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48"/>
                <w:szCs w:val="48"/>
              </w:rPr>
              <w:t xml:space="preserve">Your organization </w:t>
            </w:r>
          </w:p>
        </w:tc>
      </w:tr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484329"/>
                <w:sz w:val="28"/>
                <w:szCs w:val="28"/>
              </w:rPr>
              <w:t>First Release on September 8 2015</w:t>
            </w:r>
          </w:p>
        </w:tc>
      </w:tr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BY </w:t>
            </w:r>
            <w:proofErr w:type="spellStart"/>
            <w:r w:rsidRPr="00AC1C45">
              <w:rPr>
                <w:rFonts w:ascii="Calibri" w:eastAsia="Times New Roman" w:hAnsi="Calibri" w:cs="Calibri"/>
                <w:color w:val="000000"/>
              </w:rPr>
              <w:t>Dolch</w:t>
            </w:r>
            <w:proofErr w:type="spellEnd"/>
            <w:r w:rsidRPr="00AC1C45">
              <w:rPr>
                <w:rFonts w:ascii="Calibri" w:eastAsia="Times New Roman" w:hAnsi="Calibri" w:cs="Calibri"/>
                <w:color w:val="000000"/>
              </w:rPr>
              <w:t xml:space="preserve"> Engineering PLC</w:t>
            </w:r>
          </w:p>
        </w:tc>
      </w:tr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b/>
                <w:bCs/>
                <w:color w:val="000000"/>
              </w:rPr>
              <w:t>9/8/2015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t>Contents</w:t>
      </w:r>
      <w:r w:rsidRPr="00AC1C45">
        <w:rPr>
          <w:rFonts w:ascii="Cambria" w:eastAsia="Times New Roman" w:hAnsi="Cambria" w:cs="Times New Roman"/>
          <w:b/>
          <w:bCs/>
          <w:color w:val="365F91"/>
          <w:sz w:val="28"/>
          <w:szCs w:val="28"/>
        </w:rPr>
        <w:br/>
      </w:r>
      <w:r w:rsidRPr="00AC1C45">
        <w:rPr>
          <w:rFonts w:ascii="Calibri" w:eastAsia="Times New Roman" w:hAnsi="Calibri" w:cs="Calibri"/>
          <w:color w:val="000000"/>
        </w:rPr>
        <w:t>Scope of work .................................................................................................................................................4</w:t>
      </w:r>
      <w:r w:rsidRPr="00AC1C45">
        <w:rPr>
          <w:rFonts w:ascii="Calibri" w:eastAsia="Times New Roman" w:hAnsi="Calibri" w:cs="Calibri"/>
          <w:color w:val="000000"/>
        </w:rPr>
        <w:br/>
        <w:t>Background .....................................................................................................................................................4</w:t>
      </w:r>
      <w:r w:rsidRPr="00AC1C45">
        <w:rPr>
          <w:rFonts w:ascii="Calibri" w:eastAsia="Times New Roman" w:hAnsi="Calibri" w:cs="Calibri"/>
          <w:color w:val="000000"/>
        </w:rPr>
        <w:br/>
        <w:t>Requirement ...................................................................................................................................................4</w:t>
      </w:r>
      <w:r w:rsidRPr="00AC1C45">
        <w:rPr>
          <w:rFonts w:ascii="Calibri" w:eastAsia="Times New Roman" w:hAnsi="Calibri" w:cs="Calibri"/>
          <w:color w:val="000000"/>
        </w:rPr>
        <w:br/>
        <w:t>Available Material List.....................................................................................................................................5</w:t>
      </w:r>
      <w:r w:rsidRPr="00AC1C45">
        <w:rPr>
          <w:rFonts w:ascii="Calibri" w:eastAsia="Times New Roman" w:hAnsi="Calibri" w:cs="Calibri"/>
          <w:color w:val="000000"/>
        </w:rPr>
        <w:br/>
        <w:t>Network Design Consideration .......................................................................................................................6</w:t>
      </w:r>
      <w:r w:rsidRPr="00AC1C45">
        <w:rPr>
          <w:rFonts w:ascii="Calibri" w:eastAsia="Times New Roman" w:hAnsi="Calibri" w:cs="Calibri"/>
          <w:color w:val="000000"/>
        </w:rPr>
        <w:br/>
      </w:r>
      <w:r w:rsidRPr="00AC1C45">
        <w:rPr>
          <w:rFonts w:ascii="Arial" w:eastAsia="Times New Roman" w:hAnsi="Arial" w:cs="Arial"/>
          <w:color w:val="000000"/>
        </w:rPr>
        <w:t xml:space="preserve">Design Consideration </w:t>
      </w:r>
      <w:r w:rsidRPr="00AC1C45">
        <w:rPr>
          <w:rFonts w:ascii="Calibri" w:eastAsia="Times New Roman" w:hAnsi="Calibri" w:cs="Calibri"/>
          <w:color w:val="000000"/>
        </w:rPr>
        <w:t xml:space="preserve">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High </w:t>
      </w:r>
      <w:proofErr w:type="gramStart"/>
      <w:r w:rsidRPr="00AC1C45">
        <w:rPr>
          <w:rFonts w:ascii="Calibri" w:eastAsia="Times New Roman" w:hAnsi="Calibri" w:cs="Calibri"/>
          <w:color w:val="000000"/>
        </w:rPr>
        <w:t>Performance 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High Availability........................................................................................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proofErr w:type="gramStart"/>
      <w:r w:rsidRPr="00AC1C45">
        <w:rPr>
          <w:rFonts w:ascii="Calibri" w:eastAsia="Times New Roman" w:hAnsi="Calibri" w:cs="Calibri"/>
          <w:color w:val="000000"/>
        </w:rPr>
        <w:t>Security ....................................................................................................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proofErr w:type="gramStart"/>
      <w:r w:rsidRPr="00AC1C45">
        <w:rPr>
          <w:rFonts w:ascii="Calibri" w:eastAsia="Times New Roman" w:hAnsi="Calibri" w:cs="Calibri"/>
          <w:color w:val="000000"/>
        </w:rPr>
        <w:t>Scalability .................................................................................................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Capital Expense........................................................................................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Reducing Operational </w:t>
      </w:r>
      <w:proofErr w:type="gramStart"/>
      <w:r w:rsidRPr="00AC1C45">
        <w:rPr>
          <w:rFonts w:ascii="Calibri" w:eastAsia="Times New Roman" w:hAnsi="Calibri" w:cs="Calibri"/>
          <w:color w:val="000000"/>
        </w:rPr>
        <w:t>Expense 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Management............................................................................................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Quality of </w:t>
      </w:r>
      <w:proofErr w:type="gramStart"/>
      <w:r w:rsidRPr="00AC1C45">
        <w:rPr>
          <w:rFonts w:ascii="Calibri" w:eastAsia="Times New Roman" w:hAnsi="Calibri" w:cs="Calibri"/>
          <w:color w:val="000000"/>
        </w:rPr>
        <w:t>Service 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LAN Architecture </w:t>
      </w:r>
      <w:proofErr w:type="gramStart"/>
      <w:r w:rsidRPr="00AC1C45">
        <w:rPr>
          <w:rFonts w:ascii="Calibri" w:eastAsia="Times New Roman" w:hAnsi="Calibri" w:cs="Calibri"/>
          <w:color w:val="000000"/>
        </w:rPr>
        <w:t>Overview 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Layered </w:t>
      </w:r>
      <w:proofErr w:type="gramStart"/>
      <w:r w:rsidRPr="00AC1C45">
        <w:rPr>
          <w:rFonts w:ascii="Calibri" w:eastAsia="Times New Roman" w:hAnsi="Calibri" w:cs="Calibri"/>
          <w:color w:val="000000"/>
        </w:rPr>
        <w:t>Approach ........................................................................................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Benefits and Challenges to the Layered Approach...................................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Access </w:t>
      </w:r>
      <w:proofErr w:type="gramStart"/>
      <w:r w:rsidRPr="00AC1C45">
        <w:rPr>
          <w:rFonts w:ascii="Calibri" w:eastAsia="Times New Roman" w:hAnsi="Calibri" w:cs="Calibri"/>
          <w:color w:val="000000"/>
        </w:rPr>
        <w:t>Layer .............................................................................................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Aggregation </w:t>
      </w:r>
      <w:proofErr w:type="gramStart"/>
      <w:r w:rsidRPr="00AC1C45">
        <w:rPr>
          <w:rFonts w:ascii="Calibri" w:eastAsia="Times New Roman" w:hAnsi="Calibri" w:cs="Calibri"/>
          <w:color w:val="000000"/>
        </w:rPr>
        <w:t>Layer 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Core </w:t>
      </w:r>
      <w:proofErr w:type="gramStart"/>
      <w:r w:rsidRPr="00AC1C45">
        <w:rPr>
          <w:rFonts w:ascii="Calibri" w:eastAsia="Times New Roman" w:hAnsi="Calibri" w:cs="Calibri"/>
          <w:color w:val="000000"/>
        </w:rPr>
        <w:t>Layer ................................................................................................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LAN network best </w:t>
      </w:r>
      <w:proofErr w:type="gramStart"/>
      <w:r w:rsidRPr="00AC1C45">
        <w:rPr>
          <w:rFonts w:ascii="Calibri" w:eastAsia="Times New Roman" w:hAnsi="Calibri" w:cs="Calibri"/>
          <w:color w:val="000000"/>
        </w:rPr>
        <w:t>practices .............................................................................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High Availability in Network.........................................................................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Device Component-Level Failure..............................................................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Network Link-Level Failure.......................................................................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Network Software </w:t>
      </w:r>
      <w:proofErr w:type="gramStart"/>
      <w:r w:rsidRPr="00AC1C45">
        <w:rPr>
          <w:rFonts w:ascii="Calibri" w:eastAsia="Times New Roman" w:hAnsi="Calibri" w:cs="Calibri"/>
          <w:color w:val="000000"/>
        </w:rPr>
        <w:t>Failure 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Network Device </w:t>
      </w:r>
      <w:proofErr w:type="gramStart"/>
      <w:r w:rsidRPr="00AC1C45">
        <w:rPr>
          <w:rFonts w:ascii="Calibri" w:eastAsia="Times New Roman" w:hAnsi="Calibri" w:cs="Calibri"/>
          <w:color w:val="000000"/>
        </w:rPr>
        <w:t>Failure ............................................................................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Partial Mesh </w:t>
      </w:r>
      <w:proofErr w:type="gramStart"/>
      <w:r w:rsidRPr="00AC1C45">
        <w:rPr>
          <w:rFonts w:ascii="Calibri" w:eastAsia="Times New Roman" w:hAnsi="Calibri" w:cs="Calibri"/>
          <w:color w:val="000000"/>
        </w:rPr>
        <w:t>Configuration ......................................................................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lastRenderedPageBreak/>
        <w:t xml:space="preserve">Full Mesh Configuration...........................................................................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Network Security......................................................................................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Control and Segmentation.......................................................................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>Proposed network Architecture......................................................................................................................6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libri" w:eastAsia="Times New Roman" w:hAnsi="Calibri" w:cs="Calibri"/>
          <w:color w:val="000000"/>
        </w:rPr>
        <w:t xml:space="preserve">Analysis of the network................................................................................ </w:t>
      </w:r>
      <w:r w:rsidRPr="00AC1C45">
        <w:rPr>
          <w:rFonts w:ascii="Calibri" w:eastAsia="Times New Roman" w:hAnsi="Calibri" w:cs="Calibri"/>
          <w:b/>
          <w:bCs/>
          <w:color w:val="000000"/>
        </w:rPr>
        <w:t>Error! Bookmark not defined.</w:t>
      </w:r>
      <w:r w:rsidRPr="00AC1C45">
        <w:rPr>
          <w:rFonts w:ascii="Calibri" w:eastAsia="Times New Roman" w:hAnsi="Calibri" w:cs="Calibri"/>
          <w:b/>
          <w:bCs/>
          <w:color w:val="000000"/>
        </w:rPr>
        <w:br/>
      </w:r>
      <w:r w:rsidRPr="00AC1C45">
        <w:rPr>
          <w:rFonts w:ascii="Calibri" w:eastAsia="Times New Roman" w:hAnsi="Calibri" w:cs="Calibri"/>
          <w:color w:val="000000"/>
        </w:rPr>
        <w:t>In relation to performance and Availability.............................................................................................8</w:t>
      </w:r>
      <w:r w:rsidRPr="00AC1C45">
        <w:rPr>
          <w:rFonts w:ascii="Calibri" w:eastAsia="Times New Roman" w:hAnsi="Calibri" w:cs="Calibri"/>
          <w:color w:val="000000"/>
        </w:rPr>
        <w:br/>
        <w:t>Number of Redundant devices and links ................................................................................................8</w:t>
      </w:r>
      <w:r w:rsidRPr="00AC1C45">
        <w:rPr>
          <w:rFonts w:ascii="Calibri" w:eastAsia="Times New Roman" w:hAnsi="Calibri" w:cs="Calibri"/>
          <w:color w:val="000000"/>
        </w:rPr>
        <w:br/>
        <w:t>In terms of Configuration........................................................................................................................9</w:t>
      </w:r>
      <w:r w:rsidRPr="00AC1C45">
        <w:rPr>
          <w:rFonts w:ascii="Calibri" w:eastAsia="Times New Roman" w:hAnsi="Calibri" w:cs="Calibri"/>
          <w:color w:val="000000"/>
        </w:rPr>
        <w:br/>
        <w:t>In relation to Security............................................................................................................................14</w:t>
      </w:r>
      <w:r w:rsidRPr="00AC1C45">
        <w:rPr>
          <w:rFonts w:ascii="Calibri" w:eastAsia="Times New Roman" w:hAnsi="Calibri" w:cs="Calibri"/>
          <w:color w:val="000000"/>
        </w:rPr>
        <w:br/>
        <w:t>In relation to Network Management ....................................................................................................14</w:t>
      </w:r>
      <w:r w:rsidRPr="00AC1C45">
        <w:rPr>
          <w:rFonts w:ascii="Calibri" w:eastAsia="Times New Roman" w:hAnsi="Calibri" w:cs="Calibri"/>
          <w:color w:val="000000"/>
        </w:rPr>
        <w:br/>
        <w:t>Implementation ............................................................................................................................................15</w:t>
      </w:r>
      <w:r w:rsidRPr="00AC1C45">
        <w:rPr>
          <w:rFonts w:ascii="Calibri" w:eastAsia="Times New Roman" w:hAnsi="Calibri" w:cs="Calibri"/>
          <w:color w:val="000000"/>
        </w:rPr>
        <w:br/>
        <w:t>Naming Convention ..................................................................................................................................15</w:t>
      </w:r>
      <w:r w:rsidRPr="00AC1C45">
        <w:rPr>
          <w:rFonts w:ascii="Calibri" w:eastAsia="Times New Roman" w:hAnsi="Calibri" w:cs="Calibri"/>
          <w:color w:val="000000"/>
        </w:rPr>
        <w:br/>
        <w:t>Device Naming ......................................................................................................................................15</w:t>
      </w:r>
      <w:r w:rsidRPr="00AC1C45">
        <w:rPr>
          <w:rFonts w:ascii="Calibri" w:eastAsia="Times New Roman" w:hAnsi="Calibri" w:cs="Calibri"/>
          <w:color w:val="000000"/>
        </w:rPr>
        <w:br/>
        <w:t>Interface Description.............................................................................................................................15</w:t>
      </w:r>
      <w:r w:rsidRPr="00AC1C45">
        <w:rPr>
          <w:rFonts w:ascii="Calibri" w:eastAsia="Times New Roman" w:hAnsi="Calibri" w:cs="Calibri"/>
          <w:color w:val="000000"/>
        </w:rPr>
        <w:br/>
        <w:t>Physical Deployment.................................................................................................................................16</w:t>
      </w:r>
      <w:r w:rsidRPr="00AC1C45">
        <w:rPr>
          <w:rFonts w:ascii="Calibri" w:eastAsia="Times New Roman" w:hAnsi="Calibri" w:cs="Calibri"/>
          <w:color w:val="000000"/>
        </w:rPr>
        <w:br/>
        <w:t>Switch port allocation ...............................................................................................................................16</w:t>
      </w:r>
      <w:r w:rsidRPr="00AC1C45">
        <w:rPr>
          <w:rFonts w:ascii="Calibri" w:eastAsia="Times New Roman" w:hAnsi="Calibri" w:cs="Calibri"/>
          <w:color w:val="000000"/>
        </w:rPr>
        <w:br/>
        <w:t>Core Switch Port Allocation ..................................................................................................................16</w:t>
      </w:r>
      <w:r w:rsidRPr="00AC1C45">
        <w:rPr>
          <w:rFonts w:ascii="Calibri" w:eastAsia="Times New Roman" w:hAnsi="Calibri" w:cs="Calibri"/>
          <w:color w:val="000000"/>
        </w:rPr>
        <w:br/>
        <w:t>Access Switch 01 Port Allocation ..........................................................................................................18</w:t>
      </w:r>
      <w:r w:rsidRPr="00AC1C45">
        <w:rPr>
          <w:rFonts w:ascii="Calibri" w:eastAsia="Times New Roman" w:hAnsi="Calibri" w:cs="Calibri"/>
          <w:color w:val="000000"/>
        </w:rPr>
        <w:br/>
        <w:t>Access Switch 02 Port Allocation ..........................................................................................................18</w:t>
      </w:r>
      <w:r w:rsidRPr="00AC1C45">
        <w:rPr>
          <w:rFonts w:ascii="Calibri" w:eastAsia="Times New Roman" w:hAnsi="Calibri" w:cs="Calibri"/>
          <w:color w:val="000000"/>
        </w:rPr>
        <w:br/>
        <w:t>VLAN Design..............................................................................................................................................18</w:t>
      </w:r>
      <w:r w:rsidRPr="00AC1C45">
        <w:rPr>
          <w:rFonts w:ascii="Calibri" w:eastAsia="Times New Roman" w:hAnsi="Calibri" w:cs="Calibri"/>
          <w:color w:val="000000"/>
        </w:rPr>
        <w:br/>
        <w:t>IP Address Plan..........................................................................................................................................19</w:t>
      </w:r>
      <w:r w:rsidRPr="00AC1C45">
        <w:rPr>
          <w:rFonts w:ascii="Calibri" w:eastAsia="Times New Roman" w:hAnsi="Calibri" w:cs="Calibri"/>
          <w:color w:val="000000"/>
        </w:rPr>
        <w:br/>
        <w:t>IP Address Allocation ............................................................................................................................19</w:t>
      </w:r>
      <w:r w:rsidRPr="00AC1C45">
        <w:rPr>
          <w:rFonts w:ascii="Calibri" w:eastAsia="Times New Roman" w:hAnsi="Calibri" w:cs="Calibri"/>
          <w:color w:val="000000"/>
        </w:rPr>
        <w:br/>
        <w:t>Network Gateway Design......................................................................................................................20</w:t>
      </w:r>
      <w:r w:rsidRPr="00AC1C45">
        <w:rPr>
          <w:rFonts w:ascii="Calibri" w:eastAsia="Times New Roman" w:hAnsi="Calibri" w:cs="Calibri"/>
          <w:color w:val="000000"/>
        </w:rPr>
        <w:br/>
        <w:t>DHCP Design .........................................................................................................................................22</w:t>
      </w:r>
      <w:r w:rsidRPr="00AC1C45">
        <w:rPr>
          <w:rFonts w:ascii="Calibri" w:eastAsia="Times New Roman" w:hAnsi="Calibri" w:cs="Calibri"/>
          <w:color w:val="000000"/>
        </w:rPr>
        <w:br/>
        <w:t>Routing Design ......................................................................................................................................22</w:t>
      </w:r>
      <w:r w:rsidRPr="00AC1C45">
        <w:rPr>
          <w:rFonts w:ascii="Calibri" w:eastAsia="Times New Roman" w:hAnsi="Calibri" w:cs="Calibri"/>
          <w:color w:val="000000"/>
        </w:rPr>
        <w:br/>
        <w:t>Network Management Design ..................................................................................................................22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Scope of work</w:t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Design a network infrastructure based on the available material list and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current </w:t>
      </w:r>
      <w:r w:rsidR="00EC5AEA">
        <w:rPr>
          <w:rFonts w:ascii="Arial" w:eastAsia="Times New Roman" w:hAnsi="Arial" w:cs="Arial"/>
          <w:color w:val="000000"/>
          <w:sz w:val="24"/>
          <w:szCs w:val="24"/>
        </w:rPr>
        <w:t>---------------------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service requirements. Then deploy, test and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commission the network infrastructure accordingly.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Background</w:t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br/>
      </w:r>
      <w:r w:rsidR="004A43D2">
        <w:rPr>
          <w:rFonts w:ascii="Arial" w:eastAsia="Times New Roman" w:hAnsi="Arial" w:cs="Arial"/>
          <w:color w:val="000000"/>
          <w:sz w:val="24"/>
          <w:szCs w:val="24"/>
        </w:rPr>
        <w:t>----------------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has built G+2 and basement building. Each floor has different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rooms to be used for office purpose. For propose infrastructure deployment,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building can be sectioned in to two taking the lobby as point of reference. For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this document purpose, the direction reference is when a person stands in front of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the lobby. So we sectioned the building as left and right based on this reference.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Requirement</w:t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There are nearly 96 network nodes per floor except first floor and these nodes are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equally distributed to left and right side of the building. Meaning each side of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building requires 48 switch ports. But first floor has more network nodes than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rest which requires more switch port. Considering the available network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lastRenderedPageBreak/>
        <w:t>resources even if first floor has more port density, it is decided to configure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first 96 ports and the rest will be considered during expansion.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Available Material List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  <w:sz w:val="32"/>
                <w:szCs w:val="32"/>
              </w:rPr>
              <w:t xml:space="preserve">No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  <w:sz w:val="32"/>
                <w:szCs w:val="32"/>
              </w:rPr>
              <w:t xml:space="preserve">Name of Network Device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C45">
              <w:rPr>
                <w:rFonts w:ascii="SimSun" w:eastAsia="SimSun" w:hAnsi="SimSun" w:cs="Times New Roman"/>
                <w:color w:val="000000"/>
                <w:sz w:val="32"/>
                <w:szCs w:val="32"/>
              </w:rPr>
              <w:t>Qty</w:t>
            </w:r>
            <w:proofErr w:type="spellEnd"/>
            <w:r w:rsidRPr="00AC1C45">
              <w:rPr>
                <w:rFonts w:ascii="SimSun" w:eastAsia="SimSun" w:hAnsi="SimSun" w:cs="Times New Roman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  <w:sz w:val="32"/>
                <w:szCs w:val="32"/>
              </w:rPr>
              <w:t>Number &amp; Type of ports</w:t>
            </w:r>
          </w:p>
        </w:tc>
      </w:tr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 xml:space="preserve">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 xml:space="preserve">Cisco 3750 Stackable Switch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>12 SPF</w:t>
            </w:r>
          </w:p>
        </w:tc>
      </w:tr>
      <w:tr w:rsidR="00AC1C45" w:rsidRPr="00AC1C45" w:rsidTr="00AC1C45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 xml:space="preserve">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 xml:space="preserve">Cisco 2960 switch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>16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imSun" w:eastAsia="SimSun" w:hAnsi="SimSun" w:cs="Times New Roman"/>
                <w:color w:val="000000"/>
              </w:rPr>
              <w:t>24 Electrical ports and 2 combo uplink</w:t>
            </w:r>
            <w:r w:rsidRPr="00AC1C45">
              <w:rPr>
                <w:rFonts w:ascii="SimSun" w:eastAsia="SimSun" w:hAnsi="SimSun" w:cs="Times New Roman" w:hint="eastAsia"/>
                <w:color w:val="000000"/>
              </w:rPr>
              <w:br/>
            </w:r>
            <w:r w:rsidRPr="00AC1C45">
              <w:rPr>
                <w:rFonts w:ascii="SimSun" w:eastAsia="SimSun" w:hAnsi="SimSun" w:cs="Times New Roman"/>
                <w:color w:val="000000"/>
              </w:rPr>
              <w:t>ports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Times New Roman" w:eastAsia="Times New Roman" w:hAnsi="Times New Roman" w:cs="Times New Roman"/>
          <w:sz w:val="24"/>
          <w:szCs w:val="24"/>
        </w:rPr>
        <w:br/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Network Design Consideration</w:t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Our design incorporated client’s service requirements, available resources and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network infrastructure best practices.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 xml:space="preserve">Proposed network </w:t>
      </w:r>
      <w:proofErr w:type="spellStart"/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t>Architecture</w:t>
      </w:r>
      <w:r w:rsidRPr="00AC1C45">
        <w:rPr>
          <w:rFonts w:ascii="Arial Black" w:eastAsia="Times New Roman" w:hAnsi="Arial Black" w:cs="Times New Roman"/>
          <w:color w:val="000000"/>
          <w:sz w:val="2"/>
          <w:szCs w:val="2"/>
        </w:rPr>
        <w:t>Legend</w:t>
      </w:r>
      <w:proofErr w:type="spellEnd"/>
      <w:r w:rsidRPr="00AC1C45">
        <w:rPr>
          <w:rFonts w:ascii="Arial Black" w:eastAsia="Times New Roman" w:hAnsi="Arial Black" w:cs="Times New Roman"/>
          <w:color w:val="000000"/>
          <w:sz w:val="2"/>
          <w:szCs w:val="2"/>
        </w:rPr>
        <w:br/>
      </w:r>
      <w:r w:rsidRPr="00AC1C45">
        <w:rPr>
          <w:rFonts w:ascii="Arial Black" w:eastAsia="Times New Roman" w:hAnsi="Arial Black" w:cs="Times New Roman"/>
          <w:color w:val="102541"/>
          <w:sz w:val="2"/>
          <w:szCs w:val="2"/>
        </w:rPr>
        <w:t>STACK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Description of the network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In relation to performance and Availability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Performance and availability are basically based on three major factors: The Equipment, Number of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Redundant devices and links, network Topology and Configuration.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b/>
          <w:bCs/>
          <w:i/>
          <w:iCs/>
          <w:color w:val="4F81BC"/>
        </w:rPr>
        <w:t>The Equipment</w:t>
      </w:r>
      <w:r w:rsidRPr="00AC1C45">
        <w:rPr>
          <w:rFonts w:ascii="Arial" w:eastAsia="Times New Roman" w:hAnsi="Arial" w:cs="Arial"/>
          <w:b/>
          <w:bCs/>
          <w:i/>
          <w:iCs/>
          <w:color w:val="4F81BC"/>
        </w:rPr>
        <w:br/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The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hardware and the software architecture of a network node really affect the performance and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availability of network. Some performance issues may not occur at low load but will eventually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create a significant issue when traffic grows. </w:t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network nodes (</w:t>
      </w:r>
      <w:r w:rsidRPr="00AC1C45">
        <w:rPr>
          <w:rFonts w:ascii="Arial" w:eastAsia="Times New Roman" w:hAnsi="Arial" w:cs="Arial"/>
          <w:b/>
          <w:bCs/>
          <w:color w:val="FF0000"/>
          <w:sz w:val="24"/>
          <w:szCs w:val="24"/>
        </w:rPr>
        <w:t>Cisco 3750 and 2960</w:t>
      </w:r>
      <w:r w:rsidRPr="00AC1C45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  <w:t xml:space="preserve">Switches) </w:t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used for this network are world class and field proven and their behaviors are</w:t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believed to be stable even at higher traffic loads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. Furthermore, since every device has a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position in network where it works with its full capacity, we placed each at the appropriate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location. If that was not the case, the overall performance of the device will be degraded. </w:t>
      </w:r>
      <w:r w:rsidRPr="00AC1C45">
        <w:rPr>
          <w:rFonts w:ascii="Arial" w:eastAsia="Times New Roman" w:hAnsi="Arial" w:cs="Arial"/>
          <w:b/>
          <w:bCs/>
          <w:color w:val="FF0000"/>
          <w:sz w:val="24"/>
          <w:szCs w:val="24"/>
        </w:rPr>
        <w:t>That</w:t>
      </w:r>
      <w:r w:rsidRPr="00AC1C45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  <w:t>is why placed Cisco 3750 at Core layer and 2960 at Access layer.</w:t>
      </w:r>
      <w:r w:rsidRPr="00AC1C45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Number of Redundant devices and links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It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is unwise to provide link redundancy for every single device in network as it will result in network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complexity and higher cost. That is why we only consider link redundancy between 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Access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to Core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Switches and also we only considered device level redundancy at Core switch by 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lastRenderedPageBreak/>
        <w:t>deploying Cisco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Stacking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techology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>. So the proposed network topology appropriately considers failover for network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outage. For example in the above architecture, if one of the links to the Core switch fails, another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redundant link is available. And also if one of the Core Switch fails, the other will take care of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service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5"/>
        <w:gridCol w:w="4680"/>
      </w:tblGrid>
      <w:tr w:rsidR="00AC1C45" w:rsidRPr="00AC1C45" w:rsidTr="00AC1C45"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In terms of Configuration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Device configuration plays a major role in network performance and availability. No matter how wonderful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devices we deploy in network and no matter how many redundant devices and links we considered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unless we apply proper configuration, we may face a huge performance and network outage issue.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links and devices added for redundancy may create loops and broadcast storm. Loops and broadcast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storm are the most common problems in any network. </w:t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We, as network solution provider, have</w:t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qualified professionals for network configuration for devices in the network. 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With Proper network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configuration, we will make use of the redundant network scenario for best resource utilization.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If we take one of the access switch connection, it is easy to observe network loops due to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redundancy considered.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80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Arial Black" w:eastAsia="Times New Roman" w:hAnsi="Arial Black" w:cs="Times New Roman"/>
          <w:color w:val="102541"/>
          <w:sz w:val="8"/>
          <w:szCs w:val="8"/>
        </w:rPr>
        <w:t>CS-SW-1 CS-SW-2</w:t>
      </w:r>
      <w:r w:rsidRPr="00AC1C45">
        <w:rPr>
          <w:rFonts w:ascii="Arial Black" w:eastAsia="Times New Roman" w:hAnsi="Arial Black" w:cs="Times New Roman"/>
          <w:color w:val="102541"/>
          <w:sz w:val="8"/>
          <w:szCs w:val="8"/>
        </w:rPr>
        <w:br/>
      </w:r>
      <w:r w:rsidRPr="00AC1C45">
        <w:rPr>
          <w:rFonts w:ascii="Arial Black" w:eastAsia="Times New Roman" w:hAnsi="Arial Black" w:cs="Times New Roman"/>
          <w:color w:val="102541"/>
          <w:sz w:val="4"/>
          <w:szCs w:val="4"/>
        </w:rPr>
        <w:t>STACK</w:t>
      </w:r>
      <w:r w:rsidRPr="00AC1C45">
        <w:rPr>
          <w:rFonts w:ascii="Arial Black" w:eastAsia="Times New Roman" w:hAnsi="Arial Black" w:cs="Times New Roman"/>
          <w:color w:val="102541"/>
          <w:sz w:val="4"/>
          <w:szCs w:val="4"/>
        </w:rPr>
        <w:br/>
      </w:r>
      <w:r w:rsidRPr="00AC1C45">
        <w:rPr>
          <w:rFonts w:ascii="Arial Black" w:eastAsia="Times New Roman" w:hAnsi="Arial Black" w:cs="Times New Roman"/>
          <w:color w:val="000000"/>
          <w:sz w:val="4"/>
          <w:szCs w:val="4"/>
        </w:rPr>
        <w:t>Ground Floor</w:t>
      </w:r>
      <w:r w:rsidRPr="00AC1C45">
        <w:rPr>
          <w:rFonts w:ascii="Arial Black" w:eastAsia="Times New Roman" w:hAnsi="Arial Black" w:cs="Times New Roman"/>
          <w:color w:val="000000"/>
          <w:sz w:val="4"/>
          <w:szCs w:val="4"/>
        </w:rPr>
        <w:br/>
        <w:t>LEFT Right</w:t>
      </w:r>
      <w:r w:rsidRPr="00AC1C45">
        <w:rPr>
          <w:rFonts w:ascii="Arial Black" w:eastAsia="Times New Roman" w:hAnsi="Arial Black" w:cs="Times New Roman"/>
          <w:color w:val="000000"/>
          <w:sz w:val="4"/>
          <w:szCs w:val="4"/>
        </w:rPr>
        <w:br/>
      </w:r>
      <w:r w:rsidRPr="00AC1C45">
        <w:rPr>
          <w:rFonts w:ascii="Arial Black" w:eastAsia="Times New Roman" w:hAnsi="Arial Black" w:cs="Times New Roman"/>
          <w:color w:val="102541"/>
          <w:sz w:val="6"/>
          <w:szCs w:val="6"/>
        </w:rPr>
        <w:t>BS-AS-SW-L-01 BS-AS-SW-R-01</w:t>
      </w:r>
      <w:r w:rsidRPr="00AC1C45">
        <w:rPr>
          <w:rFonts w:ascii="Arial Black" w:eastAsia="Times New Roman" w:hAnsi="Arial Black" w:cs="Times New Roman"/>
          <w:color w:val="102541"/>
          <w:sz w:val="6"/>
          <w:szCs w:val="6"/>
        </w:rPr>
        <w:br/>
        <w:t>BS-AS-SW-L-01 BS-AS-SW-R-02</w:t>
      </w:r>
      <w:r w:rsidRPr="00AC1C45">
        <w:rPr>
          <w:rFonts w:ascii="Arial Black" w:eastAsia="Times New Roman" w:hAnsi="Arial Black" w:cs="Times New Roman"/>
          <w:color w:val="102541"/>
          <w:sz w:val="6"/>
          <w:szCs w:val="6"/>
        </w:rPr>
        <w:br/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prevent the expected loop, we first of all will deploy stacking at core switch so that the two switches will act as one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virtual switch. Furthermore, we will implement inter-chassis ether-channel technology. Moreover we will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implement Spanning Tree Protocol (STP) to finally avoid any loop. Though STP surely prevent loops by blocking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one of the physical interface which resulted in resource wastage. To fully use all the available resources, we will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enable Per-VLAN STP for load sharing.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80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Redundancy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two core switches are deployed and the Core switches will be configured for Router 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lastRenderedPageBreak/>
        <w:t>redundancy protocol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like VRRP (Virtual Router Redundancy Protocol) or HSRP (Hot Standby Redundancy Protocol) so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computers in network will keep their default gateway in case one of the core switches fails and the other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takes care of the service.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Cisco Core switches are designed to support layer 3 routing like: Static, OSPF, EIGRP IS-IS and BGP. But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as per our understanding there is no device currently which requires dynamic routing protocol so we will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static and inter-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vlan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routing in this network deployment.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Finally, the entire switch used for this network support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vlan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>, we have the required expertise to define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and implement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vlans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with different scenarios basically depending on the requirement.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requirements are the basis for the different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valn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configuration.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If for example a need arises not have a communication between two ports in the same broadcast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domain, we recommend PVLAN implementation.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PVLANs provide layer 2 isolation between ports within the same broadcast domain. There are three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types of PVLAN ports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Promiscuous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— A promiscuous port can communicate with all interfaces, including the isolated and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community ports within a PVLAN.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Isolated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— 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An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isolated port has complete Layer 2 separation from the other ports within the same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PVLAN, but not from the promiscuous ports. PVLANs block all traffic to isolated ports except traffic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80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from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promiscuous ports. Traffic from isolated port is forwarded only to promiscuous ports.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Community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— Community ports communicate among themselves and with their promiscuous ports.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These interfaces are separated at Layer 2 from all other interfaces in other communities or isolated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ports within their PVLAN.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80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Default="00AC1C45" w:rsidP="00AC1C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AC1C45">
        <w:rPr>
          <w:rFonts w:ascii="Arial" w:eastAsia="Times New Roman" w:hAnsi="Arial" w:cs="Arial"/>
          <w:color w:val="000000"/>
          <w:sz w:val="24"/>
          <w:szCs w:val="24"/>
        </w:rPr>
        <w:t>In this scenario, the devices in the isolated VLAN ("101") have a restriction from communication at Layer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2 with one another. However, the devices can connect to the Internet. In addition, port "Gig 3/26" on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4006 has the promiscuous designation. This optional configuration allows a device on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GigabitEthernet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lastRenderedPageBreak/>
        <w:t>3/26 to connect to all devices in the isolated VLAN. This configuration also allows, for example,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backup of the data from all the PVLAN host devices to an administration workstation. Other uses for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promiscuous ports include connection to an external router, Local Director, network management device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and other devices.</w:t>
      </w:r>
    </w:p>
    <w:p w:rsidR="00A77CED" w:rsidRDefault="00A77CED" w:rsidP="00AC1C4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77CED" w:rsidRPr="00AC1C45" w:rsidRDefault="00A77CED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VLAN Trucking Protocol (VTP</w:t>
      </w:r>
      <w:proofErr w:type="gramStart"/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proofErr w:type="gramEnd"/>
      <w:r w:rsidRPr="00AC1C45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This is a Cisco Proprietary protocol to manage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vlan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addition and deletion. Based on the requirement</w:t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we can implement VPT on this Cisco environment.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In relation to Security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As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discussed above, we follow a layered security solution to protect critical network resources that reside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on the network. If one layer fails, the next layer will stop the attack and/or limit the damages that can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occur. To achieve this layered approach, in addition to the existing firewalls if any, we will make use of the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hierarchical Network topology and implement different security polices at each layer of the topology.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For example we can at least implement port Security at Cisco 2960 switch to prevent unauthorized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access to the network. In addition, Cisco IOS has rich flexibilities to provide network level security.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Besides we will deploy the most secured network management remote technique, SSH, rather than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using unsecured telnet.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In relation to Network Management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proofErr w:type="gram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As</w:t>
      </w:r>
      <w:proofErr w:type="gramEnd"/>
      <w:r w:rsidRPr="00AC1C45">
        <w:rPr>
          <w:rFonts w:ascii="Arial" w:eastAsia="Times New Roman" w:hAnsi="Arial" w:cs="Arial"/>
          <w:color w:val="000000"/>
          <w:sz w:val="24"/>
          <w:szCs w:val="24"/>
        </w:rPr>
        <w:t xml:space="preserve"> described above, network nodes selected for the deployment of this Campus LAN are manageable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from Center or direct connection. In addition, we can make use of SNMP Protocol for advanced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standalone network management tools. Currently there a lot open or proprietary network management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tools available on the market. HP Open view is an open tool but Cisco Works is a proprietary for Cisco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devices. But we believe that these advanced Network management tools are not under the scope of this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bid.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So we are planning to implement simple and cost efficient Central NMS for the new Campus. From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NMS center, it is possible to manage all network nodes via SSH or </w:t>
      </w:r>
      <w:proofErr w:type="spellStart"/>
      <w:r w:rsidRPr="00AC1C45">
        <w:rPr>
          <w:rFonts w:ascii="Arial" w:eastAsia="Times New Roman" w:hAnsi="Arial" w:cs="Arial"/>
          <w:color w:val="000000"/>
          <w:sz w:val="24"/>
          <w:szCs w:val="24"/>
        </w:rPr>
        <w:t>telent</w:t>
      </w:r>
      <w:proofErr w:type="spellEnd"/>
      <w:r w:rsidRPr="00AC1C4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lastRenderedPageBreak/>
        <w:t>Implementation</w:t>
      </w:r>
      <w:r w:rsidRPr="00AC1C45">
        <w:rPr>
          <w:rFonts w:ascii="Calibri" w:eastAsia="Times New Roman" w:hAnsi="Calibri" w:cs="Calibri"/>
          <w:b/>
          <w:bCs/>
          <w:color w:val="000000"/>
          <w:sz w:val="44"/>
          <w:szCs w:val="44"/>
        </w:rPr>
        <w:br/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Naming Convention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We used the following naming conventions and all Naming will be written in capital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letter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Device Naming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b/>
          <w:bCs/>
          <w:color w:val="000000"/>
          <w:sz w:val="32"/>
          <w:szCs w:val="32"/>
        </w:rPr>
        <w:t>XX-YY-SW-D-AA</w:t>
      </w:r>
      <w:r w:rsidRPr="00AC1C45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AC1C45">
        <w:rPr>
          <w:rFonts w:ascii="Arial" w:eastAsia="Times New Roman" w:hAnsi="Arial" w:cs="Arial"/>
          <w:b/>
          <w:bCs/>
          <w:color w:val="000000"/>
        </w:rPr>
        <w:t>XX= Shortened for floor,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Basement= BS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Ground=GD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First =FR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Second= SD</w:t>
      </w:r>
      <w:r w:rsidRPr="00AC1C45">
        <w:rPr>
          <w:rFonts w:ascii="Arial" w:eastAsia="Times New Roman" w:hAnsi="Arial" w:cs="Arial"/>
          <w:b/>
          <w:bCs/>
          <w:color w:val="000000"/>
        </w:rPr>
        <w:br/>
        <w:t>YY=Shortened to refer to Switch role in the network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Access Switch= AS, Core SW =CS</w:t>
      </w:r>
      <w:r w:rsidRPr="00AC1C45">
        <w:rPr>
          <w:rFonts w:ascii="Arial" w:eastAsia="Times New Roman" w:hAnsi="Arial" w:cs="Arial"/>
          <w:b/>
          <w:bCs/>
          <w:color w:val="000000"/>
        </w:rPr>
        <w:br/>
        <w:t>SW= Shortened to Device type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SW= Refers to Switch</w:t>
      </w:r>
      <w:r w:rsidRPr="00AC1C45">
        <w:rPr>
          <w:rFonts w:ascii="Arial" w:eastAsia="Times New Roman" w:hAnsi="Arial" w:cs="Arial"/>
          <w:b/>
          <w:bCs/>
          <w:color w:val="000000"/>
        </w:rPr>
        <w:br/>
        <w:t>D= Refers to device’s location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L= Refers Left side of the floor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F0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Arial" w:eastAsia="Times New Roman" w:hAnsi="Arial" w:cs="Arial"/>
          <w:b/>
          <w:bCs/>
          <w:color w:val="000000"/>
        </w:rPr>
        <w:t>R= refers to Right side of the floor</w:t>
      </w:r>
      <w:r w:rsidRPr="00AC1C45">
        <w:rPr>
          <w:rFonts w:ascii="Arial" w:eastAsia="Times New Roman" w:hAnsi="Arial" w:cs="Arial"/>
          <w:b/>
          <w:bCs/>
          <w:color w:val="000000"/>
        </w:rPr>
        <w:br/>
        <w:t>AA= Refers to switch number per rack example 01, 02…</w:t>
      </w:r>
      <w:r w:rsidRPr="00AC1C45">
        <w:rPr>
          <w:rFonts w:ascii="Arial" w:eastAsia="Times New Roman" w:hAnsi="Arial" w:cs="Arial"/>
          <w:b/>
          <w:bCs/>
          <w:color w:val="000000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Interface Description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LINK-TO-“REMOTE-DEVOCE-NAME_”REMOTE-DEVICE-PORT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CONNECTED TO LOCAL DEVCE”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Cable labeling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t>“LOCAL DEVICE NAME”_”LOCAL-PORT”-“REMOTE DEVICE NAME”_”REMOTE</w:t>
      </w:r>
      <w:r w:rsidRPr="00AC1C45">
        <w:rPr>
          <w:rFonts w:ascii="Arial" w:eastAsia="Times New Roman" w:hAnsi="Arial" w:cs="Arial"/>
          <w:color w:val="000000"/>
          <w:sz w:val="24"/>
          <w:szCs w:val="24"/>
        </w:rPr>
        <w:br/>
        <w:t>PORT”</w:t>
      </w: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Physical Deployment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D8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Calibri" w:eastAsia="Times New Roman" w:hAnsi="Calibri" w:cs="Calibri"/>
          <w:color w:val="000000"/>
        </w:rPr>
        <w:t>Core Switch will be placed at Datacenter Rack. We recommend if the two</w:t>
      </w:r>
      <w:r w:rsidRPr="00AC1C45">
        <w:rPr>
          <w:rFonts w:ascii="Calibri" w:eastAsia="Times New Roman" w:hAnsi="Calibri" w:cs="Calibri"/>
          <w:color w:val="000000"/>
        </w:rPr>
        <w:br/>
        <w:t>switches are placed at different racks and each will be supplied from different</w:t>
      </w:r>
      <w:r w:rsidRPr="00AC1C45">
        <w:rPr>
          <w:rFonts w:ascii="Calibri" w:eastAsia="Times New Roman" w:hAnsi="Calibri" w:cs="Calibri"/>
          <w:color w:val="000000"/>
        </w:rPr>
        <w:br/>
        <w:t>power source ensure most availability.</w:t>
      </w:r>
      <w:r w:rsidRPr="00AC1C45">
        <w:rPr>
          <w:rFonts w:ascii="Calibri" w:eastAsia="Times New Roman" w:hAnsi="Calibri" w:cs="Calibri"/>
          <w:color w:val="000000"/>
        </w:rPr>
        <w:br/>
      </w:r>
      <w:r w:rsidRPr="00AC1C45">
        <w:rPr>
          <w:rFonts w:ascii="Wingdings" w:eastAsia="Times New Roman" w:hAnsi="Wingdings" w:cs="Times New Roman"/>
          <w:color w:val="000000"/>
        </w:rPr>
        <w:sym w:font="Wingdings" w:char="F0D8"/>
      </w:r>
      <w:r w:rsidRPr="00AC1C45">
        <w:rPr>
          <w:rFonts w:ascii="Wingdings" w:eastAsia="Times New Roman" w:hAnsi="Wingdings" w:cs="Times New Roman"/>
          <w:color w:val="000000"/>
        </w:rPr>
        <w:t></w:t>
      </w:r>
      <w:r w:rsidRPr="00AC1C45">
        <w:rPr>
          <w:rFonts w:ascii="Calibri" w:eastAsia="Times New Roman" w:hAnsi="Calibri" w:cs="Calibri"/>
          <w:color w:val="000000"/>
        </w:rPr>
        <w:t>Access switches are mounted on racks prepared at each respective floor</w:t>
      </w:r>
      <w:r w:rsidRPr="00AC1C45">
        <w:rPr>
          <w:rFonts w:ascii="Calibri" w:eastAsia="Times New Roman" w:hAnsi="Calibri" w:cs="Calibri"/>
          <w:color w:val="000000"/>
        </w:rPr>
        <w:br/>
      </w:r>
      <w:proofErr w:type="spellStart"/>
      <w:r w:rsidRPr="00AC1C45">
        <w:rPr>
          <w:rFonts w:ascii="Cambria" w:eastAsia="Times New Roman" w:hAnsi="Cambria" w:cs="Times New Roman"/>
          <w:b/>
          <w:bCs/>
          <w:color w:val="4F81BD"/>
        </w:rPr>
        <w:t>Floor</w:t>
      </w:r>
      <w:proofErr w:type="spellEnd"/>
      <w:r w:rsidRPr="00AC1C45">
        <w:rPr>
          <w:rFonts w:ascii="Cambria" w:eastAsia="Times New Roman" w:hAnsi="Cambria" w:cs="Times New Roman"/>
          <w:b/>
          <w:bCs/>
          <w:color w:val="4F81BD"/>
        </w:rPr>
        <w:t xml:space="preserve"> Rack Layout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Floor Patch Panel -02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 xml:space="preserve">Floor </w:t>
      </w:r>
      <w:proofErr w:type="spellStart"/>
      <w:r w:rsidRPr="00AC1C45">
        <w:rPr>
          <w:rFonts w:ascii="SimSun" w:eastAsia="SimSun" w:hAnsi="SimSun" w:cs="Times New Roman"/>
          <w:color w:val="000000"/>
          <w:sz w:val="2"/>
          <w:szCs w:val="2"/>
        </w:rPr>
        <w:t>Acess</w:t>
      </w:r>
      <w:proofErr w:type="spellEnd"/>
      <w:r w:rsidRPr="00AC1C45">
        <w:rPr>
          <w:rFonts w:ascii="SimSun" w:eastAsia="SimSun" w:hAnsi="SimSun" w:cs="Times New Roman"/>
          <w:color w:val="000000"/>
          <w:sz w:val="2"/>
          <w:szCs w:val="2"/>
        </w:rPr>
        <w:t xml:space="preserve"> </w:t>
      </w:r>
      <w:proofErr w:type="spellStart"/>
      <w:r w:rsidRPr="00AC1C45">
        <w:rPr>
          <w:rFonts w:ascii="SimSun" w:eastAsia="SimSun" w:hAnsi="SimSun" w:cs="Times New Roman"/>
          <w:color w:val="000000"/>
          <w:sz w:val="2"/>
          <w:szCs w:val="2"/>
        </w:rPr>
        <w:t>Swiitch</w:t>
      </w:r>
      <w:proofErr w:type="spellEnd"/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Floor Access Swotch-02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Floor Patch Panel-01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Floor Access Swotch-01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10"/>
          <w:szCs w:val="10"/>
        </w:rPr>
        <w:t>FLOOR RACK LAYOUT</w:t>
      </w:r>
      <w:r w:rsidRPr="00AC1C45">
        <w:rPr>
          <w:rFonts w:ascii="SimSun" w:eastAsia="SimSun" w:hAnsi="SimSun" w:cs="Times New Roman" w:hint="eastAsia"/>
          <w:color w:val="000000"/>
          <w:sz w:val="10"/>
          <w:szCs w:val="10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Link TO Access Switch -01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Link to Core Switch 01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SimSun" w:eastAsia="SimSun" w:hAnsi="SimSun" w:cs="Times New Roman"/>
          <w:color w:val="000000"/>
          <w:sz w:val="2"/>
          <w:szCs w:val="2"/>
        </w:rPr>
        <w:t>Link to Core Switch 02</w:t>
      </w:r>
      <w:r w:rsidRPr="00AC1C45">
        <w:rPr>
          <w:rFonts w:ascii="SimSun" w:eastAsia="SimSun" w:hAnsi="SimSun" w:cs="Times New Roman" w:hint="eastAsia"/>
          <w:color w:val="000000"/>
          <w:sz w:val="2"/>
          <w:szCs w:val="2"/>
        </w:rPr>
        <w:br/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Switch port allocation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Core Switch Port Allocation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4905"/>
        <w:gridCol w:w="1875"/>
      </w:tblGrid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Core Switch Port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Reserved For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Port Role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-SW-1_G0/1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BS-AS-SW-L-01_G0/0/1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-SW-1_G0/2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BS-AS-SW-R-01_G0/0/1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65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0"/>
        <w:gridCol w:w="4905"/>
        <w:gridCol w:w="1875"/>
      </w:tblGrid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-SW-1_G0/3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GD-AS-SW-L-01_0/0/1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-SW-1_G0/4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GD-AS-SW-R-01_G0/0/1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-SW-1_G0/5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FR-AS-SW-L-01_G0/0/1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-SW-1_G0/6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FR-AS-SW-R-01_G0/0/1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CS -SW-1_G0/7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SD-AS-SW-L-01_G0/0/1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-SW-1_G0/8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SD-AS-SW-R-01_G0/0/1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-SW-1_G0/9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Server Farm Switch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-SW-1_G0/10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Server Farm Switch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-SW-1_G0/11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Uplink connection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-SW-1_G0/12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Uplink connection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4905"/>
        <w:gridCol w:w="1875"/>
      </w:tblGrid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Core Switch Port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Reserved For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Remark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-SW-02_G0/1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BS-AS-SW-L-01_G0/0/2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-SW-02_G0/2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BS-AS-SW-R-01_G0/0/2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-SW-02_G0/3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GD-AS-SW-L-01_G0/0/2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-SW-02_G0/4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GD-AS-SW-R-01_G0/0/2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-SW-02_G0/5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FR-AS-SW-L-01_G0/0/2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-SW-02_G0/6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FR-AS-SW-R-01_G0/0/2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-SW-02_G0/7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SD-AS-SW-L-01_G0/0/2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-SW-02_G0/8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SD-AS-SW-R-01_G0/0/2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4665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Tell +251116627741 </w:t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br/>
              <w:t xml:space="preserve">Fax+251116627742 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Mail: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dolcheengineering@gmail.com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br/>
            </w:r>
            <w:r w:rsidRPr="00AC1C45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</w:rPr>
              <w:t xml:space="preserve">Web: </w:t>
            </w:r>
            <w:r w:rsidRPr="00AC1C45">
              <w:rPr>
                <w:rFonts w:ascii="Segoe UI" w:eastAsia="Times New Roman" w:hAnsi="Segoe UI" w:cs="Segoe UI"/>
                <w:b/>
                <w:bCs/>
                <w:color w:val="196AD4"/>
                <w:sz w:val="24"/>
                <w:szCs w:val="24"/>
              </w:rPr>
              <w:t>www.dolcheengineering.net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4905"/>
      </w:tblGrid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 -SW-02_G0/9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Server Farm Switch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CS -SW-02_G0/10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Server Farm Switch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CS -SW-02_G0/11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Uplink connection</w:t>
            </w:r>
          </w:p>
        </w:tc>
      </w:tr>
      <w:tr w:rsidR="00AC1C45" w:rsidRPr="00AC1C45" w:rsidTr="00AC1C45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CS -SW-02_G0/12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Uplink connection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Access Switch 01 Port Allocation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775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Access Switch port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Reserved for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Remark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G0/0-G0/22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Users PC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G0/23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Access Point or Camera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G0/24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AS-SW-01 &amp; 02 connection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G0/0/1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future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connection to Core switch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G0/0/2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Access Switch 02 Port Allocation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20"/>
        <w:gridCol w:w="2820"/>
        <w:gridCol w:w="2775"/>
      </w:tblGrid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Access Switch port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Reserved for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Remark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G0/0-G0/22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Users PC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G0/23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Access Point or Camera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Access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G0/24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AS-SW-01 &amp; 02 connection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G0/0/1 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Reserved for future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connection to Core switch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</w:tr>
      <w:tr w:rsidR="00AC1C45" w:rsidRPr="00AC1C45" w:rsidTr="00AC1C45"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G0/0/2 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Trunk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VLAN Design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proofErr w:type="gramStart"/>
      <w:r w:rsidRPr="00AC1C45">
        <w:rPr>
          <w:rFonts w:ascii="Calibri" w:eastAsia="Times New Roman" w:hAnsi="Calibri" w:cs="Calibri"/>
          <w:color w:val="000000"/>
        </w:rPr>
        <w:t>Based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on the current requirement from </w:t>
      </w:r>
      <w:r w:rsidR="00E878A7">
        <w:rPr>
          <w:rFonts w:ascii="Calibri" w:eastAsia="Times New Roman" w:hAnsi="Calibri" w:cs="Calibri"/>
          <w:color w:val="000000"/>
        </w:rPr>
        <w:t>----------------</w:t>
      </w:r>
      <w:r w:rsidRPr="00AC1C45">
        <w:rPr>
          <w:rFonts w:ascii="Calibri" w:eastAsia="Times New Roman" w:hAnsi="Calibri" w:cs="Calibri"/>
          <w:color w:val="000000"/>
        </w:rPr>
        <w:t xml:space="preserve"> IT Section requirement, each side of</w:t>
      </w:r>
      <w:r w:rsidRPr="00AC1C45">
        <w:rPr>
          <w:rFonts w:ascii="Calibri" w:eastAsia="Times New Roman" w:hAnsi="Calibri" w:cs="Calibri"/>
          <w:color w:val="000000"/>
        </w:rPr>
        <w:br/>
        <w:t>a floor will belong to a single VLAN. This means, it is required to have nearly eight user VLANs.</w:t>
      </w:r>
      <w:r w:rsidRPr="00AC1C45">
        <w:rPr>
          <w:rFonts w:ascii="Calibri" w:eastAsia="Times New Roman" w:hAnsi="Calibri" w:cs="Calibri"/>
          <w:color w:val="000000"/>
        </w:rPr>
        <w:br/>
        <w:t xml:space="preserve">For suture, it is wise to consider voice, CCTV and </w:t>
      </w:r>
      <w:proofErr w:type="spellStart"/>
      <w:r w:rsidRPr="00AC1C45">
        <w:rPr>
          <w:rFonts w:ascii="Calibri" w:eastAsia="Times New Roman" w:hAnsi="Calibri" w:cs="Calibri"/>
          <w:color w:val="000000"/>
        </w:rPr>
        <w:t>WiFi</w:t>
      </w:r>
      <w:proofErr w:type="spellEnd"/>
      <w:r w:rsidRPr="00AC1C45">
        <w:rPr>
          <w:rFonts w:ascii="Calibri" w:eastAsia="Times New Roman" w:hAnsi="Calibri" w:cs="Calibri"/>
          <w:color w:val="000000"/>
        </w:rPr>
        <w:t xml:space="preserve"> VLANs.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3150"/>
      </w:tblGrid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VLAN ID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Usage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Basement Floor Left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Basement Floor Right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Ground Floor Left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40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Ground Floor Right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First Floor Left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3150"/>
      </w:tblGrid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60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First Floor Right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70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Second Floor Left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80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Second Floor Right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90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C4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AC1C45">
              <w:rPr>
                <w:rFonts w:ascii="Calibri" w:eastAsia="Times New Roman" w:hAnsi="Calibri" w:cs="Calibri"/>
                <w:color w:val="000000"/>
              </w:rPr>
              <w:t xml:space="preserve"> Network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IP Telephony/Voice Network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CCTV Camera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Network Management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IP Address Plan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proofErr w:type="gramStart"/>
      <w:r w:rsidRPr="00AC1C45">
        <w:rPr>
          <w:rFonts w:ascii="Calibri" w:eastAsia="Times New Roman" w:hAnsi="Calibri" w:cs="Calibri"/>
          <w:color w:val="000000"/>
        </w:rPr>
        <w:t>Because</w:t>
      </w:r>
      <w:proofErr w:type="gramEnd"/>
      <w:r w:rsidRPr="00AC1C45">
        <w:rPr>
          <w:rFonts w:ascii="Calibri" w:eastAsia="Times New Roman" w:hAnsi="Calibri" w:cs="Calibri"/>
          <w:color w:val="000000"/>
        </w:rPr>
        <w:t xml:space="preserve"> there are limited numbers of users per floor, we designed IP addresses as efficient as</w:t>
      </w:r>
      <w:r w:rsidRPr="00AC1C45">
        <w:rPr>
          <w:rFonts w:ascii="Calibri" w:eastAsia="Times New Roman" w:hAnsi="Calibri" w:cs="Calibri"/>
          <w:color w:val="000000"/>
        </w:rPr>
        <w:br/>
        <w:t>possible.</w:t>
      </w:r>
      <w:r w:rsidRPr="00AC1C45">
        <w:rPr>
          <w:rFonts w:ascii="Calibri" w:eastAsia="Times New Roman" w:hAnsi="Calibri" w:cs="Calibri"/>
          <w:color w:val="000000"/>
        </w:rPr>
        <w:br/>
        <w:t>Total number of users per floor is nearly 96 which means /25 blocks IP address is sufficient but</w:t>
      </w:r>
      <w:r w:rsidRPr="00AC1C45">
        <w:rPr>
          <w:rFonts w:ascii="Calibri" w:eastAsia="Times New Roman" w:hAnsi="Calibri" w:cs="Calibri"/>
          <w:color w:val="000000"/>
        </w:rPr>
        <w:br/>
        <w:t>considering future expansion we allocated /24 block per floor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5"/>
        <w:gridCol w:w="3150"/>
        <w:gridCol w:w="3270"/>
      </w:tblGrid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VLAN ID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Usage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Address block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Left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20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Right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10.0.20.0/24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Left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10.0.30.0/24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40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Right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10.0.40.0/24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Left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10.0.50.0/24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60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Right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10.0.60.0/24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70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Left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10.0.70.0/24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80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Right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10.0.80.0/24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90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C4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AC1C45">
              <w:rPr>
                <w:rFonts w:ascii="Calibri" w:eastAsia="Times New Roman" w:hAnsi="Calibri" w:cs="Calibri"/>
                <w:color w:val="000000"/>
              </w:rPr>
              <w:t xml:space="preserve"> Network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10.0.90.0/24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IP Telephony/Voice Network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10.0.100.0/24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110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CCTV Camera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10.0.110.0/24</w:t>
            </w:r>
          </w:p>
        </w:tc>
      </w:tr>
      <w:tr w:rsidR="00AC1C45" w:rsidRPr="00AC1C45" w:rsidTr="00AC1C45"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Network Management </w:t>
            </w:r>
          </w:p>
        </w:tc>
        <w:tc>
          <w:tcPr>
            <w:tcW w:w="3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10.0.0.0/24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IP Address Allocation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2130"/>
        <w:gridCol w:w="1440"/>
        <w:gridCol w:w="5385"/>
        <w:gridCol w:w="1170"/>
        <w:gridCol w:w="1170"/>
        <w:gridCol w:w="1875"/>
      </w:tblGrid>
      <w:tr w:rsidR="00AC1C45" w:rsidRPr="00AC1C45" w:rsidTr="00AC1C45">
        <w:trPr>
          <w:gridAfter w:val="3"/>
          <w:wAfter w:w="4215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VLAN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Usage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Block 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Allocation</w:t>
            </w:r>
          </w:p>
        </w:tc>
      </w:tr>
      <w:tr w:rsidR="00AC1C45" w:rsidRPr="00AC1C45" w:rsidTr="00AC1C45">
        <w:trPr>
          <w:gridAfter w:val="3"/>
          <w:wAfter w:w="4215" w:type="dxa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Gateway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CS-02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DHCP/ Host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Address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20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10.0.20.4-254/24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10.0.30.4-254/24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40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10.0.40.4-254/24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10.0.50.4-254/24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60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10.0.60.4-254/24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30"/>
        <w:gridCol w:w="1440"/>
        <w:gridCol w:w="1170"/>
        <w:gridCol w:w="1170"/>
        <w:gridCol w:w="1170"/>
        <w:gridCol w:w="1875"/>
      </w:tblGrid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70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10.0.70.4-254/24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80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10.0.90.4-254/24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90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C4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AC1C45">
              <w:rPr>
                <w:rFonts w:ascii="Calibri" w:eastAsia="Times New Roman" w:hAnsi="Calibri" w:cs="Calibri"/>
                <w:color w:val="000000"/>
              </w:rPr>
              <w:t xml:space="preserve"> Network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IP Telephony/Voice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Network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10.0.100.4-254/24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110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CCTV Camera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10.0.110.4-254/24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Network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Management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10.0.0.3 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10.0.0.4-254/24</w:t>
            </w:r>
          </w:p>
        </w:tc>
      </w:tr>
      <w:tr w:rsidR="00A77CED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CED" w:rsidRPr="00AC1C45" w:rsidRDefault="00A77CED" w:rsidP="00AC1C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7CED" w:rsidRDefault="00A77CED" w:rsidP="00AC1C45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</w:rPr>
      </w:pPr>
    </w:p>
    <w:p w:rsidR="00A77CED" w:rsidRDefault="00A77CED" w:rsidP="00AC1C45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</w:rPr>
      </w:pPr>
    </w:p>
    <w:p w:rsidR="00AC1C45" w:rsidRDefault="00AC1C45" w:rsidP="00AC1C4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Network Gateway Design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Calibri" w:eastAsia="Times New Roman" w:hAnsi="Calibri" w:cs="Calibri"/>
          <w:color w:val="000000"/>
        </w:rPr>
        <w:t xml:space="preserve">The default gate of every host in network will be the </w:t>
      </w:r>
      <w:proofErr w:type="spellStart"/>
      <w:r w:rsidRPr="00AC1C45">
        <w:rPr>
          <w:rFonts w:ascii="Calibri" w:eastAsia="Times New Roman" w:hAnsi="Calibri" w:cs="Calibri"/>
          <w:color w:val="000000"/>
        </w:rPr>
        <w:t>vrrp</w:t>
      </w:r>
      <w:proofErr w:type="spellEnd"/>
      <w:r w:rsidRPr="00AC1C45">
        <w:rPr>
          <w:rFonts w:ascii="Calibri" w:eastAsia="Times New Roman" w:hAnsi="Calibri" w:cs="Calibri"/>
          <w:color w:val="000000"/>
        </w:rPr>
        <w:t xml:space="preserve"> address which the floating address.</w:t>
      </w:r>
      <w:r w:rsidRPr="00AC1C45">
        <w:rPr>
          <w:rFonts w:ascii="Calibri" w:eastAsia="Times New Roman" w:hAnsi="Calibri" w:cs="Calibri"/>
          <w:color w:val="000000"/>
        </w:rPr>
        <w:br/>
        <w:t>VRRP will be enabled between the two Core Switches with an update interval of 3 seconds. To</w:t>
      </w:r>
      <w:r w:rsidRPr="00AC1C45">
        <w:rPr>
          <w:rFonts w:ascii="Calibri" w:eastAsia="Times New Roman" w:hAnsi="Calibri" w:cs="Calibri"/>
          <w:color w:val="000000"/>
        </w:rPr>
        <w:br/>
        <w:t>optimally use the network resources, VRRP mastership will be divided equally in the available</w:t>
      </w:r>
      <w:r w:rsidRPr="00AC1C45">
        <w:rPr>
          <w:rFonts w:ascii="Calibri" w:eastAsia="Times New Roman" w:hAnsi="Calibri" w:cs="Calibri"/>
          <w:color w:val="000000"/>
        </w:rPr>
        <w:br/>
        <w:t>network segments. The table below summarizes the VRRP implementation plan</w:t>
      </w:r>
    </w:p>
    <w:p w:rsidR="00A77CED" w:rsidRDefault="00A77CED" w:rsidP="00AC1C4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77CED" w:rsidRDefault="00A77CED" w:rsidP="00AC1C4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A77CED" w:rsidRPr="00AC1C45" w:rsidRDefault="00A77CED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3"/>
        <w:gridCol w:w="1690"/>
        <w:gridCol w:w="1436"/>
        <w:gridCol w:w="1137"/>
        <w:gridCol w:w="1195"/>
        <w:gridCol w:w="1137"/>
        <w:gridCol w:w="1202"/>
        <w:gridCol w:w="570"/>
      </w:tblGrid>
      <w:tr w:rsidR="00AC1C45" w:rsidRPr="00AC1C45" w:rsidTr="00AC1C45">
        <w:trPr>
          <w:gridAfter w:val="3"/>
          <w:wAfter w:w="5505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VLAN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Usage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Block 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Allocation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VRRP Mastership</w:t>
            </w:r>
          </w:p>
        </w:tc>
      </w:tr>
      <w:tr w:rsidR="00AC1C45" w:rsidRPr="00AC1C45" w:rsidTr="00AC1C45">
        <w:trPr>
          <w:gridAfter w:val="3"/>
          <w:wAfter w:w="5505" w:type="dxa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Gateway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CS-02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DHCP/ Host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Address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20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Basement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10.0.20.4-254/24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30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10.0.30.4-254/24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40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Ground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10.0.40.4-254/24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10.0.50.4-254/24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60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First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10.0.60.4-254/24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70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Left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10.0.70.4-254/24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80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Second Floor Right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10.0.80.3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90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C1C45">
              <w:rPr>
                <w:rFonts w:ascii="Calibri" w:eastAsia="Times New Roman" w:hAnsi="Calibri" w:cs="Calibri"/>
                <w:color w:val="000000"/>
              </w:rPr>
              <w:t>Wifi</w:t>
            </w:r>
            <w:proofErr w:type="spellEnd"/>
            <w:r w:rsidRPr="00AC1C45">
              <w:rPr>
                <w:rFonts w:ascii="Calibri" w:eastAsia="Times New Roman" w:hAnsi="Calibri" w:cs="Calibri"/>
                <w:color w:val="000000"/>
              </w:rPr>
              <w:t xml:space="preserve"> Network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10.0.90.3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IP Telephony/Voice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Network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10.0.100.4-254/24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110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CCTV Camera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10.0.110.4-254/24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Network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Management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10.0.0.0/24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10.0.0.3 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10.0.0.4-254/24 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CS-SW-02</w:t>
            </w:r>
          </w:p>
        </w:tc>
      </w:tr>
    </w:tbl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1C45" w:rsidRPr="00AC1C45" w:rsidRDefault="00AC1C45" w:rsidP="00AC1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C45">
        <w:rPr>
          <w:rFonts w:ascii="Cambria" w:eastAsia="Times New Roman" w:hAnsi="Cambria" w:cs="Times New Roman"/>
          <w:b/>
          <w:bCs/>
          <w:color w:val="4F81BD"/>
        </w:rPr>
        <w:t>DHCP Design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r w:rsidRPr="00AC1C45">
        <w:rPr>
          <w:rFonts w:ascii="Calibri" w:eastAsia="Times New Roman" w:hAnsi="Calibri" w:cs="Calibri"/>
          <w:color w:val="000000"/>
        </w:rPr>
        <w:t>In this network, the Core switch will work as DHCP server. To avoid any network outage because</w:t>
      </w:r>
      <w:r w:rsidRPr="00AC1C45">
        <w:rPr>
          <w:rFonts w:ascii="Calibri" w:eastAsia="Times New Roman" w:hAnsi="Calibri" w:cs="Calibri"/>
          <w:color w:val="000000"/>
        </w:rPr>
        <w:br/>
        <w:t>a failure in DHCP service, we will enable DHCP on both switch. But enabling DHCP on both</w:t>
      </w:r>
      <w:r w:rsidRPr="00AC1C45">
        <w:rPr>
          <w:rFonts w:ascii="Calibri" w:eastAsia="Times New Roman" w:hAnsi="Calibri" w:cs="Calibri"/>
          <w:color w:val="000000"/>
        </w:rPr>
        <w:br/>
        <w:t>devices will cause IP address duplication in different hosts. So we will make optimized DHCP</w:t>
      </w:r>
      <w:r w:rsidRPr="00AC1C45">
        <w:rPr>
          <w:rFonts w:ascii="Calibri" w:eastAsia="Times New Roman" w:hAnsi="Calibri" w:cs="Calibri"/>
          <w:color w:val="000000"/>
        </w:rPr>
        <w:br/>
        <w:t>configuration and ensure that address duplication will not occur.</w:t>
      </w:r>
      <w:r w:rsidRPr="00AC1C45">
        <w:rPr>
          <w:rFonts w:ascii="Calibri" w:eastAsia="Times New Roman" w:hAnsi="Calibri" w:cs="Calibri"/>
          <w:color w:val="000000"/>
        </w:rPr>
        <w:br/>
      </w:r>
      <w:r w:rsidRPr="00AC1C45">
        <w:rPr>
          <w:rFonts w:ascii="Cambria" w:eastAsia="Times New Roman" w:hAnsi="Cambria" w:cs="Times New Roman"/>
          <w:b/>
          <w:bCs/>
          <w:color w:val="4F81BD"/>
        </w:rPr>
        <w:t>Routing Design</w:t>
      </w:r>
      <w:r w:rsidRPr="00AC1C45">
        <w:rPr>
          <w:rFonts w:ascii="Cambria" w:eastAsia="Times New Roman" w:hAnsi="Cambria" w:cs="Times New Roman"/>
          <w:b/>
          <w:bCs/>
          <w:color w:val="4F81BD"/>
        </w:rPr>
        <w:br/>
      </w:r>
      <w:bookmarkStart w:id="0" w:name="_GoBack"/>
      <w:bookmarkEnd w:id="0"/>
      <w:r w:rsidR="008B3906" w:rsidRPr="00AC1C45">
        <w:rPr>
          <w:rFonts w:ascii="Calibri" w:eastAsia="Times New Roman" w:hAnsi="Calibri" w:cs="Calibri"/>
          <w:color w:val="000000"/>
        </w:rPr>
        <w:t>with</w:t>
      </w:r>
      <w:r w:rsidRPr="00AC1C45">
        <w:rPr>
          <w:rFonts w:ascii="Calibri" w:eastAsia="Times New Roman" w:hAnsi="Calibri" w:cs="Calibri"/>
          <w:color w:val="000000"/>
        </w:rPr>
        <w:t xml:space="preserve"> the network we have now, there is no need service to enable dynamic routing function. So we only</w:t>
      </w:r>
      <w:r w:rsidRPr="00AC1C45">
        <w:rPr>
          <w:rFonts w:ascii="Calibri" w:eastAsia="Times New Roman" w:hAnsi="Calibri" w:cs="Calibri"/>
          <w:color w:val="000000"/>
        </w:rPr>
        <w:br/>
        <w:t>use inter-</w:t>
      </w:r>
      <w:proofErr w:type="spellStart"/>
      <w:r w:rsidRPr="00AC1C45">
        <w:rPr>
          <w:rFonts w:ascii="Calibri" w:eastAsia="Times New Roman" w:hAnsi="Calibri" w:cs="Calibri"/>
          <w:color w:val="000000"/>
        </w:rPr>
        <w:t>vlan</w:t>
      </w:r>
      <w:proofErr w:type="spellEnd"/>
      <w:r w:rsidRPr="00AC1C45">
        <w:rPr>
          <w:rFonts w:ascii="Calibri" w:eastAsia="Times New Roman" w:hAnsi="Calibri" w:cs="Calibri"/>
          <w:color w:val="000000"/>
        </w:rPr>
        <w:t xml:space="preserve"> and static routing.</w:t>
      </w:r>
      <w:r w:rsidRPr="00AC1C45">
        <w:rPr>
          <w:rFonts w:ascii="Calibri" w:eastAsia="Times New Roman" w:hAnsi="Calibri" w:cs="Calibri"/>
          <w:color w:val="000000"/>
        </w:rPr>
        <w:br/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Network Management Design</w:t>
      </w:r>
      <w:r w:rsidRPr="00AC1C45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/>
      </w:r>
      <w:r w:rsidRPr="00AC1C45">
        <w:rPr>
          <w:rFonts w:ascii="Calibri" w:eastAsia="Times New Roman" w:hAnsi="Calibri" w:cs="Calibri"/>
          <w:color w:val="000000"/>
        </w:rPr>
        <w:t>SSHv2 will be enabled on all network devices with default username and password cisco. But the</w:t>
      </w:r>
      <w:r w:rsidRPr="00AC1C45">
        <w:rPr>
          <w:rFonts w:ascii="Calibri" w:eastAsia="Times New Roman" w:hAnsi="Calibri" w:cs="Calibri"/>
          <w:color w:val="000000"/>
        </w:rPr>
        <w:br/>
        <w:t>customer is expected to change it immediately after project handover.</w:t>
      </w:r>
      <w:r w:rsidRPr="00AC1C45">
        <w:rPr>
          <w:rFonts w:ascii="Calibri" w:eastAsia="Times New Roman" w:hAnsi="Calibri" w:cs="Calibri"/>
          <w:color w:val="000000"/>
        </w:rPr>
        <w:br/>
        <w:t>Device Management IP Address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70"/>
        <w:gridCol w:w="2130"/>
        <w:gridCol w:w="1440"/>
        <w:gridCol w:w="1170"/>
      </w:tblGrid>
      <w:tr w:rsidR="00AC1C45" w:rsidRPr="00AC1C45" w:rsidTr="00AC1C45">
        <w:trPr>
          <w:gridAfter w:val="1"/>
          <w:wAfter w:w="1170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VLAN</w:t>
            </w:r>
            <w:r w:rsidRPr="00AC1C45">
              <w:rPr>
                <w:rFonts w:ascii="Calibri" w:eastAsia="Times New Roman" w:hAnsi="Calibri" w:cs="Calibri"/>
                <w:color w:val="000000"/>
              </w:rPr>
              <w:br/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Usage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</w:tr>
      <w:tr w:rsidR="00AC1C45" w:rsidRPr="00AC1C45" w:rsidTr="00AC1C45">
        <w:trPr>
          <w:gridAfter w:val="1"/>
          <w:wAfter w:w="1170" w:type="dxa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Gateway</w:t>
            </w: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CS-02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BS-AS-SW-L-01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BS-AS-SW-L-02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10.0.0.5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BS-AS-SW-R-01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BS-AS-SW-R-02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GD-AS-SW-L-01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GD-AS-SW-L-02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10.0.0.9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GD-AS-SW-R-01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10.0.0.10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GD-AS-SW-R-02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FR-AS-SW-L-01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FR-AS-SW-L-02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lastRenderedPageBreak/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FR-AS-SW-R-01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FR-AS-SW-R-02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10.0.0.15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SD-AS-SW-L-01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SD-AS-SW-L-02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SD-AS-SW-R-01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  <w:tr w:rsidR="00AC1C45" w:rsidRPr="00AC1C45" w:rsidTr="00AC1C4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500 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SD-AS-SW-R-02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 xml:space="preserve">10.0.0.19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1C45" w:rsidRPr="00AC1C45" w:rsidRDefault="00AC1C45" w:rsidP="00AC1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1C45">
              <w:rPr>
                <w:rFonts w:ascii="Calibri" w:eastAsia="Times New Roman" w:hAnsi="Calibri" w:cs="Calibri"/>
                <w:color w:val="000000"/>
              </w:rPr>
              <w:t>10.0.0.1</w:t>
            </w:r>
          </w:p>
        </w:tc>
      </w:tr>
    </w:tbl>
    <w:p w:rsidR="00F92428" w:rsidRDefault="008B3906"/>
    <w:sectPr w:rsidR="00F9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45"/>
    <w:rsid w:val="0004781E"/>
    <w:rsid w:val="001475F8"/>
    <w:rsid w:val="0037083F"/>
    <w:rsid w:val="003D0123"/>
    <w:rsid w:val="004A43D2"/>
    <w:rsid w:val="008B3906"/>
    <w:rsid w:val="00923822"/>
    <w:rsid w:val="00974ED4"/>
    <w:rsid w:val="00A44AFC"/>
    <w:rsid w:val="00A77CED"/>
    <w:rsid w:val="00AC1C45"/>
    <w:rsid w:val="00AF100C"/>
    <w:rsid w:val="00E8229D"/>
    <w:rsid w:val="00E878A7"/>
    <w:rsid w:val="00EC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4368"/>
  <w15:chartTrackingRefBased/>
  <w15:docId w15:val="{759815D9-0EE9-42CE-A2D3-17A51D2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C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Normal"/>
    <w:rsid w:val="00AC1C45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AC1C45"/>
    <w:pPr>
      <w:spacing w:before="100" w:beforeAutospacing="1" w:after="100" w:afterAutospacing="1" w:line="240" w:lineRule="auto"/>
    </w:pPr>
    <w:rPr>
      <w:rFonts w:ascii="Cambria" w:eastAsia="Times New Roman" w:hAnsi="Cambria" w:cs="Times New Roman"/>
      <w:b/>
      <w:bCs/>
      <w:color w:val="000000"/>
      <w:sz w:val="48"/>
      <w:szCs w:val="48"/>
    </w:rPr>
  </w:style>
  <w:style w:type="paragraph" w:customStyle="1" w:styleId="fontstyle1">
    <w:name w:val="fontstyle1"/>
    <w:basedOn w:val="Normal"/>
    <w:rsid w:val="00AC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AC1C45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484329"/>
      <w:sz w:val="28"/>
      <w:szCs w:val="28"/>
    </w:rPr>
  </w:style>
  <w:style w:type="paragraph" w:customStyle="1" w:styleId="fontstyle3">
    <w:name w:val="fontstyle3"/>
    <w:basedOn w:val="Normal"/>
    <w:rsid w:val="00AC1C45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</w:rPr>
  </w:style>
  <w:style w:type="paragraph" w:customStyle="1" w:styleId="fontstyle4">
    <w:name w:val="fontstyle4"/>
    <w:basedOn w:val="Normal"/>
    <w:rsid w:val="00AC1C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color w:val="000000"/>
      <w:sz w:val="24"/>
      <w:szCs w:val="24"/>
    </w:rPr>
  </w:style>
  <w:style w:type="paragraph" w:customStyle="1" w:styleId="fontstyle5">
    <w:name w:val="fontstyle5"/>
    <w:basedOn w:val="Normal"/>
    <w:rsid w:val="00AC1C45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</w:rPr>
  </w:style>
  <w:style w:type="paragraph" w:customStyle="1" w:styleId="fontstyle6">
    <w:name w:val="fontstyle6"/>
    <w:basedOn w:val="Normal"/>
    <w:rsid w:val="00AC1C45"/>
    <w:pPr>
      <w:spacing w:before="100" w:beforeAutospacing="1" w:after="100" w:afterAutospacing="1" w:line="240" w:lineRule="auto"/>
    </w:pPr>
    <w:rPr>
      <w:rFonts w:ascii="SimSun" w:eastAsia="SimSun" w:hAnsi="SimSun" w:cs="Times New Roman"/>
      <w:color w:val="000000"/>
      <w:sz w:val="32"/>
      <w:szCs w:val="32"/>
    </w:rPr>
  </w:style>
  <w:style w:type="paragraph" w:customStyle="1" w:styleId="fontstyle7">
    <w:name w:val="fontstyle7"/>
    <w:basedOn w:val="Normal"/>
    <w:rsid w:val="00AC1C45"/>
    <w:pPr>
      <w:spacing w:before="100" w:beforeAutospacing="1" w:after="100" w:afterAutospacing="1" w:line="240" w:lineRule="auto"/>
    </w:pPr>
    <w:rPr>
      <w:rFonts w:ascii="Arial Black" w:eastAsia="Times New Roman" w:hAnsi="Arial Black" w:cs="Times New Roman"/>
      <w:color w:val="102541"/>
      <w:sz w:val="4"/>
      <w:szCs w:val="4"/>
    </w:rPr>
  </w:style>
  <w:style w:type="paragraph" w:customStyle="1" w:styleId="fontstyle8">
    <w:name w:val="fontstyle8"/>
    <w:basedOn w:val="Normal"/>
    <w:rsid w:val="00AC1C45"/>
    <w:pPr>
      <w:spacing w:before="100" w:beforeAutospacing="1" w:after="100" w:afterAutospacing="1" w:line="240" w:lineRule="auto"/>
    </w:pPr>
    <w:rPr>
      <w:rFonts w:ascii="SimSun" w:eastAsia="SimSun" w:hAnsi="SimSun" w:cs="Times New Roman"/>
      <w:color w:val="000000"/>
      <w:sz w:val="2"/>
      <w:szCs w:val="2"/>
    </w:rPr>
  </w:style>
  <w:style w:type="paragraph" w:customStyle="1" w:styleId="fontstyle9">
    <w:name w:val="fontstyle9"/>
    <w:basedOn w:val="Normal"/>
    <w:rsid w:val="00AC1C4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4F81BC"/>
    </w:rPr>
  </w:style>
  <w:style w:type="paragraph" w:customStyle="1" w:styleId="fontstyle10">
    <w:name w:val="fontstyle10"/>
    <w:basedOn w:val="Normal"/>
    <w:rsid w:val="00AC1C45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fontstyle11">
    <w:name w:val="fontstyle11"/>
    <w:basedOn w:val="Normal"/>
    <w:rsid w:val="00AC1C45"/>
    <w:pPr>
      <w:spacing w:before="100" w:beforeAutospacing="1" w:after="100" w:afterAutospacing="1" w:line="240" w:lineRule="auto"/>
    </w:pPr>
    <w:rPr>
      <w:rFonts w:ascii="Wingdings" w:eastAsia="Times New Roman" w:hAnsi="Wingdings" w:cs="Times New Roman"/>
      <w:color w:val="000000"/>
    </w:rPr>
  </w:style>
  <w:style w:type="character" w:customStyle="1" w:styleId="fontstyle01">
    <w:name w:val="fontstyle01"/>
    <w:basedOn w:val="DefaultParagraphFont"/>
    <w:rsid w:val="00AC1C45"/>
    <w:rPr>
      <w:rFonts w:ascii="Cambria" w:hAnsi="Cambria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AC1C45"/>
    <w:rPr>
      <w:rFonts w:ascii="Calibri" w:hAnsi="Calibri" w:cs="Calibri" w:hint="default"/>
      <w:b w:val="0"/>
      <w:bCs w:val="0"/>
      <w:i w:val="0"/>
      <w:iCs w:val="0"/>
      <w:color w:val="484329"/>
      <w:sz w:val="28"/>
      <w:szCs w:val="28"/>
    </w:rPr>
  </w:style>
  <w:style w:type="character" w:customStyle="1" w:styleId="fontstyle31">
    <w:name w:val="fontstyle31"/>
    <w:basedOn w:val="DefaultParagraphFont"/>
    <w:rsid w:val="00AC1C45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1C45"/>
    <w:rPr>
      <w:rFonts w:ascii="Segoe UI" w:hAnsi="Segoe UI" w:cs="Segoe UI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AC1C45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AC1C45"/>
    <w:rPr>
      <w:rFonts w:ascii="SimSun" w:eastAsia="SimSun" w:hAnsi="SimSun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71">
    <w:name w:val="fontstyle71"/>
    <w:basedOn w:val="DefaultParagraphFont"/>
    <w:rsid w:val="00AC1C45"/>
    <w:rPr>
      <w:rFonts w:ascii="Arial Black" w:hAnsi="Arial Black" w:hint="default"/>
      <w:b w:val="0"/>
      <w:bCs w:val="0"/>
      <w:i w:val="0"/>
      <w:iCs w:val="0"/>
      <w:color w:val="102541"/>
      <w:sz w:val="4"/>
      <w:szCs w:val="4"/>
    </w:rPr>
  </w:style>
  <w:style w:type="character" w:customStyle="1" w:styleId="fontstyle81">
    <w:name w:val="fontstyle81"/>
    <w:basedOn w:val="DefaultParagraphFont"/>
    <w:rsid w:val="00AC1C45"/>
    <w:rPr>
      <w:rFonts w:ascii="SimSun" w:eastAsia="SimSun" w:hAnsi="SimSun" w:hint="eastAsia"/>
      <w:b w:val="0"/>
      <w:bCs w:val="0"/>
      <w:i w:val="0"/>
      <w:iCs w:val="0"/>
      <w:color w:val="000000"/>
      <w:sz w:val="2"/>
      <w:szCs w:val="2"/>
    </w:rPr>
  </w:style>
  <w:style w:type="character" w:customStyle="1" w:styleId="fontstyle91">
    <w:name w:val="fontstyle91"/>
    <w:basedOn w:val="DefaultParagraphFont"/>
    <w:rsid w:val="00AC1C45"/>
    <w:rPr>
      <w:rFonts w:ascii="Arial" w:hAnsi="Arial" w:cs="Arial" w:hint="default"/>
      <w:b/>
      <w:bCs/>
      <w:i/>
      <w:iCs/>
      <w:color w:val="4F81BC"/>
      <w:sz w:val="22"/>
      <w:szCs w:val="22"/>
    </w:rPr>
  </w:style>
  <w:style w:type="character" w:customStyle="1" w:styleId="fontstyle101">
    <w:name w:val="fontstyle101"/>
    <w:basedOn w:val="DefaultParagraphFont"/>
    <w:rsid w:val="00AC1C45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1">
    <w:name w:val="fontstyle111"/>
    <w:basedOn w:val="DefaultParagraphFont"/>
    <w:rsid w:val="00AC1C45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0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3796</Words>
  <Characters>21643</Characters>
  <Application>Microsoft Office Word</Application>
  <DocSecurity>0</DocSecurity>
  <Lines>180</Lines>
  <Paragraphs>50</Paragraphs>
  <ScaleCrop>false</ScaleCrop>
  <Company/>
  <LinksUpToDate>false</LinksUpToDate>
  <CharactersWithSpaces>25389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debebe assefa</dc:creator>
  <cp:keywords/>
  <dc:description/>
  <cp:lastModifiedBy>debebe assefa</cp:lastModifiedBy>
  <cp:revision>15</cp:revision>
  <dcterms:created xsi:type="dcterms:W3CDTF">2021-06-18T12:17:00Z</dcterms:created>
  <dcterms:modified xsi:type="dcterms:W3CDTF">2021-06-18T12:24:00Z</dcterms:modified>
</cp:coreProperties>
</file>