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DDF539">
      <w:pPr>
        <w:spacing w:after="0" w:line="200" w:lineRule="exact"/>
        <w:rPr>
          <w:color w:val="auto"/>
          <w:sz w:val="24"/>
          <w:szCs w:val="24"/>
        </w:rPr>
      </w:pPr>
      <w:bookmarkStart w:id="0" w:name="page1"/>
      <w:bookmarkEnd w:id="0"/>
      <w:r>
        <w:rPr>
          <w:color w:val="auto"/>
          <w:sz w:val="24"/>
          <w:szCs w:val="24"/>
        </w:rPr>
        <w:drawing>
          <wp:anchor distT="0" distB="0" distL="114300" distR="114300" simplePos="0" relativeHeight="251659264" behindDoc="1" locked="0" layoutInCell="0" allowOverlap="1">
            <wp:simplePos x="0" y="0"/>
            <wp:positionH relativeFrom="page">
              <wp:posOffset>2812415</wp:posOffset>
            </wp:positionH>
            <wp:positionV relativeFrom="page">
              <wp:posOffset>914400</wp:posOffset>
            </wp:positionV>
            <wp:extent cx="1922780" cy="19881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a:xfrm>
                      <a:off x="0" y="0"/>
                      <a:ext cx="1922780" cy="1988185"/>
                    </a:xfrm>
                    <a:prstGeom prst="rect">
                      <a:avLst/>
                    </a:prstGeom>
                    <a:noFill/>
                  </pic:spPr>
                </pic:pic>
              </a:graphicData>
            </a:graphic>
          </wp:anchor>
        </w:drawing>
      </w:r>
    </w:p>
    <w:p w14:paraId="3367A05A">
      <w:pPr>
        <w:spacing w:after="0" w:line="200" w:lineRule="exact"/>
        <w:rPr>
          <w:color w:val="auto"/>
          <w:sz w:val="24"/>
          <w:szCs w:val="24"/>
        </w:rPr>
      </w:pPr>
    </w:p>
    <w:p w14:paraId="6C431B3D">
      <w:pPr>
        <w:spacing w:after="0" w:line="200" w:lineRule="exact"/>
        <w:rPr>
          <w:color w:val="auto"/>
          <w:sz w:val="24"/>
          <w:szCs w:val="24"/>
        </w:rPr>
      </w:pPr>
    </w:p>
    <w:p w14:paraId="7C932F3D">
      <w:pPr>
        <w:spacing w:after="0" w:line="200" w:lineRule="exact"/>
        <w:rPr>
          <w:color w:val="auto"/>
          <w:sz w:val="24"/>
          <w:szCs w:val="24"/>
        </w:rPr>
      </w:pPr>
    </w:p>
    <w:p w14:paraId="05FD9986">
      <w:pPr>
        <w:spacing w:after="0" w:line="200" w:lineRule="exact"/>
        <w:rPr>
          <w:color w:val="auto"/>
          <w:sz w:val="24"/>
          <w:szCs w:val="24"/>
        </w:rPr>
      </w:pPr>
    </w:p>
    <w:p w14:paraId="4D21CC09">
      <w:pPr>
        <w:spacing w:after="0" w:line="200" w:lineRule="exact"/>
        <w:rPr>
          <w:color w:val="auto"/>
          <w:sz w:val="24"/>
          <w:szCs w:val="24"/>
        </w:rPr>
      </w:pPr>
    </w:p>
    <w:p w14:paraId="37C4926E">
      <w:pPr>
        <w:spacing w:after="0" w:line="200" w:lineRule="exact"/>
        <w:rPr>
          <w:color w:val="auto"/>
          <w:sz w:val="24"/>
          <w:szCs w:val="24"/>
        </w:rPr>
      </w:pPr>
    </w:p>
    <w:p w14:paraId="6316FFB0">
      <w:pPr>
        <w:spacing w:after="0" w:line="200" w:lineRule="exact"/>
        <w:rPr>
          <w:color w:val="auto"/>
          <w:sz w:val="24"/>
          <w:szCs w:val="24"/>
        </w:rPr>
      </w:pPr>
    </w:p>
    <w:p w14:paraId="326942E8">
      <w:pPr>
        <w:spacing w:after="0" w:line="200" w:lineRule="exact"/>
        <w:rPr>
          <w:color w:val="auto"/>
          <w:sz w:val="24"/>
          <w:szCs w:val="24"/>
        </w:rPr>
      </w:pPr>
    </w:p>
    <w:p w14:paraId="15CA29A3">
      <w:pPr>
        <w:spacing w:after="0" w:line="200" w:lineRule="exact"/>
        <w:rPr>
          <w:color w:val="auto"/>
          <w:sz w:val="24"/>
          <w:szCs w:val="24"/>
        </w:rPr>
      </w:pPr>
    </w:p>
    <w:p w14:paraId="3C5EB31B">
      <w:pPr>
        <w:spacing w:after="0" w:line="200" w:lineRule="exact"/>
        <w:rPr>
          <w:color w:val="auto"/>
          <w:sz w:val="24"/>
          <w:szCs w:val="24"/>
        </w:rPr>
      </w:pPr>
    </w:p>
    <w:p w14:paraId="7F47AE02">
      <w:pPr>
        <w:spacing w:after="0" w:line="200" w:lineRule="exact"/>
        <w:rPr>
          <w:color w:val="auto"/>
          <w:sz w:val="24"/>
          <w:szCs w:val="24"/>
        </w:rPr>
      </w:pPr>
    </w:p>
    <w:p w14:paraId="46BA0971">
      <w:pPr>
        <w:spacing w:after="0" w:line="200" w:lineRule="exact"/>
        <w:rPr>
          <w:color w:val="auto"/>
          <w:sz w:val="24"/>
          <w:szCs w:val="24"/>
        </w:rPr>
      </w:pPr>
    </w:p>
    <w:p w14:paraId="77959AE1">
      <w:pPr>
        <w:spacing w:after="0" w:line="200" w:lineRule="exact"/>
        <w:rPr>
          <w:color w:val="auto"/>
          <w:sz w:val="24"/>
          <w:szCs w:val="24"/>
        </w:rPr>
      </w:pPr>
    </w:p>
    <w:p w14:paraId="6143C75A">
      <w:pPr>
        <w:spacing w:after="0" w:line="338" w:lineRule="exact"/>
        <w:rPr>
          <w:color w:val="auto"/>
          <w:sz w:val="24"/>
          <w:szCs w:val="24"/>
        </w:rPr>
      </w:pPr>
    </w:p>
    <w:p w14:paraId="757A17E4">
      <w:pPr>
        <w:spacing w:after="0"/>
        <w:ind w:right="4"/>
        <w:jc w:val="center"/>
        <w:rPr>
          <w:color w:val="auto"/>
          <w:sz w:val="20"/>
          <w:szCs w:val="20"/>
        </w:rPr>
      </w:pPr>
      <w:r>
        <w:rPr>
          <w:rFonts w:ascii="Times New Roman" w:hAnsi="Times New Roman" w:eastAsia="Times New Roman" w:cs="Times New Roman"/>
          <w:color w:val="auto"/>
          <w:sz w:val="28"/>
          <w:szCs w:val="28"/>
        </w:rPr>
        <w:t>Addis Ababa Science and Technology University</w:t>
      </w:r>
    </w:p>
    <w:p w14:paraId="403ABAB0">
      <w:pPr>
        <w:spacing w:after="0" w:line="5" w:lineRule="exact"/>
        <w:rPr>
          <w:color w:val="auto"/>
          <w:sz w:val="24"/>
          <w:szCs w:val="24"/>
        </w:rPr>
      </w:pPr>
    </w:p>
    <w:p w14:paraId="02743C03">
      <w:pPr>
        <w:spacing w:after="0"/>
        <w:ind w:right="4"/>
        <w:jc w:val="center"/>
        <w:rPr>
          <w:color w:val="auto"/>
          <w:sz w:val="20"/>
          <w:szCs w:val="20"/>
        </w:rPr>
      </w:pPr>
      <w:r>
        <w:rPr>
          <w:rFonts w:ascii="Times New Roman" w:hAnsi="Times New Roman" w:eastAsia="Times New Roman" w:cs="Times New Roman"/>
          <w:b/>
          <w:bCs/>
          <w:color w:val="auto"/>
          <w:sz w:val="36"/>
          <w:szCs w:val="36"/>
        </w:rPr>
        <w:t>College of Engineering</w:t>
      </w:r>
    </w:p>
    <w:p w14:paraId="028398F7">
      <w:pPr>
        <w:spacing w:after="0" w:line="1" w:lineRule="exact"/>
        <w:rPr>
          <w:color w:val="auto"/>
          <w:sz w:val="24"/>
          <w:szCs w:val="24"/>
        </w:rPr>
      </w:pPr>
    </w:p>
    <w:p w14:paraId="0B03751A">
      <w:pPr>
        <w:spacing w:after="0"/>
        <w:ind w:right="4"/>
        <w:jc w:val="center"/>
        <w:rPr>
          <w:color w:val="auto"/>
          <w:sz w:val="20"/>
          <w:szCs w:val="20"/>
        </w:rPr>
      </w:pPr>
      <w:r>
        <w:rPr>
          <w:rFonts w:ascii="Times New Roman" w:hAnsi="Times New Roman" w:eastAsia="Times New Roman" w:cs="Times New Roman"/>
          <w:b/>
          <w:bCs/>
          <w:color w:val="auto"/>
          <w:sz w:val="40"/>
          <w:szCs w:val="40"/>
        </w:rPr>
        <w:t>Department of Software Engineering</w:t>
      </w:r>
    </w:p>
    <w:p w14:paraId="009D899C">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210820</wp:posOffset>
            </wp:positionH>
            <wp:positionV relativeFrom="paragraph">
              <wp:posOffset>305435</wp:posOffset>
            </wp:positionV>
            <wp:extent cx="5311775" cy="18415"/>
            <wp:effectExtent l="0" t="0" r="6985"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srcRect/>
                    <a:stretch>
                      <a:fillRect/>
                    </a:stretch>
                  </pic:blipFill>
                  <pic:spPr>
                    <a:xfrm>
                      <a:off x="0" y="0"/>
                      <a:ext cx="5311775" cy="18415"/>
                    </a:xfrm>
                    <a:prstGeom prst="rect">
                      <a:avLst/>
                    </a:prstGeom>
                    <a:noFill/>
                  </pic:spPr>
                </pic:pic>
              </a:graphicData>
            </a:graphic>
          </wp:anchor>
        </w:drawing>
      </w:r>
    </w:p>
    <w:p w14:paraId="64AA4E71">
      <w:pPr>
        <w:spacing w:after="0" w:line="200" w:lineRule="exact"/>
        <w:rPr>
          <w:color w:val="auto"/>
          <w:sz w:val="24"/>
          <w:szCs w:val="24"/>
        </w:rPr>
      </w:pPr>
    </w:p>
    <w:p w14:paraId="19E3D7C1">
      <w:pPr>
        <w:spacing w:after="0" w:line="278" w:lineRule="exact"/>
        <w:rPr>
          <w:color w:val="auto"/>
          <w:sz w:val="24"/>
          <w:szCs w:val="24"/>
        </w:rPr>
      </w:pPr>
    </w:p>
    <w:p w14:paraId="1F08D4F6">
      <w:pPr>
        <w:spacing w:after="0"/>
        <w:ind w:right="4"/>
        <w:jc w:val="center"/>
        <w:rPr>
          <w:color w:val="auto"/>
          <w:sz w:val="20"/>
          <w:szCs w:val="20"/>
        </w:rPr>
      </w:pPr>
      <w:r>
        <w:rPr>
          <w:rFonts w:ascii="Times New Roman" w:hAnsi="Times New Roman" w:eastAsia="Times New Roman" w:cs="Times New Roman"/>
          <w:color w:val="auto"/>
          <w:sz w:val="36"/>
          <w:szCs w:val="36"/>
        </w:rPr>
        <w:t>Software component design</w:t>
      </w:r>
    </w:p>
    <w:p w14:paraId="41B07737">
      <w:pPr>
        <w:spacing w:after="0" w:line="6" w:lineRule="exact"/>
        <w:rPr>
          <w:color w:val="auto"/>
          <w:sz w:val="24"/>
          <w:szCs w:val="24"/>
        </w:rPr>
      </w:pPr>
    </w:p>
    <w:p w14:paraId="54064453">
      <w:pPr>
        <w:spacing w:after="0"/>
        <w:ind w:right="4"/>
        <w:jc w:val="center"/>
        <w:rPr>
          <w:color w:val="auto"/>
          <w:sz w:val="20"/>
          <w:szCs w:val="20"/>
        </w:rPr>
      </w:pPr>
      <w:r>
        <w:rPr>
          <w:rFonts w:ascii="Times New Roman" w:hAnsi="Times New Roman" w:eastAsia="Times New Roman" w:cs="Times New Roman"/>
          <w:color w:val="auto"/>
          <w:sz w:val="44"/>
          <w:szCs w:val="44"/>
        </w:rPr>
        <w:t>Figma based project</w:t>
      </w:r>
    </w:p>
    <w:p w14:paraId="7CF11DCD">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210820</wp:posOffset>
            </wp:positionH>
            <wp:positionV relativeFrom="paragraph">
              <wp:posOffset>16510</wp:posOffset>
            </wp:positionV>
            <wp:extent cx="5311775" cy="18415"/>
            <wp:effectExtent l="0" t="0" r="6985"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srcRect/>
                    <a:stretch>
                      <a:fillRect/>
                    </a:stretch>
                  </pic:blipFill>
                  <pic:spPr>
                    <a:xfrm>
                      <a:off x="0" y="0"/>
                      <a:ext cx="5311775" cy="18415"/>
                    </a:xfrm>
                    <a:prstGeom prst="rect">
                      <a:avLst/>
                    </a:prstGeom>
                    <a:noFill/>
                  </pic:spPr>
                </pic:pic>
              </a:graphicData>
            </a:graphic>
          </wp:anchor>
        </w:drawing>
      </w:r>
    </w:p>
    <w:p w14:paraId="7E9F1C5B">
      <w:pPr>
        <w:spacing w:after="0" w:line="200" w:lineRule="exact"/>
        <w:rPr>
          <w:color w:val="auto"/>
          <w:sz w:val="24"/>
          <w:szCs w:val="24"/>
        </w:rPr>
      </w:pPr>
    </w:p>
    <w:p w14:paraId="2940655A">
      <w:pPr>
        <w:spacing w:after="0" w:line="200" w:lineRule="exact"/>
        <w:rPr>
          <w:color w:val="auto"/>
          <w:sz w:val="24"/>
          <w:szCs w:val="24"/>
        </w:rPr>
      </w:pPr>
    </w:p>
    <w:p w14:paraId="119ACC3C">
      <w:pPr>
        <w:spacing w:after="0" w:line="200" w:lineRule="exact"/>
        <w:rPr>
          <w:color w:val="auto"/>
          <w:sz w:val="24"/>
          <w:szCs w:val="24"/>
        </w:rPr>
      </w:pPr>
    </w:p>
    <w:p w14:paraId="70D38B12">
      <w:pPr>
        <w:spacing w:after="0" w:line="200" w:lineRule="exact"/>
        <w:rPr>
          <w:color w:val="auto"/>
          <w:sz w:val="24"/>
          <w:szCs w:val="24"/>
        </w:rPr>
      </w:pPr>
    </w:p>
    <w:p w14:paraId="5C5B3537">
      <w:pPr>
        <w:spacing w:after="0" w:line="200" w:lineRule="exact"/>
        <w:rPr>
          <w:color w:val="auto"/>
          <w:sz w:val="24"/>
          <w:szCs w:val="24"/>
        </w:rPr>
      </w:pPr>
    </w:p>
    <w:p w14:paraId="3429FF4B">
      <w:pPr>
        <w:spacing w:after="0" w:line="324" w:lineRule="exact"/>
        <w:rPr>
          <w:color w:val="auto"/>
          <w:sz w:val="24"/>
          <w:szCs w:val="24"/>
        </w:rPr>
      </w:pPr>
    </w:p>
    <w:p w14:paraId="45314115">
      <w:pPr>
        <w:spacing w:after="0"/>
        <w:ind w:left="1800"/>
        <w:rPr>
          <w:color w:val="auto"/>
          <w:sz w:val="20"/>
          <w:szCs w:val="20"/>
        </w:rPr>
      </w:pPr>
      <w:r>
        <w:rPr>
          <w:rFonts w:ascii="Times New Roman" w:hAnsi="Times New Roman" w:eastAsia="Times New Roman" w:cs="Times New Roman"/>
          <w:b/>
          <w:bCs/>
          <w:i/>
          <w:iCs/>
          <w:color w:val="auto"/>
          <w:sz w:val="28"/>
          <w:szCs w:val="28"/>
          <w:u w:val="single" w:color="auto"/>
        </w:rPr>
        <w:t>Group Members</w:t>
      </w:r>
    </w:p>
    <w:p w14:paraId="2DC54858">
      <w:pPr>
        <w:numPr>
          <w:ilvl w:val="0"/>
          <w:numId w:val="1"/>
        </w:numPr>
        <w:tabs>
          <w:tab w:val="left" w:pos="1080"/>
        </w:tabs>
        <w:spacing w:after="0" w:line="236" w:lineRule="auto"/>
        <w:ind w:left="1080" w:hanging="359"/>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Eyouel Melkamu – ETS0479/13</w:t>
      </w:r>
    </w:p>
    <w:p w14:paraId="7D649DB3">
      <w:pPr>
        <w:numPr>
          <w:ilvl w:val="0"/>
          <w:numId w:val="1"/>
        </w:numPr>
        <w:tabs>
          <w:tab w:val="left" w:pos="1080"/>
        </w:tabs>
        <w:spacing w:after="0"/>
        <w:ind w:left="1080" w:hanging="359"/>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Eshetu Tessema – ETS0435/13</w:t>
      </w:r>
    </w:p>
    <w:p w14:paraId="1209DA77">
      <w:pPr>
        <w:numPr>
          <w:ilvl w:val="0"/>
          <w:numId w:val="1"/>
        </w:numPr>
        <w:tabs>
          <w:tab w:val="left" w:pos="1080"/>
        </w:tabs>
        <w:spacing w:after="0"/>
        <w:ind w:left="1080" w:hanging="359"/>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Fannuel Gulelat – ETS0488/13</w:t>
      </w:r>
    </w:p>
    <w:p w14:paraId="0F31C9C7">
      <w:pPr>
        <w:numPr>
          <w:ilvl w:val="0"/>
          <w:numId w:val="1"/>
        </w:numPr>
        <w:tabs>
          <w:tab w:val="left" w:pos="1080"/>
        </w:tabs>
        <w:spacing w:after="0"/>
        <w:ind w:left="1080" w:hanging="359"/>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Eyob Betemariam – ETS0462/13</w:t>
      </w:r>
    </w:p>
    <w:p w14:paraId="1093AAFF">
      <w:pPr>
        <w:numPr>
          <w:ilvl w:val="0"/>
          <w:numId w:val="1"/>
        </w:numPr>
        <w:tabs>
          <w:tab w:val="left" w:pos="1080"/>
        </w:tabs>
        <w:spacing w:after="0"/>
        <w:ind w:left="1080" w:hanging="359"/>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Fikre Tadesse – ETS0505/13</w:t>
      </w:r>
    </w:p>
    <w:p w14:paraId="1D95C39A">
      <w:pPr>
        <w:numPr>
          <w:ilvl w:val="0"/>
          <w:numId w:val="1"/>
        </w:numPr>
        <w:tabs>
          <w:tab w:val="left" w:pos="1080"/>
        </w:tabs>
        <w:spacing w:after="0"/>
        <w:ind w:left="1080" w:hanging="359"/>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Lealem Meseret - ETS1552/13</w:t>
      </w:r>
    </w:p>
    <w:p w14:paraId="69438271">
      <w:pPr>
        <w:spacing w:after="0" w:line="200" w:lineRule="exact"/>
        <w:rPr>
          <w:color w:val="auto"/>
          <w:sz w:val="24"/>
          <w:szCs w:val="24"/>
        </w:rPr>
      </w:pPr>
    </w:p>
    <w:p w14:paraId="55B222BB">
      <w:pPr>
        <w:spacing w:after="0" w:line="200" w:lineRule="exact"/>
        <w:rPr>
          <w:color w:val="auto"/>
          <w:sz w:val="24"/>
          <w:szCs w:val="24"/>
        </w:rPr>
      </w:pPr>
    </w:p>
    <w:p w14:paraId="41B9095E">
      <w:pPr>
        <w:spacing w:after="0" w:line="200" w:lineRule="exact"/>
        <w:rPr>
          <w:color w:val="auto"/>
          <w:sz w:val="24"/>
          <w:szCs w:val="24"/>
        </w:rPr>
      </w:pPr>
    </w:p>
    <w:p w14:paraId="0D57FA9D">
      <w:pPr>
        <w:spacing w:after="0" w:line="200" w:lineRule="exact"/>
        <w:rPr>
          <w:color w:val="auto"/>
          <w:sz w:val="24"/>
          <w:szCs w:val="24"/>
        </w:rPr>
      </w:pPr>
    </w:p>
    <w:p w14:paraId="23C6C55B">
      <w:pPr>
        <w:spacing w:after="0" w:line="200" w:lineRule="exact"/>
        <w:rPr>
          <w:color w:val="auto"/>
          <w:sz w:val="24"/>
          <w:szCs w:val="24"/>
        </w:rPr>
      </w:pPr>
    </w:p>
    <w:p w14:paraId="4DF86127">
      <w:pPr>
        <w:spacing w:after="0" w:line="200" w:lineRule="exact"/>
        <w:rPr>
          <w:color w:val="auto"/>
          <w:sz w:val="24"/>
          <w:szCs w:val="24"/>
        </w:rPr>
      </w:pPr>
    </w:p>
    <w:p w14:paraId="2E635543">
      <w:pPr>
        <w:spacing w:after="0" w:line="200" w:lineRule="exact"/>
        <w:rPr>
          <w:color w:val="auto"/>
          <w:sz w:val="24"/>
          <w:szCs w:val="24"/>
        </w:rPr>
      </w:pPr>
    </w:p>
    <w:p w14:paraId="48F1F7F1">
      <w:pPr>
        <w:spacing w:after="0" w:line="200" w:lineRule="exact"/>
        <w:rPr>
          <w:color w:val="auto"/>
          <w:sz w:val="24"/>
          <w:szCs w:val="24"/>
        </w:rPr>
      </w:pPr>
    </w:p>
    <w:p w14:paraId="5A152593">
      <w:pPr>
        <w:spacing w:after="0" w:line="200" w:lineRule="exact"/>
        <w:rPr>
          <w:color w:val="auto"/>
          <w:sz w:val="24"/>
          <w:szCs w:val="24"/>
        </w:rPr>
      </w:pPr>
    </w:p>
    <w:p w14:paraId="7AEF8C3A">
      <w:pPr>
        <w:spacing w:after="0" w:line="200" w:lineRule="exact"/>
        <w:rPr>
          <w:color w:val="auto"/>
          <w:sz w:val="24"/>
          <w:szCs w:val="24"/>
        </w:rPr>
      </w:pPr>
    </w:p>
    <w:p w14:paraId="46BBDA06">
      <w:pPr>
        <w:spacing w:after="0" w:line="273" w:lineRule="exact"/>
        <w:rPr>
          <w:color w:val="auto"/>
          <w:sz w:val="24"/>
          <w:szCs w:val="24"/>
        </w:rPr>
      </w:pPr>
    </w:p>
    <w:p w14:paraId="0655B8A6">
      <w:pPr>
        <w:spacing w:after="0"/>
        <w:ind w:left="6420"/>
        <w:rPr>
          <w:color w:val="auto"/>
          <w:sz w:val="20"/>
          <w:szCs w:val="20"/>
        </w:rPr>
      </w:pPr>
      <w:r>
        <w:rPr>
          <w:rFonts w:ascii="Times New Roman" w:hAnsi="Times New Roman" w:eastAsia="Times New Roman" w:cs="Times New Roman"/>
          <w:b/>
          <w:bCs/>
          <w:i/>
          <w:iCs/>
          <w:color w:val="auto"/>
          <w:sz w:val="27"/>
          <w:szCs w:val="27"/>
          <w:u w:val="single" w:color="auto"/>
        </w:rPr>
        <w:t>Date of Submission</w:t>
      </w:r>
    </w:p>
    <w:p w14:paraId="20C256C8">
      <w:pPr>
        <w:spacing w:after="0" w:line="236" w:lineRule="auto"/>
        <w:ind w:right="364"/>
        <w:jc w:val="right"/>
        <w:rPr>
          <w:color w:val="auto"/>
          <w:sz w:val="20"/>
          <w:szCs w:val="20"/>
        </w:rPr>
      </w:pPr>
      <w:r>
        <w:rPr>
          <w:rFonts w:ascii="Times New Roman" w:hAnsi="Times New Roman" w:eastAsia="Times New Roman" w:cs="Times New Roman"/>
          <w:color w:val="auto"/>
          <w:sz w:val="28"/>
          <w:szCs w:val="28"/>
        </w:rPr>
        <w:t>Wednesday, Dec 18, 2024</w:t>
      </w:r>
    </w:p>
    <w:p w14:paraId="28FA2C53">
      <w:pPr>
        <w:sectPr>
          <w:footerReference r:id="rId4" w:type="default"/>
          <w:pgSz w:w="11900" w:h="16838"/>
          <w:pgMar w:top="1440" w:right="1440" w:bottom="1440" w:left="1440" w:header="0" w:footer="0" w:gutter="0"/>
          <w:pgNumType w:fmt="decimal"/>
          <w:cols w:equalWidth="0" w:num="1">
            <w:col w:w="9024"/>
          </w:cols>
        </w:sectPr>
      </w:pPr>
    </w:p>
    <w:p w14:paraId="61772F0E">
      <w:pPr>
        <w:spacing w:after="0" w:line="200" w:lineRule="exact"/>
        <w:rPr>
          <w:color w:val="auto"/>
          <w:sz w:val="20"/>
          <w:szCs w:val="20"/>
        </w:rPr>
      </w:pPr>
      <w:bookmarkStart w:id="1" w:name="page2"/>
      <w:bookmarkEnd w:id="1"/>
    </w:p>
    <w:p w14:paraId="25D7F2C1">
      <w:pPr>
        <w:spacing w:after="0" w:line="200" w:lineRule="exact"/>
        <w:rPr>
          <w:color w:val="auto"/>
          <w:sz w:val="20"/>
          <w:szCs w:val="20"/>
        </w:rPr>
      </w:pPr>
    </w:p>
    <w:p w14:paraId="16B05DE4">
      <w:pPr>
        <w:spacing w:after="0" w:line="200" w:lineRule="exact"/>
        <w:rPr>
          <w:color w:val="auto"/>
          <w:sz w:val="20"/>
          <w:szCs w:val="20"/>
        </w:rPr>
      </w:pPr>
    </w:p>
    <w:p w14:paraId="26C80459">
      <w:pPr>
        <w:spacing w:after="0" w:line="200" w:lineRule="exact"/>
        <w:rPr>
          <w:color w:val="auto"/>
          <w:sz w:val="20"/>
          <w:szCs w:val="20"/>
        </w:rPr>
      </w:pPr>
    </w:p>
    <w:p w14:paraId="08BE3706">
      <w:pPr>
        <w:spacing w:after="0" w:line="292" w:lineRule="exact"/>
        <w:rPr>
          <w:color w:val="auto"/>
          <w:sz w:val="20"/>
          <w:szCs w:val="20"/>
        </w:rPr>
      </w:pPr>
    </w:p>
    <w:p w14:paraId="08D5620E">
      <w:pPr>
        <w:spacing w:after="0"/>
        <w:ind w:left="360"/>
        <w:rPr>
          <w:color w:val="auto"/>
          <w:sz w:val="20"/>
          <w:szCs w:val="20"/>
        </w:rPr>
      </w:pPr>
      <w:r>
        <w:rPr>
          <w:rFonts w:ascii="Calibri" w:hAnsi="Calibri" w:eastAsia="Calibri" w:cs="Calibri"/>
          <w:b/>
          <w:bCs/>
          <w:color w:val="auto"/>
          <w:sz w:val="36"/>
          <w:szCs w:val="36"/>
        </w:rPr>
        <w:t>Table of content</w:t>
      </w:r>
    </w:p>
    <w:p w14:paraId="081AC12C">
      <w:pPr>
        <w:spacing w:after="0" w:line="200" w:lineRule="exact"/>
        <w:rPr>
          <w:color w:val="auto"/>
          <w:sz w:val="20"/>
          <w:szCs w:val="20"/>
        </w:rPr>
      </w:pPr>
    </w:p>
    <w:p w14:paraId="4486BFAE">
      <w:pPr>
        <w:spacing w:after="0" w:line="360" w:lineRule="auto"/>
        <w:rPr>
          <w:color w:val="auto"/>
          <w:sz w:val="24"/>
          <w:szCs w:val="24"/>
        </w:rPr>
      </w:pPr>
      <w:bookmarkStart w:id="22" w:name="_GoBack"/>
    </w:p>
    <w:bookmarkEnd w:id="22"/>
    <w:sdt>
      <w:sdtPr>
        <w:rPr>
          <w:rFonts w:ascii="SimSun" w:hAnsi="SimSun" w:eastAsia="SimSun"/>
          <w:sz w:val="24"/>
          <w:szCs w:val="24"/>
        </w:rPr>
        <w:id w:val="147459482"/>
        <w15:color w:val="DBDBDB"/>
        <w:docPartObj>
          <w:docPartGallery w:val="Table of Contents"/>
          <w:docPartUnique/>
        </w:docPartObj>
      </w:sdtPr>
      <w:sdtEndPr>
        <w:rPr>
          <w:rFonts w:eastAsiaTheme="minorEastAsia"/>
          <w:sz w:val="24"/>
          <w:szCs w:val="24"/>
        </w:rPr>
      </w:sdtEndPr>
      <w:sdtContent>
        <w:p w14:paraId="5A87601D">
          <w:pPr>
            <w:spacing w:before="0" w:beforeLines="0" w:after="0" w:afterLines="0" w:line="360" w:lineRule="auto"/>
            <w:ind w:left="0" w:leftChars="0" w:right="0" w:rightChars="0" w:firstLine="0" w:firstLineChars="0"/>
            <w:jc w:val="center"/>
            <w:rPr>
              <w:sz w:val="24"/>
              <w:szCs w:val="24"/>
            </w:rPr>
          </w:pPr>
        </w:p>
        <w:p w14:paraId="6BFBB47B">
          <w:pPr>
            <w:pStyle w:val="15"/>
            <w:tabs>
              <w:tab w:val="right" w:leader="dot" w:pos="9020"/>
            </w:tabs>
            <w:spacing w:line="360" w:lineRule="auto"/>
            <w:rPr>
              <w:sz w:val="24"/>
              <w:szCs w:val="24"/>
            </w:rPr>
          </w:pPr>
          <w:r>
            <w:rPr>
              <w:sz w:val="24"/>
              <w:szCs w:val="24"/>
            </w:rPr>
            <w:fldChar w:fldCharType="begin"/>
          </w:r>
          <w:r>
            <w:rPr>
              <w:sz w:val="24"/>
              <w:szCs w:val="24"/>
            </w:rPr>
            <w:instrText xml:space="preserve">TOC \o "1-1" \h \u </w:instrText>
          </w:r>
          <w:r>
            <w:rPr>
              <w:sz w:val="24"/>
              <w:szCs w:val="24"/>
            </w:rPr>
            <w:fldChar w:fldCharType="separate"/>
          </w:r>
          <w:r>
            <w:rPr>
              <w:sz w:val="24"/>
              <w:szCs w:val="24"/>
            </w:rPr>
            <w:fldChar w:fldCharType="begin"/>
          </w:r>
          <w:r>
            <w:rPr>
              <w:sz w:val="24"/>
              <w:szCs w:val="24"/>
            </w:rPr>
            <w:instrText xml:space="preserve"> HYPERLINK \l _Toc21705 </w:instrText>
          </w:r>
          <w:r>
            <w:rPr>
              <w:sz w:val="24"/>
              <w:szCs w:val="24"/>
            </w:rPr>
            <w:fldChar w:fldCharType="separate"/>
          </w:r>
          <w:r>
            <w:rPr>
              <w:sz w:val="24"/>
              <w:szCs w:val="24"/>
            </w:rPr>
            <w:t>What is Figma?</w:t>
          </w:r>
          <w:r>
            <w:rPr>
              <w:sz w:val="24"/>
              <w:szCs w:val="24"/>
            </w:rPr>
            <w:tab/>
          </w:r>
          <w:r>
            <w:rPr>
              <w:sz w:val="24"/>
              <w:szCs w:val="24"/>
            </w:rPr>
            <w:fldChar w:fldCharType="begin"/>
          </w:r>
          <w:r>
            <w:rPr>
              <w:sz w:val="24"/>
              <w:szCs w:val="24"/>
            </w:rPr>
            <w:instrText xml:space="preserve"> PAGEREF _Toc21705 \h </w:instrText>
          </w:r>
          <w:r>
            <w:rPr>
              <w:sz w:val="24"/>
              <w:szCs w:val="24"/>
            </w:rPr>
            <w:fldChar w:fldCharType="separate"/>
          </w:r>
          <w:r>
            <w:rPr>
              <w:sz w:val="24"/>
              <w:szCs w:val="24"/>
            </w:rPr>
            <w:t>1</w:t>
          </w:r>
          <w:r>
            <w:rPr>
              <w:sz w:val="24"/>
              <w:szCs w:val="24"/>
            </w:rPr>
            <w:fldChar w:fldCharType="end"/>
          </w:r>
          <w:r>
            <w:rPr>
              <w:sz w:val="24"/>
              <w:szCs w:val="24"/>
            </w:rPr>
            <w:fldChar w:fldCharType="end"/>
          </w:r>
        </w:p>
        <w:p w14:paraId="500F936B">
          <w:pPr>
            <w:pStyle w:val="15"/>
            <w:tabs>
              <w:tab w:val="right" w:leader="dot" w:pos="9020"/>
            </w:tabs>
            <w:spacing w:line="360" w:lineRule="auto"/>
            <w:rPr>
              <w:sz w:val="24"/>
              <w:szCs w:val="24"/>
            </w:rPr>
          </w:pPr>
          <w:r>
            <w:rPr>
              <w:sz w:val="24"/>
              <w:szCs w:val="24"/>
            </w:rPr>
            <w:fldChar w:fldCharType="begin"/>
          </w:r>
          <w:r>
            <w:rPr>
              <w:sz w:val="24"/>
              <w:szCs w:val="24"/>
            </w:rPr>
            <w:instrText xml:space="preserve"> HYPERLINK \l _Toc17173 </w:instrText>
          </w:r>
          <w:r>
            <w:rPr>
              <w:sz w:val="24"/>
              <w:szCs w:val="24"/>
            </w:rPr>
            <w:fldChar w:fldCharType="separate"/>
          </w:r>
          <w:r>
            <w:rPr>
              <w:sz w:val="24"/>
              <w:szCs w:val="24"/>
            </w:rPr>
            <w:t>Why Use Figma?</w:t>
          </w:r>
          <w:r>
            <w:rPr>
              <w:sz w:val="24"/>
              <w:szCs w:val="24"/>
            </w:rPr>
            <w:tab/>
          </w:r>
          <w:r>
            <w:rPr>
              <w:sz w:val="24"/>
              <w:szCs w:val="24"/>
            </w:rPr>
            <w:fldChar w:fldCharType="begin"/>
          </w:r>
          <w:r>
            <w:rPr>
              <w:sz w:val="24"/>
              <w:szCs w:val="24"/>
            </w:rPr>
            <w:instrText xml:space="preserve"> PAGEREF _Toc17173 \h </w:instrText>
          </w:r>
          <w:r>
            <w:rPr>
              <w:sz w:val="24"/>
              <w:szCs w:val="24"/>
            </w:rPr>
            <w:fldChar w:fldCharType="separate"/>
          </w:r>
          <w:r>
            <w:rPr>
              <w:sz w:val="24"/>
              <w:szCs w:val="24"/>
            </w:rPr>
            <w:t>1</w:t>
          </w:r>
          <w:r>
            <w:rPr>
              <w:sz w:val="24"/>
              <w:szCs w:val="24"/>
            </w:rPr>
            <w:fldChar w:fldCharType="end"/>
          </w:r>
          <w:r>
            <w:rPr>
              <w:sz w:val="24"/>
              <w:szCs w:val="24"/>
            </w:rPr>
            <w:fldChar w:fldCharType="end"/>
          </w:r>
        </w:p>
        <w:p w14:paraId="50D6498D">
          <w:pPr>
            <w:pStyle w:val="15"/>
            <w:tabs>
              <w:tab w:val="right" w:leader="dot" w:pos="9020"/>
            </w:tabs>
            <w:spacing w:line="360" w:lineRule="auto"/>
            <w:rPr>
              <w:sz w:val="24"/>
              <w:szCs w:val="24"/>
            </w:rPr>
          </w:pPr>
          <w:r>
            <w:rPr>
              <w:sz w:val="24"/>
              <w:szCs w:val="24"/>
            </w:rPr>
            <w:fldChar w:fldCharType="begin"/>
          </w:r>
          <w:r>
            <w:rPr>
              <w:sz w:val="24"/>
              <w:szCs w:val="24"/>
            </w:rPr>
            <w:instrText xml:space="preserve"> HYPERLINK \l _Toc7384 </w:instrText>
          </w:r>
          <w:r>
            <w:rPr>
              <w:sz w:val="24"/>
              <w:szCs w:val="24"/>
            </w:rPr>
            <w:fldChar w:fldCharType="separate"/>
          </w:r>
          <w:r>
            <w:rPr>
              <w:sz w:val="24"/>
              <w:szCs w:val="24"/>
            </w:rPr>
            <w:t>Key Features of Figma</w:t>
          </w:r>
          <w:r>
            <w:rPr>
              <w:sz w:val="24"/>
              <w:szCs w:val="24"/>
            </w:rPr>
            <w:tab/>
          </w:r>
          <w:r>
            <w:rPr>
              <w:sz w:val="24"/>
              <w:szCs w:val="24"/>
            </w:rPr>
            <w:fldChar w:fldCharType="begin"/>
          </w:r>
          <w:r>
            <w:rPr>
              <w:sz w:val="24"/>
              <w:szCs w:val="24"/>
            </w:rPr>
            <w:instrText xml:space="preserve"> PAGEREF _Toc7384 \h </w:instrText>
          </w:r>
          <w:r>
            <w:rPr>
              <w:sz w:val="24"/>
              <w:szCs w:val="24"/>
            </w:rPr>
            <w:fldChar w:fldCharType="separate"/>
          </w:r>
          <w:r>
            <w:rPr>
              <w:sz w:val="24"/>
              <w:szCs w:val="24"/>
            </w:rPr>
            <w:t>2</w:t>
          </w:r>
          <w:r>
            <w:rPr>
              <w:sz w:val="24"/>
              <w:szCs w:val="24"/>
            </w:rPr>
            <w:fldChar w:fldCharType="end"/>
          </w:r>
          <w:r>
            <w:rPr>
              <w:sz w:val="24"/>
              <w:szCs w:val="24"/>
            </w:rPr>
            <w:fldChar w:fldCharType="end"/>
          </w:r>
        </w:p>
        <w:p w14:paraId="70CC10EC">
          <w:pPr>
            <w:pStyle w:val="15"/>
            <w:tabs>
              <w:tab w:val="right" w:leader="dot" w:pos="9020"/>
            </w:tabs>
            <w:spacing w:line="360" w:lineRule="auto"/>
            <w:rPr>
              <w:sz w:val="24"/>
              <w:szCs w:val="24"/>
            </w:rPr>
          </w:pPr>
          <w:r>
            <w:rPr>
              <w:sz w:val="24"/>
              <w:szCs w:val="24"/>
            </w:rPr>
            <w:fldChar w:fldCharType="begin"/>
          </w:r>
          <w:r>
            <w:rPr>
              <w:sz w:val="24"/>
              <w:szCs w:val="24"/>
            </w:rPr>
            <w:instrText xml:space="preserve"> HYPERLINK \l _Toc24138 </w:instrText>
          </w:r>
          <w:r>
            <w:rPr>
              <w:sz w:val="24"/>
              <w:szCs w:val="24"/>
            </w:rPr>
            <w:fldChar w:fldCharType="separate"/>
          </w:r>
          <w:r>
            <w:rPr>
              <w:sz w:val="24"/>
              <w:szCs w:val="24"/>
            </w:rPr>
            <w:t>Benefits of Figma</w:t>
          </w:r>
          <w:r>
            <w:rPr>
              <w:sz w:val="24"/>
              <w:szCs w:val="24"/>
            </w:rPr>
            <w:tab/>
          </w:r>
          <w:r>
            <w:rPr>
              <w:sz w:val="24"/>
              <w:szCs w:val="24"/>
            </w:rPr>
            <w:fldChar w:fldCharType="begin"/>
          </w:r>
          <w:r>
            <w:rPr>
              <w:sz w:val="24"/>
              <w:szCs w:val="24"/>
            </w:rPr>
            <w:instrText xml:space="preserve"> PAGEREF _Toc24138 \h </w:instrText>
          </w:r>
          <w:r>
            <w:rPr>
              <w:sz w:val="24"/>
              <w:szCs w:val="24"/>
            </w:rPr>
            <w:fldChar w:fldCharType="separate"/>
          </w:r>
          <w:r>
            <w:rPr>
              <w:sz w:val="24"/>
              <w:szCs w:val="24"/>
            </w:rPr>
            <w:t>2</w:t>
          </w:r>
          <w:r>
            <w:rPr>
              <w:sz w:val="24"/>
              <w:szCs w:val="24"/>
            </w:rPr>
            <w:fldChar w:fldCharType="end"/>
          </w:r>
          <w:r>
            <w:rPr>
              <w:sz w:val="24"/>
              <w:szCs w:val="24"/>
            </w:rPr>
            <w:fldChar w:fldCharType="end"/>
          </w:r>
        </w:p>
        <w:p w14:paraId="0F830798">
          <w:pPr>
            <w:pStyle w:val="15"/>
            <w:tabs>
              <w:tab w:val="right" w:leader="dot" w:pos="9020"/>
            </w:tabs>
            <w:spacing w:line="360" w:lineRule="auto"/>
            <w:rPr>
              <w:sz w:val="24"/>
              <w:szCs w:val="24"/>
            </w:rPr>
          </w:pPr>
          <w:r>
            <w:rPr>
              <w:sz w:val="24"/>
              <w:szCs w:val="24"/>
            </w:rPr>
            <w:fldChar w:fldCharType="begin"/>
          </w:r>
          <w:r>
            <w:rPr>
              <w:sz w:val="24"/>
              <w:szCs w:val="24"/>
            </w:rPr>
            <w:instrText xml:space="preserve"> HYPERLINK \l _Toc14262 </w:instrText>
          </w:r>
          <w:r>
            <w:rPr>
              <w:sz w:val="24"/>
              <w:szCs w:val="24"/>
            </w:rPr>
            <w:fldChar w:fldCharType="separate"/>
          </w:r>
          <w:r>
            <w:rPr>
              <w:sz w:val="24"/>
              <w:szCs w:val="24"/>
            </w:rPr>
            <w:t>Project – High-Fidelity Design Overview</w:t>
          </w:r>
          <w:r>
            <w:rPr>
              <w:sz w:val="24"/>
              <w:szCs w:val="24"/>
            </w:rPr>
            <w:tab/>
          </w:r>
          <w:r>
            <w:rPr>
              <w:sz w:val="24"/>
              <w:szCs w:val="24"/>
            </w:rPr>
            <w:fldChar w:fldCharType="begin"/>
          </w:r>
          <w:r>
            <w:rPr>
              <w:sz w:val="24"/>
              <w:szCs w:val="24"/>
            </w:rPr>
            <w:instrText xml:space="preserve"> PAGEREF _Toc14262 \h </w:instrText>
          </w:r>
          <w:r>
            <w:rPr>
              <w:sz w:val="24"/>
              <w:szCs w:val="24"/>
            </w:rPr>
            <w:fldChar w:fldCharType="separate"/>
          </w:r>
          <w:r>
            <w:rPr>
              <w:sz w:val="24"/>
              <w:szCs w:val="24"/>
            </w:rPr>
            <w:t>3</w:t>
          </w:r>
          <w:r>
            <w:rPr>
              <w:sz w:val="24"/>
              <w:szCs w:val="24"/>
            </w:rPr>
            <w:fldChar w:fldCharType="end"/>
          </w:r>
          <w:r>
            <w:rPr>
              <w:sz w:val="24"/>
              <w:szCs w:val="24"/>
            </w:rPr>
            <w:fldChar w:fldCharType="end"/>
          </w:r>
        </w:p>
        <w:p w14:paraId="06300D71">
          <w:pPr>
            <w:pStyle w:val="15"/>
            <w:tabs>
              <w:tab w:val="right" w:leader="dot" w:pos="9020"/>
            </w:tabs>
            <w:spacing w:line="360" w:lineRule="auto"/>
            <w:rPr>
              <w:sz w:val="24"/>
              <w:szCs w:val="24"/>
            </w:rPr>
          </w:pPr>
          <w:r>
            <w:rPr>
              <w:sz w:val="24"/>
              <w:szCs w:val="24"/>
            </w:rPr>
            <w:fldChar w:fldCharType="begin"/>
          </w:r>
          <w:r>
            <w:rPr>
              <w:sz w:val="24"/>
              <w:szCs w:val="24"/>
            </w:rPr>
            <w:instrText xml:space="preserve"> HYPERLINK \l _Toc29784 </w:instrText>
          </w:r>
          <w:r>
            <w:rPr>
              <w:sz w:val="24"/>
              <w:szCs w:val="24"/>
            </w:rPr>
            <w:fldChar w:fldCharType="separate"/>
          </w:r>
          <w:r>
            <w:rPr>
              <w:sz w:val="24"/>
              <w:szCs w:val="24"/>
            </w:rPr>
            <w:t>Summar</w:t>
          </w:r>
          <w:r>
            <w:rPr>
              <w:rFonts w:hint="default"/>
              <w:sz w:val="24"/>
              <w:szCs w:val="24"/>
              <w:lang w:val="en-US"/>
            </w:rPr>
            <w:t>y</w:t>
          </w:r>
          <w:r>
            <w:rPr>
              <w:sz w:val="24"/>
              <w:szCs w:val="24"/>
            </w:rPr>
            <w:tab/>
          </w:r>
          <w:r>
            <w:rPr>
              <w:sz w:val="24"/>
              <w:szCs w:val="24"/>
            </w:rPr>
            <w:fldChar w:fldCharType="begin"/>
          </w:r>
          <w:r>
            <w:rPr>
              <w:sz w:val="24"/>
              <w:szCs w:val="24"/>
            </w:rPr>
            <w:instrText xml:space="preserve"> PAGEREF _Toc29784 \h </w:instrText>
          </w:r>
          <w:r>
            <w:rPr>
              <w:sz w:val="24"/>
              <w:szCs w:val="24"/>
            </w:rPr>
            <w:fldChar w:fldCharType="separate"/>
          </w:r>
          <w:r>
            <w:rPr>
              <w:sz w:val="24"/>
              <w:szCs w:val="24"/>
            </w:rPr>
            <w:t>11</w:t>
          </w:r>
          <w:r>
            <w:rPr>
              <w:sz w:val="24"/>
              <w:szCs w:val="24"/>
            </w:rPr>
            <w:fldChar w:fldCharType="end"/>
          </w:r>
          <w:r>
            <w:rPr>
              <w:sz w:val="24"/>
              <w:szCs w:val="24"/>
            </w:rPr>
            <w:fldChar w:fldCharType="end"/>
          </w:r>
        </w:p>
        <w:p w14:paraId="08639F04">
          <w:pPr>
            <w:pStyle w:val="15"/>
            <w:tabs>
              <w:tab w:val="right" w:leader="dot" w:pos="9020"/>
            </w:tabs>
            <w:spacing w:line="360" w:lineRule="auto"/>
            <w:rPr>
              <w:sz w:val="24"/>
              <w:szCs w:val="24"/>
            </w:rPr>
          </w:pPr>
          <w:r>
            <w:rPr>
              <w:sz w:val="24"/>
              <w:szCs w:val="24"/>
            </w:rPr>
            <w:fldChar w:fldCharType="begin"/>
          </w:r>
          <w:r>
            <w:rPr>
              <w:sz w:val="24"/>
              <w:szCs w:val="24"/>
            </w:rPr>
            <w:instrText xml:space="preserve"> HYPERLINK \l _Toc15659 </w:instrText>
          </w:r>
          <w:r>
            <w:rPr>
              <w:sz w:val="24"/>
              <w:szCs w:val="24"/>
            </w:rPr>
            <w:fldChar w:fldCharType="separate"/>
          </w:r>
          <w:r>
            <w:rPr>
              <w:rFonts w:hint="default"/>
              <w:sz w:val="24"/>
              <w:szCs w:val="24"/>
              <w:lang w:val="en-US"/>
            </w:rPr>
            <w:t>Reference</w:t>
          </w:r>
          <w:r>
            <w:rPr>
              <w:sz w:val="24"/>
              <w:szCs w:val="24"/>
            </w:rPr>
            <w:tab/>
          </w:r>
          <w:r>
            <w:rPr>
              <w:sz w:val="24"/>
              <w:szCs w:val="24"/>
            </w:rPr>
            <w:fldChar w:fldCharType="begin"/>
          </w:r>
          <w:r>
            <w:rPr>
              <w:sz w:val="24"/>
              <w:szCs w:val="24"/>
            </w:rPr>
            <w:instrText xml:space="preserve"> PAGEREF _Toc15659 \h </w:instrText>
          </w:r>
          <w:r>
            <w:rPr>
              <w:sz w:val="24"/>
              <w:szCs w:val="24"/>
            </w:rPr>
            <w:fldChar w:fldCharType="separate"/>
          </w:r>
          <w:r>
            <w:rPr>
              <w:sz w:val="24"/>
              <w:szCs w:val="24"/>
            </w:rPr>
            <w:t>11</w:t>
          </w:r>
          <w:r>
            <w:rPr>
              <w:sz w:val="24"/>
              <w:szCs w:val="24"/>
            </w:rPr>
            <w:fldChar w:fldCharType="end"/>
          </w:r>
          <w:r>
            <w:rPr>
              <w:sz w:val="24"/>
              <w:szCs w:val="24"/>
            </w:rPr>
            <w:fldChar w:fldCharType="end"/>
          </w:r>
        </w:p>
        <w:p w14:paraId="3F527C56">
          <w:pPr>
            <w:spacing w:line="360" w:lineRule="auto"/>
            <w:rPr>
              <w:rFonts w:eastAsiaTheme="minorEastAsia"/>
              <w:sz w:val="24"/>
              <w:szCs w:val="24"/>
            </w:rPr>
          </w:pPr>
          <w:r>
            <w:rPr>
              <w:sz w:val="24"/>
              <w:szCs w:val="24"/>
            </w:rPr>
            <w:fldChar w:fldCharType="end"/>
          </w:r>
        </w:p>
      </w:sdtContent>
    </w:sdt>
    <w:p w14:paraId="212C5374">
      <w:pPr>
        <w:rPr>
          <w:rFonts w:eastAsiaTheme="minorEastAsia"/>
          <w:sz w:val="22"/>
          <w:szCs w:val="22"/>
        </w:rPr>
        <w:sectPr>
          <w:footerReference r:id="rId5" w:type="default"/>
          <w:pgSz w:w="11900" w:h="16838"/>
          <w:pgMar w:top="1440" w:right="1440" w:bottom="1440" w:left="1440" w:header="0" w:footer="0" w:gutter="0"/>
          <w:pgNumType w:fmt="decimal"/>
          <w:cols w:equalWidth="0" w:num="1">
            <w:col w:w="9024"/>
          </w:cols>
        </w:sectPr>
      </w:pPr>
    </w:p>
    <w:p w14:paraId="0CEDFD57">
      <w:pPr>
        <w:spacing w:after="0"/>
        <w:ind w:left="360"/>
        <w:rPr>
          <w:color w:val="auto"/>
          <w:sz w:val="20"/>
          <w:szCs w:val="20"/>
        </w:rPr>
      </w:pPr>
      <w:bookmarkStart w:id="2" w:name="page3"/>
      <w:bookmarkEnd w:id="2"/>
      <w:r>
        <w:rPr>
          <w:rFonts w:ascii="Calibri" w:hAnsi="Calibri" w:eastAsia="Calibri" w:cs="Calibri"/>
          <w:b/>
          <w:bCs/>
          <w:color w:val="auto"/>
          <w:sz w:val="36"/>
          <w:szCs w:val="36"/>
        </w:rPr>
        <w:t>Images</w:t>
      </w:r>
    </w:p>
    <w:p w14:paraId="1E1D18EA">
      <w:pPr>
        <w:spacing w:after="0" w:line="200" w:lineRule="exact"/>
        <w:rPr>
          <w:color w:val="auto"/>
          <w:sz w:val="20"/>
          <w:szCs w:val="20"/>
        </w:rPr>
      </w:pPr>
    </w:p>
    <w:p w14:paraId="2864CF29">
      <w:pPr>
        <w:spacing w:after="0" w:line="334" w:lineRule="exact"/>
        <w:rPr>
          <w:color w:val="auto"/>
          <w:sz w:val="20"/>
          <w:szCs w:val="20"/>
        </w:rPr>
      </w:pPr>
    </w:p>
    <w:p w14:paraId="2B984DBB">
      <w:pPr>
        <w:pStyle w:val="14"/>
        <w:tabs>
          <w:tab w:val="right" w:leader="dot" w:pos="9020"/>
        </w:tabs>
        <w:spacing w:line="360" w:lineRule="auto"/>
        <w:rPr>
          <w:sz w:val="24"/>
          <w:szCs w:val="24"/>
        </w:rPr>
      </w:pPr>
      <w:r>
        <w:rPr>
          <w:sz w:val="24"/>
          <w:szCs w:val="24"/>
        </w:rPr>
        <w:fldChar w:fldCharType="begin"/>
      </w:r>
      <w:r>
        <w:rPr>
          <w:sz w:val="24"/>
          <w:szCs w:val="24"/>
        </w:rPr>
        <w:instrText xml:space="preserve">TOC \h \c "Image"</w:instrText>
      </w:r>
      <w:r>
        <w:rPr>
          <w:sz w:val="24"/>
          <w:szCs w:val="24"/>
        </w:rPr>
        <w:fldChar w:fldCharType="separate"/>
      </w:r>
      <w:r>
        <w:rPr>
          <w:sz w:val="24"/>
          <w:szCs w:val="24"/>
        </w:rPr>
        <w:fldChar w:fldCharType="begin"/>
      </w:r>
      <w:r>
        <w:rPr>
          <w:sz w:val="24"/>
          <w:szCs w:val="24"/>
        </w:rPr>
        <w:instrText xml:space="preserve"> HYPERLINK \l _Toc19906 </w:instrText>
      </w:r>
      <w:r>
        <w:rPr>
          <w:sz w:val="24"/>
          <w:szCs w:val="24"/>
        </w:rPr>
        <w:fldChar w:fldCharType="separate"/>
      </w:r>
      <w:r>
        <w:rPr>
          <w:sz w:val="24"/>
          <w:szCs w:val="24"/>
        </w:rPr>
        <w:t xml:space="preserve">1 </w:t>
      </w:r>
      <w:r>
        <w:rPr>
          <w:rFonts w:hint="default"/>
          <w:sz w:val="24"/>
          <w:szCs w:val="24"/>
          <w:lang w:val="en-US"/>
        </w:rPr>
        <w:t>. Sign up and Log in page</w:t>
      </w:r>
      <w:r>
        <w:rPr>
          <w:sz w:val="24"/>
          <w:szCs w:val="24"/>
        </w:rPr>
        <w:tab/>
      </w:r>
      <w:r>
        <w:rPr>
          <w:sz w:val="24"/>
          <w:szCs w:val="24"/>
        </w:rPr>
        <w:fldChar w:fldCharType="begin"/>
      </w:r>
      <w:r>
        <w:rPr>
          <w:sz w:val="24"/>
          <w:szCs w:val="24"/>
        </w:rPr>
        <w:instrText xml:space="preserve"> PAGEREF _Toc19906 \h </w:instrText>
      </w:r>
      <w:r>
        <w:rPr>
          <w:sz w:val="24"/>
          <w:szCs w:val="24"/>
        </w:rPr>
        <w:fldChar w:fldCharType="separate"/>
      </w:r>
      <w:r>
        <w:rPr>
          <w:sz w:val="24"/>
          <w:szCs w:val="24"/>
        </w:rPr>
        <w:t>4</w:t>
      </w:r>
      <w:r>
        <w:rPr>
          <w:sz w:val="24"/>
          <w:szCs w:val="24"/>
        </w:rPr>
        <w:fldChar w:fldCharType="end"/>
      </w:r>
      <w:r>
        <w:rPr>
          <w:sz w:val="24"/>
          <w:szCs w:val="24"/>
        </w:rPr>
        <w:fldChar w:fldCharType="end"/>
      </w:r>
    </w:p>
    <w:p w14:paraId="64C7D11E">
      <w:pPr>
        <w:pStyle w:val="14"/>
        <w:tabs>
          <w:tab w:val="right" w:leader="dot" w:pos="9020"/>
        </w:tabs>
        <w:spacing w:line="360" w:lineRule="auto"/>
        <w:rPr>
          <w:sz w:val="24"/>
          <w:szCs w:val="24"/>
        </w:rPr>
      </w:pPr>
      <w:r>
        <w:rPr>
          <w:sz w:val="24"/>
          <w:szCs w:val="24"/>
        </w:rPr>
        <w:fldChar w:fldCharType="begin"/>
      </w:r>
      <w:r>
        <w:rPr>
          <w:sz w:val="24"/>
          <w:szCs w:val="24"/>
        </w:rPr>
        <w:instrText xml:space="preserve"> HYPERLINK \l _Toc1415 </w:instrText>
      </w:r>
      <w:r>
        <w:rPr>
          <w:sz w:val="24"/>
          <w:szCs w:val="24"/>
        </w:rPr>
        <w:fldChar w:fldCharType="separate"/>
      </w:r>
      <w:r>
        <w:rPr>
          <w:sz w:val="24"/>
          <w:szCs w:val="24"/>
        </w:rPr>
        <w:t xml:space="preserve">2 </w:t>
      </w:r>
      <w:r>
        <w:rPr>
          <w:rFonts w:hint="default"/>
          <w:sz w:val="24"/>
          <w:szCs w:val="24"/>
          <w:lang w:val="en-US"/>
        </w:rPr>
        <w:t>. Job listing page</w:t>
      </w:r>
      <w:r>
        <w:rPr>
          <w:sz w:val="24"/>
          <w:szCs w:val="24"/>
        </w:rPr>
        <w:tab/>
      </w:r>
      <w:r>
        <w:rPr>
          <w:sz w:val="24"/>
          <w:szCs w:val="24"/>
        </w:rPr>
        <w:fldChar w:fldCharType="begin"/>
      </w:r>
      <w:r>
        <w:rPr>
          <w:sz w:val="24"/>
          <w:szCs w:val="24"/>
        </w:rPr>
        <w:instrText xml:space="preserve"> PAGEREF _Toc1415 \h </w:instrText>
      </w:r>
      <w:r>
        <w:rPr>
          <w:sz w:val="24"/>
          <w:szCs w:val="24"/>
        </w:rPr>
        <w:fldChar w:fldCharType="separate"/>
      </w:r>
      <w:r>
        <w:rPr>
          <w:sz w:val="24"/>
          <w:szCs w:val="24"/>
        </w:rPr>
        <w:t>5</w:t>
      </w:r>
      <w:r>
        <w:rPr>
          <w:sz w:val="24"/>
          <w:szCs w:val="24"/>
        </w:rPr>
        <w:fldChar w:fldCharType="end"/>
      </w:r>
      <w:r>
        <w:rPr>
          <w:sz w:val="24"/>
          <w:szCs w:val="24"/>
        </w:rPr>
        <w:fldChar w:fldCharType="end"/>
      </w:r>
    </w:p>
    <w:p w14:paraId="65420A10">
      <w:pPr>
        <w:pStyle w:val="14"/>
        <w:tabs>
          <w:tab w:val="right" w:leader="dot" w:pos="9020"/>
        </w:tabs>
        <w:spacing w:line="360" w:lineRule="auto"/>
        <w:rPr>
          <w:sz w:val="24"/>
          <w:szCs w:val="24"/>
        </w:rPr>
      </w:pPr>
      <w:r>
        <w:rPr>
          <w:sz w:val="24"/>
          <w:szCs w:val="24"/>
        </w:rPr>
        <w:fldChar w:fldCharType="begin"/>
      </w:r>
      <w:r>
        <w:rPr>
          <w:sz w:val="24"/>
          <w:szCs w:val="24"/>
        </w:rPr>
        <w:instrText xml:space="preserve"> HYPERLINK \l _Toc12085 </w:instrText>
      </w:r>
      <w:r>
        <w:rPr>
          <w:sz w:val="24"/>
          <w:szCs w:val="24"/>
        </w:rPr>
        <w:fldChar w:fldCharType="separate"/>
      </w:r>
      <w:r>
        <w:rPr>
          <w:sz w:val="24"/>
          <w:szCs w:val="24"/>
        </w:rPr>
        <w:t xml:space="preserve">3 </w:t>
      </w:r>
      <w:r>
        <w:rPr>
          <w:rFonts w:hint="default"/>
          <w:sz w:val="24"/>
          <w:szCs w:val="24"/>
          <w:lang w:val="en-US"/>
        </w:rPr>
        <w:t>. Search and filter page</w:t>
      </w:r>
      <w:r>
        <w:rPr>
          <w:sz w:val="24"/>
          <w:szCs w:val="24"/>
        </w:rPr>
        <w:tab/>
      </w:r>
      <w:r>
        <w:rPr>
          <w:sz w:val="24"/>
          <w:szCs w:val="24"/>
        </w:rPr>
        <w:fldChar w:fldCharType="begin"/>
      </w:r>
      <w:r>
        <w:rPr>
          <w:sz w:val="24"/>
          <w:szCs w:val="24"/>
        </w:rPr>
        <w:instrText xml:space="preserve"> PAGEREF _Toc12085 \h </w:instrText>
      </w:r>
      <w:r>
        <w:rPr>
          <w:sz w:val="24"/>
          <w:szCs w:val="24"/>
        </w:rPr>
        <w:fldChar w:fldCharType="separate"/>
      </w:r>
      <w:r>
        <w:rPr>
          <w:sz w:val="24"/>
          <w:szCs w:val="24"/>
        </w:rPr>
        <w:t>5</w:t>
      </w:r>
      <w:r>
        <w:rPr>
          <w:sz w:val="24"/>
          <w:szCs w:val="24"/>
        </w:rPr>
        <w:fldChar w:fldCharType="end"/>
      </w:r>
      <w:r>
        <w:rPr>
          <w:sz w:val="24"/>
          <w:szCs w:val="24"/>
        </w:rPr>
        <w:fldChar w:fldCharType="end"/>
      </w:r>
    </w:p>
    <w:p w14:paraId="2785E183">
      <w:pPr>
        <w:pStyle w:val="14"/>
        <w:tabs>
          <w:tab w:val="right" w:leader="dot" w:pos="9020"/>
        </w:tabs>
        <w:spacing w:line="360" w:lineRule="auto"/>
        <w:rPr>
          <w:sz w:val="24"/>
          <w:szCs w:val="24"/>
        </w:rPr>
      </w:pPr>
      <w:r>
        <w:rPr>
          <w:sz w:val="24"/>
          <w:szCs w:val="24"/>
        </w:rPr>
        <w:fldChar w:fldCharType="begin"/>
      </w:r>
      <w:r>
        <w:rPr>
          <w:sz w:val="24"/>
          <w:szCs w:val="24"/>
        </w:rPr>
        <w:instrText xml:space="preserve"> HYPERLINK \l _Toc30383 </w:instrText>
      </w:r>
      <w:r>
        <w:rPr>
          <w:sz w:val="24"/>
          <w:szCs w:val="24"/>
        </w:rPr>
        <w:fldChar w:fldCharType="separate"/>
      </w:r>
      <w:r>
        <w:rPr>
          <w:sz w:val="24"/>
          <w:szCs w:val="24"/>
        </w:rPr>
        <w:t xml:space="preserve">4 </w:t>
      </w:r>
      <w:r>
        <w:rPr>
          <w:rFonts w:hint="default"/>
          <w:sz w:val="24"/>
          <w:szCs w:val="24"/>
          <w:lang w:val="en-US"/>
        </w:rPr>
        <w:t>. Job description page</w:t>
      </w:r>
      <w:r>
        <w:rPr>
          <w:sz w:val="24"/>
          <w:szCs w:val="24"/>
        </w:rPr>
        <w:tab/>
      </w:r>
      <w:r>
        <w:rPr>
          <w:sz w:val="24"/>
          <w:szCs w:val="24"/>
        </w:rPr>
        <w:fldChar w:fldCharType="begin"/>
      </w:r>
      <w:r>
        <w:rPr>
          <w:sz w:val="24"/>
          <w:szCs w:val="24"/>
        </w:rPr>
        <w:instrText xml:space="preserve"> PAGEREF _Toc30383 \h </w:instrText>
      </w:r>
      <w:r>
        <w:rPr>
          <w:sz w:val="24"/>
          <w:szCs w:val="24"/>
        </w:rPr>
        <w:fldChar w:fldCharType="separate"/>
      </w:r>
      <w:r>
        <w:rPr>
          <w:sz w:val="24"/>
          <w:szCs w:val="24"/>
        </w:rPr>
        <w:t>6</w:t>
      </w:r>
      <w:r>
        <w:rPr>
          <w:sz w:val="24"/>
          <w:szCs w:val="24"/>
        </w:rPr>
        <w:fldChar w:fldCharType="end"/>
      </w:r>
      <w:r>
        <w:rPr>
          <w:sz w:val="24"/>
          <w:szCs w:val="24"/>
        </w:rPr>
        <w:fldChar w:fldCharType="end"/>
      </w:r>
    </w:p>
    <w:p w14:paraId="38F0DD6A">
      <w:pPr>
        <w:pStyle w:val="14"/>
        <w:tabs>
          <w:tab w:val="right" w:leader="dot" w:pos="9020"/>
        </w:tabs>
        <w:spacing w:line="360" w:lineRule="auto"/>
        <w:rPr>
          <w:sz w:val="24"/>
          <w:szCs w:val="24"/>
        </w:rPr>
      </w:pPr>
      <w:r>
        <w:rPr>
          <w:sz w:val="24"/>
          <w:szCs w:val="24"/>
        </w:rPr>
        <w:fldChar w:fldCharType="begin"/>
      </w:r>
      <w:r>
        <w:rPr>
          <w:sz w:val="24"/>
          <w:szCs w:val="24"/>
        </w:rPr>
        <w:instrText xml:space="preserve"> HYPERLINK \l _Toc16310 </w:instrText>
      </w:r>
      <w:r>
        <w:rPr>
          <w:sz w:val="24"/>
          <w:szCs w:val="24"/>
        </w:rPr>
        <w:fldChar w:fldCharType="separate"/>
      </w:r>
      <w:r>
        <w:rPr>
          <w:sz w:val="24"/>
          <w:szCs w:val="24"/>
        </w:rPr>
        <w:t xml:space="preserve">5 </w:t>
      </w:r>
      <w:r>
        <w:rPr>
          <w:rFonts w:hint="default"/>
          <w:sz w:val="24"/>
          <w:szCs w:val="24"/>
          <w:lang w:val="en-US"/>
        </w:rPr>
        <w:t>. Application page</w:t>
      </w:r>
      <w:r>
        <w:rPr>
          <w:sz w:val="24"/>
          <w:szCs w:val="24"/>
        </w:rPr>
        <w:tab/>
      </w:r>
      <w:r>
        <w:rPr>
          <w:sz w:val="24"/>
          <w:szCs w:val="24"/>
        </w:rPr>
        <w:fldChar w:fldCharType="begin"/>
      </w:r>
      <w:r>
        <w:rPr>
          <w:sz w:val="24"/>
          <w:szCs w:val="24"/>
        </w:rPr>
        <w:instrText xml:space="preserve"> PAGEREF _Toc16310 \h </w:instrText>
      </w:r>
      <w:r>
        <w:rPr>
          <w:sz w:val="24"/>
          <w:szCs w:val="24"/>
        </w:rPr>
        <w:fldChar w:fldCharType="separate"/>
      </w:r>
      <w:r>
        <w:rPr>
          <w:sz w:val="24"/>
          <w:szCs w:val="24"/>
        </w:rPr>
        <w:t>7</w:t>
      </w:r>
      <w:r>
        <w:rPr>
          <w:sz w:val="24"/>
          <w:szCs w:val="24"/>
        </w:rPr>
        <w:fldChar w:fldCharType="end"/>
      </w:r>
      <w:r>
        <w:rPr>
          <w:sz w:val="24"/>
          <w:szCs w:val="24"/>
        </w:rPr>
        <w:fldChar w:fldCharType="end"/>
      </w:r>
    </w:p>
    <w:p w14:paraId="330436EC">
      <w:pPr>
        <w:pStyle w:val="14"/>
        <w:tabs>
          <w:tab w:val="right" w:leader="dot" w:pos="9020"/>
        </w:tabs>
        <w:spacing w:line="360" w:lineRule="auto"/>
        <w:rPr>
          <w:sz w:val="24"/>
          <w:szCs w:val="24"/>
        </w:rPr>
      </w:pPr>
      <w:r>
        <w:rPr>
          <w:sz w:val="24"/>
          <w:szCs w:val="24"/>
        </w:rPr>
        <w:fldChar w:fldCharType="begin"/>
      </w:r>
      <w:r>
        <w:rPr>
          <w:sz w:val="24"/>
          <w:szCs w:val="24"/>
        </w:rPr>
        <w:instrText xml:space="preserve"> HYPERLINK \l _Toc19181 </w:instrText>
      </w:r>
      <w:r>
        <w:rPr>
          <w:sz w:val="24"/>
          <w:szCs w:val="24"/>
        </w:rPr>
        <w:fldChar w:fldCharType="separate"/>
      </w:r>
      <w:r>
        <w:rPr>
          <w:sz w:val="24"/>
          <w:szCs w:val="24"/>
        </w:rPr>
        <w:t xml:space="preserve">6 </w:t>
      </w:r>
      <w:r>
        <w:rPr>
          <w:rFonts w:hint="default"/>
          <w:sz w:val="24"/>
          <w:szCs w:val="24"/>
          <w:lang w:val="en-US"/>
        </w:rPr>
        <w:t>. Job post page</w:t>
      </w:r>
      <w:r>
        <w:rPr>
          <w:sz w:val="24"/>
          <w:szCs w:val="24"/>
        </w:rPr>
        <w:tab/>
      </w:r>
      <w:r>
        <w:rPr>
          <w:sz w:val="24"/>
          <w:szCs w:val="24"/>
        </w:rPr>
        <w:fldChar w:fldCharType="begin"/>
      </w:r>
      <w:r>
        <w:rPr>
          <w:sz w:val="24"/>
          <w:szCs w:val="24"/>
        </w:rPr>
        <w:instrText xml:space="preserve"> PAGEREF _Toc19181 \h </w:instrText>
      </w:r>
      <w:r>
        <w:rPr>
          <w:sz w:val="24"/>
          <w:szCs w:val="24"/>
        </w:rPr>
        <w:fldChar w:fldCharType="separate"/>
      </w:r>
      <w:r>
        <w:rPr>
          <w:sz w:val="24"/>
          <w:szCs w:val="24"/>
        </w:rPr>
        <w:t>8</w:t>
      </w:r>
      <w:r>
        <w:rPr>
          <w:sz w:val="24"/>
          <w:szCs w:val="24"/>
        </w:rPr>
        <w:fldChar w:fldCharType="end"/>
      </w:r>
      <w:r>
        <w:rPr>
          <w:sz w:val="24"/>
          <w:szCs w:val="24"/>
        </w:rPr>
        <w:fldChar w:fldCharType="end"/>
      </w:r>
    </w:p>
    <w:p w14:paraId="662EE339">
      <w:pPr>
        <w:pStyle w:val="14"/>
        <w:tabs>
          <w:tab w:val="right" w:leader="dot" w:pos="9020"/>
        </w:tabs>
        <w:spacing w:line="360" w:lineRule="auto"/>
        <w:rPr>
          <w:sz w:val="24"/>
          <w:szCs w:val="24"/>
        </w:rPr>
      </w:pPr>
      <w:r>
        <w:rPr>
          <w:sz w:val="24"/>
          <w:szCs w:val="24"/>
        </w:rPr>
        <w:fldChar w:fldCharType="begin"/>
      </w:r>
      <w:r>
        <w:rPr>
          <w:sz w:val="24"/>
          <w:szCs w:val="24"/>
        </w:rPr>
        <w:instrText xml:space="preserve"> HYPERLINK \l _Toc13334 </w:instrText>
      </w:r>
      <w:r>
        <w:rPr>
          <w:sz w:val="24"/>
          <w:szCs w:val="24"/>
        </w:rPr>
        <w:fldChar w:fldCharType="separate"/>
      </w:r>
      <w:r>
        <w:rPr>
          <w:sz w:val="24"/>
          <w:szCs w:val="24"/>
        </w:rPr>
        <w:t xml:space="preserve">7 </w:t>
      </w:r>
      <w:r>
        <w:rPr>
          <w:rFonts w:hint="default"/>
          <w:sz w:val="24"/>
          <w:szCs w:val="24"/>
          <w:lang w:val="en-US"/>
        </w:rPr>
        <w:t>. Application dashboard page</w:t>
      </w:r>
      <w:r>
        <w:rPr>
          <w:sz w:val="24"/>
          <w:szCs w:val="24"/>
        </w:rPr>
        <w:tab/>
      </w:r>
      <w:r>
        <w:rPr>
          <w:sz w:val="24"/>
          <w:szCs w:val="24"/>
        </w:rPr>
        <w:fldChar w:fldCharType="begin"/>
      </w:r>
      <w:r>
        <w:rPr>
          <w:sz w:val="24"/>
          <w:szCs w:val="24"/>
        </w:rPr>
        <w:instrText xml:space="preserve"> PAGEREF _Toc13334 \h </w:instrText>
      </w:r>
      <w:r>
        <w:rPr>
          <w:sz w:val="24"/>
          <w:szCs w:val="24"/>
        </w:rPr>
        <w:fldChar w:fldCharType="separate"/>
      </w:r>
      <w:r>
        <w:rPr>
          <w:sz w:val="24"/>
          <w:szCs w:val="24"/>
        </w:rPr>
        <w:t>9</w:t>
      </w:r>
      <w:r>
        <w:rPr>
          <w:sz w:val="24"/>
          <w:szCs w:val="24"/>
        </w:rPr>
        <w:fldChar w:fldCharType="end"/>
      </w:r>
      <w:r>
        <w:rPr>
          <w:sz w:val="24"/>
          <w:szCs w:val="24"/>
        </w:rPr>
        <w:fldChar w:fldCharType="end"/>
      </w:r>
    </w:p>
    <w:p w14:paraId="22C66966">
      <w:pPr>
        <w:pStyle w:val="14"/>
        <w:tabs>
          <w:tab w:val="right" w:leader="dot" w:pos="9020"/>
        </w:tabs>
        <w:spacing w:line="360" w:lineRule="auto"/>
        <w:rPr>
          <w:sz w:val="24"/>
          <w:szCs w:val="24"/>
        </w:rPr>
      </w:pPr>
      <w:r>
        <w:rPr>
          <w:sz w:val="24"/>
          <w:szCs w:val="24"/>
        </w:rPr>
        <w:fldChar w:fldCharType="begin"/>
      </w:r>
      <w:r>
        <w:rPr>
          <w:sz w:val="24"/>
          <w:szCs w:val="24"/>
        </w:rPr>
        <w:instrText xml:space="preserve"> HYPERLINK \l _Toc6955 </w:instrText>
      </w:r>
      <w:r>
        <w:rPr>
          <w:sz w:val="24"/>
          <w:szCs w:val="24"/>
        </w:rPr>
        <w:fldChar w:fldCharType="separate"/>
      </w:r>
      <w:r>
        <w:rPr>
          <w:sz w:val="24"/>
          <w:szCs w:val="24"/>
        </w:rPr>
        <w:t xml:space="preserve">8 </w:t>
      </w:r>
      <w:r>
        <w:rPr>
          <w:rFonts w:hint="default"/>
          <w:sz w:val="24"/>
          <w:szCs w:val="24"/>
          <w:lang w:val="en-US"/>
        </w:rPr>
        <w:t>. Profile page</w:t>
      </w:r>
      <w:r>
        <w:rPr>
          <w:sz w:val="24"/>
          <w:szCs w:val="24"/>
        </w:rPr>
        <w:tab/>
      </w:r>
      <w:r>
        <w:rPr>
          <w:sz w:val="24"/>
          <w:szCs w:val="24"/>
        </w:rPr>
        <w:fldChar w:fldCharType="begin"/>
      </w:r>
      <w:r>
        <w:rPr>
          <w:sz w:val="24"/>
          <w:szCs w:val="24"/>
        </w:rPr>
        <w:instrText xml:space="preserve"> PAGEREF _Toc6955 \h </w:instrText>
      </w:r>
      <w:r>
        <w:rPr>
          <w:sz w:val="24"/>
          <w:szCs w:val="24"/>
        </w:rPr>
        <w:fldChar w:fldCharType="separate"/>
      </w:r>
      <w:r>
        <w:rPr>
          <w:sz w:val="24"/>
          <w:szCs w:val="24"/>
        </w:rPr>
        <w:t>10</w:t>
      </w:r>
      <w:r>
        <w:rPr>
          <w:sz w:val="24"/>
          <w:szCs w:val="24"/>
        </w:rPr>
        <w:fldChar w:fldCharType="end"/>
      </w:r>
      <w:r>
        <w:rPr>
          <w:sz w:val="24"/>
          <w:szCs w:val="24"/>
        </w:rPr>
        <w:fldChar w:fldCharType="end"/>
      </w:r>
    </w:p>
    <w:p w14:paraId="7644ACFA">
      <w:pPr>
        <w:spacing w:line="360" w:lineRule="auto"/>
        <w:sectPr>
          <w:footerReference r:id="rId6" w:type="default"/>
          <w:pgSz w:w="11900" w:h="16838"/>
          <w:pgMar w:top="1431" w:right="1440" w:bottom="1440" w:left="1440" w:header="0" w:footer="0" w:gutter="0"/>
          <w:pgNumType w:fmt="decimal"/>
          <w:cols w:equalWidth="0" w:num="1">
            <w:col w:w="9024"/>
          </w:cols>
        </w:sectPr>
      </w:pPr>
      <w:r>
        <w:rPr>
          <w:sz w:val="24"/>
          <w:szCs w:val="24"/>
        </w:rPr>
        <w:fldChar w:fldCharType="end"/>
      </w:r>
    </w:p>
    <w:p w14:paraId="0D25AB74">
      <w:pPr>
        <w:spacing w:after="0" w:line="339" w:lineRule="exact"/>
        <w:rPr>
          <w:color w:val="auto"/>
          <w:sz w:val="20"/>
          <w:szCs w:val="20"/>
        </w:rPr>
      </w:pPr>
      <w:bookmarkStart w:id="3" w:name="page4"/>
      <w:bookmarkEnd w:id="3"/>
    </w:p>
    <w:p w14:paraId="3A4AC4C5">
      <w:pPr>
        <w:pStyle w:val="2"/>
        <w:bidi w:val="0"/>
      </w:pPr>
      <w:bookmarkStart w:id="4" w:name="_Toc21705"/>
      <w:r>
        <w:t>What is Figma?</w:t>
      </w:r>
      <w:bookmarkEnd w:id="4"/>
    </w:p>
    <w:p w14:paraId="67A9E117">
      <w:pPr>
        <w:spacing w:after="0" w:line="357" w:lineRule="auto"/>
        <w:ind w:right="444"/>
        <w:rPr>
          <w:color w:val="auto"/>
          <w:sz w:val="20"/>
          <w:szCs w:val="20"/>
        </w:rPr>
      </w:pPr>
      <w:r>
        <w:rPr>
          <w:rFonts w:ascii="Times New Roman" w:hAnsi="Times New Roman" w:eastAsia="Times New Roman" w:cs="Times New Roman"/>
          <w:color w:val="auto"/>
          <w:sz w:val="24"/>
          <w:szCs w:val="24"/>
        </w:rPr>
        <w:t>Figma is a powerful design tool that lets you create and collaborate on user interfaces and prototypes for websites, apps, and much more.</w:t>
      </w:r>
      <w:r>
        <w:rPr>
          <w:rStyle w:val="8"/>
          <w:rFonts w:ascii="Times New Roman" w:hAnsi="Times New Roman" w:eastAsia="Times New Roman" w:cs="Times New Roman"/>
          <w:color w:val="auto"/>
          <w:sz w:val="24"/>
          <w:szCs w:val="24"/>
        </w:rPr>
        <w:endnoteReference w:id="0"/>
      </w:r>
      <w:r>
        <w:rPr>
          <w:rFonts w:ascii="Times New Roman" w:hAnsi="Times New Roman" w:eastAsia="Times New Roman" w:cs="Times New Roman"/>
          <w:color w:val="auto"/>
          <w:sz w:val="24"/>
          <w:szCs w:val="24"/>
        </w:rPr>
        <w:t xml:space="preserve"> Unlike traditional design software that requires installation, Figma runs entirely in web browser, making it accessible on any platform, whether you're using Windows, Mac, or Linux. This platform independence allows everyone to access and use it easily.</w:t>
      </w:r>
    </w:p>
    <w:p w14:paraId="7A9EA5DC">
      <w:pPr>
        <w:spacing w:after="0" w:line="353" w:lineRule="exact"/>
        <w:rPr>
          <w:color w:val="auto"/>
          <w:sz w:val="20"/>
          <w:szCs w:val="20"/>
        </w:rPr>
      </w:pPr>
    </w:p>
    <w:p w14:paraId="4FB11831">
      <w:pPr>
        <w:pStyle w:val="2"/>
        <w:bidi w:val="0"/>
        <w:rPr>
          <w:color w:val="auto"/>
          <w:sz w:val="20"/>
          <w:szCs w:val="20"/>
        </w:rPr>
      </w:pPr>
      <w:bookmarkStart w:id="5" w:name="_Toc17173"/>
      <w:r>
        <w:t>Why Use Figma?</w:t>
      </w:r>
      <w:bookmarkEnd w:id="5"/>
    </w:p>
    <w:p w14:paraId="66AD3F0A">
      <w:pPr>
        <w:spacing w:after="0" w:line="348" w:lineRule="auto"/>
        <w:ind w:left="360" w:right="864"/>
        <w:rPr>
          <w:color w:val="auto"/>
          <w:sz w:val="20"/>
          <w:szCs w:val="20"/>
        </w:rPr>
      </w:pPr>
      <w:r>
        <w:rPr>
          <w:rFonts w:ascii="Times New Roman" w:hAnsi="Times New Roman" w:eastAsia="Times New Roman" w:cs="Times New Roman"/>
          <w:color w:val="auto"/>
          <w:sz w:val="24"/>
          <w:szCs w:val="24"/>
        </w:rPr>
        <w:t>Figma offers a wide range of features and benefits, making it an essential tool for designers. Here are some reasons why Figma stands out:</w:t>
      </w:r>
    </w:p>
    <w:p w14:paraId="59A60738">
      <w:pPr>
        <w:spacing w:after="0" w:line="200" w:lineRule="exact"/>
        <w:rPr>
          <w:color w:val="auto"/>
          <w:sz w:val="20"/>
          <w:szCs w:val="20"/>
        </w:rPr>
      </w:pPr>
    </w:p>
    <w:p w14:paraId="647867B3">
      <w:pPr>
        <w:spacing w:after="0" w:line="243" w:lineRule="exact"/>
        <w:rPr>
          <w:color w:val="auto"/>
          <w:sz w:val="20"/>
          <w:szCs w:val="20"/>
        </w:rPr>
      </w:pPr>
    </w:p>
    <w:p w14:paraId="731AD4EC">
      <w:pPr>
        <w:numPr>
          <w:ilvl w:val="0"/>
          <w:numId w:val="2"/>
        </w:numPr>
        <w:tabs>
          <w:tab w:val="left" w:pos="780"/>
        </w:tabs>
        <w:spacing w:after="0" w:line="272" w:lineRule="auto"/>
        <w:ind w:left="780" w:right="364" w:hanging="420"/>
        <w:rPr>
          <w:rFonts w:ascii="Wingdings" w:hAnsi="Wingdings" w:eastAsia="Wingdings" w:cs="Wingdings"/>
          <w:color w:val="auto"/>
          <w:sz w:val="48"/>
          <w:szCs w:val="48"/>
          <w:vertAlign w:val="superscript"/>
        </w:rPr>
      </w:pPr>
      <w:r>
        <w:rPr>
          <w:rFonts w:ascii="Times New Roman" w:hAnsi="Times New Roman" w:eastAsia="Times New Roman" w:cs="Times New Roman"/>
          <w:b/>
          <w:bCs/>
          <w:color w:val="auto"/>
          <w:sz w:val="24"/>
          <w:szCs w:val="24"/>
        </w:rPr>
        <w:t>Real-Time Collaboration:</w:t>
      </w:r>
      <w:r>
        <w:rPr>
          <w:rFonts w:ascii="Times New Roman" w:hAnsi="Times New Roman" w:eastAsia="Times New Roman" w:cs="Times New Roman"/>
          <w:color w:val="auto"/>
          <w:sz w:val="24"/>
          <w:szCs w:val="24"/>
        </w:rPr>
        <w:t xml:space="preserve"> As a cloud-based tool, Figma allows multiple users to work on the same design in real-time. This means designers, developers, and stakeholders can view and edit designs simultaneously, speeding up the workflow and ensuring everyone is on the same page.</w:t>
      </w:r>
    </w:p>
    <w:p w14:paraId="2736B5A1">
      <w:pPr>
        <w:spacing w:after="0" w:line="114" w:lineRule="exact"/>
        <w:rPr>
          <w:rFonts w:ascii="Wingdings" w:hAnsi="Wingdings" w:eastAsia="Wingdings" w:cs="Wingdings"/>
          <w:color w:val="auto"/>
          <w:sz w:val="48"/>
          <w:szCs w:val="48"/>
          <w:vertAlign w:val="superscript"/>
        </w:rPr>
      </w:pPr>
    </w:p>
    <w:p w14:paraId="0238B273">
      <w:pPr>
        <w:numPr>
          <w:ilvl w:val="0"/>
          <w:numId w:val="2"/>
        </w:numPr>
        <w:tabs>
          <w:tab w:val="left" w:pos="780"/>
        </w:tabs>
        <w:spacing w:after="0" w:line="241" w:lineRule="auto"/>
        <w:ind w:left="780" w:right="504" w:hanging="420"/>
        <w:rPr>
          <w:rFonts w:ascii="Wingdings" w:hAnsi="Wingdings" w:eastAsia="Wingdings" w:cs="Wingdings"/>
          <w:color w:val="auto"/>
          <w:sz w:val="48"/>
          <w:szCs w:val="48"/>
          <w:vertAlign w:val="superscript"/>
        </w:rPr>
      </w:pPr>
      <w:r>
        <w:rPr>
          <w:rFonts w:ascii="Times New Roman" w:hAnsi="Times New Roman" w:eastAsia="Times New Roman" w:cs="Times New Roman"/>
          <w:b/>
          <w:bCs/>
          <w:color w:val="auto"/>
          <w:sz w:val="24"/>
          <w:szCs w:val="24"/>
        </w:rPr>
        <w:t>Platform Independence:</w:t>
      </w:r>
      <w:r>
        <w:rPr>
          <w:rFonts w:ascii="Times New Roman" w:hAnsi="Times New Roman" w:eastAsia="Times New Roman" w:cs="Times New Roman"/>
          <w:color w:val="auto"/>
          <w:sz w:val="24"/>
          <w:szCs w:val="24"/>
        </w:rPr>
        <w:t xml:space="preserve"> Figma is available directly from your web browser, so it works seamlessly across all devices, whether you're using Windows, Mac, or even Linux.</w:t>
      </w:r>
    </w:p>
    <w:p w14:paraId="6F354243">
      <w:pPr>
        <w:spacing w:after="0" w:line="153" w:lineRule="exact"/>
        <w:rPr>
          <w:rFonts w:ascii="Wingdings" w:hAnsi="Wingdings" w:eastAsia="Wingdings" w:cs="Wingdings"/>
          <w:color w:val="auto"/>
          <w:sz w:val="48"/>
          <w:szCs w:val="48"/>
          <w:vertAlign w:val="superscript"/>
        </w:rPr>
      </w:pPr>
    </w:p>
    <w:p w14:paraId="747E4438">
      <w:pPr>
        <w:numPr>
          <w:ilvl w:val="0"/>
          <w:numId w:val="2"/>
        </w:numPr>
        <w:tabs>
          <w:tab w:val="left" w:pos="780"/>
        </w:tabs>
        <w:spacing w:after="0" w:line="241" w:lineRule="auto"/>
        <w:ind w:left="780" w:right="524" w:hanging="420"/>
        <w:rPr>
          <w:rFonts w:ascii="Wingdings" w:hAnsi="Wingdings" w:eastAsia="Wingdings" w:cs="Wingdings"/>
          <w:color w:val="auto"/>
          <w:sz w:val="48"/>
          <w:szCs w:val="48"/>
          <w:vertAlign w:val="superscript"/>
        </w:rPr>
      </w:pPr>
      <w:r>
        <w:rPr>
          <w:rFonts w:ascii="Times New Roman" w:hAnsi="Times New Roman" w:eastAsia="Times New Roman" w:cs="Times New Roman"/>
          <w:b/>
          <w:bCs/>
          <w:color w:val="auto"/>
          <w:sz w:val="24"/>
          <w:szCs w:val="24"/>
        </w:rPr>
        <w:t>Responsive Design:</w:t>
      </w:r>
      <w:r>
        <w:rPr>
          <w:rFonts w:ascii="Times New Roman" w:hAnsi="Times New Roman" w:eastAsia="Times New Roman" w:cs="Times New Roman"/>
          <w:color w:val="auto"/>
          <w:sz w:val="24"/>
          <w:szCs w:val="24"/>
        </w:rPr>
        <w:t xml:space="preserve"> Figma makes it easy to create designs that look great on all devices. Its auto-layout and constraint features help in building responsive designs that adapt to different screen sizes.</w:t>
      </w:r>
    </w:p>
    <w:p w14:paraId="3B0ABD16">
      <w:pPr>
        <w:spacing w:after="0" w:line="200" w:lineRule="exact"/>
        <w:rPr>
          <w:color w:val="auto"/>
          <w:sz w:val="20"/>
          <w:szCs w:val="20"/>
        </w:rPr>
      </w:pPr>
    </w:p>
    <w:p w14:paraId="064B898E">
      <w:pPr>
        <w:spacing w:after="0" w:line="224" w:lineRule="exact"/>
        <w:rPr>
          <w:color w:val="auto"/>
          <w:sz w:val="20"/>
          <w:szCs w:val="20"/>
        </w:rPr>
      </w:pPr>
    </w:p>
    <w:p w14:paraId="77F63C27">
      <w:pPr>
        <w:pStyle w:val="3"/>
        <w:bidi w:val="0"/>
      </w:pPr>
      <w:r>
        <w:t>Example of Collaborative Design:</w:t>
      </w:r>
    </w:p>
    <w:p w14:paraId="532A6980">
      <w:pPr>
        <w:spacing w:after="0" w:line="290" w:lineRule="exact"/>
        <w:rPr>
          <w:color w:val="auto"/>
          <w:sz w:val="20"/>
          <w:szCs w:val="20"/>
        </w:rPr>
      </w:pPr>
    </w:p>
    <w:p w14:paraId="58065630">
      <w:pPr>
        <w:spacing w:after="0" w:line="357" w:lineRule="auto"/>
        <w:ind w:left="360" w:right="424"/>
        <w:rPr>
          <w:color w:val="auto"/>
          <w:sz w:val="20"/>
          <w:szCs w:val="20"/>
        </w:rPr>
      </w:pPr>
      <w:r>
        <w:rPr>
          <w:rFonts w:ascii="Times New Roman" w:hAnsi="Times New Roman" w:eastAsia="Times New Roman" w:cs="Times New Roman"/>
          <w:color w:val="auto"/>
          <w:sz w:val="24"/>
          <w:szCs w:val="24"/>
        </w:rPr>
        <w:t>Suppose you’re working on a mobile app design with a team of designers and developers. With Figma, all of you can work on the same design file simultaneously, making changes, adding feedback, and testing features in real time. This collaborative environment makes the design process more efficient and helps create a high-quality product faster.</w:t>
      </w:r>
    </w:p>
    <w:p w14:paraId="64601CB0">
      <w:pPr>
        <w:sectPr>
          <w:footerReference r:id="rId7" w:type="default"/>
          <w:pgSz w:w="11900" w:h="16838"/>
          <w:pgMar w:top="1440" w:right="1440" w:bottom="150" w:left="1440" w:header="0" w:footer="0" w:gutter="0"/>
          <w:pgNumType w:fmt="decimal" w:start="1"/>
          <w:cols w:equalWidth="0" w:num="1">
            <w:col w:w="9024"/>
          </w:cols>
        </w:sectPr>
      </w:pPr>
    </w:p>
    <w:p w14:paraId="542AC729">
      <w:pPr>
        <w:spacing w:after="0" w:line="200" w:lineRule="exact"/>
        <w:rPr>
          <w:color w:val="auto"/>
          <w:sz w:val="20"/>
          <w:szCs w:val="20"/>
        </w:rPr>
      </w:pPr>
    </w:p>
    <w:p w14:paraId="41E9B5F9">
      <w:pPr>
        <w:spacing w:after="0" w:line="200" w:lineRule="exact"/>
        <w:rPr>
          <w:color w:val="auto"/>
          <w:sz w:val="20"/>
          <w:szCs w:val="20"/>
        </w:rPr>
      </w:pPr>
    </w:p>
    <w:p w14:paraId="6D48BD8D">
      <w:pPr>
        <w:spacing w:after="0" w:line="200" w:lineRule="exact"/>
        <w:rPr>
          <w:color w:val="auto"/>
          <w:sz w:val="20"/>
          <w:szCs w:val="20"/>
        </w:rPr>
      </w:pPr>
    </w:p>
    <w:p w14:paraId="572B5327">
      <w:pPr>
        <w:spacing w:after="0" w:line="200" w:lineRule="exact"/>
        <w:rPr>
          <w:color w:val="auto"/>
          <w:sz w:val="20"/>
          <w:szCs w:val="20"/>
        </w:rPr>
      </w:pPr>
    </w:p>
    <w:p w14:paraId="1187FF65">
      <w:pPr>
        <w:spacing w:after="0" w:line="200" w:lineRule="exact"/>
        <w:rPr>
          <w:color w:val="auto"/>
          <w:sz w:val="20"/>
          <w:szCs w:val="20"/>
        </w:rPr>
      </w:pPr>
    </w:p>
    <w:p w14:paraId="0D7835F0">
      <w:pPr>
        <w:spacing w:after="0" w:line="200" w:lineRule="exact"/>
        <w:rPr>
          <w:color w:val="auto"/>
          <w:sz w:val="20"/>
          <w:szCs w:val="20"/>
        </w:rPr>
      </w:pPr>
    </w:p>
    <w:p w14:paraId="24A5626E">
      <w:pPr>
        <w:spacing w:after="0"/>
        <w:ind w:right="-15"/>
        <w:jc w:val="both"/>
        <w:sectPr>
          <w:type w:val="continuous"/>
          <w:pgSz w:w="11900" w:h="16838"/>
          <w:pgMar w:top="1440" w:right="1440" w:bottom="150" w:left="1440" w:header="0" w:footer="0" w:gutter="0"/>
          <w:pgNumType w:fmt="decimal"/>
          <w:cols w:equalWidth="0" w:num="1">
            <w:col w:w="9024"/>
          </w:cols>
        </w:sectPr>
      </w:pPr>
    </w:p>
    <w:p w14:paraId="5414498C">
      <w:pPr>
        <w:pStyle w:val="2"/>
        <w:bidi w:val="0"/>
        <w:rPr>
          <w:color w:val="auto"/>
          <w:sz w:val="20"/>
          <w:szCs w:val="20"/>
        </w:rPr>
      </w:pPr>
      <w:bookmarkStart w:id="6" w:name="page5"/>
      <w:bookmarkEnd w:id="6"/>
      <w:bookmarkStart w:id="7" w:name="_Toc7384"/>
      <w:r>
        <w:t>Key Features of Figma</w:t>
      </w:r>
      <w:bookmarkEnd w:id="7"/>
    </w:p>
    <w:p w14:paraId="70046ED1">
      <w:pPr>
        <w:numPr>
          <w:ilvl w:val="0"/>
          <w:numId w:val="3"/>
        </w:numPr>
        <w:tabs>
          <w:tab w:val="left" w:pos="780"/>
        </w:tabs>
        <w:spacing w:after="0" w:line="272" w:lineRule="auto"/>
        <w:ind w:left="780" w:right="504" w:hanging="420"/>
        <w:rPr>
          <w:rFonts w:ascii="Wingdings" w:hAnsi="Wingdings" w:eastAsia="Wingdings" w:cs="Wingdings"/>
          <w:color w:val="auto"/>
          <w:sz w:val="48"/>
          <w:szCs w:val="48"/>
          <w:vertAlign w:val="superscript"/>
        </w:rPr>
      </w:pPr>
      <w:r>
        <w:rPr>
          <w:rFonts w:ascii="Times New Roman" w:hAnsi="Times New Roman" w:eastAsia="Times New Roman" w:cs="Times New Roman"/>
          <w:b/>
          <w:bCs/>
          <w:color w:val="auto"/>
          <w:sz w:val="24"/>
          <w:szCs w:val="24"/>
        </w:rPr>
        <w:t>Collaborative Environment:</w:t>
      </w:r>
      <w:r>
        <w:rPr>
          <w:rFonts w:ascii="Times New Roman" w:hAnsi="Times New Roman" w:eastAsia="Times New Roman" w:cs="Times New Roman"/>
          <w:color w:val="auto"/>
          <w:sz w:val="24"/>
          <w:szCs w:val="24"/>
        </w:rPr>
        <w:t xml:space="preserve"> Figma’s real-time collaboration feature allows multiple team members to work together on the same design. Changes are instantly visible to everyone, and team members can leave comments directly on the design to provide feedback or suggest improvements.</w:t>
      </w:r>
    </w:p>
    <w:p w14:paraId="114BF476">
      <w:pPr>
        <w:spacing w:after="0" w:line="114" w:lineRule="exact"/>
        <w:rPr>
          <w:rFonts w:ascii="Wingdings" w:hAnsi="Wingdings" w:eastAsia="Wingdings" w:cs="Wingdings"/>
          <w:color w:val="auto"/>
          <w:sz w:val="48"/>
          <w:szCs w:val="48"/>
          <w:vertAlign w:val="superscript"/>
        </w:rPr>
      </w:pPr>
    </w:p>
    <w:p w14:paraId="4F69F562">
      <w:pPr>
        <w:numPr>
          <w:ilvl w:val="0"/>
          <w:numId w:val="3"/>
        </w:numPr>
        <w:tabs>
          <w:tab w:val="left" w:pos="780"/>
        </w:tabs>
        <w:spacing w:after="0" w:line="272" w:lineRule="auto"/>
        <w:ind w:left="780" w:right="1044" w:hanging="420"/>
        <w:rPr>
          <w:rFonts w:ascii="Wingdings" w:hAnsi="Wingdings" w:eastAsia="Wingdings" w:cs="Wingdings"/>
          <w:color w:val="auto"/>
          <w:sz w:val="48"/>
          <w:szCs w:val="48"/>
          <w:vertAlign w:val="superscript"/>
        </w:rPr>
      </w:pPr>
      <w:r>
        <w:rPr>
          <w:rFonts w:ascii="Times New Roman" w:hAnsi="Times New Roman" w:eastAsia="Times New Roman" w:cs="Times New Roman"/>
          <w:b/>
          <w:bCs/>
          <w:color w:val="auto"/>
          <w:sz w:val="24"/>
          <w:szCs w:val="24"/>
        </w:rPr>
        <w:t>Prototyping Tools:</w:t>
      </w:r>
      <w:r>
        <w:rPr>
          <w:rFonts w:ascii="Times New Roman" w:hAnsi="Times New Roman" w:eastAsia="Times New Roman" w:cs="Times New Roman"/>
          <w:color w:val="auto"/>
          <w:sz w:val="24"/>
          <w:szCs w:val="24"/>
        </w:rPr>
        <w:t xml:space="preserve"> Figma goes beyond static design by offering powerful prototyping tools. User can create interactive prototypes with animations, transitions, and gestures, allowing stakeholders to experience how the final product will feel and function.</w:t>
      </w:r>
    </w:p>
    <w:p w14:paraId="47B0245B">
      <w:pPr>
        <w:spacing w:after="0" w:line="114" w:lineRule="exact"/>
        <w:rPr>
          <w:rFonts w:ascii="Wingdings" w:hAnsi="Wingdings" w:eastAsia="Wingdings" w:cs="Wingdings"/>
          <w:color w:val="auto"/>
          <w:sz w:val="48"/>
          <w:szCs w:val="48"/>
          <w:vertAlign w:val="superscript"/>
        </w:rPr>
      </w:pPr>
    </w:p>
    <w:p w14:paraId="25700DB3">
      <w:pPr>
        <w:numPr>
          <w:ilvl w:val="0"/>
          <w:numId w:val="3"/>
        </w:numPr>
        <w:tabs>
          <w:tab w:val="left" w:pos="780"/>
        </w:tabs>
        <w:spacing w:after="0" w:line="272" w:lineRule="auto"/>
        <w:ind w:left="780" w:right="644" w:hanging="420"/>
        <w:rPr>
          <w:rFonts w:ascii="Wingdings" w:hAnsi="Wingdings" w:eastAsia="Wingdings" w:cs="Wingdings"/>
          <w:color w:val="auto"/>
          <w:sz w:val="48"/>
          <w:szCs w:val="48"/>
          <w:vertAlign w:val="superscript"/>
        </w:rPr>
      </w:pPr>
      <w:r>
        <w:rPr>
          <w:rFonts w:ascii="Times New Roman" w:hAnsi="Times New Roman" w:eastAsia="Times New Roman" w:cs="Times New Roman"/>
          <w:b/>
          <w:bCs/>
          <w:color w:val="auto"/>
          <w:sz w:val="24"/>
          <w:szCs w:val="24"/>
        </w:rPr>
        <w:t>Vector Editing:</w:t>
      </w:r>
      <w:r>
        <w:rPr>
          <w:rFonts w:ascii="Times New Roman" w:hAnsi="Times New Roman" w:eastAsia="Times New Roman" w:cs="Times New Roman"/>
          <w:color w:val="auto"/>
          <w:sz w:val="24"/>
          <w:szCs w:val="24"/>
        </w:rPr>
        <w:t xml:space="preserve"> Figma provides advanced vector editing capabilities, enabling designers to create and modify shapes, paths, and text with ease. This is particularly useful for creating scalable graphics that look great on any screen size.</w:t>
      </w:r>
    </w:p>
    <w:p w14:paraId="76384503">
      <w:pPr>
        <w:spacing w:after="0" w:line="114" w:lineRule="exact"/>
        <w:rPr>
          <w:rFonts w:ascii="Wingdings" w:hAnsi="Wingdings" w:eastAsia="Wingdings" w:cs="Wingdings"/>
          <w:color w:val="auto"/>
          <w:sz w:val="48"/>
          <w:szCs w:val="48"/>
          <w:vertAlign w:val="superscript"/>
        </w:rPr>
      </w:pPr>
    </w:p>
    <w:p w14:paraId="0F4EA1B9">
      <w:pPr>
        <w:numPr>
          <w:ilvl w:val="0"/>
          <w:numId w:val="3"/>
        </w:numPr>
        <w:tabs>
          <w:tab w:val="left" w:pos="780"/>
        </w:tabs>
        <w:spacing w:after="0" w:line="272" w:lineRule="auto"/>
        <w:ind w:left="780" w:right="1084" w:hanging="420"/>
        <w:rPr>
          <w:rFonts w:ascii="Wingdings" w:hAnsi="Wingdings" w:eastAsia="Wingdings" w:cs="Wingdings"/>
          <w:color w:val="auto"/>
          <w:sz w:val="48"/>
          <w:szCs w:val="48"/>
          <w:vertAlign w:val="superscript"/>
        </w:rPr>
      </w:pPr>
      <w:r>
        <w:rPr>
          <w:rFonts w:ascii="Times New Roman" w:hAnsi="Times New Roman" w:eastAsia="Times New Roman" w:cs="Times New Roman"/>
          <w:b/>
          <w:bCs/>
          <w:color w:val="auto"/>
          <w:sz w:val="24"/>
          <w:szCs w:val="24"/>
        </w:rPr>
        <w:t>Component Libraries:</w:t>
      </w:r>
      <w:r>
        <w:rPr>
          <w:rFonts w:ascii="Times New Roman" w:hAnsi="Times New Roman" w:eastAsia="Times New Roman" w:cs="Times New Roman"/>
          <w:color w:val="auto"/>
          <w:sz w:val="24"/>
          <w:szCs w:val="24"/>
        </w:rPr>
        <w:t xml:space="preserve"> With Figma’s component libraries, you can create reusable elements like buttons, icons, and UI kits. Any changes made to a component are automatically updated across all instances, ensuring design consistency and saving time.</w:t>
      </w:r>
    </w:p>
    <w:p w14:paraId="14E2E855">
      <w:pPr>
        <w:spacing w:after="0" w:line="114" w:lineRule="exact"/>
        <w:rPr>
          <w:rFonts w:ascii="Wingdings" w:hAnsi="Wingdings" w:eastAsia="Wingdings" w:cs="Wingdings"/>
          <w:color w:val="auto"/>
          <w:sz w:val="48"/>
          <w:szCs w:val="48"/>
          <w:vertAlign w:val="superscript"/>
        </w:rPr>
      </w:pPr>
    </w:p>
    <w:p w14:paraId="3F6F586D">
      <w:pPr>
        <w:numPr>
          <w:ilvl w:val="0"/>
          <w:numId w:val="3"/>
        </w:numPr>
        <w:tabs>
          <w:tab w:val="left" w:pos="780"/>
        </w:tabs>
        <w:spacing w:after="0" w:line="272" w:lineRule="auto"/>
        <w:ind w:left="780" w:right="304" w:hanging="420"/>
        <w:rPr>
          <w:rFonts w:ascii="Wingdings" w:hAnsi="Wingdings" w:eastAsia="Wingdings" w:cs="Wingdings"/>
          <w:color w:val="auto"/>
          <w:sz w:val="48"/>
          <w:szCs w:val="48"/>
          <w:vertAlign w:val="superscript"/>
        </w:rPr>
      </w:pPr>
      <w:r>
        <w:rPr>
          <w:rFonts w:ascii="Times New Roman" w:hAnsi="Times New Roman" w:eastAsia="Times New Roman" w:cs="Times New Roman"/>
          <w:b/>
          <w:bCs/>
          <w:color w:val="auto"/>
          <w:sz w:val="24"/>
          <w:szCs w:val="24"/>
        </w:rPr>
        <w:t>Plugins:</w:t>
      </w:r>
      <w:r>
        <w:rPr>
          <w:rFonts w:ascii="Times New Roman" w:hAnsi="Times New Roman" w:eastAsia="Times New Roman" w:cs="Times New Roman"/>
          <w:color w:val="auto"/>
          <w:sz w:val="24"/>
          <w:szCs w:val="24"/>
        </w:rPr>
        <w:t xml:space="preserve"> Figma offers a wide variety of plugins to enhance your design workflow. For example, some plugins can turn your design into a working website without any coding knowledge. There are plugins for color management, accessibility checks, and much more to help streamline your design process.</w:t>
      </w:r>
    </w:p>
    <w:p w14:paraId="526787B5">
      <w:pPr>
        <w:spacing w:after="0" w:line="200" w:lineRule="exact"/>
        <w:rPr>
          <w:color w:val="auto"/>
          <w:sz w:val="20"/>
          <w:szCs w:val="20"/>
        </w:rPr>
      </w:pPr>
    </w:p>
    <w:p w14:paraId="17F0186C">
      <w:pPr>
        <w:spacing w:after="0" w:line="251" w:lineRule="exact"/>
        <w:rPr>
          <w:color w:val="auto"/>
          <w:sz w:val="20"/>
          <w:szCs w:val="20"/>
        </w:rPr>
      </w:pPr>
    </w:p>
    <w:p w14:paraId="03BE5BCB">
      <w:pPr>
        <w:pStyle w:val="2"/>
        <w:bidi w:val="0"/>
        <w:rPr>
          <w:color w:val="auto"/>
          <w:sz w:val="20"/>
          <w:szCs w:val="20"/>
        </w:rPr>
      </w:pPr>
      <w:bookmarkStart w:id="8" w:name="_Toc24138"/>
      <w:r>
        <w:t>Benefits of Figma</w:t>
      </w:r>
      <w:bookmarkEnd w:id="8"/>
    </w:p>
    <w:p w14:paraId="4ECDD8FA">
      <w:pPr>
        <w:numPr>
          <w:ilvl w:val="0"/>
          <w:numId w:val="4"/>
        </w:numPr>
        <w:tabs>
          <w:tab w:val="left" w:pos="780"/>
        </w:tabs>
        <w:spacing w:after="0" w:line="200" w:lineRule="auto"/>
        <w:ind w:left="780" w:right="544" w:hanging="420"/>
        <w:rPr>
          <w:rFonts w:ascii="Wingdings" w:hAnsi="Wingdings" w:eastAsia="Wingdings" w:cs="Wingdings"/>
          <w:color w:val="auto"/>
          <w:sz w:val="48"/>
          <w:szCs w:val="48"/>
          <w:vertAlign w:val="superscript"/>
        </w:rPr>
      </w:pPr>
      <w:r>
        <w:rPr>
          <w:rFonts w:ascii="Times New Roman" w:hAnsi="Times New Roman" w:eastAsia="Times New Roman" w:cs="Times New Roman"/>
          <w:b/>
          <w:bCs/>
          <w:color w:val="auto"/>
          <w:sz w:val="24"/>
          <w:szCs w:val="24"/>
        </w:rPr>
        <w:t>Accessible from Anywhere:</w:t>
      </w:r>
      <w:r>
        <w:rPr>
          <w:rFonts w:ascii="Times New Roman" w:hAnsi="Times New Roman" w:eastAsia="Times New Roman" w:cs="Times New Roman"/>
          <w:color w:val="auto"/>
          <w:sz w:val="24"/>
          <w:szCs w:val="24"/>
        </w:rPr>
        <w:t xml:space="preserve"> As a cloud-based tool, you can access your design projects from any device with internet access.</w:t>
      </w:r>
    </w:p>
    <w:p w14:paraId="21C84D7C">
      <w:pPr>
        <w:spacing w:after="0" w:line="152" w:lineRule="exact"/>
        <w:rPr>
          <w:rFonts w:ascii="Wingdings" w:hAnsi="Wingdings" w:eastAsia="Wingdings" w:cs="Wingdings"/>
          <w:color w:val="auto"/>
          <w:sz w:val="48"/>
          <w:szCs w:val="48"/>
          <w:vertAlign w:val="superscript"/>
        </w:rPr>
      </w:pPr>
    </w:p>
    <w:p w14:paraId="051516A1">
      <w:pPr>
        <w:numPr>
          <w:ilvl w:val="0"/>
          <w:numId w:val="4"/>
        </w:numPr>
        <w:tabs>
          <w:tab w:val="left" w:pos="780"/>
        </w:tabs>
        <w:spacing w:after="0" w:line="202" w:lineRule="auto"/>
        <w:ind w:left="780" w:right="464" w:hanging="420"/>
        <w:rPr>
          <w:rFonts w:ascii="Wingdings" w:hAnsi="Wingdings" w:eastAsia="Wingdings" w:cs="Wingdings"/>
          <w:color w:val="auto"/>
          <w:sz w:val="48"/>
          <w:szCs w:val="48"/>
          <w:vertAlign w:val="superscript"/>
        </w:rPr>
      </w:pPr>
      <w:r>
        <w:rPr>
          <w:rFonts w:ascii="Times New Roman" w:hAnsi="Times New Roman" w:eastAsia="Times New Roman" w:cs="Times New Roman"/>
          <w:b/>
          <w:bCs/>
          <w:color w:val="auto"/>
          <w:sz w:val="24"/>
          <w:szCs w:val="24"/>
        </w:rPr>
        <w:t>Design Feedback:</w:t>
      </w:r>
      <w:r>
        <w:rPr>
          <w:rFonts w:ascii="Times New Roman" w:hAnsi="Times New Roman" w:eastAsia="Times New Roman" w:cs="Times New Roman"/>
          <w:color w:val="auto"/>
          <w:sz w:val="24"/>
          <w:szCs w:val="24"/>
        </w:rPr>
        <w:t xml:space="preserve"> Stakeholders and team members can leave comments directly on the design, making it easier to gather and implement feedback.</w:t>
      </w:r>
    </w:p>
    <w:p w14:paraId="7215BCC6">
      <w:pPr>
        <w:spacing w:after="0" w:line="149" w:lineRule="exact"/>
        <w:rPr>
          <w:rFonts w:ascii="Wingdings" w:hAnsi="Wingdings" w:eastAsia="Wingdings" w:cs="Wingdings"/>
          <w:color w:val="auto"/>
          <w:sz w:val="48"/>
          <w:szCs w:val="48"/>
          <w:vertAlign w:val="superscript"/>
        </w:rPr>
      </w:pPr>
    </w:p>
    <w:p w14:paraId="338A3BFF">
      <w:pPr>
        <w:numPr>
          <w:ilvl w:val="0"/>
          <w:numId w:val="4"/>
        </w:numPr>
        <w:tabs>
          <w:tab w:val="left" w:pos="780"/>
        </w:tabs>
        <w:spacing w:after="0" w:line="241" w:lineRule="auto"/>
        <w:ind w:left="780" w:right="464" w:hanging="420"/>
        <w:rPr>
          <w:rFonts w:ascii="Wingdings" w:hAnsi="Wingdings" w:eastAsia="Wingdings" w:cs="Wingdings"/>
          <w:color w:val="auto"/>
          <w:sz w:val="48"/>
          <w:szCs w:val="48"/>
          <w:vertAlign w:val="superscript"/>
        </w:rPr>
      </w:pPr>
      <w:r>
        <w:rPr>
          <w:rFonts w:ascii="Times New Roman" w:hAnsi="Times New Roman" w:eastAsia="Times New Roman" w:cs="Times New Roman"/>
          <w:b/>
          <w:bCs/>
          <w:color w:val="auto"/>
          <w:sz w:val="24"/>
          <w:szCs w:val="24"/>
        </w:rPr>
        <w:t>Real-Time Feedback and Updates:</w:t>
      </w:r>
      <w:r>
        <w:rPr>
          <w:rFonts w:ascii="Times New Roman" w:hAnsi="Times New Roman" w:eastAsia="Times New Roman" w:cs="Times New Roman"/>
          <w:color w:val="auto"/>
          <w:sz w:val="24"/>
          <w:szCs w:val="24"/>
        </w:rPr>
        <w:t xml:space="preserve"> Since Figma is cloud-based, team members and stakeholders can leave comments and feedback directly on the designs. This streamlines communication and helps implement changes quickly.</w:t>
      </w:r>
    </w:p>
    <w:p w14:paraId="6DEE65CA">
      <w:pPr>
        <w:sectPr>
          <w:pgSz w:w="11900" w:h="16838"/>
          <w:pgMar w:top="1438" w:right="1440" w:bottom="150" w:left="1440" w:header="0" w:footer="0" w:gutter="0"/>
          <w:pgNumType w:fmt="decimal"/>
          <w:cols w:equalWidth="0" w:num="1">
            <w:col w:w="9024"/>
          </w:cols>
        </w:sectPr>
      </w:pPr>
    </w:p>
    <w:p w14:paraId="1DC9E61C">
      <w:pPr>
        <w:spacing w:after="0" w:line="200" w:lineRule="exact"/>
        <w:rPr>
          <w:color w:val="auto"/>
          <w:sz w:val="20"/>
          <w:szCs w:val="20"/>
        </w:rPr>
      </w:pPr>
    </w:p>
    <w:p w14:paraId="54307B58">
      <w:pPr>
        <w:spacing w:after="0" w:line="200" w:lineRule="exact"/>
        <w:rPr>
          <w:color w:val="auto"/>
          <w:sz w:val="20"/>
          <w:szCs w:val="20"/>
        </w:rPr>
      </w:pPr>
    </w:p>
    <w:p w14:paraId="3DCA9B80">
      <w:pPr>
        <w:spacing w:after="0" w:line="200" w:lineRule="exact"/>
        <w:rPr>
          <w:color w:val="auto"/>
          <w:sz w:val="20"/>
          <w:szCs w:val="20"/>
        </w:rPr>
      </w:pPr>
    </w:p>
    <w:p w14:paraId="4A8AFABF">
      <w:pPr>
        <w:spacing w:after="0" w:line="200" w:lineRule="exact"/>
        <w:rPr>
          <w:color w:val="auto"/>
          <w:sz w:val="20"/>
          <w:szCs w:val="20"/>
        </w:rPr>
      </w:pPr>
    </w:p>
    <w:p w14:paraId="54BB7DFD">
      <w:pPr>
        <w:spacing w:after="0" w:line="200" w:lineRule="exact"/>
        <w:rPr>
          <w:color w:val="auto"/>
          <w:sz w:val="20"/>
          <w:szCs w:val="20"/>
        </w:rPr>
      </w:pPr>
    </w:p>
    <w:p w14:paraId="08B96A1E">
      <w:pPr>
        <w:spacing w:after="0" w:line="228" w:lineRule="exact"/>
        <w:rPr>
          <w:color w:val="auto"/>
          <w:sz w:val="20"/>
          <w:szCs w:val="20"/>
        </w:rPr>
      </w:pPr>
    </w:p>
    <w:p w14:paraId="364738B0">
      <w:pPr>
        <w:spacing w:after="0"/>
        <w:ind w:right="-15"/>
        <w:jc w:val="center"/>
        <w:sectPr>
          <w:type w:val="continuous"/>
          <w:pgSz w:w="11900" w:h="16838"/>
          <w:pgMar w:top="1438" w:right="1440" w:bottom="150" w:left="1440" w:header="0" w:footer="0" w:gutter="0"/>
          <w:pgNumType w:fmt="decimal"/>
          <w:cols w:equalWidth="0" w:num="1">
            <w:col w:w="9024"/>
          </w:cols>
        </w:sectPr>
      </w:pPr>
    </w:p>
    <w:p w14:paraId="11F0D325">
      <w:pPr>
        <w:spacing w:after="0" w:line="3" w:lineRule="exact"/>
        <w:rPr>
          <w:color w:val="auto"/>
          <w:sz w:val="20"/>
          <w:szCs w:val="20"/>
        </w:rPr>
      </w:pPr>
      <w:bookmarkStart w:id="9" w:name="page6"/>
      <w:bookmarkEnd w:id="9"/>
    </w:p>
    <w:p w14:paraId="09A51375">
      <w:pPr>
        <w:numPr>
          <w:ilvl w:val="0"/>
          <w:numId w:val="5"/>
        </w:numPr>
        <w:tabs>
          <w:tab w:val="left" w:pos="780"/>
        </w:tabs>
        <w:spacing w:after="0" w:line="241" w:lineRule="auto"/>
        <w:ind w:left="780" w:right="564" w:hanging="420"/>
        <w:rPr>
          <w:rFonts w:ascii="Wingdings" w:hAnsi="Wingdings" w:eastAsia="Wingdings" w:cs="Wingdings"/>
          <w:color w:val="auto"/>
          <w:sz w:val="48"/>
          <w:szCs w:val="48"/>
          <w:vertAlign w:val="superscript"/>
        </w:rPr>
      </w:pPr>
      <w:r>
        <w:rPr>
          <w:rFonts w:ascii="Times New Roman" w:hAnsi="Times New Roman" w:eastAsia="Times New Roman" w:cs="Times New Roman"/>
          <w:b/>
          <w:bCs/>
          <w:color w:val="auto"/>
          <w:sz w:val="24"/>
          <w:szCs w:val="24"/>
        </w:rPr>
        <w:t>Cross-Platform Accessibility:</w:t>
      </w:r>
      <w:r>
        <w:rPr>
          <w:rFonts w:ascii="Times New Roman" w:hAnsi="Times New Roman" w:eastAsia="Times New Roman" w:cs="Times New Roman"/>
          <w:color w:val="auto"/>
          <w:sz w:val="24"/>
          <w:szCs w:val="24"/>
        </w:rPr>
        <w:t xml:space="preserve"> Figma works on any platform with an internet connection, making it accessible for designers using different operating systems like Windows, Mac, or Linux.</w:t>
      </w:r>
    </w:p>
    <w:p w14:paraId="648439C3">
      <w:pPr>
        <w:spacing w:after="0" w:line="154" w:lineRule="exact"/>
        <w:rPr>
          <w:rFonts w:ascii="Wingdings" w:hAnsi="Wingdings" w:eastAsia="Wingdings" w:cs="Wingdings"/>
          <w:color w:val="auto"/>
          <w:sz w:val="48"/>
          <w:szCs w:val="48"/>
          <w:vertAlign w:val="superscript"/>
        </w:rPr>
      </w:pPr>
    </w:p>
    <w:p w14:paraId="01DA10EA">
      <w:pPr>
        <w:numPr>
          <w:ilvl w:val="0"/>
          <w:numId w:val="5"/>
        </w:numPr>
        <w:tabs>
          <w:tab w:val="left" w:pos="780"/>
        </w:tabs>
        <w:spacing w:after="0" w:line="241" w:lineRule="auto"/>
        <w:ind w:left="780" w:right="524" w:hanging="420"/>
        <w:rPr>
          <w:rFonts w:ascii="Wingdings" w:hAnsi="Wingdings" w:eastAsia="Wingdings" w:cs="Wingdings"/>
          <w:color w:val="auto"/>
          <w:sz w:val="48"/>
          <w:szCs w:val="48"/>
          <w:vertAlign w:val="superscript"/>
        </w:rPr>
      </w:pPr>
      <w:r>
        <w:rPr>
          <w:rFonts w:ascii="Times New Roman" w:hAnsi="Times New Roman" w:eastAsia="Times New Roman" w:cs="Times New Roman"/>
          <w:b/>
          <w:bCs/>
          <w:color w:val="auto"/>
          <w:sz w:val="24"/>
          <w:szCs w:val="24"/>
        </w:rPr>
        <w:t>Plugin Integration:</w:t>
      </w:r>
      <w:r>
        <w:rPr>
          <w:rFonts w:ascii="Times New Roman" w:hAnsi="Times New Roman" w:eastAsia="Times New Roman" w:cs="Times New Roman"/>
          <w:color w:val="auto"/>
          <w:sz w:val="24"/>
          <w:szCs w:val="24"/>
        </w:rPr>
        <w:t xml:space="preserve"> Figma offers numerous plugins to enhance the design process, such as tools for color management, accessibility checks, and exporting designs into code. These plugins save time and increase efficiency.</w:t>
      </w:r>
    </w:p>
    <w:p w14:paraId="3088E5C7">
      <w:pPr>
        <w:spacing w:after="0" w:line="149" w:lineRule="exact"/>
        <w:rPr>
          <w:rFonts w:ascii="Wingdings" w:hAnsi="Wingdings" w:eastAsia="Wingdings" w:cs="Wingdings"/>
          <w:color w:val="auto"/>
          <w:sz w:val="48"/>
          <w:szCs w:val="48"/>
          <w:vertAlign w:val="superscript"/>
        </w:rPr>
      </w:pPr>
    </w:p>
    <w:p w14:paraId="05B256F1">
      <w:pPr>
        <w:numPr>
          <w:ilvl w:val="0"/>
          <w:numId w:val="5"/>
        </w:numPr>
        <w:tabs>
          <w:tab w:val="left" w:pos="780"/>
        </w:tabs>
        <w:spacing w:after="0" w:line="211" w:lineRule="auto"/>
        <w:ind w:left="780" w:right="624" w:hanging="420"/>
        <w:rPr>
          <w:rFonts w:ascii="Wingdings" w:hAnsi="Wingdings" w:eastAsia="Wingdings" w:cs="Wingdings"/>
          <w:color w:val="auto"/>
          <w:sz w:val="46"/>
          <w:szCs w:val="46"/>
          <w:vertAlign w:val="superscript"/>
        </w:rPr>
      </w:pPr>
      <w:r>
        <w:rPr>
          <w:rFonts w:ascii="Times New Roman" w:hAnsi="Times New Roman" w:eastAsia="Times New Roman" w:cs="Times New Roman"/>
          <w:b/>
          <w:bCs/>
          <w:color w:val="auto"/>
          <w:sz w:val="23"/>
          <w:szCs w:val="23"/>
        </w:rPr>
        <w:t>Version Control:</w:t>
      </w:r>
      <w:r>
        <w:rPr>
          <w:rFonts w:ascii="Times New Roman" w:hAnsi="Times New Roman" w:eastAsia="Times New Roman" w:cs="Times New Roman"/>
          <w:color w:val="auto"/>
          <w:sz w:val="23"/>
          <w:szCs w:val="23"/>
        </w:rPr>
        <w:t xml:space="preserve"> Figma automatically saves your progress and maintains a history of changes, allowing you to easily revert to previous versions if needed.</w:t>
      </w:r>
    </w:p>
    <w:p w14:paraId="511BBA81">
      <w:pPr>
        <w:spacing w:after="0" w:line="200" w:lineRule="exact"/>
        <w:rPr>
          <w:color w:val="auto"/>
          <w:sz w:val="20"/>
          <w:szCs w:val="20"/>
        </w:rPr>
      </w:pPr>
    </w:p>
    <w:p w14:paraId="1CA284A8">
      <w:pPr>
        <w:spacing w:after="0" w:line="362" w:lineRule="exact"/>
        <w:rPr>
          <w:color w:val="auto"/>
          <w:sz w:val="20"/>
          <w:szCs w:val="20"/>
        </w:rPr>
      </w:pPr>
    </w:p>
    <w:p w14:paraId="60A8CC4F">
      <w:pPr>
        <w:spacing w:after="0" w:line="356" w:lineRule="auto"/>
        <w:ind w:left="360" w:right="644"/>
        <w:jc w:val="both"/>
        <w:rPr>
          <w:color w:val="auto"/>
          <w:sz w:val="20"/>
          <w:szCs w:val="20"/>
        </w:rPr>
      </w:pPr>
      <w:r>
        <w:rPr>
          <w:rFonts w:ascii="Times New Roman" w:hAnsi="Times New Roman" w:eastAsia="Times New Roman" w:cs="Times New Roman"/>
          <w:color w:val="auto"/>
          <w:sz w:val="24"/>
          <w:szCs w:val="24"/>
        </w:rPr>
        <w:t>Figma is a versatile and user-friendly design tool that simplifies the design process, encourages teamwork, and offers powerful features for creating high-quality digital products.</w:t>
      </w:r>
    </w:p>
    <w:p w14:paraId="300F5687">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229870</wp:posOffset>
                </wp:positionH>
                <wp:positionV relativeFrom="paragraph">
                  <wp:posOffset>102870</wp:posOffset>
                </wp:positionV>
                <wp:extent cx="0" cy="20955"/>
                <wp:effectExtent l="4445" t="0" r="10795" b="1905"/>
                <wp:wrapNone/>
                <wp:docPr id="5" name="Shape 5"/>
                <wp:cNvGraphicFramePr/>
                <a:graphic xmlns:a="http://schemas.openxmlformats.org/drawingml/2006/main">
                  <a:graphicData uri="http://schemas.microsoft.com/office/word/2010/wordprocessingShape">
                    <wps:wsp>
                      <wps:cNvCnPr/>
                      <wps:spPr>
                        <a:xfrm>
                          <a:off x="0" y="0"/>
                          <a:ext cx="4763" cy="20955"/>
                        </a:xfrm>
                        <a:prstGeom prst="line">
                          <a:avLst/>
                        </a:prstGeom>
                        <a:solidFill>
                          <a:srgbClr val="FFFFFF"/>
                        </a:solidFill>
                        <a:ln w="3047">
                          <a:solidFill>
                            <a:srgbClr val="A0A0A0"/>
                          </a:solidFill>
                          <a:miter lim="800000"/>
                        </a:ln>
                      </wps:spPr>
                      <wps:bodyPr/>
                    </wps:wsp>
                  </a:graphicData>
                </a:graphic>
              </wp:anchor>
            </w:drawing>
          </mc:Choice>
          <mc:Fallback>
            <w:pict>
              <v:line id="Shape 5" o:spid="_x0000_s1026" o:spt="20" style="position:absolute;left:0pt;margin-left:18.1pt;margin-top:8.1pt;height:1.65pt;width:0pt;z-index:-251657216;mso-width-relative:page;mso-height-relative:page;" fillcolor="#FFFFFF" filled="t" stroked="t" coordsize="21600,21600" o:allowincell="f" o:gfxdata="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T&#10;d8EB1QAAAAcBAAAPAAAAAAAAAAEAIAAAACIAAABkcnMvZG93bnJldi54bWxQSwECFAAUAAAACACH&#10;TuJAaEaaKLUBAACXAwAADgAAAAAAAAABACAAAAAkAQAAZHJzL2Uyb0RvYy54bWxQSwUGAAAAAAYA&#10;BgBZAQAASwUAAAAA&#10;">
                <v:fill on="t" focussize="0,0"/>
                <v:stroke weight="0.23992125984252pt" color="#A0A0A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228600</wp:posOffset>
                </wp:positionH>
                <wp:positionV relativeFrom="paragraph">
                  <wp:posOffset>122555</wp:posOffset>
                </wp:positionV>
                <wp:extent cx="5274945" cy="0"/>
                <wp:effectExtent l="0" t="4445" r="0" b="5080"/>
                <wp:wrapNone/>
                <wp:docPr id="6" name="Shape 6"/>
                <wp:cNvGraphicFramePr/>
                <a:graphic xmlns:a="http://schemas.openxmlformats.org/drawingml/2006/main">
                  <a:graphicData uri="http://schemas.microsoft.com/office/word/2010/wordprocessingShape">
                    <wps:wsp>
                      <wps:cNvCnPr/>
                      <wps:spPr>
                        <a:xfrm>
                          <a:off x="0" y="0"/>
                          <a:ext cx="5274945" cy="4763"/>
                        </a:xfrm>
                        <a:prstGeom prst="line">
                          <a:avLst/>
                        </a:prstGeom>
                        <a:solidFill>
                          <a:srgbClr val="FFFFFF"/>
                        </a:solidFill>
                        <a:ln w="3047">
                          <a:solidFill>
                            <a:srgbClr val="E3E3E3"/>
                          </a:solidFill>
                          <a:miter lim="800000"/>
                        </a:ln>
                      </wps:spPr>
                      <wps:bodyPr/>
                    </wps:wsp>
                  </a:graphicData>
                </a:graphic>
              </wp:anchor>
            </w:drawing>
          </mc:Choice>
          <mc:Fallback>
            <w:pict>
              <v:line id="Shape 6" o:spid="_x0000_s1026" o:spt="20" style="position:absolute;left:0pt;margin-left:18pt;margin-top:9.65pt;height:0pt;width:415.35pt;z-index:-251657216;mso-width-relative:page;mso-height-relative:page;" fillcolor="#FFFFFF" filled="t" stroked="t" coordsize="21600,21600" o:allowincell="f" o:gfxdata="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PjC&#10;2ZTVAAAACAEAAA8AAAAAAAAAAQAgAAAAIgAAAGRycy9kb3ducmV2LnhtbFBLAQIUABQAAAAIAIdO&#10;4kB+gsVAtAEAAJkDAAAOAAAAAAAAAAEAIAAAACQBAABkcnMvZTJvRG9jLnhtbFBLBQYAAAAABgAG&#10;AFkBAABKBQAAAAA=&#10;">
                <v:fill on="t" focussize="0,0"/>
                <v:stroke weight="0.23992125984252pt" color="#E3E3E3"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5502275</wp:posOffset>
                </wp:positionH>
                <wp:positionV relativeFrom="paragraph">
                  <wp:posOffset>106045</wp:posOffset>
                </wp:positionV>
                <wp:extent cx="0" cy="17780"/>
                <wp:effectExtent l="4445" t="0" r="10795" b="5080"/>
                <wp:wrapNone/>
                <wp:docPr id="7" name="Shape 7"/>
                <wp:cNvGraphicFramePr/>
                <a:graphic xmlns:a="http://schemas.openxmlformats.org/drawingml/2006/main">
                  <a:graphicData uri="http://schemas.microsoft.com/office/word/2010/wordprocessingShape">
                    <wps:wsp>
                      <wps:cNvCnPr/>
                      <wps:spPr>
                        <a:xfrm>
                          <a:off x="0" y="0"/>
                          <a:ext cx="4763" cy="17780"/>
                        </a:xfrm>
                        <a:prstGeom prst="line">
                          <a:avLst/>
                        </a:prstGeom>
                        <a:solidFill>
                          <a:srgbClr val="FFFFFF"/>
                        </a:solidFill>
                        <a:ln w="3047">
                          <a:solidFill>
                            <a:srgbClr val="E3E3E3"/>
                          </a:solidFill>
                          <a:miter lim="800000"/>
                        </a:ln>
                      </wps:spPr>
                      <wps:bodyPr/>
                    </wps:wsp>
                  </a:graphicData>
                </a:graphic>
              </wp:anchor>
            </w:drawing>
          </mc:Choice>
          <mc:Fallback>
            <w:pict>
              <v:line id="Shape 7" o:spid="_x0000_s1026" o:spt="20" style="position:absolute;left:0pt;margin-left:433.25pt;margin-top:8.35pt;height:1.4pt;width:0pt;z-index:-251657216;mso-width-relative:page;mso-height-relative:page;" fillcolor="#FFFFFF" filled="t" stroked="t" coordsize="21600,21600" o:allowincell="f" o:gfxdata="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ADz&#10;hhXVAAAACQEAAA8AAAAAAAAAAQAgAAAAIgAAAGRycy9kb3ducmV2LnhtbFBLAQIUABQAAAAIAIdO&#10;4kCcQeLqtAEAAJcDAAAOAAAAAAAAAAEAIAAAACQBAABkcnMvZTJvRG9jLnhtbFBLBQYAAAAABgAG&#10;AFkBAABKBQAAAAA=&#10;">
                <v:fill on="t" focussize="0,0"/>
                <v:stroke weight="0.23992125984252pt" color="#E3E3E3" miterlimit="8" joinstyle="miter"/>
                <v:imagedata o:title=""/>
                <o:lock v:ext="edit" aspectratio="f"/>
              </v:line>
            </w:pict>
          </mc:Fallback>
        </mc:AlternateContent>
      </w:r>
    </w:p>
    <w:p w14:paraId="3227AA91">
      <w:pPr>
        <w:spacing w:after="0" w:line="200" w:lineRule="exact"/>
        <w:rPr>
          <w:color w:val="auto"/>
          <w:sz w:val="20"/>
          <w:szCs w:val="20"/>
        </w:rPr>
      </w:pPr>
    </w:p>
    <w:p w14:paraId="1B2E2790">
      <w:pPr>
        <w:spacing w:after="0" w:line="200" w:lineRule="exact"/>
        <w:rPr>
          <w:color w:val="auto"/>
          <w:sz w:val="20"/>
          <w:szCs w:val="20"/>
        </w:rPr>
      </w:pPr>
    </w:p>
    <w:p w14:paraId="582987E7">
      <w:pPr>
        <w:spacing w:after="0" w:line="278" w:lineRule="exact"/>
        <w:rPr>
          <w:color w:val="auto"/>
          <w:sz w:val="20"/>
          <w:szCs w:val="20"/>
        </w:rPr>
      </w:pPr>
    </w:p>
    <w:p w14:paraId="3F9E6A2B">
      <w:pPr>
        <w:pStyle w:val="2"/>
        <w:bidi w:val="0"/>
        <w:rPr>
          <w:color w:val="auto"/>
          <w:sz w:val="20"/>
          <w:szCs w:val="20"/>
        </w:rPr>
      </w:pPr>
      <w:bookmarkStart w:id="10" w:name="_Toc14262"/>
      <w:r>
        <w:t>Project – High-Fidelity Design Overview</w:t>
      </w:r>
      <w:bookmarkEnd w:id="10"/>
    </w:p>
    <w:p w14:paraId="5BA58F3F">
      <w:pPr>
        <w:spacing w:after="0" w:line="358" w:lineRule="auto"/>
        <w:ind w:left="360" w:right="444"/>
        <w:rPr>
          <w:color w:val="auto"/>
          <w:sz w:val="20"/>
          <w:szCs w:val="20"/>
        </w:rPr>
      </w:pPr>
      <w:r>
        <w:rPr>
          <w:rFonts w:ascii="Times New Roman" w:hAnsi="Times New Roman" w:eastAsia="Times New Roman" w:cs="Times New Roman"/>
          <w:b/>
          <w:bCs/>
          <w:color w:val="auto"/>
          <w:sz w:val="24"/>
          <w:szCs w:val="24"/>
        </w:rPr>
        <w:t>The Job Portal Application</w:t>
      </w:r>
      <w:r>
        <w:rPr>
          <w:rFonts w:ascii="Times New Roman" w:hAnsi="Times New Roman" w:eastAsia="Times New Roman" w:cs="Times New Roman"/>
          <w:color w:val="auto"/>
          <w:sz w:val="24"/>
          <w:szCs w:val="24"/>
        </w:rPr>
        <w:t xml:space="preserve"> design focuses on connecting job seekers with employers through a clean and intuitive user interface. The high-fidelity designs were developed using Figma with an emphasis on:</w:t>
      </w:r>
    </w:p>
    <w:p w14:paraId="40650824">
      <w:pPr>
        <w:spacing w:after="0" w:line="287" w:lineRule="exact"/>
        <w:rPr>
          <w:color w:val="auto"/>
          <w:sz w:val="20"/>
          <w:szCs w:val="20"/>
        </w:rPr>
      </w:pPr>
    </w:p>
    <w:p w14:paraId="3DE3FCFF">
      <w:pPr>
        <w:numPr>
          <w:ilvl w:val="0"/>
          <w:numId w:val="6"/>
        </w:numPr>
        <w:tabs>
          <w:tab w:val="left" w:pos="1080"/>
        </w:tabs>
        <w:spacing w:after="0" w:line="348" w:lineRule="auto"/>
        <w:ind w:left="1080" w:right="864" w:hanging="359"/>
        <w:rPr>
          <w:rFonts w:ascii="Symbol" w:hAnsi="Symbol" w:eastAsia="Symbol" w:cs="Symbol"/>
          <w:color w:val="auto"/>
          <w:sz w:val="20"/>
          <w:szCs w:val="20"/>
        </w:rPr>
      </w:pPr>
      <w:r>
        <w:rPr>
          <w:rFonts w:ascii="Times New Roman" w:hAnsi="Times New Roman" w:eastAsia="Times New Roman" w:cs="Times New Roman"/>
          <w:b/>
          <w:bCs/>
          <w:color w:val="auto"/>
          <w:sz w:val="24"/>
          <w:szCs w:val="24"/>
        </w:rPr>
        <w:t>Visual Clarity</w:t>
      </w:r>
      <w:r>
        <w:rPr>
          <w:rFonts w:ascii="Times New Roman" w:hAnsi="Times New Roman" w:eastAsia="Times New Roman" w:cs="Times New Roman"/>
          <w:color w:val="auto"/>
          <w:sz w:val="24"/>
          <w:szCs w:val="24"/>
        </w:rPr>
        <w:t>: Creating a professional and clean layout for user-friendly navigation.</w:t>
      </w:r>
    </w:p>
    <w:p w14:paraId="61591514">
      <w:pPr>
        <w:spacing w:after="0" w:line="30" w:lineRule="exact"/>
        <w:rPr>
          <w:rFonts w:ascii="Symbol" w:hAnsi="Symbol" w:eastAsia="Symbol" w:cs="Symbol"/>
          <w:color w:val="auto"/>
          <w:sz w:val="20"/>
          <w:szCs w:val="20"/>
        </w:rPr>
      </w:pPr>
    </w:p>
    <w:p w14:paraId="6FF4976D">
      <w:pPr>
        <w:numPr>
          <w:ilvl w:val="0"/>
          <w:numId w:val="6"/>
        </w:numPr>
        <w:tabs>
          <w:tab w:val="left" w:pos="1080"/>
        </w:tabs>
        <w:spacing w:after="0" w:line="348" w:lineRule="auto"/>
        <w:ind w:left="1080" w:right="624" w:hanging="359"/>
        <w:rPr>
          <w:rFonts w:ascii="Symbol" w:hAnsi="Symbol" w:eastAsia="Symbol" w:cs="Symbol"/>
          <w:color w:val="auto"/>
          <w:sz w:val="20"/>
          <w:szCs w:val="20"/>
        </w:rPr>
      </w:pPr>
      <w:r>
        <w:rPr>
          <w:rFonts w:ascii="Times New Roman" w:hAnsi="Times New Roman" w:eastAsia="Times New Roman" w:cs="Times New Roman"/>
          <w:b/>
          <w:bCs/>
          <w:color w:val="auto"/>
          <w:sz w:val="24"/>
          <w:szCs w:val="24"/>
        </w:rPr>
        <w:t>Modular Design</w:t>
      </w:r>
      <w:r>
        <w:rPr>
          <w:rFonts w:ascii="Times New Roman" w:hAnsi="Times New Roman" w:eastAsia="Times New Roman" w:cs="Times New Roman"/>
          <w:color w:val="auto"/>
          <w:sz w:val="24"/>
          <w:szCs w:val="24"/>
        </w:rPr>
        <w:t>: Utilizing reusable components to streamline development and ensure design consistency.</w:t>
      </w:r>
    </w:p>
    <w:p w14:paraId="17010D87">
      <w:pPr>
        <w:spacing w:after="0" w:line="25" w:lineRule="exact"/>
        <w:rPr>
          <w:rFonts w:ascii="Symbol" w:hAnsi="Symbol" w:eastAsia="Symbol" w:cs="Symbol"/>
          <w:color w:val="auto"/>
          <w:sz w:val="20"/>
          <w:szCs w:val="20"/>
        </w:rPr>
      </w:pPr>
    </w:p>
    <w:p w14:paraId="7B6815FE">
      <w:pPr>
        <w:numPr>
          <w:ilvl w:val="0"/>
          <w:numId w:val="6"/>
        </w:numPr>
        <w:tabs>
          <w:tab w:val="left" w:pos="1080"/>
        </w:tabs>
        <w:spacing w:after="0" w:line="348" w:lineRule="auto"/>
        <w:ind w:left="1080" w:right="664" w:hanging="359"/>
        <w:rPr>
          <w:rFonts w:ascii="Symbol" w:hAnsi="Symbol" w:eastAsia="Symbol" w:cs="Symbol"/>
          <w:color w:val="auto"/>
          <w:sz w:val="20"/>
          <w:szCs w:val="20"/>
        </w:rPr>
      </w:pPr>
      <w:r>
        <w:rPr>
          <w:rFonts w:ascii="Times New Roman" w:hAnsi="Times New Roman" w:eastAsia="Times New Roman" w:cs="Times New Roman"/>
          <w:b/>
          <w:bCs/>
          <w:color w:val="auto"/>
          <w:sz w:val="24"/>
          <w:szCs w:val="24"/>
        </w:rPr>
        <w:t>UI Consistency</w:t>
      </w:r>
      <w:r>
        <w:rPr>
          <w:rFonts w:ascii="Times New Roman" w:hAnsi="Times New Roman" w:eastAsia="Times New Roman" w:cs="Times New Roman"/>
          <w:color w:val="auto"/>
          <w:sz w:val="24"/>
          <w:szCs w:val="24"/>
        </w:rPr>
        <w:t>: Maintaining uniform colors, fonts, and spacing to enhance the user experience.</w:t>
      </w:r>
    </w:p>
    <w:p w14:paraId="72018502">
      <w:pPr>
        <w:spacing w:after="0" w:line="23" w:lineRule="exact"/>
        <w:rPr>
          <w:rFonts w:ascii="Symbol" w:hAnsi="Symbol" w:eastAsia="Symbol" w:cs="Symbol"/>
          <w:color w:val="auto"/>
          <w:sz w:val="20"/>
          <w:szCs w:val="20"/>
        </w:rPr>
      </w:pPr>
    </w:p>
    <w:p w14:paraId="24893D2A">
      <w:pPr>
        <w:numPr>
          <w:ilvl w:val="0"/>
          <w:numId w:val="6"/>
        </w:numPr>
        <w:tabs>
          <w:tab w:val="left" w:pos="1080"/>
        </w:tabs>
        <w:spacing w:after="0"/>
        <w:ind w:left="1080" w:hanging="359"/>
        <w:rPr>
          <w:rFonts w:ascii="Symbol" w:hAnsi="Symbol" w:eastAsia="Symbol" w:cs="Symbol"/>
          <w:color w:val="auto"/>
          <w:sz w:val="20"/>
          <w:szCs w:val="20"/>
        </w:rPr>
      </w:pPr>
      <w:r>
        <w:rPr>
          <w:rFonts w:ascii="Times New Roman" w:hAnsi="Times New Roman" w:eastAsia="Times New Roman" w:cs="Times New Roman"/>
          <w:b/>
          <w:bCs/>
          <w:color w:val="auto"/>
          <w:sz w:val="24"/>
          <w:szCs w:val="24"/>
        </w:rPr>
        <w:t>Responsive Structure</w:t>
      </w:r>
      <w:r>
        <w:rPr>
          <w:rFonts w:ascii="Times New Roman" w:hAnsi="Times New Roman" w:eastAsia="Times New Roman" w:cs="Times New Roman"/>
          <w:color w:val="auto"/>
          <w:sz w:val="24"/>
          <w:szCs w:val="24"/>
        </w:rPr>
        <w:t>: Designing layouts adaptable to various screen sizes.</w:t>
      </w:r>
    </w:p>
    <w:p w14:paraId="41305E25">
      <w:pPr>
        <w:sectPr>
          <w:pgSz w:w="11900" w:h="16838"/>
          <w:pgMar w:top="1440" w:right="1440" w:bottom="150" w:left="1440" w:header="0" w:footer="0" w:gutter="0"/>
          <w:pgNumType w:fmt="decimal"/>
          <w:cols w:equalWidth="0" w:num="1">
            <w:col w:w="9024"/>
          </w:cols>
        </w:sectPr>
      </w:pPr>
    </w:p>
    <w:p w14:paraId="22170DC3">
      <w:pPr>
        <w:spacing w:after="0" w:line="200" w:lineRule="exact"/>
        <w:rPr>
          <w:color w:val="auto"/>
          <w:sz w:val="20"/>
          <w:szCs w:val="20"/>
        </w:rPr>
      </w:pPr>
    </w:p>
    <w:p w14:paraId="6A135378">
      <w:pPr>
        <w:spacing w:after="0" w:line="200" w:lineRule="exact"/>
        <w:rPr>
          <w:color w:val="auto"/>
          <w:sz w:val="20"/>
          <w:szCs w:val="20"/>
        </w:rPr>
      </w:pPr>
    </w:p>
    <w:p w14:paraId="288D5621">
      <w:pPr>
        <w:spacing w:after="0" w:line="200" w:lineRule="exact"/>
        <w:rPr>
          <w:color w:val="auto"/>
          <w:sz w:val="20"/>
          <w:szCs w:val="20"/>
        </w:rPr>
      </w:pPr>
    </w:p>
    <w:p w14:paraId="2A5DC09E">
      <w:pPr>
        <w:spacing w:after="0" w:line="200" w:lineRule="exact"/>
        <w:rPr>
          <w:color w:val="auto"/>
          <w:sz w:val="20"/>
          <w:szCs w:val="20"/>
        </w:rPr>
      </w:pPr>
    </w:p>
    <w:p w14:paraId="47EF508C">
      <w:pPr>
        <w:spacing w:after="0" w:line="200" w:lineRule="exact"/>
        <w:rPr>
          <w:color w:val="auto"/>
          <w:sz w:val="20"/>
          <w:szCs w:val="20"/>
        </w:rPr>
      </w:pPr>
    </w:p>
    <w:p w14:paraId="673CACC7">
      <w:pPr>
        <w:spacing w:after="0" w:line="200" w:lineRule="exact"/>
        <w:rPr>
          <w:color w:val="auto"/>
          <w:sz w:val="20"/>
          <w:szCs w:val="20"/>
        </w:rPr>
      </w:pPr>
    </w:p>
    <w:p w14:paraId="36300577">
      <w:pPr>
        <w:spacing w:after="0" w:line="200" w:lineRule="exact"/>
        <w:rPr>
          <w:color w:val="auto"/>
          <w:sz w:val="20"/>
          <w:szCs w:val="20"/>
        </w:rPr>
      </w:pPr>
    </w:p>
    <w:p w14:paraId="523D73FC">
      <w:pPr>
        <w:spacing w:after="0" w:line="200" w:lineRule="exact"/>
        <w:rPr>
          <w:color w:val="auto"/>
          <w:sz w:val="20"/>
          <w:szCs w:val="20"/>
        </w:rPr>
      </w:pPr>
    </w:p>
    <w:p w14:paraId="5A4A231B">
      <w:pPr>
        <w:spacing w:after="0" w:line="200" w:lineRule="exact"/>
        <w:rPr>
          <w:color w:val="auto"/>
          <w:sz w:val="20"/>
          <w:szCs w:val="20"/>
        </w:rPr>
      </w:pPr>
    </w:p>
    <w:p w14:paraId="01912B0E">
      <w:pPr>
        <w:spacing w:after="0" w:line="200" w:lineRule="exact"/>
        <w:rPr>
          <w:color w:val="auto"/>
          <w:sz w:val="20"/>
          <w:szCs w:val="20"/>
        </w:rPr>
      </w:pPr>
    </w:p>
    <w:p w14:paraId="75B0D29B">
      <w:pPr>
        <w:spacing w:after="0" w:line="200" w:lineRule="exact"/>
        <w:rPr>
          <w:color w:val="auto"/>
          <w:sz w:val="20"/>
          <w:szCs w:val="20"/>
        </w:rPr>
      </w:pPr>
    </w:p>
    <w:p w14:paraId="07B5B0C7">
      <w:pPr>
        <w:spacing w:after="0" w:line="200" w:lineRule="exact"/>
        <w:rPr>
          <w:color w:val="auto"/>
          <w:sz w:val="20"/>
          <w:szCs w:val="20"/>
        </w:rPr>
      </w:pPr>
    </w:p>
    <w:p w14:paraId="38C495C5">
      <w:pPr>
        <w:spacing w:after="0" w:line="200" w:lineRule="exact"/>
        <w:rPr>
          <w:color w:val="auto"/>
          <w:sz w:val="20"/>
          <w:szCs w:val="20"/>
        </w:rPr>
      </w:pPr>
    </w:p>
    <w:p w14:paraId="5167B915">
      <w:pPr>
        <w:spacing w:after="0" w:line="200" w:lineRule="exact"/>
        <w:rPr>
          <w:color w:val="auto"/>
          <w:sz w:val="20"/>
          <w:szCs w:val="20"/>
        </w:rPr>
      </w:pPr>
    </w:p>
    <w:p w14:paraId="438F661C">
      <w:pPr>
        <w:spacing w:after="0" w:line="200" w:lineRule="exact"/>
        <w:rPr>
          <w:color w:val="auto"/>
          <w:sz w:val="20"/>
          <w:szCs w:val="20"/>
        </w:rPr>
      </w:pPr>
    </w:p>
    <w:p w14:paraId="31C4E2D0">
      <w:pPr>
        <w:spacing w:after="0" w:line="239" w:lineRule="exact"/>
        <w:rPr>
          <w:color w:val="auto"/>
          <w:sz w:val="20"/>
          <w:szCs w:val="20"/>
        </w:rPr>
      </w:pPr>
    </w:p>
    <w:p w14:paraId="78B59556">
      <w:pPr>
        <w:spacing w:after="0"/>
        <w:ind w:right="-15"/>
        <w:jc w:val="center"/>
        <w:sectPr>
          <w:type w:val="continuous"/>
          <w:pgSz w:w="11900" w:h="16838"/>
          <w:pgMar w:top="1440" w:right="1440" w:bottom="150" w:left="1440" w:header="0" w:footer="0" w:gutter="0"/>
          <w:pgNumType w:fmt="decimal"/>
          <w:cols w:equalWidth="0" w:num="1">
            <w:col w:w="9024"/>
          </w:cols>
        </w:sectPr>
      </w:pPr>
    </w:p>
    <w:p w14:paraId="2F31746B">
      <w:pPr>
        <w:spacing w:after="0" w:line="3" w:lineRule="exact"/>
        <w:rPr>
          <w:color w:val="auto"/>
          <w:sz w:val="20"/>
          <w:szCs w:val="20"/>
        </w:rPr>
      </w:pPr>
      <w:bookmarkStart w:id="11" w:name="page7"/>
      <w:bookmarkEnd w:id="11"/>
    </w:p>
    <w:p w14:paraId="1E0B8FE0">
      <w:pPr>
        <w:pStyle w:val="3"/>
        <w:bidi w:val="0"/>
        <w:outlineLvl w:val="9"/>
        <w:rPr>
          <w:rFonts w:hint="default"/>
        </w:rPr>
      </w:pPr>
    </w:p>
    <w:p w14:paraId="642189F7">
      <w:pPr>
        <w:pStyle w:val="3"/>
        <w:bidi w:val="0"/>
        <w:rPr>
          <w:rFonts w:hint="default"/>
        </w:rPr>
      </w:pPr>
      <w:r>
        <w:rPr>
          <w:rFonts w:hint="default"/>
        </w:rPr>
        <w:t>Key Features of the Design</w:t>
      </w:r>
    </w:p>
    <w:p w14:paraId="709715D4">
      <w:pPr>
        <w:pStyle w:val="4"/>
        <w:bidi w:val="0"/>
      </w:pPr>
      <w:r>
        <w:t>1. Sign-Up and Login Pages</w:t>
      </w:r>
    </w:p>
    <w:p w14:paraId="6D0D685C">
      <w:pPr>
        <w:keepNext w:val="0"/>
        <w:keepLines w:val="0"/>
        <w:widowControl/>
        <w:numPr>
          <w:ilvl w:val="0"/>
          <w:numId w:val="7"/>
        </w:numPr>
        <w:suppressLineNumbers w:val="0"/>
        <w:spacing w:before="0" w:beforeAutospacing="1" w:after="0" w:afterAutospacing="1"/>
        <w:ind w:left="720" w:hanging="360"/>
      </w:pPr>
      <w:r>
        <w:rPr>
          <w:rStyle w:val="13"/>
        </w:rPr>
        <w:t>Sign-Up Page</w:t>
      </w:r>
      <w:r>
        <w:t>:</w:t>
      </w:r>
    </w:p>
    <w:p w14:paraId="0677C419">
      <w:pPr>
        <w:keepNext w:val="0"/>
        <w:keepLines w:val="0"/>
        <w:widowControl/>
        <w:numPr>
          <w:ilvl w:val="1"/>
          <w:numId w:val="7"/>
        </w:numPr>
        <w:suppressLineNumbers w:val="0"/>
        <w:spacing w:before="0" w:beforeAutospacing="1" w:after="0" w:afterAutospacing="1"/>
        <w:ind w:left="1440" w:hanging="360"/>
      </w:pPr>
      <w:r>
        <w:t>Enables users to create a new account by providing their name, email, password, and user type (job seeker or employer).</w:t>
      </w:r>
    </w:p>
    <w:p w14:paraId="78336DEC">
      <w:pPr>
        <w:keepNext w:val="0"/>
        <w:keepLines w:val="0"/>
        <w:widowControl/>
        <w:numPr>
          <w:ilvl w:val="0"/>
          <w:numId w:val="7"/>
        </w:numPr>
        <w:suppressLineNumbers w:val="0"/>
        <w:spacing w:before="0" w:beforeAutospacing="1" w:after="0" w:afterAutospacing="1"/>
        <w:ind w:left="720" w:hanging="360"/>
      </w:pPr>
      <w:r>
        <w:rPr>
          <w:rStyle w:val="13"/>
        </w:rPr>
        <w:t>Login Page</w:t>
      </w:r>
      <w:r>
        <w:t>:</w:t>
      </w:r>
    </w:p>
    <w:p w14:paraId="2D83872C">
      <w:pPr>
        <w:keepNext w:val="0"/>
        <w:keepLines w:val="0"/>
        <w:widowControl/>
        <w:numPr>
          <w:ilvl w:val="1"/>
          <w:numId w:val="8"/>
        </w:numPr>
        <w:suppressLineNumbers w:val="0"/>
        <w:tabs>
          <w:tab w:val="left" w:pos="1440"/>
        </w:tabs>
        <w:spacing w:before="0" w:beforeAutospacing="1" w:after="0" w:afterAutospacing="1"/>
        <w:ind w:left="1440" w:hanging="360"/>
      </w:pPr>
      <w:r>
        <w:t>Allows existing users to log in with their email and password.</w:t>
      </w:r>
    </w:p>
    <w:p w14:paraId="3786D7FF">
      <w:pPr>
        <w:keepNext w:val="0"/>
        <w:keepLines w:val="0"/>
        <w:widowControl/>
        <w:numPr>
          <w:ilvl w:val="1"/>
          <w:numId w:val="8"/>
        </w:numPr>
        <w:suppressLineNumbers w:val="0"/>
        <w:tabs>
          <w:tab w:val="left" w:pos="1440"/>
        </w:tabs>
        <w:spacing w:before="0" w:beforeAutospacing="1" w:after="0" w:afterAutospacing="1"/>
        <w:ind w:left="1440" w:hanging="360"/>
      </w:pPr>
      <w:r>
        <w:t>Includes "Forgot Password" and "Sign Up" links for easy navigation.</w:t>
      </w:r>
    </w:p>
    <w:p w14:paraId="3A9D567D">
      <w:pPr>
        <w:pStyle w:val="7"/>
        <w:keepNext w:val="0"/>
        <w:keepLines w:val="0"/>
        <w:widowControl/>
        <w:numPr>
          <w:ilvl w:val="0"/>
          <w:numId w:val="0"/>
        </w:numPr>
        <w:suppressLineNumbers w:val="0"/>
        <w:spacing w:before="0" w:beforeAutospacing="1" w:after="0" w:afterAutospacing="1"/>
        <w:ind w:left="1080" w:leftChars="0"/>
        <w:rPr>
          <w:rFonts w:hint="default"/>
          <w:lang w:val="en-US"/>
        </w:rPr>
      </w:pPr>
      <w:r>
        <w:rPr>
          <w:rFonts w:hint="default"/>
          <w:lang w:val="en-US"/>
        </w:rPr>
        <w:drawing>
          <wp:inline distT="0" distB="0" distL="114300" distR="114300">
            <wp:extent cx="1851660" cy="4009390"/>
            <wp:effectExtent l="0" t="0" r="7620" b="13970"/>
            <wp:docPr id="13" name="Picture 13" descr="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ign Up"/>
                    <pic:cNvPicPr>
                      <a:picLocks noChangeAspect="1"/>
                    </pic:cNvPicPr>
                  </pic:nvPicPr>
                  <pic:blipFill>
                    <a:blip r:embed="rId11"/>
                    <a:stretch>
                      <a:fillRect/>
                    </a:stretch>
                  </pic:blipFill>
                  <pic:spPr>
                    <a:xfrm>
                      <a:off x="0" y="0"/>
                      <a:ext cx="1851660" cy="4009390"/>
                    </a:xfrm>
                    <a:prstGeom prst="rect">
                      <a:avLst/>
                    </a:prstGeom>
                  </pic:spPr>
                </pic:pic>
              </a:graphicData>
            </a:graphic>
          </wp:inline>
        </w:drawing>
      </w:r>
      <w:r>
        <w:rPr>
          <w:rFonts w:hint="default"/>
          <w:lang w:val="en-US"/>
        </w:rPr>
        <w:drawing>
          <wp:inline distT="0" distB="0" distL="114300" distR="114300">
            <wp:extent cx="1854835" cy="4017010"/>
            <wp:effectExtent l="0" t="0" r="4445" b="635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in"/>
                    <pic:cNvPicPr>
                      <a:picLocks noChangeAspect="1"/>
                    </pic:cNvPicPr>
                  </pic:nvPicPr>
                  <pic:blipFill>
                    <a:blip r:embed="rId12"/>
                    <a:stretch>
                      <a:fillRect/>
                    </a:stretch>
                  </pic:blipFill>
                  <pic:spPr>
                    <a:xfrm>
                      <a:off x="0" y="0"/>
                      <a:ext cx="1854835" cy="4017010"/>
                    </a:xfrm>
                    <a:prstGeom prst="rect">
                      <a:avLst/>
                    </a:prstGeom>
                  </pic:spPr>
                </pic:pic>
              </a:graphicData>
            </a:graphic>
          </wp:inline>
        </w:drawing>
      </w:r>
    </w:p>
    <w:p w14:paraId="3F750446">
      <w:pPr>
        <w:keepNext w:val="0"/>
        <w:keepLines w:val="0"/>
        <w:widowControl/>
        <w:numPr>
          <w:ilvl w:val="0"/>
          <w:numId w:val="0"/>
        </w:numPr>
        <w:suppressLineNumbers w:val="0"/>
        <w:spacing w:before="0" w:beforeAutospacing="1" w:after="0" w:afterAutospacing="1"/>
        <w:ind w:left="1080" w:leftChars="0"/>
        <w:rPr>
          <w:rFonts w:hint="default"/>
          <w:lang w:val="en-US"/>
        </w:rPr>
      </w:pPr>
      <w:r>
        <w:rPr>
          <w:rFonts w:hint="default"/>
          <w:lang w:val="en-US"/>
        </w:rPr>
        <w:fldChar w:fldCharType="begin"/>
      </w:r>
      <w:r>
        <w:rPr>
          <w:rFonts w:hint="default"/>
          <w:lang w:val="en-US"/>
        </w:rPr>
        <w:instrText xml:space="preserve"> SEQ Image \* ARABIC </w:instrText>
      </w:r>
      <w:r>
        <w:rPr>
          <w:rFonts w:hint="default"/>
          <w:lang w:val="en-US"/>
        </w:rPr>
        <w:fldChar w:fldCharType="separate"/>
      </w:r>
      <w:r>
        <w:rPr>
          <w:rFonts w:hint="default"/>
          <w:lang w:val="en-US"/>
        </w:rPr>
        <w:t>1</w:t>
      </w:r>
      <w:r>
        <w:rPr>
          <w:rFonts w:hint="default"/>
          <w:lang w:val="en-US"/>
        </w:rPr>
        <w:fldChar w:fldCharType="end"/>
      </w:r>
      <w:bookmarkStart w:id="12" w:name="_Toc19906"/>
      <w:r>
        <w:rPr>
          <w:rFonts w:hint="default"/>
          <w:lang w:val="en-US"/>
        </w:rPr>
        <w:t>. Sign up and Log in page</w:t>
      </w:r>
      <w:bookmarkEnd w:id="12"/>
    </w:p>
    <w:p w14:paraId="5D5ECAB8">
      <w:pPr>
        <w:keepNext w:val="0"/>
        <w:keepLines w:val="0"/>
        <w:widowControl/>
        <w:numPr>
          <w:ilvl w:val="0"/>
          <w:numId w:val="0"/>
        </w:numPr>
        <w:suppressLineNumbers w:val="0"/>
        <w:spacing w:before="0" w:beforeAutospacing="1" w:after="0" w:afterAutospacing="1"/>
        <w:ind w:left="1080" w:leftChars="0"/>
        <w:rPr>
          <w:rFonts w:hint="default"/>
          <w:lang w:val="en-US"/>
        </w:rPr>
      </w:pPr>
    </w:p>
    <w:p w14:paraId="5A882FF1">
      <w:pPr>
        <w:pStyle w:val="4"/>
        <w:bidi w:val="0"/>
      </w:pPr>
      <w:r>
        <w:t>2. Job Listings Page</w:t>
      </w:r>
    </w:p>
    <w:p w14:paraId="75A2A783">
      <w:pPr>
        <w:keepNext w:val="0"/>
        <w:keepLines w:val="0"/>
        <w:widowControl/>
        <w:numPr>
          <w:ilvl w:val="0"/>
          <w:numId w:val="9"/>
        </w:numPr>
        <w:suppressLineNumbers w:val="0"/>
        <w:spacing w:before="0" w:beforeAutospacing="1" w:after="0" w:afterAutospacing="1"/>
        <w:ind w:left="720" w:hanging="360"/>
      </w:pPr>
      <w:r>
        <w:t>Displays a list of available job opportunities in a card-based layout.</w:t>
      </w:r>
    </w:p>
    <w:p w14:paraId="1D9EA5F8">
      <w:pPr>
        <w:keepNext w:val="0"/>
        <w:keepLines w:val="0"/>
        <w:widowControl/>
        <w:numPr>
          <w:ilvl w:val="0"/>
          <w:numId w:val="9"/>
        </w:numPr>
        <w:suppressLineNumbers w:val="0"/>
        <w:spacing w:before="0" w:beforeAutospacing="1" w:after="0" w:afterAutospacing="1"/>
        <w:ind w:left="720" w:hanging="360"/>
      </w:pPr>
      <w:r>
        <w:t>Each card includes key job details such as job title, company name, location, and a brief description.</w:t>
      </w:r>
    </w:p>
    <w:p w14:paraId="3D083A79">
      <w:pPr>
        <w:keepNext w:val="0"/>
        <w:keepLines w:val="0"/>
        <w:widowControl/>
        <w:numPr>
          <w:ilvl w:val="0"/>
          <w:numId w:val="9"/>
        </w:numPr>
        <w:suppressLineNumbers w:val="0"/>
        <w:spacing w:before="0" w:beforeAutospacing="1" w:after="0" w:afterAutospacing="1"/>
        <w:ind w:left="720" w:hanging="360"/>
      </w:pPr>
      <w:r>
        <w:t>Provides clear buttons for users to view more details or save a job.</w:t>
      </w:r>
    </w:p>
    <w:p w14:paraId="142008FA">
      <w:pPr>
        <w:keepNext w:val="0"/>
        <w:keepLines w:val="0"/>
        <w:widowControl/>
        <w:numPr>
          <w:ilvl w:val="0"/>
          <w:numId w:val="0"/>
        </w:numPr>
        <w:suppressLineNumbers w:val="0"/>
        <w:spacing w:before="0" w:beforeAutospacing="1" w:after="0" w:afterAutospacing="1"/>
        <w:ind w:left="360" w:leftChars="0"/>
      </w:pPr>
    </w:p>
    <w:p w14:paraId="72658F24">
      <w:pPr>
        <w:keepNext w:val="0"/>
        <w:keepLines w:val="0"/>
        <w:widowControl/>
        <w:numPr>
          <w:ilvl w:val="0"/>
          <w:numId w:val="0"/>
        </w:numPr>
        <w:suppressLineNumbers w:val="0"/>
        <w:spacing w:before="0" w:beforeAutospacing="1" w:after="0" w:afterAutospacing="1"/>
        <w:ind w:left="360" w:leftChars="0"/>
        <w:rPr>
          <w:rFonts w:hint="default"/>
          <w:lang w:val="en-US"/>
        </w:rPr>
      </w:pPr>
    </w:p>
    <w:p w14:paraId="56909231">
      <w:pPr>
        <w:pStyle w:val="7"/>
        <w:keepNext w:val="0"/>
        <w:keepLines w:val="0"/>
        <w:widowControl/>
        <w:numPr>
          <w:ilvl w:val="0"/>
          <w:numId w:val="0"/>
        </w:numPr>
        <w:suppressLineNumbers w:val="0"/>
        <w:spacing w:before="0" w:beforeAutospacing="1" w:after="0" w:afterAutospacing="1"/>
        <w:ind w:left="360" w:leftChars="0"/>
        <w:jc w:val="center"/>
        <w:rPr>
          <w:rFonts w:hint="default"/>
          <w:lang w:val="en-US"/>
        </w:rPr>
      </w:pPr>
      <w:r>
        <w:rPr>
          <w:rFonts w:hint="default"/>
          <w:lang w:val="en-US"/>
        </w:rPr>
        <w:drawing>
          <wp:inline distT="0" distB="0" distL="114300" distR="114300">
            <wp:extent cx="1805305" cy="2801620"/>
            <wp:effectExtent l="0" t="0" r="8255" b="2540"/>
            <wp:docPr id="15" name="Picture 15"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earch"/>
                    <pic:cNvPicPr>
                      <a:picLocks noChangeAspect="1"/>
                    </pic:cNvPicPr>
                  </pic:nvPicPr>
                  <pic:blipFill>
                    <a:blip r:embed="rId13"/>
                    <a:srcRect t="28330"/>
                    <a:stretch>
                      <a:fillRect/>
                    </a:stretch>
                  </pic:blipFill>
                  <pic:spPr>
                    <a:xfrm>
                      <a:off x="0" y="0"/>
                      <a:ext cx="1805305" cy="2801620"/>
                    </a:xfrm>
                    <a:prstGeom prst="rect">
                      <a:avLst/>
                    </a:prstGeom>
                  </pic:spPr>
                </pic:pic>
              </a:graphicData>
            </a:graphic>
          </wp:inline>
        </w:drawing>
      </w:r>
    </w:p>
    <w:p w14:paraId="65E0464B">
      <w:pPr>
        <w:keepNext w:val="0"/>
        <w:keepLines w:val="0"/>
        <w:widowControl/>
        <w:numPr>
          <w:ilvl w:val="0"/>
          <w:numId w:val="0"/>
        </w:numPr>
        <w:suppressLineNumbers w:val="0"/>
        <w:spacing w:before="0" w:beforeAutospacing="1" w:after="0" w:afterAutospacing="1"/>
        <w:ind w:left="360" w:leftChars="0"/>
        <w:jc w:val="center"/>
        <w:rPr>
          <w:rFonts w:hint="default"/>
          <w:lang w:val="en-US"/>
        </w:rPr>
      </w:pPr>
      <w:r>
        <w:rPr>
          <w:rFonts w:hint="default"/>
          <w:lang w:val="en-US"/>
        </w:rPr>
        <w:fldChar w:fldCharType="begin"/>
      </w:r>
      <w:r>
        <w:rPr>
          <w:rFonts w:hint="default"/>
          <w:lang w:val="en-US"/>
        </w:rPr>
        <w:instrText xml:space="preserve"> SEQ Image \* ARABIC </w:instrText>
      </w:r>
      <w:r>
        <w:rPr>
          <w:rFonts w:hint="default"/>
          <w:lang w:val="en-US"/>
        </w:rPr>
        <w:fldChar w:fldCharType="separate"/>
      </w:r>
      <w:r>
        <w:rPr>
          <w:rFonts w:hint="default"/>
          <w:lang w:val="en-US"/>
        </w:rPr>
        <w:t>2</w:t>
      </w:r>
      <w:r>
        <w:rPr>
          <w:rFonts w:hint="default"/>
          <w:lang w:val="en-US"/>
        </w:rPr>
        <w:fldChar w:fldCharType="end"/>
      </w:r>
      <w:bookmarkStart w:id="13" w:name="_Toc1415"/>
      <w:r>
        <w:rPr>
          <w:rFonts w:hint="default"/>
          <w:lang w:val="en-US"/>
        </w:rPr>
        <w:t>. Job listing page</w:t>
      </w:r>
      <w:bookmarkEnd w:id="13"/>
    </w:p>
    <w:p w14:paraId="0F103807">
      <w:pPr>
        <w:pStyle w:val="4"/>
        <w:bidi w:val="0"/>
      </w:pPr>
      <w:r>
        <w:t>3. Search and Search Filter Page</w:t>
      </w:r>
    </w:p>
    <w:p w14:paraId="36D38079">
      <w:pPr>
        <w:keepNext w:val="0"/>
        <w:keepLines w:val="0"/>
        <w:widowControl/>
        <w:numPr>
          <w:ilvl w:val="0"/>
          <w:numId w:val="10"/>
        </w:numPr>
        <w:suppressLineNumbers w:val="0"/>
        <w:spacing w:before="0" w:beforeAutospacing="1" w:after="0" w:afterAutospacing="1"/>
        <w:ind w:left="720" w:hanging="360"/>
      </w:pPr>
      <w:r>
        <w:t>Includes a prominent search bar for users to look up jobs by keywords.</w:t>
      </w:r>
    </w:p>
    <w:p w14:paraId="4B09FD8C">
      <w:pPr>
        <w:keepNext w:val="0"/>
        <w:keepLines w:val="0"/>
        <w:widowControl/>
        <w:numPr>
          <w:ilvl w:val="0"/>
          <w:numId w:val="10"/>
        </w:numPr>
        <w:suppressLineNumbers w:val="0"/>
        <w:spacing w:before="0" w:beforeAutospacing="1" w:after="0" w:afterAutospacing="1"/>
        <w:ind w:left="720" w:hanging="360"/>
      </w:pPr>
      <w:r>
        <w:t>Offers filters to refine job searches based on criteria like location, salary range, job type, and industry.</w:t>
      </w:r>
    </w:p>
    <w:p w14:paraId="2071C8B4">
      <w:pPr>
        <w:keepNext w:val="0"/>
        <w:keepLines w:val="0"/>
        <w:widowControl/>
        <w:numPr>
          <w:ilvl w:val="0"/>
          <w:numId w:val="10"/>
        </w:numPr>
        <w:suppressLineNumbers w:val="0"/>
        <w:spacing w:before="0" w:beforeAutospacing="1" w:after="0" w:afterAutospacing="1"/>
        <w:ind w:left="720" w:hanging="360"/>
      </w:pPr>
      <w:r>
        <w:t>Improves user experience by narrowing down search results effectively.</w:t>
      </w:r>
    </w:p>
    <w:p w14:paraId="1C6CE2B6">
      <w:pPr>
        <w:keepNext w:val="0"/>
        <w:keepLines w:val="0"/>
        <w:widowControl/>
        <w:numPr>
          <w:ilvl w:val="0"/>
          <w:numId w:val="0"/>
        </w:numPr>
        <w:suppressLineNumbers w:val="0"/>
        <w:spacing w:before="0" w:beforeAutospacing="1" w:after="0" w:afterAutospacing="1"/>
        <w:ind w:left="360" w:leftChars="0"/>
      </w:pPr>
    </w:p>
    <w:p w14:paraId="385CAEDA">
      <w:pPr>
        <w:pStyle w:val="7"/>
        <w:keepNext w:val="0"/>
        <w:keepLines w:val="0"/>
        <w:widowControl/>
        <w:numPr>
          <w:ilvl w:val="0"/>
          <w:numId w:val="0"/>
        </w:numPr>
        <w:suppressLineNumbers w:val="0"/>
        <w:spacing w:before="0" w:beforeAutospacing="1" w:after="0" w:afterAutospacing="1"/>
        <w:ind w:left="360" w:leftChars="0"/>
        <w:jc w:val="center"/>
        <w:rPr>
          <w:rFonts w:hint="default"/>
          <w:lang w:val="en-US"/>
        </w:rPr>
      </w:pPr>
      <w:r>
        <w:rPr>
          <w:rFonts w:hint="default"/>
          <w:lang w:val="en-US"/>
        </w:rPr>
        <w:drawing>
          <wp:inline distT="0" distB="0" distL="114300" distR="114300">
            <wp:extent cx="1822450" cy="3945890"/>
            <wp:effectExtent l="0" t="0" r="6350" b="1270"/>
            <wp:docPr id="16" name="Picture 16"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earch"/>
                    <pic:cNvPicPr>
                      <a:picLocks noChangeAspect="1"/>
                    </pic:cNvPicPr>
                  </pic:nvPicPr>
                  <pic:blipFill>
                    <a:blip r:embed="rId13"/>
                    <a:stretch>
                      <a:fillRect/>
                    </a:stretch>
                  </pic:blipFill>
                  <pic:spPr>
                    <a:xfrm>
                      <a:off x="0" y="0"/>
                      <a:ext cx="1822450" cy="3945890"/>
                    </a:xfrm>
                    <a:prstGeom prst="rect">
                      <a:avLst/>
                    </a:prstGeom>
                  </pic:spPr>
                </pic:pic>
              </a:graphicData>
            </a:graphic>
          </wp:inline>
        </w:drawing>
      </w:r>
      <w:r>
        <w:rPr>
          <w:rFonts w:hint="default"/>
          <w:lang w:val="en-US"/>
        </w:rPr>
        <w:drawing>
          <wp:inline distT="0" distB="0" distL="114300" distR="114300">
            <wp:extent cx="1821815" cy="3945255"/>
            <wp:effectExtent l="0" t="0" r="6985" b="1905"/>
            <wp:docPr id="17" name="Picture 17"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lter"/>
                    <pic:cNvPicPr>
                      <a:picLocks noChangeAspect="1"/>
                    </pic:cNvPicPr>
                  </pic:nvPicPr>
                  <pic:blipFill>
                    <a:blip r:embed="rId14"/>
                    <a:stretch>
                      <a:fillRect/>
                    </a:stretch>
                  </pic:blipFill>
                  <pic:spPr>
                    <a:xfrm>
                      <a:off x="0" y="0"/>
                      <a:ext cx="1821815" cy="3945255"/>
                    </a:xfrm>
                    <a:prstGeom prst="rect">
                      <a:avLst/>
                    </a:prstGeom>
                  </pic:spPr>
                </pic:pic>
              </a:graphicData>
            </a:graphic>
          </wp:inline>
        </w:drawing>
      </w:r>
    </w:p>
    <w:p w14:paraId="5B9B0292">
      <w:pPr>
        <w:keepNext w:val="0"/>
        <w:keepLines w:val="0"/>
        <w:widowControl/>
        <w:numPr>
          <w:ilvl w:val="0"/>
          <w:numId w:val="0"/>
        </w:numPr>
        <w:suppressLineNumbers w:val="0"/>
        <w:spacing w:before="0" w:beforeAutospacing="1" w:after="0" w:afterAutospacing="1"/>
        <w:ind w:left="360" w:leftChars="0"/>
        <w:jc w:val="center"/>
        <w:rPr>
          <w:rFonts w:hint="default"/>
          <w:lang w:val="en-US"/>
        </w:rPr>
      </w:pPr>
      <w:r>
        <w:rPr>
          <w:rFonts w:hint="default"/>
          <w:lang w:val="en-US"/>
        </w:rPr>
        <w:fldChar w:fldCharType="begin"/>
      </w:r>
      <w:r>
        <w:rPr>
          <w:rFonts w:hint="default"/>
          <w:lang w:val="en-US"/>
        </w:rPr>
        <w:instrText xml:space="preserve"> SEQ Image \* ARABIC </w:instrText>
      </w:r>
      <w:r>
        <w:rPr>
          <w:rFonts w:hint="default"/>
          <w:lang w:val="en-US"/>
        </w:rPr>
        <w:fldChar w:fldCharType="separate"/>
      </w:r>
      <w:r>
        <w:rPr>
          <w:rFonts w:hint="default"/>
          <w:lang w:val="en-US"/>
        </w:rPr>
        <w:t>3</w:t>
      </w:r>
      <w:r>
        <w:rPr>
          <w:rFonts w:hint="default"/>
          <w:lang w:val="en-US"/>
        </w:rPr>
        <w:fldChar w:fldCharType="end"/>
      </w:r>
      <w:bookmarkStart w:id="14" w:name="_Toc12085"/>
      <w:r>
        <w:rPr>
          <w:rFonts w:hint="default"/>
          <w:lang w:val="en-US"/>
        </w:rPr>
        <w:t>. Search and filter page</w:t>
      </w:r>
      <w:bookmarkEnd w:id="14"/>
    </w:p>
    <w:p w14:paraId="18737148">
      <w:pPr>
        <w:keepNext w:val="0"/>
        <w:keepLines w:val="0"/>
        <w:widowControl/>
        <w:numPr>
          <w:ilvl w:val="0"/>
          <w:numId w:val="0"/>
        </w:numPr>
        <w:suppressLineNumbers w:val="0"/>
        <w:spacing w:before="0" w:beforeAutospacing="1" w:after="0" w:afterAutospacing="1"/>
        <w:ind w:left="360" w:leftChars="0"/>
        <w:jc w:val="center"/>
        <w:rPr>
          <w:rFonts w:hint="default"/>
          <w:lang w:val="en-US"/>
        </w:rPr>
      </w:pPr>
    </w:p>
    <w:p w14:paraId="5427BCA8">
      <w:pPr>
        <w:pStyle w:val="4"/>
        <w:bidi w:val="0"/>
      </w:pPr>
      <w:r>
        <w:t>4. Job Description Page</w:t>
      </w:r>
    </w:p>
    <w:p w14:paraId="74CC71A8">
      <w:pPr>
        <w:keepNext w:val="0"/>
        <w:keepLines w:val="0"/>
        <w:widowControl/>
        <w:numPr>
          <w:ilvl w:val="0"/>
          <w:numId w:val="11"/>
        </w:numPr>
        <w:suppressLineNumbers w:val="0"/>
        <w:spacing w:before="0" w:beforeAutospacing="1" w:after="0" w:afterAutospacing="1"/>
        <w:ind w:left="720" w:hanging="360"/>
      </w:pPr>
      <w:r>
        <w:t>Provides detailed information about a selected job, including responsibilities, qualifications, and company details.</w:t>
      </w:r>
    </w:p>
    <w:p w14:paraId="13867A7C">
      <w:pPr>
        <w:keepNext w:val="0"/>
        <w:keepLines w:val="0"/>
        <w:widowControl/>
        <w:numPr>
          <w:ilvl w:val="0"/>
          <w:numId w:val="11"/>
        </w:numPr>
        <w:suppressLineNumbers w:val="0"/>
        <w:spacing w:before="0" w:beforeAutospacing="1" w:after="0" w:afterAutospacing="1"/>
        <w:ind w:left="720" w:hanging="360"/>
      </w:pPr>
      <w:r>
        <w:t>Features a large, visible "Apply Now" button to encourage immediate action.</w:t>
      </w:r>
    </w:p>
    <w:p w14:paraId="3B51E39F">
      <w:pPr>
        <w:pStyle w:val="7"/>
        <w:keepNext w:val="0"/>
        <w:keepLines w:val="0"/>
        <w:widowControl/>
        <w:numPr>
          <w:ilvl w:val="0"/>
          <w:numId w:val="0"/>
        </w:numPr>
        <w:suppressLineNumbers w:val="0"/>
        <w:spacing w:before="0" w:beforeAutospacing="1" w:after="0" w:afterAutospacing="1"/>
        <w:ind w:left="360" w:leftChars="0"/>
        <w:jc w:val="center"/>
        <w:rPr>
          <w:rFonts w:hint="default"/>
          <w:lang w:val="en-US"/>
        </w:rPr>
      </w:pPr>
      <w:r>
        <w:rPr>
          <w:rFonts w:hint="default"/>
          <w:lang w:val="en-US"/>
        </w:rPr>
        <w:drawing>
          <wp:inline distT="0" distB="0" distL="114300" distR="114300">
            <wp:extent cx="1802765" cy="3903345"/>
            <wp:effectExtent l="0" t="0" r="10795" b="13335"/>
            <wp:docPr id="18" name="Picture 18"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scription"/>
                    <pic:cNvPicPr>
                      <a:picLocks noChangeAspect="1"/>
                    </pic:cNvPicPr>
                  </pic:nvPicPr>
                  <pic:blipFill>
                    <a:blip r:embed="rId15"/>
                    <a:stretch>
                      <a:fillRect/>
                    </a:stretch>
                  </pic:blipFill>
                  <pic:spPr>
                    <a:xfrm>
                      <a:off x="0" y="0"/>
                      <a:ext cx="1802765" cy="3903345"/>
                    </a:xfrm>
                    <a:prstGeom prst="rect">
                      <a:avLst/>
                    </a:prstGeom>
                  </pic:spPr>
                </pic:pic>
              </a:graphicData>
            </a:graphic>
          </wp:inline>
        </w:drawing>
      </w:r>
    </w:p>
    <w:p w14:paraId="7A4E25BD">
      <w:pPr>
        <w:keepNext w:val="0"/>
        <w:keepLines w:val="0"/>
        <w:widowControl/>
        <w:numPr>
          <w:ilvl w:val="0"/>
          <w:numId w:val="0"/>
        </w:numPr>
        <w:suppressLineNumbers w:val="0"/>
        <w:spacing w:before="0" w:beforeAutospacing="1" w:after="0" w:afterAutospacing="1"/>
        <w:ind w:left="360" w:leftChars="0"/>
        <w:jc w:val="center"/>
        <w:rPr>
          <w:rFonts w:hint="default"/>
          <w:lang w:val="en-US"/>
        </w:rPr>
      </w:pPr>
      <w:r>
        <w:rPr>
          <w:rFonts w:hint="default"/>
          <w:lang w:val="en-US"/>
        </w:rPr>
        <w:fldChar w:fldCharType="begin"/>
      </w:r>
      <w:r>
        <w:rPr>
          <w:rFonts w:hint="default"/>
          <w:lang w:val="en-US"/>
        </w:rPr>
        <w:instrText xml:space="preserve"> SEQ Image \* ARABIC </w:instrText>
      </w:r>
      <w:r>
        <w:rPr>
          <w:rFonts w:hint="default"/>
          <w:lang w:val="en-US"/>
        </w:rPr>
        <w:fldChar w:fldCharType="separate"/>
      </w:r>
      <w:r>
        <w:rPr>
          <w:rFonts w:hint="default"/>
          <w:lang w:val="en-US"/>
        </w:rPr>
        <w:t>4</w:t>
      </w:r>
      <w:r>
        <w:rPr>
          <w:rFonts w:hint="default"/>
          <w:lang w:val="en-US"/>
        </w:rPr>
        <w:fldChar w:fldCharType="end"/>
      </w:r>
      <w:bookmarkStart w:id="15" w:name="_Toc30383"/>
      <w:r>
        <w:rPr>
          <w:rFonts w:hint="default"/>
          <w:lang w:val="en-US"/>
        </w:rPr>
        <w:t>. Job description page</w:t>
      </w:r>
      <w:bookmarkEnd w:id="15"/>
    </w:p>
    <w:p w14:paraId="1DF45B02">
      <w:pPr>
        <w:pStyle w:val="4"/>
        <w:bidi w:val="0"/>
      </w:pPr>
      <w:r>
        <w:t>5. Appl</w:t>
      </w:r>
      <w:r>
        <w:rPr>
          <w:rFonts w:hint="default"/>
          <w:lang w:val="en-US"/>
        </w:rPr>
        <w:t xml:space="preserve">ication </w:t>
      </w:r>
      <w:r>
        <w:t>Page</w:t>
      </w:r>
    </w:p>
    <w:p w14:paraId="4D815DAE">
      <w:pPr>
        <w:keepNext w:val="0"/>
        <w:keepLines w:val="0"/>
        <w:widowControl/>
        <w:numPr>
          <w:ilvl w:val="0"/>
          <w:numId w:val="12"/>
        </w:numPr>
        <w:suppressLineNumbers w:val="0"/>
        <w:spacing w:before="0" w:beforeAutospacing="1" w:after="0" w:afterAutospacing="1"/>
        <w:ind w:left="720" w:hanging="360"/>
      </w:pPr>
      <w:r>
        <w:t>A form where users can submit applications by providing necessary details like contact information and uploading a resume.</w:t>
      </w:r>
    </w:p>
    <w:p w14:paraId="7EAFA7AE">
      <w:pPr>
        <w:pStyle w:val="7"/>
        <w:keepNext w:val="0"/>
        <w:keepLines w:val="0"/>
        <w:widowControl/>
        <w:numPr>
          <w:ilvl w:val="0"/>
          <w:numId w:val="0"/>
        </w:numPr>
        <w:suppressLineNumbers w:val="0"/>
        <w:spacing w:before="0" w:beforeAutospacing="1" w:after="0" w:afterAutospacing="1"/>
        <w:ind w:left="360" w:leftChars="0"/>
        <w:jc w:val="center"/>
        <w:rPr>
          <w:rFonts w:hint="default"/>
          <w:lang w:val="en-US"/>
        </w:rPr>
      </w:pPr>
      <w:r>
        <w:rPr>
          <w:rFonts w:hint="default"/>
          <w:lang w:val="en-US"/>
        </w:rPr>
        <w:drawing>
          <wp:inline distT="0" distB="0" distL="114300" distR="114300">
            <wp:extent cx="1817370" cy="3934460"/>
            <wp:effectExtent l="0" t="0" r="11430" b="12700"/>
            <wp:docPr id="19" name="Picture 19" descr="Upload 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pload CV"/>
                    <pic:cNvPicPr>
                      <a:picLocks noChangeAspect="1"/>
                    </pic:cNvPicPr>
                  </pic:nvPicPr>
                  <pic:blipFill>
                    <a:blip r:embed="rId16"/>
                    <a:stretch>
                      <a:fillRect/>
                    </a:stretch>
                  </pic:blipFill>
                  <pic:spPr>
                    <a:xfrm>
                      <a:off x="0" y="0"/>
                      <a:ext cx="1817370" cy="3934460"/>
                    </a:xfrm>
                    <a:prstGeom prst="rect">
                      <a:avLst/>
                    </a:prstGeom>
                  </pic:spPr>
                </pic:pic>
              </a:graphicData>
            </a:graphic>
          </wp:inline>
        </w:drawing>
      </w:r>
    </w:p>
    <w:p w14:paraId="0EDBF614">
      <w:pPr>
        <w:keepNext w:val="0"/>
        <w:keepLines w:val="0"/>
        <w:widowControl/>
        <w:numPr>
          <w:ilvl w:val="0"/>
          <w:numId w:val="0"/>
        </w:numPr>
        <w:suppressLineNumbers w:val="0"/>
        <w:spacing w:before="0" w:beforeAutospacing="1" w:after="0" w:afterAutospacing="1"/>
        <w:ind w:left="360" w:leftChars="0"/>
        <w:jc w:val="center"/>
        <w:rPr>
          <w:rFonts w:hint="default"/>
          <w:lang w:val="en-US"/>
        </w:rPr>
      </w:pPr>
      <w:r>
        <w:rPr>
          <w:rFonts w:hint="default"/>
          <w:lang w:val="en-US"/>
        </w:rPr>
        <w:fldChar w:fldCharType="begin"/>
      </w:r>
      <w:r>
        <w:rPr>
          <w:rFonts w:hint="default"/>
          <w:lang w:val="en-US"/>
        </w:rPr>
        <w:instrText xml:space="preserve"> SEQ Image \* ARABIC </w:instrText>
      </w:r>
      <w:r>
        <w:rPr>
          <w:rFonts w:hint="default"/>
          <w:lang w:val="en-US"/>
        </w:rPr>
        <w:fldChar w:fldCharType="separate"/>
      </w:r>
      <w:r>
        <w:rPr>
          <w:rFonts w:hint="default"/>
          <w:lang w:val="en-US"/>
        </w:rPr>
        <w:t>5</w:t>
      </w:r>
      <w:r>
        <w:rPr>
          <w:rFonts w:hint="default"/>
          <w:lang w:val="en-US"/>
        </w:rPr>
        <w:fldChar w:fldCharType="end"/>
      </w:r>
      <w:bookmarkStart w:id="16" w:name="_Toc16310"/>
      <w:r>
        <w:rPr>
          <w:rFonts w:hint="default"/>
          <w:lang w:val="en-US"/>
        </w:rPr>
        <w:t>. Application page</w:t>
      </w:r>
      <w:bookmarkEnd w:id="16"/>
    </w:p>
    <w:p w14:paraId="01FCCAEA">
      <w:pPr>
        <w:pStyle w:val="4"/>
        <w:bidi w:val="0"/>
        <w:outlineLvl w:val="9"/>
      </w:pPr>
    </w:p>
    <w:p w14:paraId="36CC3367">
      <w:pPr>
        <w:pStyle w:val="4"/>
        <w:bidi w:val="0"/>
        <w:outlineLvl w:val="9"/>
      </w:pPr>
    </w:p>
    <w:p w14:paraId="2A14C829">
      <w:pPr>
        <w:pStyle w:val="4"/>
        <w:bidi w:val="0"/>
      </w:pPr>
      <w:r>
        <w:t>6. Post Job Page</w:t>
      </w:r>
    </w:p>
    <w:p w14:paraId="19FF85C8">
      <w:pPr>
        <w:keepNext w:val="0"/>
        <w:keepLines w:val="0"/>
        <w:widowControl/>
        <w:numPr>
          <w:ilvl w:val="0"/>
          <w:numId w:val="13"/>
        </w:numPr>
        <w:suppressLineNumbers w:val="0"/>
        <w:spacing w:before="0" w:beforeAutospacing="1" w:after="0" w:afterAutospacing="1"/>
        <w:ind w:left="720" w:hanging="360"/>
      </w:pPr>
      <w:r>
        <w:t>Enables employers to post job openings by filling in fields such as job title, description, requirements, location, and salary.</w:t>
      </w:r>
    </w:p>
    <w:p w14:paraId="4320D61C">
      <w:pPr>
        <w:pStyle w:val="7"/>
        <w:keepNext w:val="0"/>
        <w:keepLines w:val="0"/>
        <w:widowControl/>
        <w:numPr>
          <w:ilvl w:val="0"/>
          <w:numId w:val="0"/>
        </w:numPr>
        <w:suppressLineNumbers w:val="0"/>
        <w:spacing w:before="0" w:beforeAutospacing="1" w:after="0" w:afterAutospacing="1"/>
        <w:ind w:left="360" w:leftChars="0"/>
        <w:jc w:val="center"/>
        <w:rPr>
          <w:rFonts w:hint="default"/>
          <w:lang w:val="en-US"/>
        </w:rPr>
      </w:pPr>
      <w:r>
        <w:rPr>
          <w:rFonts w:hint="default"/>
          <w:lang w:val="en-US"/>
        </w:rPr>
        <w:drawing>
          <wp:inline distT="0" distB="0" distL="114300" distR="114300">
            <wp:extent cx="1817370" cy="3935095"/>
            <wp:effectExtent l="0" t="0" r="11430" b="12065"/>
            <wp:docPr id="8" name="Picture 8" descr="Add a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d a job"/>
                    <pic:cNvPicPr>
                      <a:picLocks noChangeAspect="1"/>
                    </pic:cNvPicPr>
                  </pic:nvPicPr>
                  <pic:blipFill>
                    <a:blip r:embed="rId17"/>
                    <a:stretch>
                      <a:fillRect/>
                    </a:stretch>
                  </pic:blipFill>
                  <pic:spPr>
                    <a:xfrm>
                      <a:off x="0" y="0"/>
                      <a:ext cx="1817370" cy="3935095"/>
                    </a:xfrm>
                    <a:prstGeom prst="rect">
                      <a:avLst/>
                    </a:prstGeom>
                  </pic:spPr>
                </pic:pic>
              </a:graphicData>
            </a:graphic>
          </wp:inline>
        </w:drawing>
      </w:r>
    </w:p>
    <w:p w14:paraId="52032361">
      <w:pPr>
        <w:keepNext w:val="0"/>
        <w:keepLines w:val="0"/>
        <w:widowControl/>
        <w:numPr>
          <w:ilvl w:val="0"/>
          <w:numId w:val="0"/>
        </w:numPr>
        <w:suppressLineNumbers w:val="0"/>
        <w:spacing w:before="0" w:beforeAutospacing="1" w:after="0" w:afterAutospacing="1"/>
        <w:ind w:left="360" w:leftChars="0"/>
        <w:jc w:val="center"/>
        <w:rPr>
          <w:rFonts w:hint="default"/>
          <w:lang w:val="en-US"/>
        </w:rPr>
      </w:pPr>
      <w:r>
        <w:rPr>
          <w:rFonts w:hint="default"/>
          <w:lang w:val="en-US"/>
        </w:rPr>
        <w:fldChar w:fldCharType="begin"/>
      </w:r>
      <w:r>
        <w:rPr>
          <w:rFonts w:hint="default"/>
          <w:lang w:val="en-US"/>
        </w:rPr>
        <w:instrText xml:space="preserve"> SEQ Image \* ARABIC </w:instrText>
      </w:r>
      <w:r>
        <w:rPr>
          <w:rFonts w:hint="default"/>
          <w:lang w:val="en-US"/>
        </w:rPr>
        <w:fldChar w:fldCharType="separate"/>
      </w:r>
      <w:r>
        <w:rPr>
          <w:rFonts w:hint="default"/>
          <w:lang w:val="en-US"/>
        </w:rPr>
        <w:t>6</w:t>
      </w:r>
      <w:r>
        <w:rPr>
          <w:rFonts w:hint="default"/>
          <w:lang w:val="en-US"/>
        </w:rPr>
        <w:fldChar w:fldCharType="end"/>
      </w:r>
      <w:bookmarkStart w:id="17" w:name="_Toc19181"/>
      <w:r>
        <w:rPr>
          <w:rFonts w:hint="default"/>
          <w:lang w:val="en-US"/>
        </w:rPr>
        <w:t>. Job post page</w:t>
      </w:r>
      <w:bookmarkEnd w:id="17"/>
    </w:p>
    <w:p w14:paraId="11318E65">
      <w:pPr>
        <w:keepNext w:val="0"/>
        <w:keepLines w:val="0"/>
        <w:widowControl/>
        <w:suppressLineNumbers w:val="0"/>
      </w:pPr>
    </w:p>
    <w:p w14:paraId="2DB06F11">
      <w:pPr>
        <w:pStyle w:val="4"/>
        <w:bidi w:val="0"/>
      </w:pPr>
      <w:r>
        <w:t>7. Application Dashboard Page</w:t>
      </w:r>
    </w:p>
    <w:p w14:paraId="06656792">
      <w:pPr>
        <w:keepNext w:val="0"/>
        <w:keepLines w:val="0"/>
        <w:widowControl/>
        <w:numPr>
          <w:ilvl w:val="0"/>
          <w:numId w:val="14"/>
        </w:numPr>
        <w:suppressLineNumbers w:val="0"/>
        <w:spacing w:before="0" w:beforeAutospacing="1" w:after="0" w:afterAutospacing="1"/>
        <w:ind w:left="720" w:hanging="360"/>
      </w:pPr>
      <w:r>
        <w:t>For job seekers: Displays the status of their submitted applications (e.g., pending, accepted, or rejected).</w:t>
      </w:r>
    </w:p>
    <w:p w14:paraId="7DA6D448">
      <w:pPr>
        <w:keepNext w:val="0"/>
        <w:keepLines w:val="0"/>
        <w:widowControl/>
        <w:numPr>
          <w:ilvl w:val="0"/>
          <w:numId w:val="14"/>
        </w:numPr>
        <w:suppressLineNumbers w:val="0"/>
        <w:spacing w:before="0" w:beforeAutospacing="1" w:after="0" w:afterAutospacing="1"/>
        <w:ind w:left="720" w:hanging="360"/>
      </w:pPr>
      <w:r>
        <w:t>For employers: Shows a list of applicants for their posted jobs, with options to view, accept, or reject applications.</w:t>
      </w:r>
    </w:p>
    <w:p w14:paraId="69117090">
      <w:pPr>
        <w:pStyle w:val="7"/>
        <w:keepNext w:val="0"/>
        <w:keepLines w:val="0"/>
        <w:widowControl/>
        <w:numPr>
          <w:ilvl w:val="0"/>
          <w:numId w:val="0"/>
        </w:numPr>
        <w:suppressLineNumbers w:val="0"/>
        <w:spacing w:before="0" w:beforeAutospacing="1" w:after="0" w:afterAutospacing="1"/>
        <w:ind w:left="360" w:leftChars="0"/>
        <w:jc w:val="center"/>
        <w:rPr>
          <w:rFonts w:hint="default"/>
          <w:lang w:val="en-US"/>
        </w:rPr>
      </w:pPr>
      <w:r>
        <w:rPr>
          <w:rFonts w:hint="default"/>
          <w:lang w:val="en-US"/>
        </w:rPr>
        <w:drawing>
          <wp:inline distT="0" distB="0" distL="114300" distR="114300">
            <wp:extent cx="1871345" cy="4053840"/>
            <wp:effectExtent l="0" t="0" r="3175" b="0"/>
            <wp:docPr id="9" name="Picture 9" descr="No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otifications"/>
                    <pic:cNvPicPr>
                      <a:picLocks noChangeAspect="1"/>
                    </pic:cNvPicPr>
                  </pic:nvPicPr>
                  <pic:blipFill>
                    <a:blip r:embed="rId18"/>
                    <a:stretch>
                      <a:fillRect/>
                    </a:stretch>
                  </pic:blipFill>
                  <pic:spPr>
                    <a:xfrm>
                      <a:off x="0" y="0"/>
                      <a:ext cx="1871345" cy="4053840"/>
                    </a:xfrm>
                    <a:prstGeom prst="rect">
                      <a:avLst/>
                    </a:prstGeom>
                  </pic:spPr>
                </pic:pic>
              </a:graphicData>
            </a:graphic>
          </wp:inline>
        </w:drawing>
      </w:r>
    </w:p>
    <w:p w14:paraId="39E4276B">
      <w:pPr>
        <w:keepNext w:val="0"/>
        <w:keepLines w:val="0"/>
        <w:widowControl/>
        <w:numPr>
          <w:ilvl w:val="0"/>
          <w:numId w:val="0"/>
        </w:numPr>
        <w:suppressLineNumbers w:val="0"/>
        <w:spacing w:before="0" w:beforeAutospacing="1" w:after="0" w:afterAutospacing="1"/>
        <w:ind w:left="360" w:leftChars="0"/>
        <w:jc w:val="center"/>
        <w:rPr>
          <w:rFonts w:hint="default"/>
          <w:lang w:val="en-US"/>
        </w:rPr>
      </w:pPr>
      <w:r>
        <w:rPr>
          <w:rFonts w:hint="default"/>
          <w:lang w:val="en-US"/>
        </w:rPr>
        <w:fldChar w:fldCharType="begin"/>
      </w:r>
      <w:r>
        <w:rPr>
          <w:rFonts w:hint="default"/>
          <w:lang w:val="en-US"/>
        </w:rPr>
        <w:instrText xml:space="preserve"> SEQ Image \* ARABIC </w:instrText>
      </w:r>
      <w:r>
        <w:rPr>
          <w:rFonts w:hint="default"/>
          <w:lang w:val="en-US"/>
        </w:rPr>
        <w:fldChar w:fldCharType="separate"/>
      </w:r>
      <w:r>
        <w:rPr>
          <w:rFonts w:hint="default"/>
          <w:lang w:val="en-US"/>
        </w:rPr>
        <w:t>7</w:t>
      </w:r>
      <w:r>
        <w:rPr>
          <w:rFonts w:hint="default"/>
          <w:lang w:val="en-US"/>
        </w:rPr>
        <w:fldChar w:fldCharType="end"/>
      </w:r>
      <w:bookmarkStart w:id="18" w:name="_Toc13334"/>
      <w:r>
        <w:rPr>
          <w:rFonts w:hint="default"/>
          <w:lang w:val="en-US"/>
        </w:rPr>
        <w:t>. Application dashboard page</w:t>
      </w:r>
      <w:bookmarkEnd w:id="18"/>
    </w:p>
    <w:p w14:paraId="43B37147">
      <w:pPr>
        <w:pStyle w:val="4"/>
        <w:bidi w:val="0"/>
      </w:pPr>
      <w:r>
        <w:t>8. Profile Page</w:t>
      </w:r>
    </w:p>
    <w:p w14:paraId="421151A6">
      <w:pPr>
        <w:keepNext w:val="0"/>
        <w:keepLines w:val="0"/>
        <w:widowControl/>
        <w:numPr>
          <w:ilvl w:val="0"/>
          <w:numId w:val="15"/>
        </w:numPr>
        <w:suppressLineNumbers w:val="0"/>
        <w:spacing w:before="0" w:beforeAutospacing="1" w:after="0" w:afterAutospacing="1"/>
        <w:ind w:left="720" w:hanging="360"/>
      </w:pPr>
      <w:r>
        <w:t>Allows users to view and update their personal or professional information.</w:t>
      </w:r>
    </w:p>
    <w:p w14:paraId="06E508BE">
      <w:pPr>
        <w:keepNext w:val="0"/>
        <w:keepLines w:val="0"/>
        <w:widowControl/>
        <w:numPr>
          <w:ilvl w:val="0"/>
          <w:numId w:val="15"/>
        </w:numPr>
        <w:suppressLineNumbers w:val="0"/>
        <w:spacing w:before="0" w:beforeAutospacing="1" w:after="0" w:afterAutospacing="1"/>
        <w:ind w:left="720" w:hanging="360"/>
      </w:pPr>
      <w:r>
        <w:t>Job seekers can manage details like name, email, skills, and uploaded resumes.</w:t>
      </w:r>
    </w:p>
    <w:p w14:paraId="059A07A9">
      <w:pPr>
        <w:keepNext w:val="0"/>
        <w:keepLines w:val="0"/>
        <w:widowControl/>
        <w:numPr>
          <w:ilvl w:val="0"/>
          <w:numId w:val="15"/>
        </w:numPr>
        <w:suppressLineNumbers w:val="0"/>
        <w:spacing w:before="0" w:beforeAutospacing="1" w:after="0" w:afterAutospacing="1"/>
        <w:ind w:left="720" w:hanging="360"/>
      </w:pPr>
      <w:r>
        <w:t>Employers can edit company information and manage their profile details.</w:t>
      </w:r>
    </w:p>
    <w:p w14:paraId="31444AE9">
      <w:pPr>
        <w:pStyle w:val="7"/>
        <w:keepNext w:val="0"/>
        <w:keepLines w:val="0"/>
        <w:widowControl/>
        <w:numPr>
          <w:ilvl w:val="0"/>
          <w:numId w:val="0"/>
        </w:numPr>
        <w:suppressLineNumbers w:val="0"/>
        <w:spacing w:before="0" w:beforeAutospacing="1" w:after="0" w:afterAutospacing="1"/>
        <w:ind w:left="360" w:leftChars="0"/>
        <w:jc w:val="center"/>
        <w:rPr>
          <w:rFonts w:hint="default"/>
          <w:lang w:val="en-US"/>
        </w:rPr>
      </w:pPr>
      <w:r>
        <w:rPr>
          <w:rFonts w:hint="default"/>
          <w:lang w:val="en-US"/>
        </w:rPr>
        <w:drawing>
          <wp:inline distT="0" distB="0" distL="114300" distR="114300">
            <wp:extent cx="1866900" cy="4042410"/>
            <wp:effectExtent l="0" t="0" r="7620" b="11430"/>
            <wp:docPr id="10" name="Picture 10" desc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rofile"/>
                    <pic:cNvPicPr>
                      <a:picLocks noChangeAspect="1"/>
                    </pic:cNvPicPr>
                  </pic:nvPicPr>
                  <pic:blipFill>
                    <a:blip r:embed="rId19"/>
                    <a:stretch>
                      <a:fillRect/>
                    </a:stretch>
                  </pic:blipFill>
                  <pic:spPr>
                    <a:xfrm>
                      <a:off x="0" y="0"/>
                      <a:ext cx="1866900" cy="4042410"/>
                    </a:xfrm>
                    <a:prstGeom prst="rect">
                      <a:avLst/>
                    </a:prstGeom>
                  </pic:spPr>
                </pic:pic>
              </a:graphicData>
            </a:graphic>
          </wp:inline>
        </w:drawing>
      </w:r>
    </w:p>
    <w:p w14:paraId="330BDFA4">
      <w:pPr>
        <w:keepNext w:val="0"/>
        <w:keepLines w:val="0"/>
        <w:widowControl/>
        <w:numPr>
          <w:ilvl w:val="0"/>
          <w:numId w:val="0"/>
        </w:numPr>
        <w:suppressLineNumbers w:val="0"/>
        <w:spacing w:before="0" w:beforeAutospacing="1" w:after="0" w:afterAutospacing="1"/>
        <w:ind w:left="360" w:leftChars="0"/>
        <w:jc w:val="center"/>
        <w:rPr>
          <w:rFonts w:hint="default"/>
          <w:lang w:val="en-US"/>
        </w:rPr>
      </w:pPr>
      <w:r>
        <w:rPr>
          <w:rFonts w:hint="default"/>
          <w:lang w:val="en-US"/>
        </w:rPr>
        <w:fldChar w:fldCharType="begin"/>
      </w:r>
      <w:r>
        <w:rPr>
          <w:rFonts w:hint="default"/>
          <w:lang w:val="en-US"/>
        </w:rPr>
        <w:instrText xml:space="preserve"> SEQ Image \* ARABIC </w:instrText>
      </w:r>
      <w:r>
        <w:rPr>
          <w:rFonts w:hint="default"/>
          <w:lang w:val="en-US"/>
        </w:rPr>
        <w:fldChar w:fldCharType="separate"/>
      </w:r>
      <w:r>
        <w:rPr>
          <w:rFonts w:hint="default"/>
          <w:lang w:val="en-US"/>
        </w:rPr>
        <w:t>8</w:t>
      </w:r>
      <w:r>
        <w:rPr>
          <w:rFonts w:hint="default"/>
          <w:lang w:val="en-US"/>
        </w:rPr>
        <w:fldChar w:fldCharType="end"/>
      </w:r>
      <w:bookmarkStart w:id="19" w:name="_Toc6955"/>
      <w:r>
        <w:rPr>
          <w:rFonts w:hint="default"/>
          <w:lang w:val="en-US"/>
        </w:rPr>
        <w:t>. Profile page</w:t>
      </w:r>
      <w:bookmarkEnd w:id="19"/>
    </w:p>
    <w:p w14:paraId="2C6C7CB3">
      <w:pPr>
        <w:pStyle w:val="3"/>
        <w:bidi w:val="0"/>
      </w:pPr>
      <w:r>
        <w:t>Design Principles Applied</w:t>
      </w:r>
    </w:p>
    <w:p w14:paraId="7A895157">
      <w:pPr>
        <w:pStyle w:val="4"/>
        <w:bidi w:val="0"/>
      </w:pPr>
      <w:r>
        <w:t>UI/UX Principles</w:t>
      </w:r>
    </w:p>
    <w:p w14:paraId="24DA5286">
      <w:pPr>
        <w:spacing w:after="0" w:line="278" w:lineRule="exact"/>
        <w:rPr>
          <w:color w:val="auto"/>
          <w:sz w:val="20"/>
          <w:szCs w:val="20"/>
        </w:rPr>
      </w:pPr>
    </w:p>
    <w:p w14:paraId="0E9530C0">
      <w:pPr>
        <w:spacing w:after="0"/>
        <w:ind w:left="360"/>
        <w:rPr>
          <w:color w:val="auto"/>
          <w:sz w:val="20"/>
          <w:szCs w:val="20"/>
        </w:rPr>
      </w:pPr>
      <w:r>
        <w:rPr>
          <w:rFonts w:ascii="Times New Roman" w:hAnsi="Times New Roman" w:eastAsia="Times New Roman" w:cs="Times New Roman"/>
          <w:color w:val="auto"/>
          <w:sz w:val="24"/>
          <w:szCs w:val="24"/>
        </w:rPr>
        <w:t>The high-fidelity designs were built based on the following UI/UX principles:</w:t>
      </w:r>
    </w:p>
    <w:p w14:paraId="2B8A74DF">
      <w:pPr>
        <w:spacing w:after="0" w:line="200" w:lineRule="exact"/>
        <w:rPr>
          <w:color w:val="auto"/>
          <w:sz w:val="20"/>
          <w:szCs w:val="20"/>
        </w:rPr>
      </w:pPr>
    </w:p>
    <w:p w14:paraId="27106E16">
      <w:pPr>
        <w:spacing w:after="0" w:line="223" w:lineRule="exact"/>
        <w:rPr>
          <w:color w:val="auto"/>
          <w:sz w:val="20"/>
          <w:szCs w:val="20"/>
        </w:rPr>
      </w:pPr>
    </w:p>
    <w:p w14:paraId="544DC024">
      <w:pPr>
        <w:numPr>
          <w:ilvl w:val="0"/>
          <w:numId w:val="16"/>
        </w:numPr>
        <w:tabs>
          <w:tab w:val="left" w:pos="1080"/>
        </w:tabs>
        <w:spacing w:after="0" w:line="348" w:lineRule="auto"/>
        <w:ind w:left="1080" w:right="504" w:hanging="359"/>
        <w:rPr>
          <w:rFonts w:ascii="Symbol" w:hAnsi="Symbol" w:eastAsia="Symbol" w:cs="Symbol"/>
          <w:color w:val="auto"/>
          <w:sz w:val="20"/>
          <w:szCs w:val="20"/>
        </w:rPr>
      </w:pPr>
      <w:r>
        <w:rPr>
          <w:rFonts w:ascii="Times New Roman" w:hAnsi="Times New Roman" w:eastAsia="Times New Roman" w:cs="Times New Roman"/>
          <w:b/>
          <w:bCs/>
          <w:color w:val="auto"/>
          <w:sz w:val="24"/>
          <w:szCs w:val="24"/>
        </w:rPr>
        <w:t>Consistency</w:t>
      </w:r>
      <w:r>
        <w:rPr>
          <w:rFonts w:ascii="Times New Roman" w:hAnsi="Times New Roman" w:eastAsia="Times New Roman" w:cs="Times New Roman"/>
          <w:color w:val="auto"/>
          <w:sz w:val="24"/>
          <w:szCs w:val="24"/>
        </w:rPr>
        <w:t>: Standardized components (buttons, input fields, cards) ensure a uniform look and feel.</w:t>
      </w:r>
    </w:p>
    <w:p w14:paraId="12525EB6">
      <w:pPr>
        <w:spacing w:after="0" w:line="30" w:lineRule="exact"/>
        <w:rPr>
          <w:rFonts w:ascii="Symbol" w:hAnsi="Symbol" w:eastAsia="Symbol" w:cs="Symbol"/>
          <w:color w:val="auto"/>
          <w:sz w:val="20"/>
          <w:szCs w:val="20"/>
        </w:rPr>
      </w:pPr>
    </w:p>
    <w:p w14:paraId="3D3D328E">
      <w:pPr>
        <w:numPr>
          <w:ilvl w:val="0"/>
          <w:numId w:val="16"/>
        </w:numPr>
        <w:tabs>
          <w:tab w:val="left" w:pos="1080"/>
        </w:tabs>
        <w:spacing w:after="0" w:line="348" w:lineRule="auto"/>
        <w:ind w:left="1080" w:right="524" w:hanging="359"/>
        <w:rPr>
          <w:rFonts w:ascii="Symbol" w:hAnsi="Symbol" w:eastAsia="Symbol" w:cs="Symbol"/>
          <w:color w:val="auto"/>
          <w:sz w:val="20"/>
          <w:szCs w:val="20"/>
        </w:rPr>
      </w:pPr>
      <w:r>
        <w:rPr>
          <w:rFonts w:ascii="Times New Roman" w:hAnsi="Times New Roman" w:eastAsia="Times New Roman" w:cs="Times New Roman"/>
          <w:b/>
          <w:bCs/>
          <w:color w:val="auto"/>
          <w:sz w:val="24"/>
          <w:szCs w:val="24"/>
        </w:rPr>
        <w:t>Hierarchy</w:t>
      </w:r>
      <w:r>
        <w:rPr>
          <w:rFonts w:ascii="Times New Roman" w:hAnsi="Times New Roman" w:eastAsia="Times New Roman" w:cs="Times New Roman"/>
          <w:color w:val="auto"/>
          <w:sz w:val="24"/>
          <w:szCs w:val="24"/>
        </w:rPr>
        <w:t>: Use of headings, subheadings, and visual contrast to guide users’ attention to key actions.</w:t>
      </w:r>
    </w:p>
    <w:p w14:paraId="61FD03E8">
      <w:pPr>
        <w:spacing w:after="0" w:line="25" w:lineRule="exact"/>
        <w:rPr>
          <w:rFonts w:ascii="Symbol" w:hAnsi="Symbol" w:eastAsia="Symbol" w:cs="Symbol"/>
          <w:color w:val="auto"/>
          <w:sz w:val="20"/>
          <w:szCs w:val="20"/>
        </w:rPr>
      </w:pPr>
    </w:p>
    <w:p w14:paraId="06FCDDE6">
      <w:pPr>
        <w:numPr>
          <w:ilvl w:val="0"/>
          <w:numId w:val="16"/>
        </w:numPr>
        <w:tabs>
          <w:tab w:val="left" w:pos="1080"/>
        </w:tabs>
        <w:spacing w:after="0" w:line="348" w:lineRule="auto"/>
        <w:ind w:left="1080" w:right="364" w:hanging="359"/>
        <w:rPr>
          <w:rFonts w:ascii="Symbol" w:hAnsi="Symbol" w:eastAsia="Symbol" w:cs="Symbol"/>
          <w:color w:val="auto"/>
          <w:sz w:val="20"/>
          <w:szCs w:val="20"/>
        </w:rPr>
      </w:pPr>
      <w:r>
        <w:rPr>
          <w:rFonts w:ascii="Times New Roman" w:hAnsi="Times New Roman" w:eastAsia="Times New Roman" w:cs="Times New Roman"/>
          <w:b/>
          <w:bCs/>
          <w:color w:val="auto"/>
          <w:sz w:val="24"/>
          <w:szCs w:val="24"/>
        </w:rPr>
        <w:t>Accessibility</w:t>
      </w:r>
      <w:r>
        <w:rPr>
          <w:rFonts w:ascii="Times New Roman" w:hAnsi="Times New Roman" w:eastAsia="Times New Roman" w:cs="Times New Roman"/>
          <w:color w:val="auto"/>
          <w:sz w:val="24"/>
          <w:szCs w:val="24"/>
        </w:rPr>
        <w:t>: High-contrast colors and readable fonts improve usability for all user groups.</w:t>
      </w:r>
    </w:p>
    <w:p w14:paraId="128540BD">
      <w:pPr>
        <w:spacing w:after="0" w:line="30" w:lineRule="exact"/>
        <w:rPr>
          <w:rFonts w:ascii="Symbol" w:hAnsi="Symbol" w:eastAsia="Symbol" w:cs="Symbol"/>
          <w:color w:val="auto"/>
          <w:sz w:val="20"/>
          <w:szCs w:val="20"/>
        </w:rPr>
      </w:pPr>
    </w:p>
    <w:p w14:paraId="6DF4B4D7">
      <w:pPr>
        <w:numPr>
          <w:ilvl w:val="0"/>
          <w:numId w:val="16"/>
        </w:numPr>
        <w:tabs>
          <w:tab w:val="left" w:pos="1080"/>
        </w:tabs>
        <w:spacing w:after="0" w:line="348" w:lineRule="auto"/>
        <w:ind w:left="1080" w:right="1044" w:hanging="359"/>
        <w:rPr>
          <w:rFonts w:ascii="Symbol" w:hAnsi="Symbol" w:eastAsia="Symbol" w:cs="Symbol"/>
          <w:color w:val="auto"/>
          <w:sz w:val="20"/>
          <w:szCs w:val="20"/>
        </w:rPr>
      </w:pPr>
      <w:r>
        <w:rPr>
          <w:rFonts w:ascii="Times New Roman" w:hAnsi="Times New Roman" w:eastAsia="Times New Roman" w:cs="Times New Roman"/>
          <w:b/>
          <w:bCs/>
          <w:color w:val="auto"/>
          <w:sz w:val="24"/>
          <w:szCs w:val="24"/>
        </w:rPr>
        <w:t>Clarity</w:t>
      </w:r>
      <w:r>
        <w:rPr>
          <w:rFonts w:ascii="Times New Roman" w:hAnsi="Times New Roman" w:eastAsia="Times New Roman" w:cs="Times New Roman"/>
          <w:color w:val="auto"/>
          <w:sz w:val="24"/>
          <w:szCs w:val="24"/>
        </w:rPr>
        <w:t>: Simple, intuitive layouts minimize user confusion and improve navigation.</w:t>
      </w:r>
    </w:p>
    <w:p w14:paraId="4F173DCA">
      <w:pPr>
        <w:spacing w:after="0" w:line="200" w:lineRule="exact"/>
        <w:rPr>
          <w:color w:val="auto"/>
          <w:sz w:val="20"/>
          <w:szCs w:val="20"/>
        </w:rPr>
      </w:pPr>
    </w:p>
    <w:p w14:paraId="6BA58DDE">
      <w:pPr>
        <w:spacing w:after="0" w:line="200" w:lineRule="exact"/>
        <w:rPr>
          <w:color w:val="auto"/>
          <w:sz w:val="20"/>
          <w:szCs w:val="20"/>
        </w:rPr>
      </w:pPr>
    </w:p>
    <w:p w14:paraId="01EB7860">
      <w:pPr>
        <w:spacing w:after="0" w:line="3" w:lineRule="exact"/>
        <w:rPr>
          <w:color w:val="auto"/>
          <w:sz w:val="20"/>
          <w:szCs w:val="20"/>
        </w:rPr>
      </w:pPr>
    </w:p>
    <w:p w14:paraId="7B050B0E">
      <w:pPr>
        <w:numPr>
          <w:ilvl w:val="0"/>
          <w:numId w:val="17"/>
        </w:numPr>
        <w:tabs>
          <w:tab w:val="left" w:pos="1080"/>
        </w:tabs>
        <w:spacing w:after="0" w:line="352" w:lineRule="auto"/>
        <w:ind w:left="1080" w:right="464" w:hanging="359"/>
        <w:rPr>
          <w:rFonts w:ascii="Symbol" w:hAnsi="Symbol" w:eastAsia="Symbol" w:cs="Symbol"/>
          <w:color w:val="auto"/>
          <w:sz w:val="20"/>
          <w:szCs w:val="20"/>
        </w:rPr>
      </w:pPr>
      <w:r>
        <w:rPr>
          <w:rFonts w:ascii="Times New Roman" w:hAnsi="Times New Roman" w:eastAsia="Times New Roman" w:cs="Times New Roman"/>
          <w:b/>
          <w:bCs/>
          <w:color w:val="auto"/>
          <w:sz w:val="24"/>
          <w:szCs w:val="24"/>
        </w:rPr>
        <w:t>Minimalism</w:t>
      </w:r>
      <w:r>
        <w:rPr>
          <w:rFonts w:ascii="Times New Roman" w:hAnsi="Times New Roman" w:eastAsia="Times New Roman" w:cs="Times New Roman"/>
          <w:color w:val="auto"/>
          <w:sz w:val="24"/>
          <w:szCs w:val="24"/>
        </w:rPr>
        <w:t>: A clean design with no unnecessary clutter ensures smooth user interaction.</w:t>
      </w:r>
    </w:p>
    <w:p w14:paraId="3824A074">
      <w:pPr>
        <w:spacing w:after="0" w:line="200" w:lineRule="exact"/>
        <w:rPr>
          <w:color w:val="auto"/>
          <w:sz w:val="20"/>
          <w:szCs w:val="20"/>
        </w:rPr>
      </w:pPr>
    </w:p>
    <w:p w14:paraId="5C4D901C">
      <w:pPr>
        <w:spacing w:after="0" w:line="200" w:lineRule="exact"/>
        <w:rPr>
          <w:color w:val="auto"/>
          <w:sz w:val="20"/>
          <w:szCs w:val="20"/>
        </w:rPr>
      </w:pPr>
    </w:p>
    <w:p w14:paraId="7BB12536">
      <w:pPr>
        <w:spacing w:after="0" w:line="200" w:lineRule="exact"/>
        <w:rPr>
          <w:color w:val="auto"/>
          <w:sz w:val="20"/>
          <w:szCs w:val="20"/>
        </w:rPr>
      </w:pPr>
    </w:p>
    <w:p w14:paraId="06B6E13F">
      <w:pPr>
        <w:spacing w:after="0" w:line="385" w:lineRule="exact"/>
        <w:rPr>
          <w:color w:val="auto"/>
          <w:sz w:val="20"/>
          <w:szCs w:val="20"/>
        </w:rPr>
      </w:pPr>
    </w:p>
    <w:p w14:paraId="090C9272">
      <w:pPr>
        <w:spacing w:after="0" w:line="341" w:lineRule="exact"/>
        <w:rPr>
          <w:color w:val="auto"/>
          <w:sz w:val="20"/>
          <w:szCs w:val="20"/>
        </w:rPr>
      </w:pPr>
    </w:p>
    <w:p w14:paraId="5DF5BCA6">
      <w:pPr>
        <w:pStyle w:val="2"/>
        <w:bidi w:val="0"/>
        <w:rPr>
          <w:rFonts w:hint="default"/>
          <w:color w:val="auto"/>
          <w:sz w:val="20"/>
          <w:szCs w:val="20"/>
          <w:lang w:val="en-US"/>
        </w:rPr>
      </w:pPr>
      <w:bookmarkStart w:id="20" w:name="_Toc29784"/>
      <w:r>
        <w:t>Summar</w:t>
      </w:r>
      <w:r>
        <w:rPr>
          <w:rFonts w:hint="default"/>
          <w:lang w:val="en-US"/>
        </w:rPr>
        <w:t>y</w:t>
      </w:r>
      <w:bookmarkEnd w:id="20"/>
    </w:p>
    <w:p w14:paraId="6DCD8F52">
      <w:pPr>
        <w:spacing w:after="0" w:line="375" w:lineRule="auto"/>
        <w:ind w:left="360" w:right="424"/>
        <w:rPr>
          <w:color w:val="auto"/>
          <w:sz w:val="20"/>
          <w:szCs w:val="20"/>
        </w:rPr>
      </w:pPr>
      <w:r>
        <w:rPr>
          <w:rFonts w:ascii="Times New Roman" w:hAnsi="Times New Roman" w:eastAsia="Times New Roman" w:cs="Times New Roman"/>
          <w:color w:val="auto"/>
          <w:sz w:val="23"/>
          <w:szCs w:val="23"/>
        </w:rPr>
        <w:t xml:space="preserve">The high-fidelity design of the </w:t>
      </w:r>
      <w:r>
        <w:rPr>
          <w:rFonts w:ascii="Times New Roman" w:hAnsi="Times New Roman" w:eastAsia="Times New Roman" w:cs="Times New Roman"/>
          <w:b/>
          <w:bCs/>
          <w:color w:val="auto"/>
          <w:sz w:val="23"/>
          <w:szCs w:val="23"/>
        </w:rPr>
        <w:t>Job Portal Application</w:t>
      </w:r>
      <w:r>
        <w:rPr>
          <w:rFonts w:ascii="Times New Roman" w:hAnsi="Times New Roman" w:eastAsia="Times New Roman" w:cs="Times New Roman"/>
          <w:color w:val="auto"/>
          <w:sz w:val="23"/>
          <w:szCs w:val="23"/>
        </w:rPr>
        <w:t xml:space="preserve"> in Figma focuses on delivering a visually appealing, modular, and user-friendly experience. By leveraging reusable components such as </w:t>
      </w:r>
      <w:r>
        <w:rPr>
          <w:rFonts w:ascii="Times New Roman" w:hAnsi="Times New Roman" w:eastAsia="Times New Roman" w:cs="Times New Roman"/>
          <w:b/>
          <w:bCs/>
          <w:color w:val="auto"/>
          <w:sz w:val="23"/>
          <w:szCs w:val="23"/>
        </w:rPr>
        <w:t>buttons</w:t>
      </w:r>
      <w:r>
        <w:rPr>
          <w:rFonts w:ascii="Times New Roman" w:hAnsi="Times New Roman" w:eastAsia="Times New Roman" w:cs="Times New Roman"/>
          <w:color w:val="auto"/>
          <w:sz w:val="23"/>
          <w:szCs w:val="23"/>
        </w:rPr>
        <w:t xml:space="preserve">, </w:t>
      </w:r>
      <w:r>
        <w:rPr>
          <w:rFonts w:ascii="Times New Roman" w:hAnsi="Times New Roman" w:eastAsia="Times New Roman" w:cs="Times New Roman"/>
          <w:b/>
          <w:bCs/>
          <w:color w:val="auto"/>
          <w:sz w:val="23"/>
          <w:szCs w:val="23"/>
        </w:rPr>
        <w:t>job cards</w:t>
      </w:r>
      <w:r>
        <w:rPr>
          <w:rFonts w:ascii="Times New Roman" w:hAnsi="Times New Roman" w:eastAsia="Times New Roman" w:cs="Times New Roman"/>
          <w:color w:val="auto"/>
          <w:sz w:val="23"/>
          <w:szCs w:val="23"/>
        </w:rPr>
        <w:t xml:space="preserve">, and </w:t>
      </w:r>
      <w:r>
        <w:rPr>
          <w:rFonts w:ascii="Times New Roman" w:hAnsi="Times New Roman" w:eastAsia="Times New Roman" w:cs="Times New Roman"/>
          <w:b/>
          <w:bCs/>
          <w:color w:val="auto"/>
          <w:sz w:val="23"/>
          <w:szCs w:val="23"/>
        </w:rPr>
        <w:t>input fields</w:t>
      </w:r>
      <w:r>
        <w:rPr>
          <w:rFonts w:ascii="Times New Roman" w:hAnsi="Times New Roman" w:eastAsia="Times New Roman" w:cs="Times New Roman"/>
          <w:color w:val="auto"/>
          <w:sz w:val="23"/>
          <w:szCs w:val="23"/>
        </w:rPr>
        <w:t xml:space="preserve">, the design ensures </w:t>
      </w:r>
      <w:r>
        <w:rPr>
          <w:rFonts w:ascii="Times New Roman" w:hAnsi="Times New Roman" w:eastAsia="Times New Roman" w:cs="Times New Roman"/>
          <w:b/>
          <w:bCs/>
          <w:color w:val="auto"/>
          <w:sz w:val="23"/>
          <w:szCs w:val="23"/>
        </w:rPr>
        <w:t>consistency</w:t>
      </w:r>
      <w:r>
        <w:rPr>
          <w:rFonts w:ascii="Times New Roman" w:hAnsi="Times New Roman" w:eastAsia="Times New Roman" w:cs="Times New Roman"/>
          <w:color w:val="auto"/>
          <w:sz w:val="23"/>
          <w:szCs w:val="23"/>
        </w:rPr>
        <w:t xml:space="preserve"> across all screens while maintaining scalability for future enhancements.</w:t>
      </w:r>
    </w:p>
    <w:p w14:paraId="5C4DE115">
      <w:pPr>
        <w:spacing w:after="0" w:line="282" w:lineRule="exact"/>
        <w:rPr>
          <w:color w:val="auto"/>
          <w:sz w:val="20"/>
          <w:szCs w:val="20"/>
        </w:rPr>
      </w:pPr>
    </w:p>
    <w:p w14:paraId="25A5F47F">
      <w:pPr>
        <w:spacing w:after="0" w:line="352" w:lineRule="auto"/>
        <w:ind w:left="360" w:right="624"/>
        <w:rPr>
          <w:color w:val="auto"/>
          <w:sz w:val="20"/>
          <w:szCs w:val="20"/>
        </w:rPr>
      </w:pPr>
      <w:r>
        <w:rPr>
          <w:rFonts w:ascii="Times New Roman" w:hAnsi="Times New Roman" w:eastAsia="Times New Roman" w:cs="Times New Roman"/>
          <w:color w:val="auto"/>
          <w:sz w:val="24"/>
          <w:szCs w:val="24"/>
        </w:rPr>
        <w:t xml:space="preserve">This design reflects careful attention to user needs, simplicity, and visual aesthetics, making it intuitive for </w:t>
      </w:r>
      <w:r>
        <w:rPr>
          <w:rFonts w:ascii="Times New Roman" w:hAnsi="Times New Roman" w:eastAsia="Times New Roman" w:cs="Times New Roman"/>
          <w:b/>
          <w:bCs/>
          <w:color w:val="auto"/>
          <w:sz w:val="24"/>
          <w:szCs w:val="24"/>
        </w:rPr>
        <w:t>job seekers</w:t>
      </w:r>
      <w:r>
        <w:rPr>
          <w:rFonts w:ascii="Times New Roman" w:hAnsi="Times New Roman" w:eastAsia="Times New Roman" w:cs="Times New Roman"/>
          <w:color w:val="auto"/>
          <w:sz w:val="24"/>
          <w:szCs w:val="24"/>
        </w:rPr>
        <w:t xml:space="preserve"> and </w:t>
      </w:r>
      <w:r>
        <w:rPr>
          <w:rFonts w:ascii="Times New Roman" w:hAnsi="Times New Roman" w:eastAsia="Times New Roman" w:cs="Times New Roman"/>
          <w:b/>
          <w:bCs/>
          <w:color w:val="auto"/>
          <w:sz w:val="24"/>
          <w:szCs w:val="24"/>
        </w:rPr>
        <w:t>employers</w:t>
      </w:r>
      <w:r>
        <w:rPr>
          <w:rFonts w:ascii="Times New Roman" w:hAnsi="Times New Roman" w:eastAsia="Times New Roman" w:cs="Times New Roman"/>
          <w:color w:val="auto"/>
          <w:sz w:val="24"/>
          <w:szCs w:val="24"/>
        </w:rPr>
        <w:t xml:space="preserve"> alike.</w:t>
      </w:r>
    </w:p>
    <w:p w14:paraId="09B53837">
      <w:pPr>
        <w:sectPr>
          <w:type w:val="continuous"/>
          <w:pgSz w:w="11900" w:h="16838"/>
          <w:pgMar w:top="1440" w:right="1440" w:bottom="150" w:left="1440" w:header="0" w:footer="0" w:gutter="0"/>
          <w:pgNumType w:fmt="decimal"/>
          <w:cols w:equalWidth="0" w:num="1">
            <w:col w:w="9024"/>
          </w:cols>
        </w:sectPr>
      </w:pPr>
    </w:p>
    <w:p w14:paraId="3F664E2A">
      <w:pPr>
        <w:spacing w:after="0" w:line="200" w:lineRule="exact"/>
        <w:rPr>
          <w:color w:val="auto"/>
          <w:sz w:val="20"/>
          <w:szCs w:val="20"/>
        </w:rPr>
      </w:pPr>
    </w:p>
    <w:p w14:paraId="6612840A">
      <w:pPr>
        <w:spacing w:after="0" w:line="200" w:lineRule="exact"/>
        <w:rPr>
          <w:color w:val="auto"/>
          <w:sz w:val="20"/>
          <w:szCs w:val="20"/>
        </w:rPr>
      </w:pPr>
    </w:p>
    <w:p w14:paraId="0DD84CDC">
      <w:pPr>
        <w:spacing w:after="0" w:line="200" w:lineRule="exact"/>
        <w:rPr>
          <w:color w:val="auto"/>
          <w:sz w:val="20"/>
          <w:szCs w:val="20"/>
        </w:rPr>
      </w:pPr>
    </w:p>
    <w:p w14:paraId="7DEDB169">
      <w:pPr>
        <w:spacing w:after="0" w:line="200" w:lineRule="exact"/>
        <w:rPr>
          <w:color w:val="auto"/>
          <w:sz w:val="20"/>
          <w:szCs w:val="20"/>
        </w:rPr>
      </w:pPr>
    </w:p>
    <w:p w14:paraId="69D5F1C5">
      <w:pPr>
        <w:spacing w:after="0" w:line="200" w:lineRule="exact"/>
        <w:rPr>
          <w:color w:val="auto"/>
          <w:sz w:val="20"/>
          <w:szCs w:val="20"/>
        </w:rPr>
      </w:pPr>
    </w:p>
    <w:p w14:paraId="51182411">
      <w:pPr>
        <w:spacing w:after="0" w:line="200" w:lineRule="exact"/>
        <w:rPr>
          <w:color w:val="auto"/>
          <w:sz w:val="20"/>
          <w:szCs w:val="20"/>
        </w:rPr>
      </w:pPr>
    </w:p>
    <w:p w14:paraId="6D114734">
      <w:pPr>
        <w:spacing w:after="0" w:line="200" w:lineRule="exact"/>
        <w:rPr>
          <w:color w:val="auto"/>
          <w:sz w:val="20"/>
          <w:szCs w:val="20"/>
        </w:rPr>
      </w:pPr>
    </w:p>
    <w:p w14:paraId="7FBBAFE8">
      <w:pPr>
        <w:spacing w:after="0" w:line="200" w:lineRule="exact"/>
        <w:rPr>
          <w:color w:val="auto"/>
          <w:sz w:val="20"/>
          <w:szCs w:val="20"/>
        </w:rPr>
      </w:pPr>
    </w:p>
    <w:p w14:paraId="284D3EBB">
      <w:pPr>
        <w:spacing w:after="0" w:line="200" w:lineRule="exact"/>
        <w:rPr>
          <w:color w:val="auto"/>
          <w:sz w:val="20"/>
          <w:szCs w:val="20"/>
        </w:rPr>
      </w:pPr>
    </w:p>
    <w:p w14:paraId="04C91E95">
      <w:pPr>
        <w:spacing w:after="0" w:line="200" w:lineRule="exact"/>
        <w:rPr>
          <w:color w:val="auto"/>
          <w:sz w:val="20"/>
          <w:szCs w:val="20"/>
        </w:rPr>
      </w:pPr>
    </w:p>
    <w:p w14:paraId="5CC3ED67">
      <w:pPr>
        <w:spacing w:after="0" w:line="200" w:lineRule="exact"/>
        <w:rPr>
          <w:color w:val="auto"/>
          <w:sz w:val="20"/>
          <w:szCs w:val="20"/>
        </w:rPr>
      </w:pPr>
    </w:p>
    <w:p w14:paraId="69C9F8AD">
      <w:pPr>
        <w:pStyle w:val="2"/>
        <w:bidi w:val="0"/>
        <w:rPr>
          <w:rFonts w:hint="default"/>
          <w:lang w:val="en-US"/>
        </w:rPr>
      </w:pPr>
      <w:bookmarkStart w:id="21" w:name="_Toc15659"/>
      <w:r>
        <w:rPr>
          <w:rFonts w:hint="default"/>
          <w:lang w:val="en-US"/>
        </w:rPr>
        <w:t>Reference</w:t>
      </w:r>
      <w:bookmarkEnd w:id="21"/>
    </w:p>
    <w:p w14:paraId="7A3EDC71">
      <w:pPr>
        <w:spacing w:after="0" w:line="200" w:lineRule="exact"/>
        <w:rPr>
          <w:color w:val="auto"/>
          <w:sz w:val="20"/>
          <w:szCs w:val="20"/>
        </w:rPr>
      </w:pPr>
    </w:p>
    <w:p w14:paraId="6B2248C6">
      <w:pPr>
        <w:spacing w:after="0" w:line="200" w:lineRule="exact"/>
        <w:rPr>
          <w:color w:val="auto"/>
          <w:sz w:val="20"/>
          <w:szCs w:val="20"/>
        </w:rPr>
      </w:pPr>
    </w:p>
    <w:p w14:paraId="6683443A">
      <w:pPr>
        <w:spacing w:after="0"/>
        <w:ind w:right="4"/>
        <w:jc w:val="both"/>
        <w:rPr>
          <w:color w:val="auto"/>
          <w:sz w:val="20"/>
          <w:szCs w:val="20"/>
        </w:rPr>
      </w:pPr>
    </w:p>
    <w:sectPr>
      <w:type w:val="continuous"/>
      <w:pgSz w:w="11900" w:h="16838"/>
      <w:pgMar w:top="1440" w:right="1440" w:bottom="150" w:left="1440" w:header="0" w:footer="0" w:gutter="0"/>
      <w:pgNumType w:fmt="decimal"/>
      <w:cols w:equalWidth="0" w:num="1">
        <w:col w:w="9024"/>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
    <w:p>
      <w:r>
        <w:separator/>
      </w:r>
    </w:p>
  </w:endnote>
  <w:endnote w:type="continuationSeparator" w:id="3">
    <w:p>
      <w:r>
        <w:continuationSeparator/>
      </w:r>
    </w:p>
  </w:endnote>
  <w:endnote w:id="0">
    <w:p w14:paraId="786C941C">
      <w:pPr>
        <w:pStyle w:val="9"/>
        <w:snapToGrid w:val="0"/>
        <w:rPr>
          <w:rFonts w:hint="default"/>
        </w:rPr>
      </w:pPr>
      <w:r>
        <w:rPr>
          <w:rStyle w:val="8"/>
        </w:rPr>
        <w:endnoteRef/>
      </w:r>
      <w:r>
        <w:t xml:space="preserve"> </w:t>
      </w:r>
      <w:r>
        <w:rPr>
          <w:rFonts w:hint="default"/>
          <w:lang w:val="en-US"/>
        </w:rPr>
        <w:t xml:space="preserve">What is figma?,  </w:t>
      </w:r>
      <w:r>
        <w:rPr>
          <w:rFonts w:hint="default"/>
        </w:rPr>
        <w:fldChar w:fldCharType="begin"/>
      </w:r>
      <w:r>
        <w:rPr>
          <w:rFonts w:hint="default"/>
        </w:rPr>
        <w:instrText xml:space="preserve"> HYPERLINK "https://www.nobledesktop.com/learn/figma/what-is-figma" </w:instrText>
      </w:r>
      <w:r>
        <w:rPr>
          <w:rFonts w:hint="default"/>
        </w:rPr>
        <w:fldChar w:fldCharType="separate"/>
      </w:r>
      <w:r>
        <w:rPr>
          <w:rStyle w:val="12"/>
          <w:rFonts w:hint="default"/>
        </w:rPr>
        <w:t>https://www.nobledesktop.com/learn/figma/what-is-figma</w:t>
      </w:r>
      <w:r>
        <w:rPr>
          <w:rFonts w:hint="default"/>
        </w:rPr>
        <w:fldChar w:fldCharType="end"/>
      </w:r>
    </w:p>
    <w:p w14:paraId="238FCF29">
      <w:pPr>
        <w:pStyle w:val="9"/>
        <w:snapToGrid w:val="0"/>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Calibr">
    <w:altName w:val="Ethiopic Addis"/>
    <w:panose1 w:val="00000000000000000000"/>
    <w:charset w:val="00"/>
    <w:family w:val="auto"/>
    <w:pitch w:val="default"/>
    <w:sig w:usb0="00000000" w:usb1="00000000" w:usb2="00000000" w:usb3="00000000" w:csb0="00000000" w:csb1="00000000"/>
  </w:font>
  <w:font w:name="Ethiopic Addis">
    <w:panose1 w:val="02000500000000020004"/>
    <w:charset w:val="00"/>
    <w:family w:val="auto"/>
    <w:pitch w:val="default"/>
    <w:sig w:usb0="80000007" w:usb1="00000000" w:usb2="00000000" w:usb3="00000000" w:csb0="20000111" w:csb1="40000000"/>
  </w:font>
  <w:font w:name="Calib">
    <w:altName w:val="Ethiopic Addis"/>
    <w:panose1 w:val="00000000000000000000"/>
    <w:charset w:val="00"/>
    <w:family w:val="auto"/>
    <w:pitch w:val="default"/>
    <w:sig w:usb0="00000000" w:usb1="00000000" w:usb2="00000000" w:usb3="00000000" w:csb0="00000000" w:csb1="00000000"/>
  </w:font>
  <w:font w:name="Cali">
    <w:altName w:val="Ethiopic Addis"/>
    <w:panose1 w:val="00000000000000000000"/>
    <w:charset w:val="00"/>
    <w:family w:val="auto"/>
    <w:pitch w:val="default"/>
    <w:sig w:usb0="00000000" w:usb1="00000000" w:usb2="00000000" w:usb3="00000000" w:csb0="00000000" w:csb1="00000000"/>
  </w:font>
  <w:font w:name="Cal">
    <w:altName w:val="Ethiopic Addis"/>
    <w:panose1 w:val="00000000000000000000"/>
    <w:charset w:val="00"/>
    <w:family w:val="auto"/>
    <w:pitch w:val="default"/>
    <w:sig w:usb0="00000000" w:usb1="00000000" w:usb2="00000000" w:usb3="00000000" w:csb0="00000000" w:csb1="00000000"/>
  </w:font>
  <w:font w:name="Ca">
    <w:altName w:val="Ethiopic Addis"/>
    <w:panose1 w:val="00000000000000000000"/>
    <w:charset w:val="00"/>
    <w:family w:val="auto"/>
    <w:pitch w:val="default"/>
    <w:sig w:usb0="00000000" w:usb1="00000000" w:usb2="00000000" w:usb3="00000000" w:csb0="00000000" w:csb1="00000000"/>
  </w:font>
  <w:font w:name="C">
    <w:altName w:val="Ethiopic Addis"/>
    <w:panose1 w:val="00000000000000000000"/>
    <w:charset w:val="00"/>
    <w:family w:val="auto"/>
    <w:pitch w:val="default"/>
    <w:sig w:usb0="00000000" w:usb1="00000000" w:usb2="00000000" w:usb3="00000000" w:csb0="00000000" w:csb1="00000000"/>
  </w:font>
  <w:font w:name="t">
    <w:altName w:val="Ethiopic Addis"/>
    <w:panose1 w:val="00000000000000000000"/>
    <w:charset w:val="00"/>
    <w:family w:val="auto"/>
    <w:pitch w:val="default"/>
    <w:sig w:usb0="00000000" w:usb1="00000000" w:usb2="00000000" w:usb3="00000000" w:csb0="00000000" w:csb1="00000000"/>
  </w:font>
  <w:font w:name="Ti">
    <w:altName w:val="Ethiopic Addis"/>
    <w:panose1 w:val="00000000000000000000"/>
    <w:charset w:val="00"/>
    <w:family w:val="auto"/>
    <w:pitch w:val="default"/>
    <w:sig w:usb0="00000000" w:usb1="00000000" w:usb2="00000000" w:usb3="00000000" w:csb0="00000000" w:csb1="00000000"/>
  </w:font>
  <w:font w:name="Tim">
    <w:altName w:val="Ethiopic Addis"/>
    <w:panose1 w:val="00000000000000000000"/>
    <w:charset w:val="00"/>
    <w:family w:val="auto"/>
    <w:pitch w:val="default"/>
    <w:sig w:usb0="00000000" w:usb1="00000000" w:usb2="00000000" w:usb3="00000000" w:csb0="00000000" w:csb1="00000000"/>
  </w:font>
  <w:font w:name="Time">
    <w:altName w:val="Ethiopic Addis"/>
    <w:panose1 w:val="00000000000000000000"/>
    <w:charset w:val="00"/>
    <w:family w:val="auto"/>
    <w:pitch w:val="default"/>
    <w:sig w:usb0="00000000" w:usb1="00000000" w:usb2="00000000" w:usb3="00000000" w:csb0="00000000" w:csb1="00000000"/>
  </w:font>
  <w:font w:name="+Body Asian">
    <w:altName w:val="Ethiopic Addis"/>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981B97">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0A0097C">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ohd/L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6IXfyzQIA&#10;ACUGAAAOAAAAAAAAAAEAIAAAAB8BAABkcnMvZTJvRG9jLnhtbFBLBQYAAAAABgAGAFkBAABeBgAA&#10;AAA=&#10;">
              <v:fill on="f" focussize="0,0"/>
              <v:stroke on="f" weight="0.5pt"/>
              <v:imagedata o:title=""/>
              <o:lock v:ext="edit" aspectratio="f"/>
              <v:textbox inset="0mm,0mm,0mm,0mm" style="mso-fit-shape-to-text:t;">
                <w:txbxContent>
                  <w:p w14:paraId="20A0097C">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D737BF">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DB531E">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FAEFFE">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14:paraId="56FAEFFE">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5C5372">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3355C2">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14:paraId="5A3355C2">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4EDBF"/>
    <w:multiLevelType w:val="multilevel"/>
    <w:tmpl w:val="9804ED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1BAB11D"/>
    <w:multiLevelType w:val="multilevel"/>
    <w:tmpl w:val="A1BAB11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395D0DC"/>
    <w:multiLevelType w:val="multilevel"/>
    <w:tmpl w:val="A395D0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767B05B"/>
    <w:multiLevelType w:val="multilevel"/>
    <w:tmpl w:val="B767B0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0A6794B"/>
    <w:multiLevelType w:val="multilevel"/>
    <w:tmpl w:val="C0A679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F61A723"/>
    <w:multiLevelType w:val="multilevel"/>
    <w:tmpl w:val="CF61A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DED7263"/>
    <w:multiLevelType w:val="singleLevel"/>
    <w:tmpl w:val="0DED7263"/>
    <w:lvl w:ilvl="0" w:tentative="0">
      <w:start w:val="1"/>
      <w:numFmt w:val="bullet"/>
      <w:lvlText w:val=""/>
      <w:lvlJc w:val="left"/>
    </w:lvl>
  </w:abstractNum>
  <w:abstractNum w:abstractNumId="7">
    <w:nsid w:val="109CF92E"/>
    <w:multiLevelType w:val="singleLevel"/>
    <w:tmpl w:val="109CF92E"/>
    <w:lvl w:ilvl="0" w:tentative="0">
      <w:start w:val="1"/>
      <w:numFmt w:val="bullet"/>
      <w:lvlText w:val=""/>
      <w:lvlJc w:val="left"/>
    </w:lvl>
  </w:abstractNum>
  <w:abstractNum w:abstractNumId="8">
    <w:nsid w:val="12200854"/>
    <w:multiLevelType w:val="singleLevel"/>
    <w:tmpl w:val="12200854"/>
    <w:lvl w:ilvl="0" w:tentative="0">
      <w:start w:val="1"/>
      <w:numFmt w:val="bullet"/>
      <w:lvlText w:val=""/>
      <w:lvlJc w:val="left"/>
    </w:lvl>
  </w:abstractNum>
  <w:abstractNum w:abstractNumId="9">
    <w:nsid w:val="30DEC3EE"/>
    <w:multiLevelType w:val="multilevel"/>
    <w:tmpl w:val="30DEC3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4DB127F8"/>
    <w:multiLevelType w:val="singleLevel"/>
    <w:tmpl w:val="4DB127F8"/>
    <w:lvl w:ilvl="0" w:tentative="0">
      <w:start w:val="1"/>
      <w:numFmt w:val="bullet"/>
      <w:lvlText w:val=""/>
      <w:lvlJc w:val="left"/>
    </w:lvl>
  </w:abstractNum>
  <w:abstractNum w:abstractNumId="11">
    <w:nsid w:val="515F007C"/>
    <w:multiLevelType w:val="singleLevel"/>
    <w:tmpl w:val="515F007C"/>
    <w:lvl w:ilvl="0" w:tentative="0">
      <w:start w:val="1"/>
      <w:numFmt w:val="bullet"/>
      <w:lvlText w:val=""/>
      <w:lvlJc w:val="left"/>
    </w:lvl>
  </w:abstractNum>
  <w:abstractNum w:abstractNumId="12">
    <w:nsid w:val="5BD062C2"/>
    <w:multiLevelType w:val="singleLevel"/>
    <w:tmpl w:val="5BD062C2"/>
    <w:lvl w:ilvl="0" w:tentative="0">
      <w:start w:val="1"/>
      <w:numFmt w:val="bullet"/>
      <w:lvlText w:val=""/>
      <w:lvlJc w:val="left"/>
    </w:lvl>
  </w:abstractNum>
  <w:abstractNum w:abstractNumId="13">
    <w:nsid w:val="7545E146"/>
    <w:multiLevelType w:val="singleLevel"/>
    <w:tmpl w:val="7545E146"/>
    <w:lvl w:ilvl="0" w:tentative="0">
      <w:start w:val="1"/>
      <w:numFmt w:val="bullet"/>
      <w:lvlText w:val=""/>
      <w:lvlJc w:val="left"/>
    </w:lvl>
  </w:abstractNum>
  <w:abstractNum w:abstractNumId="14">
    <w:nsid w:val="79E2A9E3"/>
    <w:multiLevelType w:val="singleLevel"/>
    <w:tmpl w:val="79E2A9E3"/>
    <w:lvl w:ilvl="0" w:tentative="0">
      <w:start w:val="1"/>
      <w:numFmt w:val="decimal"/>
      <w:lvlText w:val="%1."/>
      <w:lvlJc w:val="left"/>
    </w:lvl>
  </w:abstractNum>
  <w:abstractNum w:abstractNumId="15">
    <w:nsid w:val="7E8B5CF1"/>
    <w:multiLevelType w:val="multilevel"/>
    <w:tmpl w:val="7E8B5C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4"/>
  </w:num>
  <w:num w:numId="2">
    <w:abstractNumId w:val="13"/>
  </w:num>
  <w:num w:numId="3">
    <w:abstractNumId w:val="11"/>
  </w:num>
  <w:num w:numId="4">
    <w:abstractNumId w:val="12"/>
  </w:num>
  <w:num w:numId="5">
    <w:abstractNumId w:val="8"/>
  </w:num>
  <w:num w:numId="6">
    <w:abstractNumId w:val="10"/>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5"/>
  </w:num>
  <w:num w:numId="11">
    <w:abstractNumId w:val="2"/>
  </w:num>
  <w:num w:numId="12">
    <w:abstractNumId w:val="5"/>
  </w:num>
  <w:num w:numId="13">
    <w:abstractNumId w:val="3"/>
  </w:num>
  <w:num w:numId="14">
    <w:abstractNumId w:val="9"/>
  </w:num>
  <w:num w:numId="15">
    <w:abstractNumId w:val="0"/>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endnotePr>
    <w:endnote w:id="2"/>
    <w:endnote w:id="3"/>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FEA79F5"/>
    <w:rsid w:val="698860E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eastAsiaTheme="minorEastAsia"/>
      <w:sz w:val="22"/>
      <w:szCs w:val="22"/>
    </w:rPr>
  </w:style>
  <w:style w:type="paragraph" w:styleId="2">
    <w:name w:val="heading 1"/>
    <w:basedOn w:val="1"/>
    <w:next w:val="1"/>
    <w:qFormat/>
    <w:uiPriority w:val="9"/>
    <w:pPr>
      <w:keepNext/>
      <w:keepLines/>
      <w:tabs>
        <w:tab w:val="left" w:pos="105"/>
      </w:tabs>
      <w:spacing w:line="579" w:lineRule="auto"/>
      <w:outlineLvl w:val="0"/>
    </w:pPr>
    <w:rPr>
      <w:rFonts w:ascii="Times New Roman" w:hAnsi="Times New Roman"/>
      <w:b/>
      <w:bCs/>
      <w:kern w:val="44"/>
      <w:sz w:val="44"/>
      <w:szCs w:val="44"/>
    </w:rPr>
  </w:style>
  <w:style w:type="paragraph" w:styleId="3">
    <w:name w:val="heading 2"/>
    <w:next w:val="1"/>
    <w:unhideWhenUsed/>
    <w:qFormat/>
    <w:uiPriority w:val="0"/>
    <w:pPr>
      <w:spacing w:before="0" w:beforeAutospacing="1" w:after="0" w:afterAutospacing="1"/>
      <w:jc w:val="left"/>
      <w:outlineLvl w:val="1"/>
    </w:pPr>
    <w:rPr>
      <w:rFonts w:hint="default" w:ascii="Times New Roman" w:hAnsi="Times New Roman" w:eastAsia="SimSun" w:cs="SimSun"/>
      <w:b/>
      <w:bCs/>
      <w:kern w:val="0"/>
      <w:sz w:val="32"/>
      <w:szCs w:val="36"/>
      <w:lang w:val="en-US" w:eastAsia="zh-CN" w:bidi="ar"/>
    </w:rPr>
  </w:style>
  <w:style w:type="paragraph" w:styleId="4">
    <w:name w:val="heading 3"/>
    <w:next w:val="1"/>
    <w:unhideWhenUsed/>
    <w:qFormat/>
    <w:uiPriority w:val="0"/>
    <w:pPr>
      <w:spacing w:before="0" w:beforeAutospacing="1" w:after="0" w:afterAutospacing="1"/>
      <w:jc w:val="left"/>
      <w:outlineLvl w:val="2"/>
    </w:pPr>
    <w:rPr>
      <w:rFonts w:hint="default" w:ascii="Times New Roman" w:hAnsi="Times New Roman" w:eastAsia="SimSun" w:cs="SimSun"/>
      <w:b/>
      <w:bCs/>
      <w:kern w:val="0"/>
      <w:sz w:val="26"/>
      <w:szCs w:val="27"/>
      <w:lang w:val="en-US" w:eastAsia="zh-CN" w:bidi="ar"/>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semiHidden/>
    <w:unhideWhenUsed/>
    <w:qFormat/>
    <w:uiPriority w:val="35"/>
    <w:rPr>
      <w:rFonts w:ascii="Arial" w:hAnsi="Arial" w:eastAsia="SimHei" w:cs="Arial"/>
      <w:sz w:val="20"/>
    </w:rPr>
  </w:style>
  <w:style w:type="character" w:styleId="8">
    <w:name w:val="endnote reference"/>
    <w:basedOn w:val="5"/>
    <w:semiHidden/>
    <w:unhideWhenUsed/>
    <w:uiPriority w:val="99"/>
    <w:rPr>
      <w:vertAlign w:val="superscript"/>
    </w:rPr>
  </w:style>
  <w:style w:type="paragraph" w:styleId="9">
    <w:name w:val="endnote text"/>
    <w:basedOn w:val="1"/>
    <w:semiHidden/>
    <w:unhideWhenUsed/>
    <w:uiPriority w:val="99"/>
    <w:pPr>
      <w:snapToGrid w:val="0"/>
      <w:jc w:val="left"/>
    </w:pPr>
  </w:style>
  <w:style w:type="paragraph" w:styleId="10">
    <w:name w:val="footer"/>
    <w:basedOn w:val="1"/>
    <w:semiHidden/>
    <w:unhideWhenUsed/>
    <w:uiPriority w:val="99"/>
    <w:pPr>
      <w:tabs>
        <w:tab w:val="center" w:pos="4153"/>
        <w:tab w:val="right" w:pos="8306"/>
      </w:tabs>
      <w:snapToGrid w:val="0"/>
      <w:jc w:val="left"/>
    </w:pPr>
    <w:rPr>
      <w:sz w:val="18"/>
      <w:szCs w:val="18"/>
    </w:rPr>
  </w:style>
  <w:style w:type="paragraph" w:styleId="11">
    <w:name w:val="header"/>
    <w:basedOn w:val="1"/>
    <w:semiHidden/>
    <w:unhideWhenUsed/>
    <w:uiPriority w:val="99"/>
    <w:pPr>
      <w:tabs>
        <w:tab w:val="center" w:pos="4153"/>
        <w:tab w:val="right" w:pos="8306"/>
      </w:tabs>
      <w:snapToGrid w:val="0"/>
    </w:pPr>
    <w:rPr>
      <w:sz w:val="18"/>
      <w:szCs w:val="18"/>
    </w:rPr>
  </w:style>
  <w:style w:type="character" w:styleId="12">
    <w:name w:val="Hyperlink"/>
    <w:basedOn w:val="5"/>
    <w:semiHidden/>
    <w:unhideWhenUsed/>
    <w:uiPriority w:val="99"/>
    <w:rPr>
      <w:color w:val="0000FF"/>
      <w:u w:val="single"/>
    </w:rPr>
  </w:style>
  <w:style w:type="character" w:styleId="13">
    <w:name w:val="Strong"/>
    <w:basedOn w:val="5"/>
    <w:qFormat/>
    <w:uiPriority w:val="0"/>
    <w:rPr>
      <w:b/>
      <w:bCs/>
    </w:rPr>
  </w:style>
  <w:style w:type="paragraph" w:styleId="14">
    <w:name w:val="table of figures"/>
    <w:basedOn w:val="1"/>
    <w:next w:val="1"/>
    <w:semiHidden/>
    <w:unhideWhenUsed/>
    <w:uiPriority w:val="99"/>
    <w:pPr>
      <w:ind w:leftChars="200" w:hanging="200" w:hangingChars="200"/>
    </w:pPr>
  </w:style>
  <w:style w:type="paragraph" w:customStyle="1" w:styleId="15">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endnotes" Target="end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0</Words>
  <Characters>3</Characters>
  <Lines>1</Lines>
  <Paragraphs>1</Paragraphs>
  <TotalTime>37</TotalTime>
  <ScaleCrop>false</ScaleCrop>
  <LinksUpToDate>false</LinksUpToDate>
  <CharactersWithSpaces>3</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2024-12-18T08:29:00Z</dcterms:created>
  <dc:creator>Windows User</dc:creator>
  <cp:lastModifiedBy>Eyob Betemariam</cp:lastModifiedBy>
  <dcterms:modified xsi:type="dcterms:W3CDTF">2024-12-18T10:16:36Z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B5B3C192977841D6B52A273B959B0D14_13</vt:lpwstr>
  </property>
</Properties>
</file>