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afle Light VUT" w:hAnsi="Vafle Light VUT"/>
          <w:b/>
          <w:bCs/>
          <w:color w:val="000000"/>
          <w:sz w:val="44"/>
          <w:szCs w:val="44"/>
        </w:rPr>
      </w:pPr>
      <w:r>
        <w:rPr>
          <w:rFonts w:ascii="Vafle Light VUT" w:hAnsi="Vafle Light VUT"/>
          <w:b/>
          <w:bCs/>
          <w:color w:val="000000"/>
          <w:sz w:val="44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1159510</wp:posOffset>
            </wp:positionH>
            <wp:positionV relativeFrom="paragraph">
              <wp:posOffset>310515</wp:posOffset>
            </wp:positionV>
            <wp:extent cx="3529965" cy="7270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72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  <w:t>Brno University of Technology</w:t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52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44"/>
          <w:szCs w:val="44"/>
        </w:rPr>
        <w:t>Faculty of Information Technology</w:t>
      </w:r>
    </w:p>
    <w:p>
      <w:pPr>
        <w:pStyle w:val="Normal"/>
        <w:jc w:val="center"/>
        <w:rPr>
          <w:rFonts w:ascii="Vafle Light VUT" w:hAnsi="Vafle Light VUT"/>
          <w:b/>
          <w:bCs/>
          <w:color w:val="000000"/>
          <w:sz w:val="44"/>
          <w:szCs w:val="44"/>
        </w:rPr>
      </w:pPr>
      <w:r>
        <w:rPr>
          <w:rFonts w:ascii="Vafle Light VUT" w:hAnsi="Vafle Light VUT"/>
          <w:b/>
          <w:bCs/>
          <w:color w:val="000000"/>
          <w:sz w:val="44"/>
          <w:szCs w:val="44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6"/>
        </w:rPr>
        <w:t>Advanced Database Systems</w:t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6"/>
        </w:rPr>
        <w:t>2025/26</w:t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6"/>
        </w:rPr>
        <w:t>Rental Information System</w:t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6"/>
        </w:rPr>
        <w:t>Documentation</w:t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Eyobed Awel Nuri (xnuriey00)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San Kaung (xsankau00)</w:t>
      </w:r>
    </w:p>
    <w:p>
      <w:pPr>
        <w:pStyle w:val="Normal"/>
        <w:jc w:val="end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07/12/2025</w:t>
      </w:r>
    </w:p>
    <w:p>
      <w:pPr>
        <w:pStyle w:val="Heading1"/>
        <w:numPr>
          <w:ilvl w:val="0"/>
          <w:numId w:val="0"/>
        </w:numPr>
        <w:ind w:hanging="0" w:start="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Introduction</w:t>
      </w:r>
    </w:p>
    <w:p>
      <w:pPr>
        <w:pStyle w:val="Normal"/>
        <w:ind w:hanging="0" w:start="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This application allows users to manage real estate inventory, visualize properties on an interactive map, and perform advanced searches using text, spatial location, and multimedia image analysis.</w:t>
      </w:r>
    </w:p>
    <w:p>
      <w:pPr>
        <w:pStyle w:val="Normal"/>
        <w:ind w:hanging="0" w:start="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ind w:hanging="0" w:start="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Usage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Heading2"/>
        <w:rPr>
          <w:b/>
          <w:bCs/>
        </w:rPr>
      </w:pPr>
      <w:r>
        <w:rPr>
          <w:rFonts w:ascii="Vafle Light VUT" w:hAnsi="Vafle Light VUT"/>
          <w:b/>
          <w:bCs/>
          <w:color w:val="000000"/>
        </w:rPr>
        <w:t>Login Screen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When you first launch the application, you'll see the login screen.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0715" cy="1532890"/>
            <wp:effectExtent l="0" t="0" r="0" b="0"/>
            <wp:wrapTopAndBottom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53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Style w:val="Strong"/>
          <w:rFonts w:ascii="Vafle Light VUT" w:hAnsi="Vafle Light VUT"/>
          <w:color w:val="000000"/>
        </w:rPr>
        <w:t>Admin</w:t>
      </w:r>
      <w:r>
        <w:rPr>
          <w:rFonts w:ascii="Vafle Light VUT" w:hAnsi="Vafle Light VUT"/>
          <w:color w:val="000000"/>
        </w:rPr>
        <w:t>: Full access including user management and critical database operations</w:t>
      </w:r>
    </w:p>
    <w:p>
      <w:pPr>
        <w:pStyle w:val="BodyText"/>
        <w:rPr/>
      </w:pPr>
      <w:r>
        <w:rPr>
          <w:rStyle w:val="Strong"/>
          <w:rFonts w:ascii="Vafle Light VUT" w:hAnsi="Vafle Light VUT"/>
          <w:color w:val="000000"/>
        </w:rPr>
        <w:t>Regular User</w:t>
      </w:r>
      <w:r>
        <w:rPr>
          <w:rFonts w:ascii="Vafle Light VUT" w:hAnsi="Vafle Light VUT"/>
          <w:color w:val="000000"/>
        </w:rPr>
        <w:t>: Can manage  properties and others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Default Credentials: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  <w:t>Admin User: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Username: admin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Password: admin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  <w:t>Regular User: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Username: user1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Password: pass123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you can also register with a user and password of your own choice as a regular use</w:t>
      </w:r>
      <w:r>
        <w:rPr>
          <w:rFonts w:ascii="Vafle Light VUT" w:hAnsi="Vafle Light VUT"/>
          <w:color w:val="000000"/>
        </w:rPr>
        <w:t>r</w:t>
      </w:r>
      <w:r>
        <w:br w:type="page"/>
      </w:r>
    </w:p>
    <w:p>
      <w:pPr>
        <w:pStyle w:val="Heading2"/>
        <w:spacing w:before="0" w:after="0"/>
        <w:rPr>
          <w:b/>
          <w:bCs/>
        </w:rPr>
      </w:pPr>
      <w:r>
        <w:rPr>
          <w:rFonts w:ascii="Vafle Light VUT" w:hAnsi="Vafle Light VUT"/>
          <w:b/>
          <w:bCs/>
          <w:color w:val="000000"/>
        </w:rPr>
        <w:t>Main Interface Overview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The main window is divided into three sections: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867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start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0"/>
          <w:szCs w:val="30"/>
        </w:rPr>
        <w:t>Top Menu Bar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  <w:t>Top Menu Bar (Right)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  <w:tab/>
        <w:t xml:space="preserve">Manage Users : </w:t>
      </w:r>
      <w:r>
        <w:rPr>
          <w:rFonts w:ascii="Vafle Light VUT" w:hAnsi="Vafle Light VUT"/>
          <w:b w:val="false"/>
          <w:bCs w:val="false"/>
          <w:color w:val="000000"/>
        </w:rPr>
        <w:t>only appears if you are an administrator. Lets you manage users and DB</w:t>
      </w:r>
    </w:p>
    <w:p>
      <w:pPr>
        <w:pStyle w:val="Normal"/>
        <w:numPr>
          <w:ilvl w:val="0"/>
          <w:numId w:val="4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Refresh</w:t>
      </w:r>
      <w:r>
        <w:rPr>
          <w:rFonts w:ascii="Vafle Light VUT" w:hAnsi="Vafle Light VUT"/>
          <w:color w:val="000000"/>
        </w:rPr>
        <w:t>: Reloads the application and resets the default settings.</w:t>
      </w:r>
    </w:p>
    <w:p>
      <w:pPr>
        <w:pStyle w:val="Normal"/>
        <w:numPr>
          <w:ilvl w:val="0"/>
          <w:numId w:val="4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Help</w:t>
      </w:r>
      <w:r>
        <w:rPr>
          <w:rFonts w:ascii="Vafle Light VUT" w:hAnsi="Vafle Light VUT"/>
          <w:color w:val="000000"/>
        </w:rPr>
        <w:t>: Opens the help documentation window.</w:t>
      </w:r>
    </w:p>
    <w:p>
      <w:pPr>
        <w:pStyle w:val="Normal"/>
        <w:numPr>
          <w:ilvl w:val="0"/>
          <w:numId w:val="4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Logout</w:t>
      </w:r>
      <w:r>
        <w:rPr>
          <w:rFonts w:ascii="Vafle Light VUT" w:hAnsi="Vafle Light VUT"/>
          <w:color w:val="000000"/>
        </w:rPr>
        <w:t>: Ends your session</w:t>
      </w:r>
    </w:p>
    <w:p>
      <w:pPr>
        <w:pStyle w:val="Normal"/>
        <w:numPr>
          <w:ilvl w:val="0"/>
          <w:numId w:val="0"/>
        </w:numPr>
        <w:ind w:hanging="0" w:start="72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Entity Type (Top Left)</w:t>
      </w:r>
      <w:r>
        <w:rPr>
          <w:rFonts w:ascii="Vafle Light VUT" w:hAnsi="Vafle Light VUT"/>
          <w:color w:val="000000"/>
        </w:rPr>
        <w:br/>
        <w:t>Located below the main header, these buttons allow you to switch the active context and view specific data tables:</w:t>
      </w:r>
    </w:p>
    <w:p>
      <w:pPr>
        <w:pStyle w:val="Normal"/>
        <w:numPr>
          <w:ilvl w:val="0"/>
          <w:numId w:val="5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Buttons</w:t>
      </w:r>
      <w:r>
        <w:rPr>
          <w:rFonts w:ascii="Vafle Light VUT" w:hAnsi="Vafle Light VUT"/>
          <w:color w:val="000000"/>
        </w:rPr>
        <w:t>: Properties, Schools, Transit, Cellular, Bike Routes.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jc w:val="start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0"/>
          <w:szCs w:val="30"/>
        </w:rPr>
        <w:t>Searching Methods</w:t>
      </w:r>
      <w:r>
        <w:rPr>
          <w:rFonts w:eastAsia="Times New Roman" w:cs="Arial" w:ascii="Vafle Light VUT" w:hAnsi="Vafle Light VUT"/>
          <w:b/>
          <w:bCs/>
          <w:color w:val="000000"/>
          <w:kern w:val="0"/>
          <w:sz w:val="30"/>
          <w:szCs w:val="30"/>
          <w:lang w:eastAsia="en-US" w:bidi="ar-SA"/>
        </w:rPr>
        <w:t xml:space="preserve"> </w:t>
      </w:r>
      <w:r>
        <w:rPr>
          <w:rFonts w:ascii="Vafle Light VUT" w:hAnsi="Vafle Light VUT"/>
          <w:b/>
          <w:bCs/>
          <w:color w:val="000000"/>
          <w:sz w:val="30"/>
          <w:szCs w:val="30"/>
        </w:rPr>
        <w:t>(Left Panel)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ab/>
      </w:r>
      <w:r>
        <w:rPr>
          <w:rFonts w:ascii="Vafle Light VUT" w:hAnsi="Vafle Light VUT"/>
          <w:color w:val="000000"/>
        </w:rPr>
        <w:t>Different kinds of search methods are located in left panel of the application.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Relational Search</w:t>
      </w:r>
    </w:p>
    <w:p>
      <w:pPr>
        <w:pStyle w:val="Normal"/>
        <w:numPr>
          <w:ilvl w:val="0"/>
          <w:numId w:val="6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Search Bar</w:t>
      </w:r>
      <w:r>
        <w:rPr>
          <w:rFonts w:ascii="Vafle Light VUT" w:hAnsi="Vafle Light VUT"/>
          <w:color w:val="000000"/>
        </w:rPr>
        <w:t>: Type keywords (e.g., Building Name, Address) into the text box.</w:t>
      </w:r>
    </w:p>
    <w:p>
      <w:pPr>
        <w:pStyle w:val="Normal"/>
        <w:numPr>
          <w:ilvl w:val="0"/>
          <w:numId w:val="6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Price Limit</w:t>
      </w:r>
      <w:r>
        <w:rPr>
          <w:rFonts w:ascii="Vafle Light VUT" w:hAnsi="Vafle Light VUT"/>
          <w:color w:val="000000"/>
        </w:rPr>
        <w:t>: Use the slider to set your maximum budget (e.g., $5000).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  <w:r>
        <w:br w:type="page"/>
      </w:r>
    </w:p>
    <w:p>
      <w:pPr>
        <w:pStyle w:val="Normal"/>
        <w:spacing w:before="0" w:after="0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Spatial Search</w:t>
      </w:r>
      <w:r>
        <w:rPr>
          <w:rFonts w:ascii="Vafle Light VUT" w:hAnsi="Vafle Light VUT"/>
          <w:color w:val="000000"/>
        </w:rPr>
        <w:br/>
        <w:t>Find properties based on geography and proximity to other entities.</w:t>
      </w:r>
    </w:p>
    <w:p>
      <w:pPr>
        <w:pStyle w:val="Normal"/>
        <w:numPr>
          <w:ilvl w:val="0"/>
          <w:numId w:val="7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Draw Area:</w:t>
      </w:r>
      <w:r>
        <w:rPr>
          <w:rFonts w:ascii="Vafle Light VUT" w:hAnsi="Vafle Light VUT"/>
          <w:color w:val="000000"/>
        </w:rPr>
        <w:t> Click this blue button, then click on the map to define a search polygon (e.g., a specific neighborhood). Double-click to close the shape.</w:t>
      </w:r>
    </w:p>
    <w:p>
      <w:pPr>
        <w:pStyle w:val="Normal"/>
        <w:numPr>
          <w:ilvl w:val="0"/>
          <w:numId w:val="7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Target Entity:</w:t>
      </w:r>
      <w:r>
        <w:rPr>
          <w:rFonts w:ascii="Vafle Light VUT" w:hAnsi="Vafle Light VUT"/>
          <w:color w:val="000000"/>
        </w:rPr>
        <w:t> Select the type of facility you want to search near (e.g., Transit, Schools) using the dropdown menu.</w:t>
      </w:r>
    </w:p>
    <w:p>
      <w:pPr>
        <w:pStyle w:val="Normal"/>
        <w:numPr>
          <w:ilvl w:val="0"/>
          <w:numId w:val="7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Distance Slider: </w:t>
      </w:r>
      <w:r>
        <w:rPr>
          <w:rFonts w:ascii="Vafle Light VUT" w:hAnsi="Vafle Light VUT"/>
          <w:color w:val="000000"/>
        </w:rPr>
        <w:t>Adjust the slider to set the maximum radius (e.g., 500m).</w:t>
      </w:r>
    </w:p>
    <w:p>
      <w:pPr>
        <w:pStyle w:val="Normal"/>
        <w:numPr>
          <w:ilvl w:val="0"/>
          <w:numId w:val="7"/>
        </w:numPr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  <w:t>Execute Search:</w:t>
      </w:r>
    </w:p>
    <w:p>
      <w:pPr>
        <w:pStyle w:val="Normal"/>
        <w:numPr>
          <w:ilvl w:val="1"/>
          <w:numId w:val="7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Find Nearby (Green Button): </w:t>
      </w:r>
      <w:r>
        <w:rPr>
          <w:rFonts w:ascii="Vafle Light VUT" w:hAnsi="Vafle Light VUT"/>
          <w:color w:val="000000"/>
        </w:rPr>
        <w:t>Finds properties within the specified distance of the selected entity type.</w:t>
      </w:r>
    </w:p>
    <w:p>
      <w:pPr>
        <w:pStyle w:val="Normal"/>
        <w:numPr>
          <w:ilvl w:val="1"/>
          <w:numId w:val="7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Find Nearest Neighbors (Yellow Button): </w:t>
      </w:r>
      <w:r>
        <w:rPr>
          <w:rFonts w:ascii="Vafle Light VUT" w:hAnsi="Vafle Light VUT"/>
          <w:color w:val="000000"/>
        </w:rPr>
        <w:t>Finds the closest specific data points to your selected property. Could be a transit stop, a school or a bike path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Multimedia Search</w:t>
      </w:r>
      <w:r>
        <w:rPr>
          <w:rFonts w:ascii="Vafle Light VUT" w:hAnsi="Vafle Light VUT"/>
          <w:color w:val="000000"/>
        </w:rPr>
        <w:br/>
        <w:t>Find properties that visually match a reference photo.</w:t>
      </w:r>
    </w:p>
    <w:p>
      <w:pPr>
        <w:pStyle w:val="Normal"/>
        <w:numPr>
          <w:ilvl w:val="0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Search Similar:</w:t>
      </w:r>
      <w:r>
        <w:rPr>
          <w:rFonts w:ascii="Vafle Light VUT" w:hAnsi="Vafle Light VUT"/>
          <w:color w:val="000000"/>
        </w:rPr>
        <w:t> Initiates a search based on currently selected criteria.</w:t>
      </w:r>
    </w:p>
    <w:p>
      <w:pPr>
        <w:pStyle w:val="Normal"/>
        <w:numPr>
          <w:ilvl w:val="0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Upload &amp; Search:</w:t>
      </w:r>
      <w:r>
        <w:rPr>
          <w:rFonts w:ascii="Vafle Light VUT" w:hAnsi="Vafle Light VUT"/>
          <w:color w:val="000000"/>
        </w:rPr>
        <w:t> Upload a reference photo (e.g., a brick house) to find similar-looking properties in the database.</w:t>
      </w:r>
    </w:p>
    <w:p>
      <w:pPr>
        <w:pStyle w:val="Normal"/>
        <w:numPr>
          <w:ilvl w:val="0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Feature Weights (AC, CH, PC, TX):</w:t>
      </w:r>
      <w:r>
        <w:rPr>
          <w:rFonts w:ascii="Vafle Light VUT" w:hAnsi="Vafle Light VUT"/>
          <w:color w:val="000000"/>
        </w:rPr>
        <w:t> Prioritize image comparison algorithm weights by adjusting decimal values (0.0 to 1.0):</w:t>
      </w:r>
    </w:p>
    <w:p>
      <w:pPr>
        <w:pStyle w:val="Normal"/>
        <w:numPr>
          <w:ilvl w:val="1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AC / CH: Color-based matching.</w:t>
      </w:r>
    </w:p>
    <w:p>
      <w:pPr>
        <w:pStyle w:val="Normal"/>
        <w:numPr>
          <w:ilvl w:val="1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TX: Texture-based matching (e.g., material like brick vs. glass).</w:t>
      </w:r>
    </w:p>
    <w:p>
      <w:pPr>
        <w:pStyle w:val="Normal"/>
        <w:numPr>
          <w:ilvl w:val="1"/>
          <w:numId w:val="8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PC: Pattern/Structure matching.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Results Table (Bottom Left)</w:t>
        <w:br/>
      </w:r>
      <w:r>
        <w:rPr>
          <w:rFonts w:ascii="Vafle Light VUT" w:hAnsi="Vafle Light VUT"/>
          <w:color w:val="000000"/>
        </w:rPr>
        <w:t>A data grid at the bottom left displays a summary of the search results, showing columns for ID, Name, Address, Price, and Bedrooms. It is also used to list out other spatial entities</w:t>
      </w:r>
    </w:p>
    <w:p>
      <w:pPr>
        <w:pStyle w:val="Normal"/>
        <w:rPr>
          <w:rFonts w:ascii="Vafle Light VUT" w:hAnsi="Vafle Light VUT"/>
          <w:b/>
          <w:bCs/>
          <w:color w:val="000000"/>
          <w:sz w:val="30"/>
          <w:szCs w:val="30"/>
        </w:rPr>
      </w:pPr>
      <w:r>
        <w:rPr>
          <w:rFonts w:ascii="Vafle Light VUT" w:hAnsi="Vafle Light VUT"/>
          <w:b/>
          <w:bCs/>
          <w:color w:val="000000"/>
          <w:sz w:val="30"/>
          <w:szCs w:val="30"/>
        </w:rPr>
      </w:r>
    </w:p>
    <w:p>
      <w:pPr>
        <w:pStyle w:val="Normal"/>
        <w:rPr>
          <w:rFonts w:ascii="Vafle Light VUT" w:hAnsi="Vafle Light VUT"/>
          <w:b/>
          <w:bCs/>
          <w:color w:val="000000"/>
          <w:sz w:val="30"/>
          <w:szCs w:val="30"/>
        </w:rPr>
      </w:pPr>
      <w:r>
        <w:rPr>
          <w:rFonts w:ascii="Vafle Light VUT" w:hAnsi="Vafle Light VUT"/>
          <w:b/>
          <w:bCs/>
          <w:color w:val="000000"/>
          <w:sz w:val="30"/>
          <w:szCs w:val="30"/>
        </w:rPr>
        <w:t>Interactive Map (Center Panel)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All the schools, buildings, bus stops, bike roads, transit, and information that added by users are shown on the center of the window in the map panel.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Map control functions located below the map, use the Layers check boxes to toggle specific data on or off to de clutter the view: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Grid</w:t>
      </w:r>
      <w:r>
        <w:rPr>
          <w:rFonts w:ascii="Vafle Light VUT" w:hAnsi="Vafle Light VUT"/>
          <w:color w:val="000000"/>
        </w:rPr>
        <w:t>: Shows/hides the background grid lines.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Overlays</w:t>
      </w:r>
      <w:r>
        <w:rPr>
          <w:rFonts w:ascii="Vafle Light VUT" w:hAnsi="Vafle Light VUT"/>
          <w:color w:val="000000"/>
        </w:rPr>
        <w:t>: Toggles search shapes (polygons/circles).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Properties</w:t>
      </w:r>
      <w:r>
        <w:rPr>
          <w:rFonts w:ascii="Vafle Light VUT" w:hAnsi="Vafle Light VUT"/>
          <w:color w:val="000000"/>
        </w:rPr>
        <w:t>: Toggles the display of rental buildings.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Schools</w:t>
      </w:r>
      <w:r>
        <w:rPr>
          <w:rFonts w:ascii="Vafle Light VUT" w:hAnsi="Vafle Light VUT"/>
          <w:color w:val="000000"/>
        </w:rPr>
        <w:t>: Shows schools area which are represented by the red color.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Transit</w:t>
      </w:r>
      <w:r>
        <w:rPr>
          <w:rFonts w:ascii="Vafle Light VUT" w:hAnsi="Vafle Light VUT"/>
          <w:color w:val="000000"/>
        </w:rPr>
        <w:t>: Shows transits which represent by yellow dots.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Cellular</w:t>
      </w:r>
      <w:r>
        <w:rPr>
          <w:rFonts w:ascii="Vafle Light VUT" w:hAnsi="Vafle Light VUT"/>
          <w:color w:val="000000"/>
        </w:rPr>
        <w:t>: Shows cellular coverage area which represented by green circle.</w:t>
      </w:r>
    </w:p>
    <w:p>
      <w:pPr>
        <w:pStyle w:val="Normal"/>
        <w:numPr>
          <w:ilvl w:val="0"/>
          <w:numId w:val="3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Bike Routes</w:t>
      </w:r>
      <w:r>
        <w:rPr>
          <w:rFonts w:ascii="Vafle Light VUT" w:hAnsi="Vafle Light VUT"/>
          <w:color w:val="000000"/>
        </w:rPr>
        <w:t>: Shows bike routes which are represented by green lines.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 xml:space="preserve">SQL Query Log: </w:t>
      </w:r>
      <w:r>
        <w:rPr>
          <w:rFonts w:ascii="Vafle Light VUT" w:hAnsi="Vafle Light VUT"/>
          <w:color w:val="000000"/>
        </w:rPr>
        <w:t xml:space="preserve">Located at the bottom center, this text box displays the actual SQL code that is sent to the database. 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Heading2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BodyText"/>
        <w:spacing w:before="0" w:after="0"/>
        <w:ind w:hanging="0" w:start="0" w:end="0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  <w:sz w:val="30"/>
          <w:szCs w:val="30"/>
        </w:rPr>
        <w:t>Property Management (Right Panel)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Creating a New Property</w:t>
      </w:r>
      <w:r>
        <w:rPr>
          <w:rFonts w:ascii="Vafle Light VUT" w:hAnsi="Vafle Light VUT"/>
          <w:color w:val="000000"/>
        </w:rPr>
        <w:br/>
      </w:r>
    </w:p>
    <w:p>
      <w:pPr>
        <w:pStyle w:val="Normal"/>
        <w:ind w:firstLine="709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Click the green + Create New Property button at the top right. You can then select a geometry type (Point, Line, Polygon, etc.) to draw the new property on the map.</w:t>
      </w:r>
    </w:p>
    <w:p>
      <w:pPr>
        <w:pStyle w:val="Normal"/>
        <w:ind w:firstLine="36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Managing Images</w:t>
      </w:r>
    </w:p>
    <w:p>
      <w:pPr>
        <w:pStyle w:val="Normal"/>
        <w:ind w:start="72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Image Viewer: Displays the photo of the selected property (or "No Images" if empty).</w:t>
      </w:r>
    </w:p>
    <w:p>
      <w:pPr>
        <w:pStyle w:val="Normal"/>
        <w:ind w:start="72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Navigation: Use the  &lt;&lt;   and   &gt;&gt;  buttons to scroll through multiple photos.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Add/Remove</w:t>
      </w:r>
      <w:r>
        <w:rPr>
          <w:rFonts w:ascii="Vafle Light VUT" w:hAnsi="Vafle Light VUT"/>
          <w:color w:val="000000"/>
        </w:rPr>
        <w:t>:</w:t>
      </w:r>
    </w:p>
    <w:p>
      <w:pPr>
        <w:pStyle w:val="Normal"/>
        <w:numPr>
          <w:ilvl w:val="1"/>
          <w:numId w:val="9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+ Button: Add a new photo.</w:t>
      </w:r>
    </w:p>
    <w:p>
      <w:pPr>
        <w:pStyle w:val="Normal"/>
        <w:numPr>
          <w:ilvl w:val="1"/>
          <w:numId w:val="9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Trash Can Icon: Delete the current photo.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Edit Image Tools:</w:t>
      </w:r>
    </w:p>
    <w:p>
      <w:pPr>
        <w:pStyle w:val="Normal"/>
        <w:numPr>
          <w:ilvl w:val="1"/>
          <w:numId w:val="9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Mirror: Reflects the image horizontally.</w:t>
      </w:r>
    </w:p>
    <w:p>
      <w:pPr>
        <w:pStyle w:val="Normal"/>
        <w:numPr>
          <w:ilvl w:val="1"/>
          <w:numId w:val="9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Rotate: Rotates the image 90 degrees.</w:t>
      </w:r>
    </w:p>
    <w:p>
      <w:pPr>
        <w:pStyle w:val="Normal"/>
        <w:numPr>
          <w:ilvl w:val="1"/>
          <w:numId w:val="9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Flip: Reflects the image vertically.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Manage Property Data</w:t>
      </w:r>
    </w:p>
    <w:p>
      <w:pPr>
        <w:pStyle w:val="Normal"/>
        <w:ind w:firstLine="36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Modify or add data in these fields:</w:t>
      </w:r>
    </w:p>
    <w:p>
      <w:pPr>
        <w:pStyle w:val="Normal"/>
        <w:numPr>
          <w:ilvl w:val="0"/>
          <w:numId w:val="10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Building Name: Enter the name of the complex.</w:t>
      </w:r>
    </w:p>
    <w:p>
      <w:pPr>
        <w:pStyle w:val="Normal"/>
        <w:numPr>
          <w:ilvl w:val="0"/>
          <w:numId w:val="10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Address: Enter the street address.</w:t>
      </w:r>
    </w:p>
    <w:p>
      <w:pPr>
        <w:pStyle w:val="Normal"/>
        <w:numPr>
          <w:ilvl w:val="0"/>
          <w:numId w:val="10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Price (CZK): Enter the monthly rent.</w:t>
      </w:r>
    </w:p>
    <w:p>
      <w:pPr>
        <w:pStyle w:val="Normal"/>
        <w:numPr>
          <w:ilvl w:val="0"/>
          <w:numId w:val="10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Bedrooms: Enter the number of rooms.</w:t>
      </w:r>
    </w:p>
    <w:p>
      <w:pPr>
        <w:pStyle w:val="Normal"/>
        <w:numPr>
          <w:ilvl w:val="0"/>
          <w:numId w:val="10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Description: A large text area for adding detailed notes about the property.</w:t>
      </w:r>
    </w:p>
    <w:p>
      <w:pPr>
        <w:pStyle w:val="Normal"/>
        <w:ind w:firstLine="36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ind w:firstLine="36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Action Buttons</w:t>
      </w:r>
    </w:p>
    <w:p>
      <w:pPr>
        <w:pStyle w:val="Normal"/>
        <w:numPr>
          <w:ilvl w:val="0"/>
          <w:numId w:val="11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Edit: Click to enable editing of the fields, then save changes.</w:t>
      </w:r>
    </w:p>
    <w:p>
      <w:pPr>
        <w:pStyle w:val="Normal"/>
        <w:numPr>
          <w:ilvl w:val="0"/>
          <w:numId w:val="11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Delete: Permanently remove the property from the database.</w:t>
      </w:r>
    </w:p>
    <w:p>
      <w:pPr>
        <w:pStyle w:val="Normal"/>
        <w:rPr>
          <w:rFonts w:ascii="Vafle Light VUT" w:hAnsi="Vafle Light VUT"/>
          <w:b/>
          <w:bCs/>
          <w:color w:val="000000"/>
        </w:rPr>
      </w:pPr>
      <w:r>
        <w:rPr>
          <w:rFonts w:ascii="Vafle Light VUT" w:hAnsi="Vafle Light VUT"/>
          <w:b/>
          <w:bCs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b/>
          <w:bCs/>
          <w:color w:val="000000"/>
        </w:rPr>
        <w:t>Spatial Calculations (Bottom Right)</w:t>
      </w:r>
    </w:p>
    <w:p>
      <w:pPr>
        <w:pStyle w:val="Normal"/>
        <w:ind w:firstLine="360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Perform geometric calculations on the selected property or shape:</w:t>
      </w:r>
    </w:p>
    <w:p>
      <w:pPr>
        <w:pStyle w:val="Normal"/>
        <w:numPr>
          <w:ilvl w:val="0"/>
          <w:numId w:val="12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Calculate Area: Computes the total area of a polygon selection.</w:t>
      </w:r>
    </w:p>
    <w:p>
      <w:pPr>
        <w:pStyle w:val="Normal"/>
        <w:numPr>
          <w:ilvl w:val="0"/>
          <w:numId w:val="12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Calculate Perimeter: Computes the length of the boundary.</w:t>
      </w:r>
    </w:p>
    <w:p>
      <w:pPr>
        <w:pStyle w:val="Normal"/>
        <w:numPr>
          <w:ilvl w:val="0"/>
          <w:numId w:val="12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Get Centroid: Calculates the geometric center point of the shape.</w:t>
      </w:r>
    </w:p>
    <w:p>
      <w:pPr>
        <w:pStyle w:val="Normal"/>
        <w:numPr>
          <w:ilvl w:val="0"/>
          <w:numId w:val="12"/>
        </w:numPr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  <w:t>Results are displayed next to each button.</w:t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p>
      <w:pPr>
        <w:pStyle w:val="Normal"/>
        <w:rPr>
          <w:rFonts w:ascii="Vafle Light VUT" w:hAnsi="Vafle Light VUT"/>
          <w:color w:val="000000"/>
        </w:rPr>
      </w:pPr>
      <w:r>
        <w:rPr>
          <w:rFonts w:ascii="Vafle Light VUT" w:hAnsi="Vafle Light VUT"/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afle Light VUT">
    <w:charset w:val="01" w:characterSet="utf-8"/>
    <w:family w:val="roman"/>
    <w:pitch w:val="variable"/>
  </w:font>
  <w:font w:name="Vafle Light VU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7a"/>
    <w:pPr>
      <w:keepNext w:val="true"/>
      <w:keepLines/>
      <w:spacing w:before="40" w:after="0"/>
      <w:outlineLvl w:val="1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7a"/>
    <w:pPr>
      <w:keepNext w:val="true"/>
      <w:keepLines/>
      <w:spacing w:before="40" w:after="0"/>
      <w:outlineLvl w:val="2"/>
    </w:pPr>
    <w:rPr>
      <w:rFonts w:ascii="Arial" w:hAnsi="Arial" w:eastAsia="DejaVu Sans" w:cs="Mangal" w:asciiTheme="majorHAnsi" w:eastAsiaTheme="majorEastAsia" w:hAnsiTheme="majorHAnsi"/>
      <w:color w:themeColor="accent1" w:themeShade="7f" w:val="0B510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a027a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26"/>
      <w:szCs w:val="23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a027a"/>
    <w:rPr>
      <w:rFonts w:ascii="Arial" w:hAnsi="Arial" w:eastAsia="DejaVu Sans" w:cs="Mangal" w:asciiTheme="majorHAnsi" w:eastAsiaTheme="majorEastAsia" w:hAnsiTheme="majorHAnsi"/>
      <w:color w:themeColor="accent1" w:themeShade="7f" w:val="0B5101"/>
      <w:szCs w:val="21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Application>LibreOffice/25.8.2.2$Linux_X86_64 LibreOffice_project/580$Build-2</Application>
  <AppVersion>15.0000</AppVersion>
  <Pages>5</Pages>
  <Words>854</Words>
  <Characters>4501</Characters>
  <CharactersWithSpaces>5230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2025-12-06T21:29:00Z</dcterms:created>
  <dc:creator/>
  <dc:description/>
  <dc:language>en-US</dc:language>
  <cp:lastModifiedBy/>
  <dcterms:modified xsi:type="dcterms:W3CDTF">2025-12-07T23:08:30Z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