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30DAC4" w14:textId="77777777" w:rsidR="009D1F04" w:rsidRDefault="009D1F04">
      <w:pPr>
        <w:jc w:val="center"/>
        <w:rPr>
          <w:b/>
          <w:bCs/>
          <w:sz w:val="44"/>
          <w:szCs w:val="44"/>
        </w:rPr>
      </w:pPr>
    </w:p>
    <w:p w14:paraId="574577DB" w14:textId="77777777" w:rsidR="009D1F04" w:rsidRDefault="00000000">
      <w:pPr>
        <w:jc w:val="center"/>
        <w:rPr>
          <w:b/>
          <w:bCs/>
          <w:sz w:val="52"/>
          <w:szCs w:val="44"/>
        </w:rPr>
      </w:pPr>
      <w:r>
        <w:rPr>
          <w:b/>
          <w:bCs/>
          <w:sz w:val="52"/>
          <w:szCs w:val="44"/>
        </w:rPr>
        <w:t>Brno University of Technology</w:t>
      </w:r>
    </w:p>
    <w:p w14:paraId="1F13E0B5" w14:textId="77777777" w:rsidR="009D1F04" w:rsidRDefault="009D1F04">
      <w:pPr>
        <w:jc w:val="center"/>
        <w:rPr>
          <w:b/>
          <w:bCs/>
          <w:sz w:val="44"/>
          <w:szCs w:val="44"/>
        </w:rPr>
      </w:pPr>
    </w:p>
    <w:p w14:paraId="58A0328E" w14:textId="77777777" w:rsidR="009D1F04" w:rsidRDefault="009D1F04">
      <w:pPr>
        <w:jc w:val="center"/>
        <w:rPr>
          <w:b/>
          <w:bCs/>
          <w:sz w:val="44"/>
          <w:szCs w:val="44"/>
        </w:rPr>
      </w:pPr>
    </w:p>
    <w:p w14:paraId="14C05146" w14:textId="77777777" w:rsidR="009D1F04" w:rsidRDefault="00000000">
      <w:pPr>
        <w:jc w:val="center"/>
        <w:rPr>
          <w:b/>
          <w:bCs/>
          <w:sz w:val="44"/>
          <w:szCs w:val="44"/>
        </w:rPr>
      </w:pPr>
      <w:r>
        <w:rPr>
          <w:b/>
          <w:bCs/>
          <w:sz w:val="44"/>
          <w:szCs w:val="44"/>
        </w:rPr>
        <w:t>Faculty of Information Technology</w:t>
      </w:r>
    </w:p>
    <w:p w14:paraId="30FA9C2F" w14:textId="77777777" w:rsidR="009D1F04" w:rsidRDefault="009D1F04">
      <w:pPr>
        <w:jc w:val="center"/>
        <w:rPr>
          <w:b/>
          <w:bCs/>
          <w:sz w:val="44"/>
          <w:szCs w:val="44"/>
        </w:rPr>
      </w:pPr>
    </w:p>
    <w:p w14:paraId="194681EE" w14:textId="77777777" w:rsidR="009D1F04" w:rsidRDefault="009D1F04">
      <w:pPr>
        <w:jc w:val="center"/>
      </w:pPr>
    </w:p>
    <w:p w14:paraId="40F34C8C" w14:textId="77777777" w:rsidR="009D1F04" w:rsidRDefault="00000000">
      <w:pPr>
        <w:jc w:val="center"/>
        <w:rPr>
          <w:b/>
          <w:bCs/>
          <w:sz w:val="36"/>
        </w:rPr>
      </w:pPr>
      <w:r>
        <w:rPr>
          <w:b/>
          <w:bCs/>
          <w:sz w:val="36"/>
        </w:rPr>
        <w:t>Advanced Database Systems</w:t>
      </w:r>
    </w:p>
    <w:p w14:paraId="50CC5C78" w14:textId="77777777" w:rsidR="009D1F04" w:rsidRDefault="00000000">
      <w:pPr>
        <w:jc w:val="center"/>
        <w:rPr>
          <w:b/>
          <w:bCs/>
          <w:sz w:val="36"/>
        </w:rPr>
      </w:pPr>
      <w:r>
        <w:rPr>
          <w:b/>
          <w:bCs/>
          <w:sz w:val="36"/>
        </w:rPr>
        <w:t>2025/26</w:t>
      </w:r>
    </w:p>
    <w:p w14:paraId="4B04379E" w14:textId="77777777" w:rsidR="009D1F04" w:rsidRDefault="00000000">
      <w:pPr>
        <w:jc w:val="center"/>
      </w:pPr>
      <w:r>
        <w:rPr>
          <w:noProof/>
        </w:rPr>
        <w:drawing>
          <wp:anchor distT="0" distB="0" distL="0" distR="0" simplePos="0" relativeHeight="2" behindDoc="0" locked="0" layoutInCell="0" allowOverlap="1" wp14:anchorId="4F5DD880" wp14:editId="5E4786A2">
            <wp:simplePos x="0" y="0"/>
            <wp:positionH relativeFrom="column">
              <wp:posOffset>998220</wp:posOffset>
            </wp:positionH>
            <wp:positionV relativeFrom="paragraph">
              <wp:posOffset>509905</wp:posOffset>
            </wp:positionV>
            <wp:extent cx="4392930" cy="175958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4392930" cy="1759585"/>
                    </a:xfrm>
                    <a:prstGeom prst="rect">
                      <a:avLst/>
                    </a:prstGeom>
                    <a:noFill/>
                  </pic:spPr>
                </pic:pic>
              </a:graphicData>
            </a:graphic>
          </wp:anchor>
        </w:drawing>
      </w:r>
    </w:p>
    <w:p w14:paraId="7BD681EF" w14:textId="77777777" w:rsidR="009D1F04" w:rsidRDefault="009D1F04">
      <w:pPr>
        <w:jc w:val="center"/>
      </w:pPr>
    </w:p>
    <w:p w14:paraId="6F43B059" w14:textId="77777777" w:rsidR="009D1F04" w:rsidRDefault="009D1F04">
      <w:pPr>
        <w:jc w:val="center"/>
      </w:pPr>
    </w:p>
    <w:p w14:paraId="12D1305C" w14:textId="77777777" w:rsidR="009D1F04" w:rsidRDefault="009D1F04">
      <w:pPr>
        <w:jc w:val="center"/>
      </w:pPr>
    </w:p>
    <w:p w14:paraId="7E38EDCB" w14:textId="77777777" w:rsidR="009D1F04" w:rsidRDefault="009D1F04">
      <w:pPr>
        <w:jc w:val="center"/>
      </w:pPr>
    </w:p>
    <w:p w14:paraId="690783AC" w14:textId="77777777" w:rsidR="009D1F04" w:rsidRDefault="00000000">
      <w:pPr>
        <w:jc w:val="center"/>
        <w:rPr>
          <w:b/>
          <w:bCs/>
          <w:sz w:val="36"/>
        </w:rPr>
      </w:pPr>
      <w:r>
        <w:rPr>
          <w:b/>
          <w:bCs/>
          <w:sz w:val="36"/>
        </w:rPr>
        <w:t>Rental Information System</w:t>
      </w:r>
    </w:p>
    <w:p w14:paraId="6053524C" w14:textId="77777777" w:rsidR="009D1F04" w:rsidRDefault="00000000">
      <w:pPr>
        <w:jc w:val="center"/>
        <w:rPr>
          <w:b/>
          <w:bCs/>
          <w:sz w:val="36"/>
        </w:rPr>
      </w:pPr>
      <w:r>
        <w:rPr>
          <w:b/>
          <w:bCs/>
          <w:sz w:val="36"/>
        </w:rPr>
        <w:t>(User Guide)</w:t>
      </w:r>
    </w:p>
    <w:p w14:paraId="77890E44" w14:textId="77777777" w:rsidR="009D1F04" w:rsidRDefault="009D1F04">
      <w:pPr>
        <w:jc w:val="center"/>
      </w:pPr>
    </w:p>
    <w:p w14:paraId="5FF52CAE" w14:textId="77777777" w:rsidR="009D1F04" w:rsidRDefault="009D1F04">
      <w:pPr>
        <w:jc w:val="center"/>
      </w:pPr>
    </w:p>
    <w:p w14:paraId="5BBFF14A" w14:textId="77777777" w:rsidR="009D1F04" w:rsidRDefault="009D1F04"/>
    <w:p w14:paraId="6D989B2B" w14:textId="77777777" w:rsidR="009D1F04" w:rsidRDefault="009D1F04"/>
    <w:p w14:paraId="1285A10F" w14:textId="77777777" w:rsidR="009D1F04" w:rsidRDefault="009D1F04"/>
    <w:p w14:paraId="2B80673C" w14:textId="77777777" w:rsidR="009D1F04" w:rsidRDefault="009D1F04"/>
    <w:p w14:paraId="780537C5" w14:textId="77777777" w:rsidR="009D1F04" w:rsidRDefault="009D1F04"/>
    <w:p w14:paraId="7B396BA3" w14:textId="77777777" w:rsidR="009D1F04" w:rsidRDefault="009D1F04"/>
    <w:p w14:paraId="64E33BC8" w14:textId="77777777" w:rsidR="009D1F04" w:rsidRDefault="009D1F04"/>
    <w:p w14:paraId="7C795353" w14:textId="77777777" w:rsidR="009D1F04" w:rsidRDefault="009D1F04"/>
    <w:p w14:paraId="557E9807" w14:textId="77777777" w:rsidR="009D1F04" w:rsidRDefault="009D1F04"/>
    <w:p w14:paraId="749B2E90" w14:textId="77777777" w:rsidR="009D1F04" w:rsidRDefault="009D1F04"/>
    <w:p w14:paraId="00564B58" w14:textId="77777777" w:rsidR="009D1F04" w:rsidRDefault="009D1F04"/>
    <w:p w14:paraId="09951A5B" w14:textId="77777777" w:rsidR="009D1F04" w:rsidRDefault="00000000">
      <w:proofErr w:type="spellStart"/>
      <w:r>
        <w:t>Eyobed</w:t>
      </w:r>
      <w:proofErr w:type="spellEnd"/>
      <w:r>
        <w:t xml:space="preserve"> Awel Nuri (xnuriey00)</w:t>
      </w:r>
    </w:p>
    <w:p w14:paraId="3820CF0E" w14:textId="77777777" w:rsidR="009D1F04" w:rsidRDefault="00000000">
      <w:r>
        <w:t>San Kaung (xsanka00)</w:t>
      </w:r>
    </w:p>
    <w:p w14:paraId="5DB42491" w14:textId="77777777" w:rsidR="009D1F04" w:rsidRDefault="00000000">
      <w:pPr>
        <w:jc w:val="right"/>
      </w:pPr>
      <w:r>
        <w:t>07/12/2025</w:t>
      </w:r>
    </w:p>
    <w:p w14:paraId="62EBAD15" w14:textId="77777777" w:rsidR="009D1F04" w:rsidRDefault="009D1F04">
      <w:pPr>
        <w:jc w:val="right"/>
      </w:pPr>
    </w:p>
    <w:p w14:paraId="11888BD9" w14:textId="462047B1" w:rsidR="009D1F04" w:rsidRDefault="009D1F04" w:rsidP="0045464D"/>
    <w:p w14:paraId="1980EA8B" w14:textId="0FFCCFD4" w:rsidR="00E54E1A" w:rsidRPr="00A0685E" w:rsidRDefault="00E54E1A" w:rsidP="00A0685E">
      <w:pPr>
        <w:jc w:val="center"/>
        <w:rPr>
          <w:sz w:val="30"/>
          <w:szCs w:val="30"/>
        </w:rPr>
      </w:pPr>
      <w:r w:rsidRPr="00A0685E">
        <w:rPr>
          <w:b/>
          <w:bCs/>
          <w:sz w:val="30"/>
          <w:szCs w:val="30"/>
        </w:rPr>
        <w:lastRenderedPageBreak/>
        <w:t>Introduction</w:t>
      </w:r>
    </w:p>
    <w:p w14:paraId="30203632" w14:textId="0013FA96" w:rsidR="0045464D" w:rsidRDefault="00E54E1A" w:rsidP="00E54E1A">
      <w:pPr>
        <w:ind w:firstLine="709"/>
      </w:pPr>
      <w:r w:rsidRPr="00E54E1A">
        <w:t>Welcome to the Rental Property Information System (IS). This application allows users to manage real estate inventory, visualize properties on an interactive map, and perform advanced searches using text, spatial location, and multimedia image analysis.</w:t>
      </w:r>
    </w:p>
    <w:p w14:paraId="6E3DA275" w14:textId="77777777" w:rsidR="00E54E1A" w:rsidRDefault="00E54E1A" w:rsidP="0045464D"/>
    <w:p w14:paraId="6814C69A" w14:textId="13ED3C22" w:rsidR="00E54E1A" w:rsidRDefault="00E54E1A" w:rsidP="0045464D"/>
    <w:p w14:paraId="5F0A6CE9" w14:textId="6FF9EB71" w:rsidR="00AE667D" w:rsidRDefault="00AE667D" w:rsidP="0045464D">
      <w:r w:rsidRPr="00AE667D">
        <w:rPr>
          <w:noProof/>
        </w:rPr>
        <w:drawing>
          <wp:inline distT="0" distB="0" distL="0" distR="0" wp14:anchorId="61CA4A35" wp14:editId="5DF4373B">
            <wp:extent cx="6120130" cy="5081270"/>
            <wp:effectExtent l="0" t="0" r="0" b="5080"/>
            <wp:docPr id="8232905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290511" name="Picture 1" descr="A screenshot of a computer&#10;&#10;AI-generated content may be incorrect."/>
                    <pic:cNvPicPr/>
                  </pic:nvPicPr>
                  <pic:blipFill>
                    <a:blip r:embed="rId6"/>
                    <a:stretch>
                      <a:fillRect/>
                    </a:stretch>
                  </pic:blipFill>
                  <pic:spPr>
                    <a:xfrm>
                      <a:off x="0" y="0"/>
                      <a:ext cx="6120130" cy="5081270"/>
                    </a:xfrm>
                    <a:prstGeom prst="rect">
                      <a:avLst/>
                    </a:prstGeom>
                  </pic:spPr>
                </pic:pic>
              </a:graphicData>
            </a:graphic>
          </wp:inline>
        </w:drawing>
      </w:r>
    </w:p>
    <w:p w14:paraId="797B3A6D" w14:textId="77777777" w:rsidR="00E54E1A" w:rsidRDefault="00E54E1A" w:rsidP="0045464D"/>
    <w:p w14:paraId="17CFCB08" w14:textId="77777777" w:rsidR="00A0685E" w:rsidRDefault="00A0685E" w:rsidP="00BA027A">
      <w:pPr>
        <w:jc w:val="center"/>
        <w:rPr>
          <w:b/>
          <w:bCs/>
          <w:sz w:val="30"/>
          <w:szCs w:val="30"/>
        </w:rPr>
      </w:pPr>
    </w:p>
    <w:p w14:paraId="7E247D3D" w14:textId="77777777" w:rsidR="00A0685E" w:rsidRDefault="00A0685E" w:rsidP="00BA027A">
      <w:pPr>
        <w:jc w:val="center"/>
        <w:rPr>
          <w:b/>
          <w:bCs/>
          <w:sz w:val="30"/>
          <w:szCs w:val="30"/>
        </w:rPr>
      </w:pPr>
    </w:p>
    <w:p w14:paraId="792ADD6E" w14:textId="77777777" w:rsidR="00A0685E" w:rsidRDefault="00A0685E" w:rsidP="00BA027A">
      <w:pPr>
        <w:jc w:val="center"/>
        <w:rPr>
          <w:b/>
          <w:bCs/>
          <w:sz w:val="30"/>
          <w:szCs w:val="30"/>
        </w:rPr>
      </w:pPr>
    </w:p>
    <w:p w14:paraId="113A1C4B" w14:textId="77777777" w:rsidR="00A0685E" w:rsidRDefault="00A0685E" w:rsidP="00BA027A">
      <w:pPr>
        <w:jc w:val="center"/>
        <w:rPr>
          <w:b/>
          <w:bCs/>
          <w:sz w:val="30"/>
          <w:szCs w:val="30"/>
        </w:rPr>
      </w:pPr>
    </w:p>
    <w:p w14:paraId="6FD902AB" w14:textId="19ACB21F" w:rsidR="00E54E1A" w:rsidRPr="00A0685E" w:rsidRDefault="00E54E1A" w:rsidP="00BA027A">
      <w:pPr>
        <w:jc w:val="center"/>
        <w:rPr>
          <w:b/>
          <w:bCs/>
          <w:sz w:val="30"/>
          <w:szCs w:val="30"/>
        </w:rPr>
      </w:pPr>
      <w:r w:rsidRPr="00A0685E">
        <w:rPr>
          <w:b/>
          <w:bCs/>
          <w:sz w:val="30"/>
          <w:szCs w:val="30"/>
        </w:rPr>
        <w:t>Top Menu Bar</w:t>
      </w:r>
    </w:p>
    <w:p w14:paraId="3F9F896F" w14:textId="77777777" w:rsidR="00E54E1A" w:rsidRPr="00E54E1A" w:rsidRDefault="00E54E1A" w:rsidP="0045464D"/>
    <w:p w14:paraId="2C97511A" w14:textId="77777777" w:rsidR="00AE667D" w:rsidRPr="00AE667D" w:rsidRDefault="00AE667D" w:rsidP="00AE667D">
      <w:pPr>
        <w:rPr>
          <w:b/>
          <w:bCs/>
        </w:rPr>
      </w:pPr>
      <w:r w:rsidRPr="00AE667D">
        <w:rPr>
          <w:b/>
          <w:bCs/>
        </w:rPr>
        <w:t>Top Menu Bar (Right)</w:t>
      </w:r>
    </w:p>
    <w:p w14:paraId="440F2145" w14:textId="77777777" w:rsidR="00AE667D" w:rsidRPr="00AE667D" w:rsidRDefault="00AE667D" w:rsidP="00AE667D">
      <w:pPr>
        <w:numPr>
          <w:ilvl w:val="0"/>
          <w:numId w:val="13"/>
        </w:numPr>
      </w:pPr>
      <w:r w:rsidRPr="00AE667D">
        <w:t>Refresh: Reloads the application and resets the default settings.</w:t>
      </w:r>
    </w:p>
    <w:p w14:paraId="137C3135" w14:textId="77777777" w:rsidR="00AE667D" w:rsidRPr="00AE667D" w:rsidRDefault="00AE667D" w:rsidP="00AE667D">
      <w:pPr>
        <w:numPr>
          <w:ilvl w:val="0"/>
          <w:numId w:val="13"/>
        </w:numPr>
      </w:pPr>
      <w:r w:rsidRPr="00AE667D">
        <w:t>Help: Opens the help documentation window.</w:t>
      </w:r>
    </w:p>
    <w:p w14:paraId="1E786944" w14:textId="77777777" w:rsidR="00AE667D" w:rsidRPr="00AE667D" w:rsidRDefault="00AE667D" w:rsidP="00AE667D">
      <w:pPr>
        <w:numPr>
          <w:ilvl w:val="0"/>
          <w:numId w:val="13"/>
        </w:numPr>
      </w:pPr>
      <w:r w:rsidRPr="00AE667D">
        <w:t>Logout: Securely logs out of your account and returns to the login screen.</w:t>
      </w:r>
    </w:p>
    <w:p w14:paraId="72FACC13" w14:textId="77777777" w:rsidR="00AE667D" w:rsidRDefault="00AE667D" w:rsidP="00AE667D"/>
    <w:p w14:paraId="0C6B1339" w14:textId="18398D9F" w:rsidR="00AE667D" w:rsidRPr="00AE667D" w:rsidRDefault="00AE667D" w:rsidP="00AE667D">
      <w:r w:rsidRPr="00AE667D">
        <w:rPr>
          <w:b/>
          <w:bCs/>
        </w:rPr>
        <w:t>Entity Type (Top Left)</w:t>
      </w:r>
      <w:r w:rsidRPr="00AE667D">
        <w:br/>
        <w:t>Located below the main header, these buttons allow you to switch the active context or view specific data tables:</w:t>
      </w:r>
    </w:p>
    <w:p w14:paraId="02CD2A0F" w14:textId="77777777" w:rsidR="00AE667D" w:rsidRPr="00AE667D" w:rsidRDefault="00AE667D" w:rsidP="00AE667D">
      <w:pPr>
        <w:numPr>
          <w:ilvl w:val="0"/>
          <w:numId w:val="14"/>
        </w:numPr>
      </w:pPr>
      <w:r w:rsidRPr="00AE667D">
        <w:t>Buttons: Properties, Schools, Transit, Cellular, Bike Routes.</w:t>
      </w:r>
    </w:p>
    <w:p w14:paraId="084EE0CC" w14:textId="77777777" w:rsidR="00BA027A" w:rsidRPr="00AE667D" w:rsidRDefault="00BA027A" w:rsidP="00E54E1A"/>
    <w:p w14:paraId="471F6066" w14:textId="77777777" w:rsidR="00BA027A" w:rsidRDefault="00BA027A" w:rsidP="00E54E1A"/>
    <w:p w14:paraId="503448FC" w14:textId="77777777" w:rsidR="00A0685E" w:rsidRDefault="00A0685E" w:rsidP="00E54E1A"/>
    <w:p w14:paraId="4A2F3691" w14:textId="77777777" w:rsidR="00A0685E" w:rsidRDefault="00A0685E" w:rsidP="00E54E1A"/>
    <w:p w14:paraId="7F50586F" w14:textId="369A241E" w:rsidR="00E54E1A" w:rsidRPr="00E54E1A" w:rsidRDefault="00E54E1A" w:rsidP="00BA027A">
      <w:pPr>
        <w:jc w:val="center"/>
        <w:rPr>
          <w:b/>
          <w:bCs/>
          <w:sz w:val="30"/>
          <w:szCs w:val="30"/>
        </w:rPr>
      </w:pPr>
      <w:r w:rsidRPr="00A0685E">
        <w:rPr>
          <w:b/>
          <w:bCs/>
          <w:sz w:val="30"/>
          <w:szCs w:val="30"/>
        </w:rPr>
        <w:t>Searching Methods</w:t>
      </w:r>
      <w:r w:rsidR="00BA027A" w:rsidRPr="00A0685E">
        <w:rPr>
          <w:rFonts w:ascii="Arial" w:eastAsia="Times New Roman" w:hAnsi="Arial" w:cs="Arial"/>
          <w:b/>
          <w:bCs/>
          <w:color w:val="E2E2E5"/>
          <w:kern w:val="0"/>
          <w:sz w:val="30"/>
          <w:szCs w:val="30"/>
          <w:lang w:eastAsia="en-US" w:bidi="ar-SA"/>
        </w:rPr>
        <w:t xml:space="preserve"> </w:t>
      </w:r>
      <w:r w:rsidR="00BA027A" w:rsidRPr="00A0685E">
        <w:rPr>
          <w:b/>
          <w:bCs/>
          <w:sz w:val="30"/>
          <w:szCs w:val="30"/>
        </w:rPr>
        <w:t>(Left Panel)</w:t>
      </w:r>
    </w:p>
    <w:p w14:paraId="45E6D8F8" w14:textId="5C2B176A" w:rsidR="00E54E1A" w:rsidRDefault="00E54E1A" w:rsidP="0045464D">
      <w:r>
        <w:rPr>
          <w:b/>
          <w:bCs/>
        </w:rPr>
        <w:tab/>
      </w:r>
      <w:r>
        <w:t xml:space="preserve">Different kinds of search methods </w:t>
      </w:r>
      <w:proofErr w:type="gramStart"/>
      <w:r>
        <w:t>are located in</w:t>
      </w:r>
      <w:proofErr w:type="gramEnd"/>
      <w:r>
        <w:t xml:space="preserve"> left panel of the application.</w:t>
      </w:r>
    </w:p>
    <w:p w14:paraId="12088310" w14:textId="77777777" w:rsidR="00E54E1A" w:rsidRDefault="00E54E1A" w:rsidP="0045464D"/>
    <w:p w14:paraId="750733CD" w14:textId="77777777" w:rsidR="00AE667D" w:rsidRPr="00AE667D" w:rsidRDefault="00AE667D" w:rsidP="00AE667D">
      <w:pPr>
        <w:rPr>
          <w:b/>
          <w:bCs/>
        </w:rPr>
      </w:pPr>
      <w:r w:rsidRPr="00AE667D">
        <w:rPr>
          <w:b/>
          <w:bCs/>
        </w:rPr>
        <w:t>Relational Search</w:t>
      </w:r>
    </w:p>
    <w:p w14:paraId="305B47FE" w14:textId="77777777" w:rsidR="00AE667D" w:rsidRPr="00AE667D" w:rsidRDefault="00AE667D" w:rsidP="00AE667D">
      <w:pPr>
        <w:numPr>
          <w:ilvl w:val="0"/>
          <w:numId w:val="15"/>
        </w:numPr>
      </w:pPr>
      <w:r w:rsidRPr="00AE667D">
        <w:t>Search Bar: Type keywords (e.g., Building Name, Address) into the text box.</w:t>
      </w:r>
    </w:p>
    <w:p w14:paraId="38E5B351" w14:textId="77777777" w:rsidR="00AE667D" w:rsidRPr="00AE667D" w:rsidRDefault="00AE667D" w:rsidP="00AE667D">
      <w:pPr>
        <w:numPr>
          <w:ilvl w:val="0"/>
          <w:numId w:val="15"/>
        </w:numPr>
      </w:pPr>
      <w:r w:rsidRPr="00AE667D">
        <w:t>Price Limit: Use the slider to set your maximum budget (e.g., $5000).</w:t>
      </w:r>
    </w:p>
    <w:p w14:paraId="156B1D1B" w14:textId="77777777" w:rsidR="00AE667D" w:rsidRDefault="00AE667D" w:rsidP="00AE667D">
      <w:pPr>
        <w:rPr>
          <w:b/>
          <w:bCs/>
        </w:rPr>
      </w:pPr>
    </w:p>
    <w:p w14:paraId="5F1CEE4F" w14:textId="735816AF" w:rsidR="00AE667D" w:rsidRPr="00AE667D" w:rsidRDefault="00AE667D" w:rsidP="00AE667D">
      <w:r w:rsidRPr="00AE667D">
        <w:rPr>
          <w:b/>
          <w:bCs/>
        </w:rPr>
        <w:t>Spatial Search</w:t>
      </w:r>
      <w:r w:rsidRPr="00AE667D">
        <w:br/>
        <w:t>Find properties based on geography and proximity to other entities.</w:t>
      </w:r>
    </w:p>
    <w:p w14:paraId="73EF3C44" w14:textId="77777777" w:rsidR="00AE667D" w:rsidRPr="00AE667D" w:rsidRDefault="00AE667D" w:rsidP="00AE667D">
      <w:pPr>
        <w:numPr>
          <w:ilvl w:val="0"/>
          <w:numId w:val="16"/>
        </w:numPr>
      </w:pPr>
      <w:r w:rsidRPr="00AE667D">
        <w:t>Draw Area: Click this blue button, then click on the map to define a search polygon (e.g., a specific neighborhood). Double-click to close the shape.</w:t>
      </w:r>
    </w:p>
    <w:p w14:paraId="3BE7E84D" w14:textId="77777777" w:rsidR="00AE667D" w:rsidRPr="00AE667D" w:rsidRDefault="00AE667D" w:rsidP="00AE667D">
      <w:pPr>
        <w:numPr>
          <w:ilvl w:val="0"/>
          <w:numId w:val="16"/>
        </w:numPr>
      </w:pPr>
      <w:r w:rsidRPr="00AE667D">
        <w:t>Target Entity: Select the type of facility you want to search near (e.g., Transit, Schools) using the dropdown menu.</w:t>
      </w:r>
    </w:p>
    <w:p w14:paraId="4AC7A584" w14:textId="77777777" w:rsidR="00AE667D" w:rsidRPr="00AE667D" w:rsidRDefault="00AE667D" w:rsidP="00AE667D">
      <w:pPr>
        <w:numPr>
          <w:ilvl w:val="0"/>
          <w:numId w:val="16"/>
        </w:numPr>
      </w:pPr>
      <w:r w:rsidRPr="00AE667D">
        <w:t>Distance Slider: Adjust the slider to set the maximum radius (e.g., 500m).</w:t>
      </w:r>
    </w:p>
    <w:p w14:paraId="6825A718" w14:textId="77777777" w:rsidR="00AE667D" w:rsidRPr="00AE667D" w:rsidRDefault="00AE667D" w:rsidP="00AE667D">
      <w:pPr>
        <w:numPr>
          <w:ilvl w:val="0"/>
          <w:numId w:val="16"/>
        </w:numPr>
      </w:pPr>
      <w:r w:rsidRPr="00AE667D">
        <w:t>Execute Search:</w:t>
      </w:r>
    </w:p>
    <w:p w14:paraId="07884460" w14:textId="77777777" w:rsidR="00AE667D" w:rsidRPr="00AE667D" w:rsidRDefault="00AE667D" w:rsidP="00AE667D">
      <w:pPr>
        <w:numPr>
          <w:ilvl w:val="1"/>
          <w:numId w:val="16"/>
        </w:numPr>
      </w:pPr>
      <w:r w:rsidRPr="00AE667D">
        <w:t>Find Nearby (Green Button): Finds properties within the specified distance of the selected entity type.</w:t>
      </w:r>
    </w:p>
    <w:p w14:paraId="11B3C5A2" w14:textId="77777777" w:rsidR="00AE667D" w:rsidRPr="00AE667D" w:rsidRDefault="00AE667D" w:rsidP="00AE667D">
      <w:pPr>
        <w:numPr>
          <w:ilvl w:val="1"/>
          <w:numId w:val="16"/>
        </w:numPr>
      </w:pPr>
      <w:r w:rsidRPr="00AE667D">
        <w:t>Find Nearest Neighbors (Yellow Button): Finds the closest specific data points to your selected location.</w:t>
      </w:r>
    </w:p>
    <w:p w14:paraId="75C1E1E9" w14:textId="77777777" w:rsidR="00AE667D" w:rsidRDefault="00AE667D" w:rsidP="00AE667D">
      <w:pPr>
        <w:rPr>
          <w:b/>
          <w:bCs/>
        </w:rPr>
      </w:pPr>
    </w:p>
    <w:p w14:paraId="38B19884" w14:textId="49484D14" w:rsidR="00AE667D" w:rsidRPr="00AE667D" w:rsidRDefault="00AE667D" w:rsidP="00AE667D">
      <w:r w:rsidRPr="00AE667D">
        <w:rPr>
          <w:b/>
          <w:bCs/>
        </w:rPr>
        <w:t>Multimedia Search</w:t>
      </w:r>
      <w:r w:rsidRPr="00AE667D">
        <w:br/>
        <w:t>Find properties that visually match a reference photo.</w:t>
      </w:r>
    </w:p>
    <w:p w14:paraId="1034D06E" w14:textId="77777777" w:rsidR="00AE667D" w:rsidRPr="00AE667D" w:rsidRDefault="00AE667D" w:rsidP="00AE667D">
      <w:pPr>
        <w:numPr>
          <w:ilvl w:val="0"/>
          <w:numId w:val="17"/>
        </w:numPr>
      </w:pPr>
      <w:r w:rsidRPr="00AE667D">
        <w:t>Search Similar: Initiates a search based on currently selected criteria.</w:t>
      </w:r>
    </w:p>
    <w:p w14:paraId="552CC295" w14:textId="77777777" w:rsidR="00AE667D" w:rsidRPr="00AE667D" w:rsidRDefault="00AE667D" w:rsidP="00AE667D">
      <w:pPr>
        <w:numPr>
          <w:ilvl w:val="0"/>
          <w:numId w:val="17"/>
        </w:numPr>
      </w:pPr>
      <w:r w:rsidRPr="00AE667D">
        <w:t>Upload &amp; Search: Upload a reference photo (e.g., a brick house) to find similar-looking properties in the database.</w:t>
      </w:r>
    </w:p>
    <w:p w14:paraId="3131B7EE" w14:textId="77777777" w:rsidR="00AE667D" w:rsidRPr="00AE667D" w:rsidRDefault="00AE667D" w:rsidP="00AE667D">
      <w:pPr>
        <w:numPr>
          <w:ilvl w:val="0"/>
          <w:numId w:val="17"/>
        </w:numPr>
      </w:pPr>
      <w:r w:rsidRPr="00AE667D">
        <w:t>Feature Weights (AC, CH, PC, TX): Prioritize image comparison algorithms by adjusting decimal values (0.0 to 1.0):</w:t>
      </w:r>
    </w:p>
    <w:p w14:paraId="5B69EB38" w14:textId="77777777" w:rsidR="00AE667D" w:rsidRPr="00AE667D" w:rsidRDefault="00AE667D" w:rsidP="00AE667D">
      <w:pPr>
        <w:numPr>
          <w:ilvl w:val="1"/>
          <w:numId w:val="17"/>
        </w:numPr>
      </w:pPr>
      <w:r w:rsidRPr="00AE667D">
        <w:t>AC / CH: Color-based matching.</w:t>
      </w:r>
    </w:p>
    <w:p w14:paraId="0971A14F" w14:textId="77777777" w:rsidR="00AE667D" w:rsidRPr="00AE667D" w:rsidRDefault="00AE667D" w:rsidP="00AE667D">
      <w:pPr>
        <w:numPr>
          <w:ilvl w:val="1"/>
          <w:numId w:val="17"/>
        </w:numPr>
      </w:pPr>
      <w:r w:rsidRPr="00AE667D">
        <w:t>TX: Texture-based matching (e.g., material like brick vs. glass).</w:t>
      </w:r>
    </w:p>
    <w:p w14:paraId="6745FEA2" w14:textId="77777777" w:rsidR="00AE667D" w:rsidRPr="00AE667D" w:rsidRDefault="00AE667D" w:rsidP="00AE667D">
      <w:pPr>
        <w:numPr>
          <w:ilvl w:val="1"/>
          <w:numId w:val="17"/>
        </w:numPr>
      </w:pPr>
      <w:r w:rsidRPr="00AE667D">
        <w:t>PC: Pattern/Structure matching.</w:t>
      </w:r>
    </w:p>
    <w:p w14:paraId="285B4748" w14:textId="77777777" w:rsidR="00957839" w:rsidRPr="00AE667D" w:rsidRDefault="00957839" w:rsidP="00957839"/>
    <w:p w14:paraId="2C5BBFD3" w14:textId="5119A0D0" w:rsidR="00F05BA5" w:rsidRPr="00AE667D" w:rsidRDefault="00F05BA5" w:rsidP="0045464D"/>
    <w:p w14:paraId="4B45D0FB" w14:textId="5F9454E8" w:rsidR="00A0685E" w:rsidRPr="00AE667D" w:rsidRDefault="00AE667D" w:rsidP="0045464D">
      <w:r w:rsidRPr="00AE667D">
        <w:rPr>
          <w:b/>
          <w:bCs/>
        </w:rPr>
        <w:t>Results Table (Bottom Left)</w:t>
      </w:r>
      <w:r w:rsidRPr="00AE667D">
        <w:rPr>
          <w:b/>
          <w:bCs/>
        </w:rPr>
        <w:br/>
      </w:r>
      <w:r w:rsidRPr="00AE667D">
        <w:t>A data grid at the bottom left displays a summary of the search results, showing columns for ID, Name, Address, Price, and Bedrooms.</w:t>
      </w:r>
    </w:p>
    <w:p w14:paraId="4F5058A2" w14:textId="29609549" w:rsidR="003F42B5" w:rsidRDefault="003F42B5">
      <w:r>
        <w:br w:type="page"/>
      </w:r>
    </w:p>
    <w:p w14:paraId="794BDBD8" w14:textId="77777777" w:rsidR="00A0685E" w:rsidRDefault="00A0685E" w:rsidP="0045464D"/>
    <w:p w14:paraId="3C53CEBD" w14:textId="77777777" w:rsidR="00A0685E" w:rsidRDefault="00A0685E" w:rsidP="0045464D"/>
    <w:p w14:paraId="172A81B0" w14:textId="77777777" w:rsidR="00957839" w:rsidRPr="00957839" w:rsidRDefault="00957839" w:rsidP="009D673C">
      <w:pPr>
        <w:jc w:val="center"/>
        <w:rPr>
          <w:b/>
          <w:bCs/>
          <w:sz w:val="30"/>
          <w:szCs w:val="30"/>
        </w:rPr>
      </w:pPr>
      <w:r w:rsidRPr="00957839">
        <w:rPr>
          <w:b/>
          <w:bCs/>
          <w:sz w:val="30"/>
          <w:szCs w:val="30"/>
        </w:rPr>
        <w:t>Interactive Map (Center Panel)</w:t>
      </w:r>
    </w:p>
    <w:p w14:paraId="2C000E5B" w14:textId="64385518" w:rsidR="00957839" w:rsidRDefault="00A0685E" w:rsidP="00957839">
      <w:r>
        <w:t>All</w:t>
      </w:r>
      <w:r w:rsidR="00957839">
        <w:t xml:space="preserve"> the schools, buildings, bus stops, bike roads,</w:t>
      </w:r>
      <w:r w:rsidR="00BA027A">
        <w:t xml:space="preserve"> transit,</w:t>
      </w:r>
      <w:r w:rsidR="00957839">
        <w:t xml:space="preserve"> and </w:t>
      </w:r>
      <w:r w:rsidR="00BA027A">
        <w:t xml:space="preserve">information that </w:t>
      </w:r>
      <w:proofErr w:type="gramStart"/>
      <w:r>
        <w:t>added</w:t>
      </w:r>
      <w:proofErr w:type="gramEnd"/>
      <w:r w:rsidR="00BA027A">
        <w:t xml:space="preserve"> by users are </w:t>
      </w:r>
      <w:proofErr w:type="gramStart"/>
      <w:r>
        <w:t>showing</w:t>
      </w:r>
      <w:proofErr w:type="gramEnd"/>
      <w:r w:rsidR="00BA027A">
        <w:t xml:space="preserve"> on the center of the windows.</w:t>
      </w:r>
    </w:p>
    <w:p w14:paraId="024A5857" w14:textId="6A3C7276" w:rsidR="00957839" w:rsidRPr="00957839" w:rsidRDefault="00957839" w:rsidP="00957839">
      <w:r w:rsidRPr="00957839">
        <w:t>Map control functions located below the map, use the Layers checkboxes to toggle specific data on or off to declutter the view:</w:t>
      </w:r>
    </w:p>
    <w:p w14:paraId="792BB29B" w14:textId="77777777" w:rsidR="00957839" w:rsidRPr="00957839" w:rsidRDefault="00957839" w:rsidP="00957839">
      <w:pPr>
        <w:numPr>
          <w:ilvl w:val="0"/>
          <w:numId w:val="8"/>
        </w:numPr>
      </w:pPr>
      <w:r w:rsidRPr="00957839">
        <w:t>Grid: Shows/hides the background grid lines.</w:t>
      </w:r>
    </w:p>
    <w:p w14:paraId="1C6FDC93" w14:textId="77777777" w:rsidR="00957839" w:rsidRPr="00957839" w:rsidRDefault="00957839" w:rsidP="00957839">
      <w:pPr>
        <w:numPr>
          <w:ilvl w:val="0"/>
          <w:numId w:val="8"/>
        </w:numPr>
      </w:pPr>
      <w:r w:rsidRPr="00957839">
        <w:t>Overlays: Toggles search shapes (polygons/circles).</w:t>
      </w:r>
    </w:p>
    <w:p w14:paraId="0A6DABFA" w14:textId="478B1BA4" w:rsidR="00957839" w:rsidRPr="00957839" w:rsidRDefault="00957839" w:rsidP="00957839">
      <w:pPr>
        <w:numPr>
          <w:ilvl w:val="0"/>
          <w:numId w:val="8"/>
        </w:numPr>
      </w:pPr>
      <w:r w:rsidRPr="00957839">
        <w:t>Properties: Toggles the display of rental buildings.</w:t>
      </w:r>
    </w:p>
    <w:p w14:paraId="0166C600" w14:textId="04787A54" w:rsidR="009D673C" w:rsidRDefault="00957839" w:rsidP="00957839">
      <w:pPr>
        <w:numPr>
          <w:ilvl w:val="0"/>
          <w:numId w:val="8"/>
        </w:numPr>
      </w:pPr>
      <w:r w:rsidRPr="00957839">
        <w:t>Schools</w:t>
      </w:r>
      <w:r w:rsidR="009D673C">
        <w:t>: Shows schools area which represent by red color.</w:t>
      </w:r>
    </w:p>
    <w:p w14:paraId="2C6B4E9E" w14:textId="22A2F133" w:rsidR="00957839" w:rsidRPr="00957839" w:rsidRDefault="00957839" w:rsidP="00957839">
      <w:pPr>
        <w:numPr>
          <w:ilvl w:val="0"/>
          <w:numId w:val="8"/>
        </w:numPr>
      </w:pPr>
      <w:r w:rsidRPr="00957839">
        <w:t xml:space="preserve">Transit: Shows </w:t>
      </w:r>
      <w:r w:rsidR="009D673C">
        <w:t>transits which represent by yellow dots.</w:t>
      </w:r>
    </w:p>
    <w:p w14:paraId="0DE02544" w14:textId="58EC835D" w:rsidR="009D673C" w:rsidRDefault="00957839" w:rsidP="00957839">
      <w:pPr>
        <w:numPr>
          <w:ilvl w:val="0"/>
          <w:numId w:val="8"/>
        </w:numPr>
      </w:pPr>
      <w:r w:rsidRPr="00957839">
        <w:t>Cellular</w:t>
      </w:r>
      <w:r w:rsidR="009D673C">
        <w:t xml:space="preserve">: </w:t>
      </w:r>
      <w:r w:rsidR="009D673C" w:rsidRPr="00957839">
        <w:t xml:space="preserve">Shows </w:t>
      </w:r>
      <w:r w:rsidR="009D673C">
        <w:t>cellular coverage area which represents by green circle.</w:t>
      </w:r>
    </w:p>
    <w:p w14:paraId="2BB3D11A" w14:textId="1DDD4364" w:rsidR="00957839" w:rsidRPr="00957839" w:rsidRDefault="00957839" w:rsidP="00957839">
      <w:pPr>
        <w:numPr>
          <w:ilvl w:val="0"/>
          <w:numId w:val="8"/>
        </w:numPr>
      </w:pPr>
      <w:r w:rsidRPr="00957839">
        <w:t xml:space="preserve">Bike Routes: Shows </w:t>
      </w:r>
      <w:r w:rsidR="009D673C">
        <w:t xml:space="preserve">bike routes which </w:t>
      </w:r>
      <w:r w:rsidR="00A0685E">
        <w:t>are represented</w:t>
      </w:r>
      <w:r w:rsidR="009D673C">
        <w:t xml:space="preserve"> by green lines</w:t>
      </w:r>
      <w:r w:rsidRPr="00957839">
        <w:t>.</w:t>
      </w:r>
    </w:p>
    <w:p w14:paraId="6F474706" w14:textId="77777777" w:rsidR="00957839" w:rsidRDefault="00957839" w:rsidP="00957839"/>
    <w:p w14:paraId="5B75A978" w14:textId="554F1979" w:rsidR="00BA027A" w:rsidRDefault="00BA027A" w:rsidP="00BA027A">
      <w:r w:rsidRPr="00BA027A">
        <w:rPr>
          <w:b/>
          <w:bCs/>
        </w:rPr>
        <w:t>SQL Query Log</w:t>
      </w:r>
      <w:r>
        <w:rPr>
          <w:b/>
          <w:bCs/>
        </w:rPr>
        <w:t xml:space="preserve">: </w:t>
      </w:r>
      <w:r w:rsidRPr="00BA027A">
        <w:t>Located at the bottom center</w:t>
      </w:r>
      <w:r>
        <w:t>, t</w:t>
      </w:r>
      <w:r w:rsidRPr="00BA027A">
        <w:t xml:space="preserve">his text box displays the actual </w:t>
      </w:r>
      <w:r>
        <w:t xml:space="preserve">SQL </w:t>
      </w:r>
      <w:r w:rsidRPr="00BA027A">
        <w:t>cod</w:t>
      </w:r>
      <w:r>
        <w:t>e</w:t>
      </w:r>
      <w:r w:rsidRPr="00BA027A">
        <w:t xml:space="preserve"> </w:t>
      </w:r>
      <w:r>
        <w:t xml:space="preserve">that </w:t>
      </w:r>
      <w:r w:rsidR="00A0685E" w:rsidRPr="00BA027A">
        <w:t>is sending</w:t>
      </w:r>
      <w:r w:rsidRPr="00BA027A">
        <w:t xml:space="preserve"> to the database. </w:t>
      </w:r>
    </w:p>
    <w:p w14:paraId="56FA5BC2" w14:textId="77777777" w:rsidR="00BA027A" w:rsidRDefault="00BA027A" w:rsidP="00BA027A"/>
    <w:p w14:paraId="3860F57C" w14:textId="77777777" w:rsidR="00BA027A" w:rsidRDefault="00BA027A" w:rsidP="00BA027A"/>
    <w:p w14:paraId="120C0982" w14:textId="77777777" w:rsidR="00BA027A" w:rsidRDefault="00BA027A" w:rsidP="00BA027A"/>
    <w:p w14:paraId="0151973D" w14:textId="77777777" w:rsidR="00BA027A" w:rsidRDefault="00BA027A" w:rsidP="00BA027A"/>
    <w:p w14:paraId="4BEC3897" w14:textId="77777777" w:rsidR="009D673C" w:rsidRDefault="009D673C">
      <w:pPr>
        <w:rPr>
          <w:b/>
          <w:bCs/>
        </w:rPr>
      </w:pPr>
      <w:r>
        <w:rPr>
          <w:b/>
          <w:bCs/>
        </w:rPr>
        <w:br w:type="page"/>
      </w:r>
    </w:p>
    <w:p w14:paraId="3523C07B" w14:textId="405304CE" w:rsidR="00BA027A" w:rsidRPr="00A0685E" w:rsidRDefault="00BA027A" w:rsidP="009D673C">
      <w:pPr>
        <w:jc w:val="center"/>
        <w:rPr>
          <w:b/>
          <w:bCs/>
          <w:sz w:val="30"/>
          <w:szCs w:val="30"/>
        </w:rPr>
      </w:pPr>
      <w:r w:rsidRPr="00BA027A">
        <w:rPr>
          <w:b/>
          <w:bCs/>
          <w:sz w:val="30"/>
          <w:szCs w:val="30"/>
        </w:rPr>
        <w:lastRenderedPageBreak/>
        <w:t>Property Management (Right Panel)</w:t>
      </w:r>
    </w:p>
    <w:p w14:paraId="4115D276" w14:textId="77777777" w:rsidR="00BA027A" w:rsidRDefault="00BA027A" w:rsidP="00BA027A">
      <w:pPr>
        <w:rPr>
          <w:b/>
          <w:bCs/>
        </w:rPr>
      </w:pPr>
    </w:p>
    <w:p w14:paraId="030E1E53" w14:textId="77777777" w:rsidR="009D673C" w:rsidRPr="00AE667D" w:rsidRDefault="009D673C" w:rsidP="00BA027A"/>
    <w:p w14:paraId="2159C1FE" w14:textId="77777777" w:rsidR="009034CF" w:rsidRDefault="00AE667D" w:rsidP="009034CF">
      <w:r w:rsidRPr="00AE667D">
        <w:rPr>
          <w:b/>
          <w:bCs/>
        </w:rPr>
        <w:t>Creating a New Property</w:t>
      </w:r>
      <w:r w:rsidRPr="00AE667D">
        <w:br/>
      </w:r>
    </w:p>
    <w:p w14:paraId="56CDDEE7" w14:textId="18AC3429" w:rsidR="00AE667D" w:rsidRPr="00AE667D" w:rsidRDefault="00AE667D" w:rsidP="009034CF">
      <w:pPr>
        <w:ind w:firstLine="709"/>
      </w:pPr>
      <w:r w:rsidRPr="00AE667D">
        <w:t>Click the green + Create New Property button at the top right. You can then select a geometry type (Point, Line, Polygon, etc.) to draw the new property on the map.</w:t>
      </w:r>
    </w:p>
    <w:p w14:paraId="32ED30CA" w14:textId="77777777" w:rsidR="00AE667D" w:rsidRPr="00AE667D" w:rsidRDefault="00AE667D" w:rsidP="009034CF">
      <w:pPr>
        <w:ind w:firstLine="360"/>
      </w:pPr>
      <w:r w:rsidRPr="00AE667D">
        <w:t>Managing Images</w:t>
      </w:r>
    </w:p>
    <w:p w14:paraId="50758C4D" w14:textId="77777777" w:rsidR="00AE667D" w:rsidRPr="00AE667D" w:rsidRDefault="00AE667D" w:rsidP="009034CF">
      <w:pPr>
        <w:ind w:left="720"/>
      </w:pPr>
      <w:r w:rsidRPr="00AE667D">
        <w:t>Image Viewer: Displays the photo of the selected property (or "No Images" if empty).</w:t>
      </w:r>
    </w:p>
    <w:p w14:paraId="4894346C" w14:textId="72BB3BAC" w:rsidR="00AE667D" w:rsidRPr="00AE667D" w:rsidRDefault="00AE667D" w:rsidP="009034CF">
      <w:pPr>
        <w:ind w:left="720"/>
      </w:pPr>
      <w:r w:rsidRPr="00AE667D">
        <w:t xml:space="preserve">Navigation: Use </w:t>
      </w:r>
      <w:proofErr w:type="gramStart"/>
      <w:r w:rsidRPr="00AE667D">
        <w:t>the</w:t>
      </w:r>
      <w:r w:rsidR="009034CF">
        <w:t xml:space="preserve">  &lt;</w:t>
      </w:r>
      <w:proofErr w:type="gramEnd"/>
      <w:r w:rsidR="009034CF">
        <w:t>&lt;</w:t>
      </w:r>
      <w:r w:rsidRPr="00AE667D">
        <w:t> </w:t>
      </w:r>
      <w:r w:rsidR="009034CF">
        <w:t xml:space="preserve">  </w:t>
      </w:r>
      <w:r w:rsidRPr="00AE667D">
        <w:t>and</w:t>
      </w:r>
      <w:r w:rsidR="009034CF">
        <w:t xml:space="preserve">   &gt;</w:t>
      </w:r>
      <w:proofErr w:type="gramStart"/>
      <w:r w:rsidR="009034CF">
        <w:t>&gt;</w:t>
      </w:r>
      <w:r w:rsidRPr="00AE667D">
        <w:t> </w:t>
      </w:r>
      <w:r w:rsidR="009034CF">
        <w:t xml:space="preserve"> </w:t>
      </w:r>
      <w:r w:rsidRPr="00AE667D">
        <w:t>buttons</w:t>
      </w:r>
      <w:proofErr w:type="gramEnd"/>
      <w:r w:rsidRPr="00AE667D">
        <w:t xml:space="preserve"> to scroll through multiple photos.</w:t>
      </w:r>
    </w:p>
    <w:p w14:paraId="09E06A02" w14:textId="77777777" w:rsidR="009034CF" w:rsidRDefault="009034CF" w:rsidP="009034CF">
      <w:pPr>
        <w:rPr>
          <w:b/>
          <w:bCs/>
        </w:rPr>
      </w:pPr>
    </w:p>
    <w:p w14:paraId="78ABF3E4" w14:textId="45C0A0AA" w:rsidR="00AE667D" w:rsidRPr="00AE667D" w:rsidRDefault="00AE667D" w:rsidP="009034CF">
      <w:r w:rsidRPr="00AE667D">
        <w:rPr>
          <w:b/>
          <w:bCs/>
        </w:rPr>
        <w:t>Add/Remove</w:t>
      </w:r>
      <w:r w:rsidRPr="00AE667D">
        <w:t>:</w:t>
      </w:r>
    </w:p>
    <w:p w14:paraId="77B857CD" w14:textId="77777777" w:rsidR="00AE667D" w:rsidRPr="00AE667D" w:rsidRDefault="00AE667D" w:rsidP="00AE667D">
      <w:pPr>
        <w:numPr>
          <w:ilvl w:val="1"/>
          <w:numId w:val="18"/>
        </w:numPr>
      </w:pPr>
      <w:r w:rsidRPr="00AE667D">
        <w:t>+ Button: Add a new photo.</w:t>
      </w:r>
    </w:p>
    <w:p w14:paraId="760D5BEA" w14:textId="77777777" w:rsidR="00AE667D" w:rsidRPr="00AE667D" w:rsidRDefault="00AE667D" w:rsidP="00AE667D">
      <w:pPr>
        <w:numPr>
          <w:ilvl w:val="1"/>
          <w:numId w:val="18"/>
        </w:numPr>
      </w:pPr>
      <w:r w:rsidRPr="00AE667D">
        <w:t>Trash Can Icon: Delete the current photo.</w:t>
      </w:r>
    </w:p>
    <w:p w14:paraId="77097E44" w14:textId="77777777" w:rsidR="009034CF" w:rsidRDefault="009034CF" w:rsidP="009034CF">
      <w:pPr>
        <w:rPr>
          <w:b/>
          <w:bCs/>
        </w:rPr>
      </w:pPr>
    </w:p>
    <w:p w14:paraId="798C175E" w14:textId="3F3F360E" w:rsidR="00AE667D" w:rsidRPr="00AE667D" w:rsidRDefault="00AE667D" w:rsidP="009034CF">
      <w:pPr>
        <w:rPr>
          <w:b/>
          <w:bCs/>
        </w:rPr>
      </w:pPr>
      <w:r w:rsidRPr="00AE667D">
        <w:rPr>
          <w:b/>
          <w:bCs/>
        </w:rPr>
        <w:t>Edit Image Tools:</w:t>
      </w:r>
    </w:p>
    <w:p w14:paraId="0E6958A1" w14:textId="77777777" w:rsidR="00AE667D" w:rsidRPr="00AE667D" w:rsidRDefault="00AE667D" w:rsidP="00AE667D">
      <w:pPr>
        <w:numPr>
          <w:ilvl w:val="1"/>
          <w:numId w:val="18"/>
        </w:numPr>
      </w:pPr>
      <w:r w:rsidRPr="00AE667D">
        <w:t>Mirror: Reflects the image horizontally.</w:t>
      </w:r>
    </w:p>
    <w:p w14:paraId="7A79C61E" w14:textId="77777777" w:rsidR="00AE667D" w:rsidRPr="00AE667D" w:rsidRDefault="00AE667D" w:rsidP="00AE667D">
      <w:pPr>
        <w:numPr>
          <w:ilvl w:val="1"/>
          <w:numId w:val="18"/>
        </w:numPr>
      </w:pPr>
      <w:r w:rsidRPr="00AE667D">
        <w:t>Rotate: Rotates the image 90 degrees.</w:t>
      </w:r>
    </w:p>
    <w:p w14:paraId="2CB25E7E" w14:textId="77777777" w:rsidR="00AE667D" w:rsidRPr="00AE667D" w:rsidRDefault="00AE667D" w:rsidP="00AE667D">
      <w:pPr>
        <w:numPr>
          <w:ilvl w:val="1"/>
          <w:numId w:val="18"/>
        </w:numPr>
      </w:pPr>
      <w:r w:rsidRPr="00AE667D">
        <w:t>Flip: Reflects the image vertically.</w:t>
      </w:r>
    </w:p>
    <w:p w14:paraId="5BAC5141" w14:textId="77777777" w:rsidR="009034CF" w:rsidRDefault="009034CF" w:rsidP="00AE667D">
      <w:pPr>
        <w:rPr>
          <w:b/>
          <w:bCs/>
        </w:rPr>
      </w:pPr>
    </w:p>
    <w:p w14:paraId="4EC0828B" w14:textId="77777777" w:rsidR="009034CF" w:rsidRDefault="00AE667D" w:rsidP="009034CF">
      <w:r w:rsidRPr="00AE667D">
        <w:rPr>
          <w:b/>
          <w:bCs/>
        </w:rPr>
        <w:t>Manage Property Data</w:t>
      </w:r>
    </w:p>
    <w:p w14:paraId="51DFC956" w14:textId="6C497A62" w:rsidR="00AE667D" w:rsidRPr="00AE667D" w:rsidRDefault="00AE667D" w:rsidP="009034CF">
      <w:pPr>
        <w:ind w:firstLine="360"/>
      </w:pPr>
      <w:r w:rsidRPr="00AE667D">
        <w:t>Modify or add data in these fields:</w:t>
      </w:r>
    </w:p>
    <w:p w14:paraId="113BBF9D" w14:textId="77777777" w:rsidR="00AE667D" w:rsidRPr="00AE667D" w:rsidRDefault="00AE667D" w:rsidP="00AE667D">
      <w:pPr>
        <w:numPr>
          <w:ilvl w:val="0"/>
          <w:numId w:val="19"/>
        </w:numPr>
      </w:pPr>
      <w:r w:rsidRPr="00AE667D">
        <w:t>Building Name: Enter the name of the complex.</w:t>
      </w:r>
    </w:p>
    <w:p w14:paraId="3C329592" w14:textId="77777777" w:rsidR="00AE667D" w:rsidRPr="00AE667D" w:rsidRDefault="00AE667D" w:rsidP="00AE667D">
      <w:pPr>
        <w:numPr>
          <w:ilvl w:val="0"/>
          <w:numId w:val="19"/>
        </w:numPr>
      </w:pPr>
      <w:r w:rsidRPr="00AE667D">
        <w:t>Address: Enter the street address.</w:t>
      </w:r>
    </w:p>
    <w:p w14:paraId="7BA0C9F8" w14:textId="77777777" w:rsidR="00AE667D" w:rsidRPr="00AE667D" w:rsidRDefault="00AE667D" w:rsidP="00AE667D">
      <w:pPr>
        <w:numPr>
          <w:ilvl w:val="0"/>
          <w:numId w:val="19"/>
        </w:numPr>
      </w:pPr>
      <w:r w:rsidRPr="00AE667D">
        <w:t>Price (CZK): Enter the monthly rent.</w:t>
      </w:r>
    </w:p>
    <w:p w14:paraId="62711751" w14:textId="77777777" w:rsidR="00AE667D" w:rsidRPr="00AE667D" w:rsidRDefault="00AE667D" w:rsidP="00AE667D">
      <w:pPr>
        <w:numPr>
          <w:ilvl w:val="0"/>
          <w:numId w:val="19"/>
        </w:numPr>
      </w:pPr>
      <w:r w:rsidRPr="00AE667D">
        <w:t>Bedrooms: Enter the number of rooms.</w:t>
      </w:r>
    </w:p>
    <w:p w14:paraId="279871BE" w14:textId="77777777" w:rsidR="00AE667D" w:rsidRPr="00AE667D" w:rsidRDefault="00AE667D" w:rsidP="00AE667D">
      <w:pPr>
        <w:numPr>
          <w:ilvl w:val="0"/>
          <w:numId w:val="19"/>
        </w:numPr>
      </w:pPr>
      <w:r w:rsidRPr="00AE667D">
        <w:t>Description: A large text area for adding detailed notes about the property.</w:t>
      </w:r>
    </w:p>
    <w:p w14:paraId="44391BBD" w14:textId="77777777" w:rsidR="009034CF" w:rsidRDefault="009034CF" w:rsidP="009034CF">
      <w:pPr>
        <w:ind w:firstLine="360"/>
      </w:pPr>
    </w:p>
    <w:p w14:paraId="1E504E68" w14:textId="38202506" w:rsidR="00AE667D" w:rsidRPr="00AE667D" w:rsidRDefault="00AE667D" w:rsidP="009034CF">
      <w:pPr>
        <w:ind w:firstLine="360"/>
      </w:pPr>
      <w:r w:rsidRPr="00AE667D">
        <w:t>Action Buttons</w:t>
      </w:r>
    </w:p>
    <w:p w14:paraId="09DCB118" w14:textId="77777777" w:rsidR="00AE667D" w:rsidRPr="00AE667D" w:rsidRDefault="00AE667D" w:rsidP="00AE667D">
      <w:pPr>
        <w:numPr>
          <w:ilvl w:val="0"/>
          <w:numId w:val="20"/>
        </w:numPr>
      </w:pPr>
      <w:r w:rsidRPr="00AE667D">
        <w:t>Edit: Click to enable editing of the fields, then save changes.</w:t>
      </w:r>
    </w:p>
    <w:p w14:paraId="728299DE" w14:textId="77777777" w:rsidR="00AE667D" w:rsidRPr="00AE667D" w:rsidRDefault="00AE667D" w:rsidP="00AE667D">
      <w:pPr>
        <w:numPr>
          <w:ilvl w:val="0"/>
          <w:numId w:val="20"/>
        </w:numPr>
      </w:pPr>
      <w:r w:rsidRPr="00AE667D">
        <w:t>Delete: Permanently remove the property from the database.</w:t>
      </w:r>
    </w:p>
    <w:p w14:paraId="7067EA32" w14:textId="77777777" w:rsidR="009034CF" w:rsidRDefault="009034CF" w:rsidP="00AE667D">
      <w:pPr>
        <w:rPr>
          <w:b/>
          <w:bCs/>
        </w:rPr>
      </w:pPr>
    </w:p>
    <w:p w14:paraId="024B2097" w14:textId="77777777" w:rsidR="009034CF" w:rsidRPr="009034CF" w:rsidRDefault="00AE667D" w:rsidP="009034CF">
      <w:r w:rsidRPr="00AE667D">
        <w:rPr>
          <w:b/>
          <w:bCs/>
        </w:rPr>
        <w:t>Spatial Calculations (Bottom Right)</w:t>
      </w:r>
    </w:p>
    <w:p w14:paraId="1755C3AD" w14:textId="20F8C285" w:rsidR="00AE667D" w:rsidRPr="00AE667D" w:rsidRDefault="00AE667D" w:rsidP="009034CF">
      <w:pPr>
        <w:ind w:firstLine="360"/>
      </w:pPr>
      <w:r w:rsidRPr="00AE667D">
        <w:t>Perform geometric calculations on the selected property or shape:</w:t>
      </w:r>
    </w:p>
    <w:p w14:paraId="50407839" w14:textId="77777777" w:rsidR="00AE667D" w:rsidRPr="00AE667D" w:rsidRDefault="00AE667D" w:rsidP="00AE667D">
      <w:pPr>
        <w:numPr>
          <w:ilvl w:val="0"/>
          <w:numId w:val="21"/>
        </w:numPr>
      </w:pPr>
      <w:proofErr w:type="gramStart"/>
      <w:r w:rsidRPr="00AE667D">
        <w:t>Calculate</w:t>
      </w:r>
      <w:proofErr w:type="gramEnd"/>
      <w:r w:rsidRPr="00AE667D">
        <w:t xml:space="preserve"> Area: Computes the total area of a polygon selection.</w:t>
      </w:r>
    </w:p>
    <w:p w14:paraId="5450FB45" w14:textId="77777777" w:rsidR="00AE667D" w:rsidRPr="00AE667D" w:rsidRDefault="00AE667D" w:rsidP="00AE667D">
      <w:pPr>
        <w:numPr>
          <w:ilvl w:val="0"/>
          <w:numId w:val="21"/>
        </w:numPr>
      </w:pPr>
      <w:r w:rsidRPr="00AE667D">
        <w:t>Calculate Perimeter: Computes the length of the boundary.</w:t>
      </w:r>
    </w:p>
    <w:p w14:paraId="41C47ABB" w14:textId="77777777" w:rsidR="00AE667D" w:rsidRPr="00AE667D" w:rsidRDefault="00AE667D" w:rsidP="00AE667D">
      <w:pPr>
        <w:numPr>
          <w:ilvl w:val="0"/>
          <w:numId w:val="21"/>
        </w:numPr>
      </w:pPr>
      <w:r w:rsidRPr="00AE667D">
        <w:t>Get Centroid: Calculates the geometric center point of the shape.</w:t>
      </w:r>
    </w:p>
    <w:p w14:paraId="29A52AA8" w14:textId="77777777" w:rsidR="00AE667D" w:rsidRPr="00AE667D" w:rsidRDefault="00AE667D" w:rsidP="00AE667D">
      <w:pPr>
        <w:numPr>
          <w:ilvl w:val="0"/>
          <w:numId w:val="21"/>
        </w:numPr>
      </w:pPr>
      <w:r w:rsidRPr="00AE667D">
        <w:t>Results are displayed next to each button.</w:t>
      </w:r>
    </w:p>
    <w:p w14:paraId="7844969F" w14:textId="77777777" w:rsidR="00BA027A" w:rsidRPr="00957839" w:rsidRDefault="00BA027A" w:rsidP="00957839"/>
    <w:p w14:paraId="1643B965" w14:textId="77777777" w:rsidR="00957839" w:rsidRPr="00957839" w:rsidRDefault="00957839" w:rsidP="0045464D"/>
    <w:p w14:paraId="7A594FF8" w14:textId="32A3F860" w:rsidR="009D1F04" w:rsidRDefault="009D1F04" w:rsidP="004C6AB6"/>
    <w:sectPr w:rsidR="009D1F04">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FreeSans">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swiss"/>
    <w:pitch w:val="variable"/>
  </w:font>
  <w:font w:name="Noto Sans CJK SC">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25E1A"/>
    <w:multiLevelType w:val="multilevel"/>
    <w:tmpl w:val="BC76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0A552D"/>
    <w:multiLevelType w:val="multilevel"/>
    <w:tmpl w:val="CF6C13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AF69D1"/>
    <w:multiLevelType w:val="multilevel"/>
    <w:tmpl w:val="6DFE4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394900"/>
    <w:multiLevelType w:val="multilevel"/>
    <w:tmpl w:val="8CD8D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C50301"/>
    <w:multiLevelType w:val="multilevel"/>
    <w:tmpl w:val="DCEE1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2F1877"/>
    <w:multiLevelType w:val="multilevel"/>
    <w:tmpl w:val="8E90A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972DE"/>
    <w:multiLevelType w:val="multilevel"/>
    <w:tmpl w:val="F5521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976FD4"/>
    <w:multiLevelType w:val="multilevel"/>
    <w:tmpl w:val="ED22C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0986AFB"/>
    <w:multiLevelType w:val="multilevel"/>
    <w:tmpl w:val="FA868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A1C0C29"/>
    <w:multiLevelType w:val="multilevel"/>
    <w:tmpl w:val="63A2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FC3244"/>
    <w:multiLevelType w:val="multilevel"/>
    <w:tmpl w:val="1D24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0070E2"/>
    <w:multiLevelType w:val="multilevel"/>
    <w:tmpl w:val="C6401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1AB33EB"/>
    <w:multiLevelType w:val="multilevel"/>
    <w:tmpl w:val="FE12A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116160"/>
    <w:multiLevelType w:val="multilevel"/>
    <w:tmpl w:val="FAB464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FE323CA"/>
    <w:multiLevelType w:val="multilevel"/>
    <w:tmpl w:val="8C48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D356F2"/>
    <w:multiLevelType w:val="multilevel"/>
    <w:tmpl w:val="A7469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63397B"/>
    <w:multiLevelType w:val="multilevel"/>
    <w:tmpl w:val="A51A5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8D25C26"/>
    <w:multiLevelType w:val="multilevel"/>
    <w:tmpl w:val="C2DE5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B50128"/>
    <w:multiLevelType w:val="multilevel"/>
    <w:tmpl w:val="2438C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4366934">
    <w:abstractNumId w:val="3"/>
  </w:num>
  <w:num w:numId="2" w16cid:durableId="30805412">
    <w:abstractNumId w:val="16"/>
  </w:num>
  <w:num w:numId="3" w16cid:durableId="1348676901">
    <w:abstractNumId w:val="16"/>
    <w:lvlOverride w:ilvl="1">
      <w:lvl w:ilvl="1">
        <w:numFmt w:val="bullet"/>
        <w:lvlText w:val="o"/>
        <w:lvlJc w:val="left"/>
        <w:pPr>
          <w:tabs>
            <w:tab w:val="num" w:pos="1440"/>
          </w:tabs>
          <w:ind w:left="1440" w:hanging="360"/>
        </w:pPr>
        <w:rPr>
          <w:rFonts w:ascii="Courier New" w:hAnsi="Courier New" w:hint="default"/>
          <w:sz w:val="20"/>
        </w:rPr>
      </w:lvl>
    </w:lvlOverride>
  </w:num>
  <w:num w:numId="4" w16cid:durableId="956832952">
    <w:abstractNumId w:val="16"/>
    <w:lvlOverride w:ilvl="1">
      <w:lvl w:ilvl="1">
        <w:numFmt w:val="bullet"/>
        <w:lvlText w:val="o"/>
        <w:lvlJc w:val="left"/>
        <w:pPr>
          <w:tabs>
            <w:tab w:val="num" w:pos="1440"/>
          </w:tabs>
          <w:ind w:left="1440" w:hanging="360"/>
        </w:pPr>
        <w:rPr>
          <w:rFonts w:ascii="Courier New" w:hAnsi="Courier New" w:hint="default"/>
          <w:sz w:val="20"/>
        </w:rPr>
      </w:lvl>
    </w:lvlOverride>
  </w:num>
  <w:num w:numId="5" w16cid:durableId="1024553721">
    <w:abstractNumId w:val="7"/>
  </w:num>
  <w:num w:numId="6" w16cid:durableId="1459908945">
    <w:abstractNumId w:val="11"/>
  </w:num>
  <w:num w:numId="7" w16cid:durableId="788595667">
    <w:abstractNumId w:val="10"/>
  </w:num>
  <w:num w:numId="8" w16cid:durableId="1627926638">
    <w:abstractNumId w:val="18"/>
  </w:num>
  <w:num w:numId="9" w16cid:durableId="1672223772">
    <w:abstractNumId w:val="2"/>
  </w:num>
  <w:num w:numId="10" w16cid:durableId="1588807038">
    <w:abstractNumId w:val="13"/>
  </w:num>
  <w:num w:numId="11" w16cid:durableId="1438018147">
    <w:abstractNumId w:val="12"/>
  </w:num>
  <w:num w:numId="12" w16cid:durableId="2054227398">
    <w:abstractNumId w:val="9"/>
  </w:num>
  <w:num w:numId="13" w16cid:durableId="1767193563">
    <w:abstractNumId w:val="4"/>
  </w:num>
  <w:num w:numId="14" w16cid:durableId="389578390">
    <w:abstractNumId w:val="0"/>
  </w:num>
  <w:num w:numId="15" w16cid:durableId="2110344991">
    <w:abstractNumId w:val="15"/>
  </w:num>
  <w:num w:numId="16" w16cid:durableId="1480808186">
    <w:abstractNumId w:val="1"/>
  </w:num>
  <w:num w:numId="17" w16cid:durableId="1959097518">
    <w:abstractNumId w:val="17"/>
  </w:num>
  <w:num w:numId="18" w16cid:durableId="526214748">
    <w:abstractNumId w:val="6"/>
  </w:num>
  <w:num w:numId="19" w16cid:durableId="990212806">
    <w:abstractNumId w:val="8"/>
  </w:num>
  <w:num w:numId="20" w16cid:durableId="1949581633">
    <w:abstractNumId w:val="14"/>
  </w:num>
  <w:num w:numId="21" w16cid:durableId="4280456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9D1F04"/>
    <w:rsid w:val="00143EB8"/>
    <w:rsid w:val="003F42B5"/>
    <w:rsid w:val="0045464D"/>
    <w:rsid w:val="004C6AB6"/>
    <w:rsid w:val="0055501D"/>
    <w:rsid w:val="00727AA6"/>
    <w:rsid w:val="009034CF"/>
    <w:rsid w:val="00957839"/>
    <w:rsid w:val="009D1F04"/>
    <w:rsid w:val="009D673C"/>
    <w:rsid w:val="00A0685E"/>
    <w:rsid w:val="00AA39AA"/>
    <w:rsid w:val="00AE667D"/>
    <w:rsid w:val="00B15026"/>
    <w:rsid w:val="00B809D2"/>
    <w:rsid w:val="00BA027A"/>
    <w:rsid w:val="00E54E1A"/>
    <w:rsid w:val="00F05BA5"/>
    <w:rsid w:val="00FF6A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80A197"/>
  <w15:docId w15:val="{2709C1D0-EEC2-4DE0-9062-995D0DA529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BA027A"/>
    <w:pPr>
      <w:keepNext/>
      <w:keepLines/>
      <w:spacing w:before="40"/>
      <w:outlineLvl w:val="1"/>
    </w:pPr>
    <w:rPr>
      <w:rFonts w:asciiTheme="majorHAnsi" w:eastAsiaTheme="majorEastAsia" w:hAnsiTheme="majorHAnsi" w:cs="Mangal"/>
      <w:color w:val="117A02" w:themeColor="accent1" w:themeShade="BF"/>
      <w:sz w:val="26"/>
      <w:szCs w:val="23"/>
    </w:rPr>
  </w:style>
  <w:style w:type="paragraph" w:styleId="Heading3">
    <w:name w:val="heading 3"/>
    <w:basedOn w:val="Normal"/>
    <w:next w:val="Normal"/>
    <w:link w:val="Heading3Char"/>
    <w:uiPriority w:val="9"/>
    <w:semiHidden/>
    <w:unhideWhenUsed/>
    <w:qFormat/>
    <w:rsid w:val="00BA027A"/>
    <w:pPr>
      <w:keepNext/>
      <w:keepLines/>
      <w:spacing w:before="40"/>
      <w:outlineLvl w:val="2"/>
    </w:pPr>
    <w:rPr>
      <w:rFonts w:asciiTheme="majorHAnsi" w:eastAsiaTheme="majorEastAsia" w:hAnsiTheme="majorHAnsi" w:cs="Mangal"/>
      <w:color w:val="0B5101" w:themeColor="accent1" w:themeShade="7F"/>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character" w:customStyle="1" w:styleId="Heading2Char">
    <w:name w:val="Heading 2 Char"/>
    <w:basedOn w:val="DefaultParagraphFont"/>
    <w:link w:val="Heading2"/>
    <w:uiPriority w:val="9"/>
    <w:semiHidden/>
    <w:rsid w:val="00BA027A"/>
    <w:rPr>
      <w:rFonts w:asciiTheme="majorHAnsi" w:eastAsiaTheme="majorEastAsia" w:hAnsiTheme="majorHAnsi" w:cs="Mangal"/>
      <w:color w:val="117A02" w:themeColor="accent1" w:themeShade="BF"/>
      <w:sz w:val="26"/>
      <w:szCs w:val="23"/>
    </w:rPr>
  </w:style>
  <w:style w:type="character" w:customStyle="1" w:styleId="Heading3Char">
    <w:name w:val="Heading 3 Char"/>
    <w:basedOn w:val="DefaultParagraphFont"/>
    <w:link w:val="Heading3"/>
    <w:uiPriority w:val="9"/>
    <w:semiHidden/>
    <w:rsid w:val="00BA027A"/>
    <w:rPr>
      <w:rFonts w:asciiTheme="majorHAnsi" w:eastAsiaTheme="majorEastAsia" w:hAnsiTheme="majorHAnsi" w:cs="Mangal"/>
      <w:color w:val="0B5101" w:themeColor="accent1" w:themeShade="7F"/>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200</TotalTime>
  <Pages>5</Pages>
  <Words>708</Words>
  <Characters>4039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San Kaung (276621)</cp:lastModifiedBy>
  <cp:revision>6</cp:revision>
  <dcterms:created xsi:type="dcterms:W3CDTF">2025-12-06T21:29:00Z</dcterms:created>
  <dcterms:modified xsi:type="dcterms:W3CDTF">2025-12-07T20:21:00Z</dcterms:modified>
  <dc:language>en-US</dc:language>
</cp:coreProperties>
</file>