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22C" w:rsidRDefault="0018722C" w:rsidP="00AE5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Instruction: Prepare four groups and allocate each group assignment accordingly </w:t>
      </w:r>
    </w:p>
    <w:p w:rsidR="00365229" w:rsidRDefault="00324173" w:rsidP="00AE5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Due date</w:t>
      </w:r>
      <w:r w:rsidR="0036522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Before Final exam </w:t>
      </w:r>
      <w:bookmarkStart w:id="0" w:name="_GoBack"/>
      <w:bookmarkEnd w:id="0"/>
    </w:p>
    <w:p w:rsidR="00AE5EC1" w:rsidRPr="00AE5EC1" w:rsidRDefault="00AE5EC1" w:rsidP="00AE5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26F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Group Assignments One</w:t>
      </w:r>
    </w:p>
    <w:p w:rsidR="00AE5EC1" w:rsidRDefault="00AE5EC1" w:rsidP="00AE5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Discuss the nature and scope of economics by comparing microeconomics and macroeconomics with examples from your local economy.</w:t>
      </w:r>
    </w:p>
    <w:p w:rsidR="00AE5EC1" w:rsidRDefault="00AE5EC1" w:rsidP="00AE5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Solve and interpret a set of linear equations representing supply and demand functions. Discuss the equilibrium point.</w:t>
      </w:r>
    </w:p>
    <w:p w:rsidR="00AE5EC1" w:rsidRPr="00AE5EC1" w:rsidRDefault="00AE5EC1" w:rsidP="00AE5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Discuss how graphical tools assist economists in interpreting and communicating results.</w:t>
      </w:r>
    </w:p>
    <w:p w:rsidR="00AE5EC1" w:rsidRPr="00AE5EC1" w:rsidRDefault="00AE5EC1" w:rsidP="00726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Collect data on household income for at least 10 households and calculate the mean, median, mode, and variance.</w:t>
      </w:r>
    </w:p>
    <w:p w:rsidR="00AE5EC1" w:rsidRPr="00AE5EC1" w:rsidRDefault="00AE5EC1" w:rsidP="0072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26F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Group Assignments</w:t>
      </w:r>
      <w:r w:rsidRPr="00726F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Two</w:t>
      </w:r>
    </w:p>
    <w:p w:rsidR="00AE5EC1" w:rsidRPr="00726FA0" w:rsidRDefault="00AE5EC1" w:rsidP="00726F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A0">
        <w:rPr>
          <w:rFonts w:ascii="Times New Roman" w:eastAsia="Times New Roman" w:hAnsi="Times New Roman" w:cs="Times New Roman"/>
          <w:sz w:val="24"/>
          <w:szCs w:val="24"/>
        </w:rPr>
        <w:t>Develop a simple economic model that illustrates the relationship between income and consumption. Explain the role of assumptions in your model.</w:t>
      </w:r>
    </w:p>
    <w:p w:rsidR="00AE5EC1" w:rsidRDefault="00AE5EC1" w:rsidP="00726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Use a quadratic function to describe a real-world economic problem (e.g., cost minimization or profit maximization). Explain your results.</w:t>
      </w:r>
    </w:p>
    <w:p w:rsidR="00AE5EC1" w:rsidRPr="00AE5EC1" w:rsidRDefault="00AE5EC1" w:rsidP="00726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Create graphical representations of at least three different economic relationships (e.g., consumption vs. income, price vs. quantity).</w:t>
      </w:r>
    </w:p>
    <w:p w:rsidR="00AE5EC1" w:rsidRPr="00AE5EC1" w:rsidRDefault="00AE5EC1" w:rsidP="00726F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Conduct a small survey and describe the sampling method used. Discuss its advantages and limitations.</w:t>
      </w:r>
    </w:p>
    <w:p w:rsidR="00AE5EC1" w:rsidRPr="00AE5EC1" w:rsidRDefault="00AE5EC1" w:rsidP="0072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26F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Group Assignments</w:t>
      </w:r>
      <w:r w:rsidRPr="00726F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Three</w:t>
      </w:r>
    </w:p>
    <w:p w:rsidR="00AE5EC1" w:rsidRPr="00726FA0" w:rsidRDefault="00AE5EC1" w:rsidP="00726FA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A0">
        <w:rPr>
          <w:rFonts w:ascii="Times New Roman" w:eastAsia="Times New Roman" w:hAnsi="Times New Roman" w:cs="Times New Roman"/>
          <w:sz w:val="24"/>
          <w:szCs w:val="24"/>
        </w:rPr>
        <w:t>Identify and discuss three common simplifications used in economic analysis. Why are they important for building models?</w:t>
      </w:r>
    </w:p>
    <w:p w:rsidR="00AE5EC1" w:rsidRDefault="00AE5EC1" w:rsidP="00726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Apply matrix algebra to solve a system of three simultaneous equations representing market equilibrium conditions.</w:t>
      </w:r>
    </w:p>
    <w:p w:rsidR="00AE5EC1" w:rsidRPr="00AE5EC1" w:rsidRDefault="00AE5EC1" w:rsidP="00726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Perform comparative static analysis by showing how a tax or subsidy shifts the equilibrium.</w:t>
      </w:r>
    </w:p>
    <w:p w:rsidR="00AE5EC1" w:rsidRPr="00AE5EC1" w:rsidRDefault="00AE5EC1" w:rsidP="00726F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Present economic data in the form of tables, bar charts, and pie charts. Interpret your findings.</w:t>
      </w:r>
    </w:p>
    <w:p w:rsidR="00AE5EC1" w:rsidRPr="00AE5EC1" w:rsidRDefault="00AE5EC1" w:rsidP="00726F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26F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Group Assignments</w:t>
      </w:r>
      <w:r w:rsidRPr="00726F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Four</w:t>
      </w:r>
    </w:p>
    <w:p w:rsidR="00AE5EC1" w:rsidRPr="00726FA0" w:rsidRDefault="00AE5EC1" w:rsidP="00726FA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6FA0">
        <w:rPr>
          <w:rFonts w:ascii="Times New Roman" w:eastAsia="Times New Roman" w:hAnsi="Times New Roman" w:cs="Times New Roman"/>
          <w:sz w:val="24"/>
          <w:szCs w:val="24"/>
        </w:rPr>
        <w:t>In groups, evaluate the advantages and limitations of using models to predict economic outcomes in Ethiopia.</w:t>
      </w:r>
    </w:p>
    <w:p w:rsidR="00AE5EC1" w:rsidRPr="00AE5EC1" w:rsidRDefault="00AE5EC1" w:rsidP="00726F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Differentiate a total cost function and find the level of output that minimizes average cost.</w:t>
      </w:r>
    </w:p>
    <w:p w:rsidR="00AE5EC1" w:rsidRDefault="00AE5EC1" w:rsidP="00726F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Construct demand and supply curves for a chosen commodity and determine equilibrium graphically.</w:t>
      </w:r>
    </w:p>
    <w:p w:rsidR="00CF3E5E" w:rsidRDefault="00AE5EC1" w:rsidP="00E71144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AE5EC1">
        <w:rPr>
          <w:rFonts w:ascii="Times New Roman" w:eastAsia="Times New Roman" w:hAnsi="Times New Roman" w:cs="Times New Roman"/>
          <w:sz w:val="24"/>
          <w:szCs w:val="24"/>
        </w:rPr>
        <w:t>Explain the role of probability in predicting economic events. Give at least two examples from business or finance.</w:t>
      </w:r>
    </w:p>
    <w:sectPr w:rsidR="00CF3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C5B39"/>
    <w:multiLevelType w:val="multilevel"/>
    <w:tmpl w:val="E470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855D6"/>
    <w:multiLevelType w:val="hybridMultilevel"/>
    <w:tmpl w:val="4608F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A68A3"/>
    <w:multiLevelType w:val="hybridMultilevel"/>
    <w:tmpl w:val="339C3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B1BB7"/>
    <w:multiLevelType w:val="multilevel"/>
    <w:tmpl w:val="DB38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A7D2F"/>
    <w:multiLevelType w:val="hybridMultilevel"/>
    <w:tmpl w:val="3B00C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72368"/>
    <w:multiLevelType w:val="multilevel"/>
    <w:tmpl w:val="2784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A44F3D"/>
    <w:multiLevelType w:val="multilevel"/>
    <w:tmpl w:val="4720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C1"/>
    <w:rsid w:val="0018722C"/>
    <w:rsid w:val="00324173"/>
    <w:rsid w:val="00365229"/>
    <w:rsid w:val="00726FA0"/>
    <w:rsid w:val="007F142C"/>
    <w:rsid w:val="00AE5EC1"/>
    <w:rsid w:val="00CF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BA91"/>
  <w15:chartTrackingRefBased/>
  <w15:docId w15:val="{07134B52-FE11-407E-88F7-95D92AE9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5E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5E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5EC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E5E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5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E5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2025-11-03T09:38:00Z</dcterms:created>
  <dcterms:modified xsi:type="dcterms:W3CDTF">2025-11-03T09:51:00Z</dcterms:modified>
</cp:coreProperties>
</file>