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D688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229A017D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0937E956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40FF4250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1B9FC823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BCDAEB8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7CB4B809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3C052064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BB85E31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5B024AAD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01F7B6A1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1725E18F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34ADEBB" w14:textId="77777777" w:rsidR="004B0624" w:rsidRDefault="004B0624" w:rsidP="004B0624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0A4F63C2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№8</w:t>
      </w:r>
    </w:p>
    <w:p w14:paraId="22B2C951" w14:textId="77777777" w:rsidR="004B0624" w:rsidRDefault="004B0624" w:rsidP="004B0624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3FE1F8F9" w14:textId="77777777" w:rsidR="004B0624" w:rsidRDefault="004B0624" w:rsidP="004B0624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>
        <w:rPr>
          <w:b/>
        </w:rPr>
        <w:t>ОБЪЕКТНО-ОРИЕНТИРОВАННОЕ ПРОЕКТИРОВАНИЕ И ПРОГРАММИРОВАНИЕ.АДАПТЕРЫ КОНТЕЙНЕРОВ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5B194C69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74953DD2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1C718DCA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4B593275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37F1958F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4A036DBC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00959686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05BC4243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2246C4EE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0FFDB377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12DA9DFC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67EB7BC9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tbl>
      <w:tblPr>
        <w:tblStyle w:val="1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59"/>
      </w:tblGrid>
      <w:tr w:rsidR="004B0624" w14:paraId="5241F63E" w14:textId="77777777" w:rsidTr="004B0624">
        <w:tc>
          <w:tcPr>
            <w:tcW w:w="5496" w:type="dxa"/>
            <w:hideMark/>
          </w:tcPr>
          <w:p w14:paraId="4FF8CF28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Выполнила:</w:t>
            </w:r>
          </w:p>
        </w:tc>
        <w:tc>
          <w:tcPr>
            <w:tcW w:w="3859" w:type="dxa"/>
          </w:tcPr>
          <w:p w14:paraId="173020BA" w14:textId="4D2B3145" w:rsidR="004B0624" w:rsidRPr="00C53155" w:rsidRDefault="00C53155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2C644854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E37804E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4B0624" w14:paraId="0B56F049" w14:textId="77777777" w:rsidTr="004B0624">
        <w:tc>
          <w:tcPr>
            <w:tcW w:w="5496" w:type="dxa"/>
            <w:hideMark/>
          </w:tcPr>
          <w:p w14:paraId="4790946C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859" w:type="dxa"/>
            <w:hideMark/>
          </w:tcPr>
          <w:p w14:paraId="109ABC4B" w14:textId="77777777" w:rsidR="004B0624" w:rsidRDefault="004B062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1B36408C" w14:textId="77777777" w:rsidR="004B0624" w:rsidRDefault="004B0624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214CE78E" w14:textId="77777777" w:rsidR="004B0624" w:rsidRDefault="004B0624" w:rsidP="004B0624">
      <w:pPr>
        <w:ind w:left="-142" w:firstLine="142"/>
        <w:rPr>
          <w:rFonts w:cs="Times New Roman"/>
          <w:szCs w:val="28"/>
        </w:rPr>
      </w:pPr>
    </w:p>
    <w:p w14:paraId="1E5BED8F" w14:textId="77777777" w:rsidR="004B0624" w:rsidRDefault="004B0624" w:rsidP="004B0624">
      <w:pPr>
        <w:rPr>
          <w:rFonts w:cs="Times New Roman"/>
          <w:szCs w:val="28"/>
        </w:rPr>
      </w:pPr>
    </w:p>
    <w:p w14:paraId="47B5388D" w14:textId="77777777" w:rsidR="004B0624" w:rsidRDefault="004B0624" w:rsidP="004B062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0E475C82" w14:textId="77777777" w:rsidR="004B0624" w:rsidRDefault="004B0624" w:rsidP="004B0624">
      <w:pPr>
        <w:rPr>
          <w:rFonts w:cs="Times New Roman"/>
          <w:szCs w:val="28"/>
        </w:rPr>
      </w:pPr>
    </w:p>
    <w:p w14:paraId="62B48E30" w14:textId="77777777" w:rsidR="004B0624" w:rsidRDefault="004B0624" w:rsidP="004B0624">
      <w:pPr>
        <w:rPr>
          <w:rFonts w:cs="Times New Roman"/>
          <w:szCs w:val="28"/>
        </w:rPr>
      </w:pPr>
    </w:p>
    <w:p w14:paraId="43BFB2A9" w14:textId="77777777" w:rsidR="004B0624" w:rsidRDefault="004B0624" w:rsidP="004B0624">
      <w:pPr>
        <w:ind w:firstLine="0"/>
        <w:rPr>
          <w:rFonts w:cs="Times New Roman"/>
          <w:szCs w:val="28"/>
        </w:rPr>
      </w:pPr>
    </w:p>
    <w:p w14:paraId="2C35D476" w14:textId="77777777" w:rsidR="004B0624" w:rsidRDefault="004B0624" w:rsidP="004B0624">
      <w:pPr>
        <w:ind w:firstLine="0"/>
        <w:rPr>
          <w:rFonts w:cs="Times New Roman"/>
          <w:szCs w:val="28"/>
        </w:rPr>
      </w:pPr>
    </w:p>
    <w:p w14:paraId="28248F41" w14:textId="77777777" w:rsidR="004B0624" w:rsidRDefault="004B0624" w:rsidP="004B0624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14:paraId="1D988908" w14:textId="77777777" w:rsidR="004B0624" w:rsidRDefault="004B0624" w:rsidP="004B0624">
      <w:pPr>
        <w:ind w:left="3539" w:firstLine="1"/>
        <w:rPr>
          <w:rFonts w:cs="Times New Roman"/>
          <w:szCs w:val="28"/>
        </w:rPr>
      </w:pPr>
    </w:p>
    <w:p w14:paraId="7FCDB844" w14:textId="77777777" w:rsidR="004B0624" w:rsidRDefault="004B0624" w:rsidP="004B0624">
      <w:pPr>
        <w:pStyle w:val="a4"/>
        <w:jc w:val="center"/>
      </w:pPr>
      <w:r>
        <w:lastRenderedPageBreak/>
        <w:t>Общая постановка задачи</w:t>
      </w:r>
    </w:p>
    <w:p w14:paraId="12230A08" w14:textId="77777777" w:rsidR="004B0624" w:rsidRDefault="004B0624" w:rsidP="004B0624">
      <w:r>
        <w:rPr>
          <w:b/>
        </w:rPr>
        <w:t>Цель работы:</w:t>
      </w:r>
      <w:r>
        <w:t xml:space="preserve"> изучить ассоциативные адаптеры библиотеки </w:t>
      </w:r>
      <w:r>
        <w:rPr>
          <w:lang w:val="en-US"/>
        </w:rPr>
        <w:t>STL</w:t>
      </w:r>
      <w:r w:rsidRPr="004B0624">
        <w:t>.</w:t>
      </w:r>
    </w:p>
    <w:p w14:paraId="65449C29" w14:textId="77777777" w:rsidR="004B0624" w:rsidRDefault="004B0624" w:rsidP="004B0624">
      <w:pPr>
        <w:jc w:val="left"/>
      </w:pPr>
    </w:p>
    <w:p w14:paraId="1427C722" w14:textId="77777777" w:rsidR="004B0624" w:rsidRDefault="004B0624" w:rsidP="004B0624">
      <w:pPr>
        <w:jc w:val="left"/>
        <w:rPr>
          <w:b/>
        </w:rPr>
      </w:pPr>
      <w:r>
        <w:rPr>
          <w:b/>
        </w:rPr>
        <w:t xml:space="preserve">Индивидуальное задание: </w:t>
      </w:r>
    </w:p>
    <w:p w14:paraId="550F2EF4" w14:textId="31276A0E" w:rsidR="004B0624" w:rsidRDefault="004B0624" w:rsidP="004B0624">
      <w:pPr>
        <w:rPr>
          <w:b/>
        </w:rPr>
      </w:pPr>
      <w:r>
        <w:t>Необходимо создать контейнеры, которые будут хранить объекты классов по предметной области «</w:t>
      </w:r>
      <w:r w:rsidR="00C53155">
        <w:t>банковские сотрудники</w:t>
      </w:r>
      <w:r>
        <w:t xml:space="preserve">».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меню. Необходимо реализовать работу с контейнерами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priority_queue</w:t>
      </w:r>
      <w:proofErr w:type="spellEnd"/>
      <w:r>
        <w:t>.</w:t>
      </w:r>
    </w:p>
    <w:p w14:paraId="42892B0B" w14:textId="77777777" w:rsidR="004B0624" w:rsidRDefault="004B0624" w:rsidP="004B0624">
      <w:pPr>
        <w:rPr>
          <w:b/>
        </w:rPr>
      </w:pPr>
      <w:r>
        <w:rPr>
          <w:b/>
        </w:rPr>
        <w:t>Краткие теоретические сведения:</w:t>
      </w:r>
    </w:p>
    <w:p w14:paraId="23452E1F" w14:textId="77777777" w:rsidR="004B0624" w:rsidRDefault="004B0624" w:rsidP="004B0624">
      <w:r>
        <w:t xml:space="preserve">Контейнеры — это объекты, которые содержат в себе набор (совокупность) других объектов. </w:t>
      </w:r>
    </w:p>
    <w:p w14:paraId="30072F08" w14:textId="77777777" w:rsidR="004B0624" w:rsidRDefault="004B0624" w:rsidP="004B0624">
      <w:r>
        <w:t xml:space="preserve">Библиотека STL содержит три контейнера-адаптера: 1. Контейнер </w:t>
      </w:r>
      <w:proofErr w:type="spellStart"/>
      <w:r>
        <w:t>queue</w:t>
      </w:r>
      <w:proofErr w:type="spellEnd"/>
      <w:r>
        <w:t xml:space="preserve"> соответствует принципу обработки элементов FIFO (First In – First Out, первым вошел — первым вышел). Первый элемент, помещенный в очередь, должен первым извлекается из очереди. Очередь в проектировании и программировании используется, когда нужно совершить какие-то действия в порядке их поступления, выполнив их последовательно. Примером может служить организация событий в операционной системе Windows. 2. Контейнер </w:t>
      </w:r>
      <w:proofErr w:type="spellStart"/>
      <w:r>
        <w:t>priority_queue</w:t>
      </w:r>
      <w:proofErr w:type="spellEnd"/>
      <w:r>
        <w:t xml:space="preserve"> соответствует принципу обработки элементов FIFO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–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первым вошел — первым вышел), но первым в очереди всегда оказывается элемент с наибольшим значением определенной характеристики (</w:t>
      </w:r>
      <w:proofErr w:type="spellStart"/>
      <w:r>
        <w:t>priority</w:t>
      </w:r>
      <w:proofErr w:type="spellEnd"/>
      <w:r>
        <w:t xml:space="preserve">, приоритетом). В качестве примера очереди с приоритетом можно рассмотреть список задач работника. Когда работник заканчивает одну задачу, он переходит к следующей самой приоритетной. Начальник добавляет задачи в список, указывая их приоритет. 3. Контейнер </w:t>
      </w:r>
      <w:proofErr w:type="spellStart"/>
      <w:r>
        <w:t>stack</w:t>
      </w:r>
      <w:proofErr w:type="spellEnd"/>
      <w:r>
        <w:t xml:space="preserve"> соответствует принципу обработки элементов LIFO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–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последним вошел — первым вышел). Последний элемент, помещенный в стек, становится первым извлекаемым из стека элементом. Поскольку контейнеры-адаптеры не поддерживают итераторы, их нельзя использовать в алгоритмах STL. Адаптер контейнера получает контейнер существующего типа и заставляет его действовать как другой. Например, адаптер </w:t>
      </w:r>
      <w:proofErr w:type="spellStart"/>
      <w:r>
        <w:t>stack</w:t>
      </w:r>
      <w:proofErr w:type="spellEnd"/>
      <w:r>
        <w:t xml:space="preserve"> получает любой из последовательных контейнеров (</w:t>
      </w:r>
      <w:proofErr w:type="spellStart"/>
      <w:r>
        <w:t>array</w:t>
      </w:r>
      <w:proofErr w:type="spellEnd"/>
      <w:r>
        <w:t xml:space="preserve"> или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list</w:t>
      </w:r>
      <w:proofErr w:type="spellEnd"/>
      <w:r>
        <w:t>) и заставляет его работать подобно стеку.</w:t>
      </w:r>
    </w:p>
    <w:p w14:paraId="1EA42298" w14:textId="77777777" w:rsidR="004B0624" w:rsidRDefault="004B0624" w:rsidP="004B0624"/>
    <w:p w14:paraId="19CFEF26" w14:textId="77777777" w:rsidR="004B0624" w:rsidRDefault="004B0624" w:rsidP="004B0624">
      <w:pPr>
        <w:rPr>
          <w:b/>
        </w:rPr>
      </w:pPr>
      <w:r>
        <w:rPr>
          <w:b/>
        </w:rPr>
        <w:t>Диаграмма классов:</w:t>
      </w:r>
    </w:p>
    <w:p w14:paraId="591634AF" w14:textId="6B83D72F" w:rsidR="004B0624" w:rsidRPr="00C53155" w:rsidRDefault="00C53155" w:rsidP="004B0624">
      <w:pPr>
        <w:ind w:firstLine="0"/>
        <w:jc w:val="center"/>
        <w:rPr>
          <w:lang w:val="en-US"/>
        </w:rPr>
      </w:pPr>
      <w:r w:rsidRPr="00C53155">
        <w:lastRenderedPageBreak/>
        <w:drawing>
          <wp:inline distT="0" distB="0" distL="0" distR="0" wp14:anchorId="3BE31797" wp14:editId="120CDCE4">
            <wp:extent cx="3219899" cy="2267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A09" w14:textId="77777777" w:rsidR="004B0624" w:rsidRDefault="004B0624" w:rsidP="004B0624">
      <w:pPr>
        <w:ind w:firstLine="0"/>
        <w:jc w:val="center"/>
      </w:pPr>
      <w:r>
        <w:t>Рисунок 1 – Диаграмма классов</w:t>
      </w:r>
    </w:p>
    <w:p w14:paraId="68580AA7" w14:textId="77777777" w:rsidR="004B0624" w:rsidRDefault="004B0624" w:rsidP="004B0624">
      <w:pPr>
        <w:rPr>
          <w:b/>
        </w:rPr>
      </w:pPr>
    </w:p>
    <w:p w14:paraId="149D8B47" w14:textId="77777777" w:rsidR="004B0624" w:rsidRDefault="004B0624" w:rsidP="004B0624">
      <w:pPr>
        <w:ind w:firstLine="0"/>
        <w:rPr>
          <w:b/>
        </w:rPr>
      </w:pPr>
    </w:p>
    <w:p w14:paraId="7AF4D7C4" w14:textId="77777777" w:rsidR="004B0624" w:rsidRDefault="004B0624" w:rsidP="004B0624">
      <w:pPr>
        <w:rPr>
          <w:b/>
        </w:rPr>
      </w:pPr>
      <w:r>
        <w:rPr>
          <w:b/>
        </w:rPr>
        <w:t>Контрольные вопросы:</w:t>
      </w:r>
    </w:p>
    <w:p w14:paraId="1E066427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 xml:space="preserve">Последовательные контейнеры хранят данные в линейном порядке (например,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), ассоциативные используются для хранения данных в виде уникальных ключей и значений (например, </w:t>
      </w:r>
      <w:proofErr w:type="spellStart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 xml:space="preserve">), адаптеры предоставляют интерфейс к другим контейнерам (например, </w:t>
      </w:r>
      <w:proofErr w:type="spellStart"/>
      <w:r>
        <w:t>std</w:t>
      </w:r>
      <w:proofErr w:type="spellEnd"/>
      <w:r>
        <w:t>::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queue</w:t>
      </w:r>
      <w:proofErr w:type="spellEnd"/>
      <w:r>
        <w:t xml:space="preserve">). Примеры: Использование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 для хранения элементов вектора, </w:t>
      </w:r>
      <w:proofErr w:type="spellStart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 xml:space="preserve"> для хранения пары ключ-значение, </w:t>
      </w:r>
      <w:proofErr w:type="spellStart"/>
      <w:r>
        <w:t>std</w:t>
      </w:r>
      <w:proofErr w:type="spellEnd"/>
      <w:r>
        <w:t>::</w:t>
      </w:r>
      <w:proofErr w:type="spellStart"/>
      <w:r>
        <w:t>stack</w:t>
      </w:r>
      <w:proofErr w:type="spellEnd"/>
      <w:r>
        <w:t xml:space="preserve"> для управления стеком. </w:t>
      </w:r>
    </w:p>
    <w:p w14:paraId="763D0002" w14:textId="77777777" w:rsidR="004B0624" w:rsidRDefault="004B0624" w:rsidP="004B0624">
      <w:pPr>
        <w:numPr>
          <w:ilvl w:val="0"/>
          <w:numId w:val="2"/>
        </w:numPr>
        <w:ind w:left="142" w:firstLine="567"/>
      </w:pPr>
      <w:r w:rsidRPr="004B0624">
        <w:rPr>
          <w:lang w:val="en-US"/>
        </w:rPr>
        <w:t xml:space="preserve">LIFO (Last-In-First-Out) </w:t>
      </w:r>
      <w:r>
        <w:t>структура</w:t>
      </w:r>
      <w:r w:rsidRPr="004B0624">
        <w:rPr>
          <w:lang w:val="en-US"/>
        </w:rPr>
        <w:t xml:space="preserve"> </w:t>
      </w:r>
      <w:r>
        <w:t>данных</w:t>
      </w:r>
      <w:r w:rsidRPr="004B0624">
        <w:rPr>
          <w:lang w:val="en-US"/>
        </w:rPr>
        <w:t xml:space="preserve">. </w:t>
      </w:r>
      <w:r>
        <w:t xml:space="preserve">Методы включают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top</w:t>
      </w:r>
      <w:proofErr w:type="spellEnd"/>
      <w:r>
        <w:t>.</w:t>
      </w:r>
    </w:p>
    <w:p w14:paraId="1D3656BF" w14:textId="77777777" w:rsidR="004B0624" w:rsidRDefault="004B0624" w:rsidP="004B0624">
      <w:pPr>
        <w:ind w:left="720" w:firstLine="0"/>
      </w:pPr>
      <w:r>
        <w:t>Пример использования:</w:t>
      </w:r>
    </w:p>
    <w:p w14:paraId="48AAA757" w14:textId="77777777" w:rsidR="004B0624" w:rsidRDefault="004B0624" w:rsidP="004B0624">
      <w:pPr>
        <w:ind w:left="720" w:firstLine="0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stack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myStack</w:t>
      </w:r>
      <w:proofErr w:type="spellEnd"/>
      <w:r>
        <w:t>;</w:t>
      </w:r>
    </w:p>
    <w:p w14:paraId="55E29929" w14:textId="77777777" w:rsidR="004B0624" w:rsidRDefault="004B0624" w:rsidP="004B0624">
      <w:pPr>
        <w:ind w:left="720" w:firstLine="0"/>
      </w:pPr>
      <w:proofErr w:type="spellStart"/>
      <w:r>
        <w:t>myStack.push</w:t>
      </w:r>
      <w:proofErr w:type="spellEnd"/>
      <w:r>
        <w:t>(5);</w:t>
      </w:r>
    </w:p>
    <w:p w14:paraId="711A8A97" w14:textId="77777777" w:rsidR="004B0624" w:rsidRDefault="004B0624" w:rsidP="004B0624"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myStack.top</w:t>
      </w:r>
      <w:proofErr w:type="spellEnd"/>
      <w:r>
        <w:t>(</w:t>
      </w:r>
      <w:proofErr w:type="gramEnd"/>
      <w:r>
        <w:t>);</w:t>
      </w:r>
    </w:p>
    <w:p w14:paraId="2243B4C0" w14:textId="77777777" w:rsidR="004B0624" w:rsidRDefault="004B0624" w:rsidP="004B0624">
      <w:pPr>
        <w:ind w:left="720" w:firstLine="0"/>
      </w:pP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 xml:space="preserve">); </w:t>
      </w:r>
    </w:p>
    <w:p w14:paraId="1A79E0D3" w14:textId="77777777" w:rsidR="004B0624" w:rsidRPr="004B0624" w:rsidRDefault="004B0624" w:rsidP="004B0624">
      <w:pPr>
        <w:numPr>
          <w:ilvl w:val="0"/>
          <w:numId w:val="2"/>
        </w:numPr>
        <w:ind w:left="142" w:firstLine="567"/>
        <w:rPr>
          <w:lang w:val="en-US"/>
        </w:rPr>
      </w:pPr>
      <w:r w:rsidRPr="004B0624">
        <w:rPr>
          <w:lang w:val="en-US"/>
        </w:rPr>
        <w:t xml:space="preserve">FIFO (First-In-First-Out) </w:t>
      </w:r>
      <w:r>
        <w:t>структура</w:t>
      </w:r>
      <w:r w:rsidRPr="004B0624">
        <w:rPr>
          <w:lang w:val="en-US"/>
        </w:rPr>
        <w:t xml:space="preserve"> </w:t>
      </w:r>
      <w:r>
        <w:t>данных</w:t>
      </w:r>
      <w:r w:rsidRPr="004B0624">
        <w:rPr>
          <w:lang w:val="en-US"/>
        </w:rPr>
        <w:t xml:space="preserve">. </w:t>
      </w:r>
      <w:r>
        <w:t>Методы</w:t>
      </w:r>
      <w:r w:rsidRPr="004B0624">
        <w:rPr>
          <w:lang w:val="en-US"/>
        </w:rPr>
        <w:t xml:space="preserve"> </w:t>
      </w:r>
      <w:r>
        <w:t>включают</w:t>
      </w:r>
      <w:r w:rsidRPr="004B0624">
        <w:rPr>
          <w:lang w:val="en-US"/>
        </w:rPr>
        <w:t xml:space="preserve"> push, pop, front, back.</w:t>
      </w:r>
    </w:p>
    <w:p w14:paraId="50B2C589" w14:textId="77777777" w:rsidR="004B0624" w:rsidRDefault="004B0624" w:rsidP="004B0624">
      <w:pPr>
        <w:ind w:left="720" w:firstLine="0"/>
      </w:pPr>
      <w:r>
        <w:t>Пример использования:</w:t>
      </w:r>
    </w:p>
    <w:p w14:paraId="7550EC29" w14:textId="77777777" w:rsidR="004B0624" w:rsidRDefault="004B0624" w:rsidP="004B0624">
      <w:pPr>
        <w:ind w:left="720" w:firstLine="0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queue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myQueue</w:t>
      </w:r>
      <w:proofErr w:type="spellEnd"/>
      <w:r>
        <w:t>;</w:t>
      </w:r>
    </w:p>
    <w:p w14:paraId="3C80E777" w14:textId="77777777" w:rsidR="004B0624" w:rsidRPr="004B0624" w:rsidRDefault="004B0624" w:rsidP="004B0624">
      <w:pPr>
        <w:rPr>
          <w:lang w:val="en-US"/>
        </w:rPr>
      </w:pPr>
      <w:proofErr w:type="spellStart"/>
      <w:r w:rsidRPr="004B0624">
        <w:rPr>
          <w:lang w:val="en-US"/>
        </w:rPr>
        <w:t>myQueue.push</w:t>
      </w:r>
      <w:proofErr w:type="spellEnd"/>
      <w:r w:rsidRPr="004B0624">
        <w:rPr>
          <w:lang w:val="en-US"/>
        </w:rPr>
        <w:t>(5);</w:t>
      </w:r>
    </w:p>
    <w:p w14:paraId="383CA2C3" w14:textId="77777777" w:rsidR="004B0624" w:rsidRPr="004B0624" w:rsidRDefault="004B0624" w:rsidP="004B0624">
      <w:pPr>
        <w:ind w:left="720" w:firstLine="0"/>
        <w:rPr>
          <w:lang w:val="en-US"/>
        </w:rPr>
      </w:pPr>
      <w:r w:rsidRPr="004B0624">
        <w:rPr>
          <w:lang w:val="en-US"/>
        </w:rPr>
        <w:t xml:space="preserve">int x = </w:t>
      </w:r>
      <w:proofErr w:type="spellStart"/>
      <w:r w:rsidRPr="004B0624">
        <w:rPr>
          <w:lang w:val="en-US"/>
        </w:rPr>
        <w:t>myQueue.front</w:t>
      </w:r>
      <w:proofErr w:type="spellEnd"/>
      <w:r w:rsidRPr="004B0624">
        <w:rPr>
          <w:lang w:val="en-US"/>
        </w:rPr>
        <w:t>();</w:t>
      </w:r>
    </w:p>
    <w:p w14:paraId="093CE736" w14:textId="77777777" w:rsidR="004B0624" w:rsidRDefault="004B0624" w:rsidP="004B0624">
      <w:pPr>
        <w:ind w:left="720" w:firstLine="0"/>
      </w:pPr>
      <w:proofErr w:type="spellStart"/>
      <w:proofErr w:type="gramStart"/>
      <w:r>
        <w:t>myQueue.pop</w:t>
      </w:r>
      <w:proofErr w:type="spellEnd"/>
      <w:r>
        <w:t>(</w:t>
      </w:r>
      <w:proofErr w:type="gramEnd"/>
      <w:r>
        <w:t>);</w:t>
      </w:r>
    </w:p>
    <w:p w14:paraId="007ECA54" w14:textId="77777777" w:rsidR="004B0624" w:rsidRDefault="004B0624" w:rsidP="004B0624">
      <w:pPr>
        <w:numPr>
          <w:ilvl w:val="0"/>
          <w:numId w:val="2"/>
        </w:numPr>
        <w:ind w:left="142" w:firstLine="567"/>
      </w:pPr>
      <w:r>
        <w:t xml:space="preserve">Структура данных очередь с приоритетом. Методы включают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 xml:space="preserve">, </w:t>
      </w:r>
      <w:proofErr w:type="spellStart"/>
      <w:r>
        <w:t>top</w:t>
      </w:r>
      <w:proofErr w:type="spellEnd"/>
      <w:r>
        <w:t>.</w:t>
      </w:r>
    </w:p>
    <w:p w14:paraId="1B24A57A" w14:textId="77777777" w:rsidR="004B0624" w:rsidRDefault="004B0624" w:rsidP="004B0624">
      <w:pPr>
        <w:ind w:left="720" w:firstLine="0"/>
      </w:pPr>
      <w:r>
        <w:t>Пример использования:</w:t>
      </w:r>
    </w:p>
    <w:p w14:paraId="67ECEC32" w14:textId="77777777" w:rsidR="004B0624" w:rsidRPr="004B0624" w:rsidRDefault="004B0624" w:rsidP="004B0624">
      <w:pPr>
        <w:ind w:left="720" w:firstLine="0"/>
        <w:rPr>
          <w:lang w:val="en-US"/>
        </w:rPr>
      </w:pPr>
      <w:proofErr w:type="gramStart"/>
      <w:r w:rsidRPr="004B0624">
        <w:rPr>
          <w:lang w:val="en-US"/>
        </w:rPr>
        <w:t>std::</w:t>
      </w:r>
      <w:proofErr w:type="spellStart"/>
      <w:proofErr w:type="gramEnd"/>
      <w:r w:rsidRPr="004B0624">
        <w:rPr>
          <w:lang w:val="en-US"/>
        </w:rPr>
        <w:t>priority_queue</w:t>
      </w:r>
      <w:proofErr w:type="spellEnd"/>
      <w:r w:rsidRPr="004B0624">
        <w:rPr>
          <w:lang w:val="en-US"/>
        </w:rPr>
        <w:t xml:space="preserve">&lt;int&gt; </w:t>
      </w:r>
      <w:proofErr w:type="spellStart"/>
      <w:r w:rsidRPr="004B0624">
        <w:rPr>
          <w:lang w:val="en-US"/>
        </w:rPr>
        <w:t>myPriorityQueue</w:t>
      </w:r>
      <w:proofErr w:type="spellEnd"/>
      <w:r w:rsidRPr="004B0624">
        <w:rPr>
          <w:lang w:val="en-US"/>
        </w:rPr>
        <w:t>;</w:t>
      </w:r>
    </w:p>
    <w:p w14:paraId="072E2C52" w14:textId="77777777" w:rsidR="004B0624" w:rsidRPr="004B0624" w:rsidRDefault="004B0624" w:rsidP="004B0624">
      <w:pPr>
        <w:ind w:left="720" w:firstLine="0"/>
        <w:rPr>
          <w:lang w:val="en-US"/>
        </w:rPr>
      </w:pPr>
      <w:proofErr w:type="spellStart"/>
      <w:r w:rsidRPr="004B0624">
        <w:rPr>
          <w:lang w:val="en-US"/>
        </w:rPr>
        <w:t>myPriorityQueue.push</w:t>
      </w:r>
      <w:proofErr w:type="spellEnd"/>
      <w:r w:rsidRPr="004B0624">
        <w:rPr>
          <w:lang w:val="en-US"/>
        </w:rPr>
        <w:t>(5);</w:t>
      </w:r>
    </w:p>
    <w:p w14:paraId="11670209" w14:textId="77777777" w:rsidR="004B0624" w:rsidRPr="004B0624" w:rsidRDefault="004B0624" w:rsidP="004B0624">
      <w:pPr>
        <w:ind w:firstLine="0"/>
        <w:rPr>
          <w:lang w:val="en-US"/>
        </w:rPr>
      </w:pPr>
      <w:r w:rsidRPr="004B0624">
        <w:rPr>
          <w:lang w:val="en-US"/>
        </w:rPr>
        <w:t xml:space="preserve">          int x = </w:t>
      </w:r>
      <w:proofErr w:type="spellStart"/>
      <w:proofErr w:type="gramStart"/>
      <w:r w:rsidRPr="004B0624">
        <w:rPr>
          <w:lang w:val="en-US"/>
        </w:rPr>
        <w:t>myPriorityQueue.top</w:t>
      </w:r>
      <w:proofErr w:type="spellEnd"/>
      <w:r w:rsidRPr="004B0624">
        <w:rPr>
          <w:lang w:val="en-US"/>
        </w:rPr>
        <w:t>(</w:t>
      </w:r>
      <w:proofErr w:type="gramEnd"/>
      <w:r w:rsidRPr="004B0624">
        <w:rPr>
          <w:lang w:val="en-US"/>
        </w:rPr>
        <w:t>);</w:t>
      </w:r>
    </w:p>
    <w:p w14:paraId="37C5C83F" w14:textId="77777777" w:rsidR="004B0624" w:rsidRDefault="004B0624" w:rsidP="004B0624">
      <w:pPr>
        <w:ind w:left="720" w:firstLine="0"/>
      </w:pPr>
      <w:proofErr w:type="spellStart"/>
      <w:proofErr w:type="gramStart"/>
      <w:r>
        <w:t>myPriorityQueue.pop</w:t>
      </w:r>
      <w:proofErr w:type="spellEnd"/>
      <w:r>
        <w:t>(</w:t>
      </w:r>
      <w:proofErr w:type="gramEnd"/>
      <w:r>
        <w:t>);</w:t>
      </w:r>
    </w:p>
    <w:p w14:paraId="399FDC79" w14:textId="77777777" w:rsidR="004B0624" w:rsidRDefault="004B0624" w:rsidP="004B0624">
      <w:pPr>
        <w:numPr>
          <w:ilvl w:val="0"/>
          <w:numId w:val="2"/>
        </w:numPr>
        <w:ind w:left="142" w:firstLine="567"/>
      </w:pPr>
      <w:proofErr w:type="spellStart"/>
      <w:proofErr w:type="gramStart"/>
      <w:r>
        <w:lastRenderedPageBreak/>
        <w:t>push</w:t>
      </w:r>
      <w:proofErr w:type="spellEnd"/>
      <w:r>
        <w:t>(</w:t>
      </w:r>
      <w:proofErr w:type="gramEnd"/>
      <w:r>
        <w:t xml:space="preserve">) - добавление элемента в стек. </w:t>
      </w:r>
      <w:proofErr w:type="spellStart"/>
      <w:r>
        <w:t>pop</w:t>
      </w:r>
      <w:proofErr w:type="spellEnd"/>
      <w:r>
        <w:t xml:space="preserve">() - удаление верхнего элемента из стека. </w:t>
      </w:r>
      <w:proofErr w:type="spellStart"/>
      <w:r>
        <w:t>top</w:t>
      </w:r>
      <w:proofErr w:type="spellEnd"/>
      <w:r>
        <w:t>() - доступ к верхнему элементу стека.</w:t>
      </w:r>
    </w:p>
    <w:p w14:paraId="44D9E1A7" w14:textId="77777777" w:rsidR="004B0624" w:rsidRDefault="004B0624" w:rsidP="004B0624">
      <w:pPr>
        <w:numPr>
          <w:ilvl w:val="0"/>
          <w:numId w:val="2"/>
        </w:numPr>
        <w:ind w:left="142" w:firstLine="567"/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- добавление элемента в очереди. </w:t>
      </w:r>
      <w:proofErr w:type="spellStart"/>
      <w:r>
        <w:t>pop</w:t>
      </w:r>
      <w:proofErr w:type="spellEnd"/>
      <w:r>
        <w:t xml:space="preserve">() - удаление первого элемента из очереди. </w:t>
      </w:r>
      <w:proofErr w:type="spellStart"/>
      <w:r>
        <w:t>front</w:t>
      </w:r>
      <w:proofErr w:type="spellEnd"/>
      <w:r>
        <w:t xml:space="preserve">() - доступ к первому элементу в очереди. </w:t>
      </w:r>
      <w:proofErr w:type="spellStart"/>
      <w:r>
        <w:t>back</w:t>
      </w:r>
      <w:proofErr w:type="spellEnd"/>
      <w:r>
        <w:t>() - доступ к последнему элементу в очереди (если поддерживается).</w:t>
      </w:r>
    </w:p>
    <w:p w14:paraId="75B29962" w14:textId="77777777" w:rsidR="004B0624" w:rsidRDefault="004B0624" w:rsidP="004B0624">
      <w:pPr>
        <w:numPr>
          <w:ilvl w:val="0"/>
          <w:numId w:val="2"/>
        </w:numPr>
        <w:ind w:left="142" w:firstLine="567"/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- добавление элемента в очередь с приоритетом. </w:t>
      </w:r>
      <w:proofErr w:type="spellStart"/>
      <w:r>
        <w:t>pop</w:t>
      </w:r>
      <w:proofErr w:type="spellEnd"/>
      <w:r>
        <w:t xml:space="preserve">() - удаление верхнего элемента из очереди с приоритетом. </w:t>
      </w:r>
      <w:proofErr w:type="spellStart"/>
      <w:r>
        <w:t>top</w:t>
      </w:r>
      <w:proofErr w:type="spellEnd"/>
      <w:r>
        <w:t>() - доступ к верхнему элементу очереди с приоритетом.</w:t>
      </w:r>
    </w:p>
    <w:p w14:paraId="5FB33D02" w14:textId="77777777" w:rsidR="004B0624" w:rsidRDefault="004B0624" w:rsidP="004B0624">
      <w:pPr>
        <w:numPr>
          <w:ilvl w:val="0"/>
          <w:numId w:val="2"/>
        </w:numPr>
        <w:ind w:left="142" w:firstLine="567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: динамический массив с быстрым доступом к элементам, медленные вставки/удаления в середине. </w:t>
      </w:r>
      <w:proofErr w:type="spellStart"/>
      <w:r>
        <w:t>std</w:t>
      </w:r>
      <w:proofErr w:type="spellEnd"/>
      <w:r>
        <w:t>::</w:t>
      </w:r>
      <w:proofErr w:type="spellStart"/>
      <w:r>
        <w:t>list</w:t>
      </w:r>
      <w:proofErr w:type="spellEnd"/>
      <w:r>
        <w:t>: двусвязный список с быстрыми вставками/удалениями в середине, медленный доступ к элементам.</w:t>
      </w:r>
    </w:p>
    <w:p w14:paraId="7A387208" w14:textId="77777777" w:rsidR="004B0624" w:rsidRDefault="004B0624" w:rsidP="004B0624">
      <w:pPr>
        <w:numPr>
          <w:ilvl w:val="0"/>
          <w:numId w:val="2"/>
        </w:numPr>
        <w:ind w:left="142" w:firstLine="567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array</w:t>
      </w:r>
      <w:proofErr w:type="spellEnd"/>
      <w:r>
        <w:t xml:space="preserve"> - статический массив фиксированного размера.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 - динамический массив с изменяемым размером.</w:t>
      </w:r>
    </w:p>
    <w:p w14:paraId="627B83DB" w14:textId="77777777" w:rsidR="004B0624" w:rsidRDefault="004B0624" w:rsidP="004B0624">
      <w:pPr>
        <w:numPr>
          <w:ilvl w:val="0"/>
          <w:numId w:val="2"/>
        </w:numPr>
        <w:ind w:left="142" w:firstLine="567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queue</w:t>
      </w:r>
      <w:proofErr w:type="spellEnd"/>
      <w:r>
        <w:t xml:space="preserve">: FIFO структура. </w:t>
      </w:r>
      <w:proofErr w:type="spellStart"/>
      <w:r>
        <w:t>std</w:t>
      </w:r>
      <w:proofErr w:type="spellEnd"/>
      <w:r>
        <w:t>::</w:t>
      </w:r>
      <w:proofErr w:type="spellStart"/>
      <w:r>
        <w:t>stack</w:t>
      </w:r>
      <w:proofErr w:type="spellEnd"/>
      <w:r>
        <w:t xml:space="preserve">: LIFO структура. </w:t>
      </w:r>
      <w:proofErr w:type="spellStart"/>
      <w:r>
        <w:t>std</w:t>
      </w:r>
      <w:proofErr w:type="spellEnd"/>
      <w:r>
        <w:t>::</w:t>
      </w:r>
      <w:proofErr w:type="spellStart"/>
      <w:r>
        <w:t>priority_queue</w:t>
      </w:r>
      <w:proofErr w:type="spellEnd"/>
      <w:r>
        <w:t xml:space="preserve">: очередь с приоритетом, извлечение элементов по заданному приоритету. </w:t>
      </w:r>
    </w:p>
    <w:p w14:paraId="377E5894" w14:textId="77777777" w:rsidR="004B0624" w:rsidRDefault="004B0624" w:rsidP="004B0624">
      <w:pPr>
        <w:rPr>
          <w:bCs/>
        </w:rPr>
      </w:pPr>
    </w:p>
    <w:p w14:paraId="0518EE73" w14:textId="77777777" w:rsidR="004B0624" w:rsidRPr="004B0624" w:rsidRDefault="004B0624" w:rsidP="004B0624">
      <w:pPr>
        <w:rPr>
          <w:b/>
          <w:lang w:val="en-US"/>
        </w:rPr>
      </w:pPr>
      <w:r>
        <w:rPr>
          <w:b/>
        </w:rPr>
        <w:t>Листинг</w:t>
      </w:r>
      <w:r w:rsidRPr="004B0624">
        <w:rPr>
          <w:b/>
          <w:lang w:val="en-US"/>
        </w:rPr>
        <w:t xml:space="preserve"> </w:t>
      </w:r>
      <w:r>
        <w:rPr>
          <w:b/>
        </w:rPr>
        <w:t>кода</w:t>
      </w:r>
      <w:r w:rsidRPr="004B0624">
        <w:rPr>
          <w:b/>
          <w:lang w:val="en-US"/>
        </w:rPr>
        <w:t>:</w:t>
      </w:r>
    </w:p>
    <w:p w14:paraId="5975556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5A295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F1793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40C37E0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6C5DC8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FAA240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34D31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4170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44BF1C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64854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559515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2C6C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CAE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7701B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A8DF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763D6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.employeeID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ED3F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B6770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005E1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78F4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12DC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35022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A179F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1287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employeeStack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9289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employeePriorityQueue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6921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EDAB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1962F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addEmployee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F6785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employeeQueue.push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2AC6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employeeStack.push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4D5B6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employeePriorityQueue.push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8C37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3014B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83BF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removeEmployee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41AAD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employeeQueue.empty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5436C0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employeeQueue.pop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93CFF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F9DE98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4E61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employeeStack.empty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4CBD88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employeeStack.pop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3F44A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3AAE8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6AA1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employeePriorityQueue.empty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CF90D6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employeePriorityQueue.pop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83ED5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3573B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A5A54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24E3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displayEmployees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3E66AC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nEmployees</w:t>
      </w:r>
      <w:proofErr w:type="spellEnd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the queue:"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5A92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Name"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ID"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720B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60289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1DD3A" w14:textId="77777777" w:rsid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tempQueue.empty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890F90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tempQueue.front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().name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tempQueue.front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D437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tempQueue.pop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1736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B64F4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D1F0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nEmployees</w:t>
      </w:r>
      <w:proofErr w:type="spellEnd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the stack:"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D2D0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Name"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ID"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4862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BA3F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tempStack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employeeStack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E291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tempStack.empty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48B934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tempStack.top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().name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tempStack.top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DD38C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tempStack.pop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98A0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C05AF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FD48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nEmployees</w:t>
      </w:r>
      <w:proofErr w:type="spellEnd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the priority queue:"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954D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Name"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ID"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8005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0D8D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tempPriorityQueue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employeePriorityQueue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BEA3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tempPriorityQueue.empty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AD5946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tempPriorityQueue.top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().name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tempPriorityQueue.top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B0B6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tempPriorityQueue.pop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0920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F183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61EC7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4B9B1C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6E92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8A60C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AB0225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22322B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bank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8045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BAED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E2B4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nBank</w:t>
      </w:r>
      <w:proofErr w:type="spellEnd"/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Employee Management System\n"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FABE6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"1. Add Employee\n"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024D55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"2. Remove Employee\n"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D60E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"3. Display Employees\n"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AC85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"4. Exit\n"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4B6AE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0FB7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BDE4B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DEBC9D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9AA70A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1928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9505F8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3B6C8C6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E52987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51AFF9A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name: 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94F2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B2DD8E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ID: 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6813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1DF8D5E8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bank.addEmployee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0624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(name, id));</w:t>
      </w:r>
    </w:p>
    <w:p w14:paraId="6E32E97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35F4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DC34E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5E5C47A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bank.removeEmployee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AF584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removed.\n"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9B0F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60D0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30DB814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bank.displayEmployees</w:t>
      </w:r>
      <w:proofErr w:type="spellEnd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5BB381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22657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7285C69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"Exiting program.\n"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FCF9F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C6CAE8D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711C02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062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again.\n"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C48D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2A729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23A7F0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E6613" w14:textId="77777777" w:rsidR="004B0624" w:rsidRP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62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0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CEB01C" w14:textId="77777777" w:rsidR="004B0624" w:rsidRDefault="004B0624" w:rsidP="004B06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285454" w14:textId="77777777" w:rsidR="004B0624" w:rsidRDefault="004B0624" w:rsidP="004B0624">
      <w:pPr>
        <w:jc w:val="center"/>
        <w:rPr>
          <w:noProof/>
          <w:lang w:eastAsia="ru-RU"/>
        </w:rPr>
      </w:pPr>
    </w:p>
    <w:p w14:paraId="11BF5A66" w14:textId="1246E769" w:rsidR="004B0624" w:rsidRDefault="004B0624" w:rsidP="004B0624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Pr="004B0624">
        <w:rPr>
          <w:noProof/>
          <w:lang w:eastAsia="ru-RU"/>
        </w:rPr>
        <w:drawing>
          <wp:inline distT="0" distB="0" distL="0" distR="0" wp14:anchorId="0D000FE4" wp14:editId="566E4E3B">
            <wp:extent cx="4039164" cy="3362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964" w14:textId="77777777" w:rsidR="004B0624" w:rsidRDefault="004B0624" w:rsidP="004B062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Просмотр информации</w:t>
      </w:r>
    </w:p>
    <w:p w14:paraId="78043653" w14:textId="77777777" w:rsidR="004B0624" w:rsidRDefault="004B0624" w:rsidP="004B0624">
      <w:pPr>
        <w:jc w:val="center"/>
      </w:pPr>
    </w:p>
    <w:p w14:paraId="54A4F7E0" w14:textId="77777777" w:rsidR="004B0624" w:rsidRDefault="004B0624" w:rsidP="004B0624">
      <w:pPr>
        <w:ind w:firstLine="708"/>
        <w:rPr>
          <w:rFonts w:cs="Times New Roman"/>
        </w:rPr>
      </w:pPr>
      <w:r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: </w:t>
      </w:r>
      <w:bookmarkStart w:id="0" w:name="_Hlk146867164"/>
      <w:r>
        <w:rPr>
          <w:rFonts w:cs="Times New Roman"/>
        </w:rPr>
        <w:t xml:space="preserve">в ходе выполнения данной лабораторной работы были изучены и применены основные принципы работы с </w:t>
      </w:r>
      <w:bookmarkEnd w:id="0"/>
      <w:r>
        <w:rPr>
          <w:rFonts w:cs="Times New Roman"/>
        </w:rPr>
        <w:t xml:space="preserve">адаптерами. </w:t>
      </w:r>
    </w:p>
    <w:p w14:paraId="57C6319A" w14:textId="77777777" w:rsidR="004B0624" w:rsidRPr="004B0624" w:rsidRDefault="004B0624" w:rsidP="004B0624"/>
    <w:p w14:paraId="022F3236" w14:textId="77777777" w:rsidR="00082DBC" w:rsidRDefault="00082DBC"/>
    <w:sectPr w:rsidR="0008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4409"/>
    <w:multiLevelType w:val="multilevel"/>
    <w:tmpl w:val="9A3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24"/>
    <w:rsid w:val="00082DBC"/>
    <w:rsid w:val="004B0624"/>
    <w:rsid w:val="00C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9B0A"/>
  <w15:chartTrackingRefBased/>
  <w15:docId w15:val="{E591F1DD-3026-4F24-BB29-A58EEE99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4B0624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0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4B06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Заголовок Знак"/>
    <w:aliases w:val="заголовок1 Знак"/>
    <w:basedOn w:val="a0"/>
    <w:link w:val="a4"/>
    <w:uiPriority w:val="10"/>
    <w:locked/>
    <w:rsid w:val="004B062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4">
    <w:name w:val="Title"/>
    <w:aliases w:val="заголовок1"/>
    <w:basedOn w:val="a"/>
    <w:next w:val="a"/>
    <w:link w:val="a3"/>
    <w:uiPriority w:val="10"/>
    <w:qFormat/>
    <w:rsid w:val="004B0624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11">
    <w:name w:val="Заголовок Знак1"/>
    <w:aliases w:val="заголовок1 Знак1"/>
    <w:basedOn w:val="a0"/>
    <w:uiPriority w:val="10"/>
    <w:rsid w:val="004B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10"/>
    <w:link w:val="13"/>
    <w:locked/>
    <w:rsid w:val="004B06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3">
    <w:name w:val="Стиль1"/>
    <w:basedOn w:val="1"/>
    <w:link w:val="12"/>
    <w:qFormat/>
    <w:rsid w:val="004B0624"/>
    <w:pPr>
      <w:spacing w:line="276" w:lineRule="auto"/>
    </w:pPr>
    <w:rPr>
      <w:rFonts w:ascii="Times New Roman" w:hAnsi="Times New Roman"/>
      <w:color w:val="000000" w:themeColor="text1"/>
    </w:rPr>
  </w:style>
  <w:style w:type="table" w:customStyle="1" w:styleId="14">
    <w:name w:val="Сетка таблицы1"/>
    <w:basedOn w:val="a1"/>
    <w:uiPriority w:val="59"/>
    <w:rsid w:val="004B0624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2023-11-30T23:04:00Z</dcterms:created>
  <dcterms:modified xsi:type="dcterms:W3CDTF">2023-11-30T23:18:00Z</dcterms:modified>
</cp:coreProperties>
</file>