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587E5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3DF4F543" w:rsidR="00761B8A" w:rsidRDefault="00587E5F" w:rsidP="4496426B">
            <w:pPr>
              <w:jc w:val="both"/>
              <w:rPr>
                <w:rFonts w:ascii="Calibri" w:hAnsi="Calibri"/>
                <w:b/>
                <w:bCs/>
                <w:color w:val="1F4E79" w:themeColor="accent1" w:themeShade="80"/>
              </w:rPr>
            </w:pPr>
            <w:r w:rsidRPr="00587E5F">
              <w:rPr>
                <w:rFonts w:ascii="Calibri" w:hAnsi="Calibri"/>
                <w:b/>
                <w:bCs/>
                <w:color w:val="1F4E79" w:themeColor="accent1" w:themeShade="80"/>
              </w:rPr>
              <w:t xml:space="preserve">En la Fase 1 comenté que mis ramos favoritos eran Machine </w:t>
            </w:r>
            <w:proofErr w:type="spellStart"/>
            <w:r w:rsidRPr="00587E5F">
              <w:rPr>
                <w:rFonts w:ascii="Calibri" w:hAnsi="Calibri"/>
                <w:b/>
                <w:bCs/>
                <w:color w:val="1F4E79" w:themeColor="accent1" w:themeShade="80"/>
              </w:rPr>
              <w:t>Learning</w:t>
            </w:r>
            <w:proofErr w:type="spellEnd"/>
            <w:r w:rsidRPr="00587E5F">
              <w:rPr>
                <w:rFonts w:ascii="Calibri" w:hAnsi="Calibri"/>
                <w:b/>
                <w:bCs/>
                <w:color w:val="1F4E79" w:themeColor="accent1" w:themeShade="80"/>
              </w:rPr>
              <w:t xml:space="preserve">/Deep </w:t>
            </w:r>
            <w:proofErr w:type="spellStart"/>
            <w:r w:rsidRPr="00587E5F">
              <w:rPr>
                <w:rFonts w:ascii="Calibri" w:hAnsi="Calibri"/>
                <w:b/>
                <w:bCs/>
                <w:color w:val="1F4E79" w:themeColor="accent1" w:themeShade="80"/>
              </w:rPr>
              <w:t>Learning</w:t>
            </w:r>
            <w:proofErr w:type="spellEnd"/>
            <w:r w:rsidRPr="00587E5F">
              <w:rPr>
                <w:rFonts w:ascii="Calibri" w:hAnsi="Calibri"/>
                <w:b/>
                <w:bCs/>
                <w:color w:val="1F4E79" w:themeColor="accent1" w:themeShade="80"/>
              </w:rPr>
              <w:t xml:space="preserve"> y Programación Web, y que mis principales intereses profesionales iban justamente por la ciencia de datos y el desarrollo web, usando modelos para clasificar o predecir y creando soluciones con distintas tecnologías.</w:t>
            </w:r>
          </w:p>
          <w:p w14:paraId="21CB0360" w14:textId="5F394698" w:rsidR="00587E5F" w:rsidRDefault="00587E5F" w:rsidP="4496426B">
            <w:pPr>
              <w:jc w:val="both"/>
              <w:rPr>
                <w:rFonts w:ascii="Calibri" w:hAnsi="Calibri"/>
                <w:b/>
                <w:bCs/>
                <w:color w:val="1F4E79" w:themeColor="accent1" w:themeShade="80"/>
              </w:rPr>
            </w:pPr>
            <w:r w:rsidRPr="00587E5F">
              <w:rPr>
                <w:rFonts w:ascii="Calibri" w:hAnsi="Calibri"/>
                <w:b/>
                <w:bCs/>
                <w:color w:val="1F4E79" w:themeColor="accent1" w:themeShade="80"/>
              </w:rPr>
              <w:t>Después de realizar el Proyecto APT, esos intereses no cambiaron de rumbo, pero sí se hicieron mucho más concretos: ahora no solo me interesa “la IA” en general, sino que me veo trabajando en proyectos donde la Inteligencia Artificial sea el eje central, idealmente aplicada a problemas reales como accesibilidad, lenguaje de señas o interacción humano–máquina. Además, el proyecto me hizo pensar en un siguiente nivel para el mismo: escalarlo, incorporar más componentes de IA y, eventualmente, migrar desde depender tanto de un motor gráfico a un enfoque donde las animaciones se generen directamente a partir de videos y modelos de visión por computadora.</w:t>
            </w:r>
          </w:p>
          <w:p w14:paraId="050EBCB1" w14:textId="1C8FC7F2" w:rsidR="00587E5F" w:rsidRDefault="00587E5F" w:rsidP="4496426B">
            <w:pPr>
              <w:jc w:val="both"/>
              <w:rPr>
                <w:rFonts w:ascii="Calibri" w:hAnsi="Calibri"/>
                <w:b/>
                <w:bCs/>
                <w:color w:val="1F4E79" w:themeColor="accent1" w:themeShade="80"/>
              </w:rPr>
            </w:pPr>
            <w:r w:rsidRPr="00587E5F">
              <w:rPr>
                <w:rFonts w:ascii="Calibri" w:hAnsi="Calibri"/>
                <w:b/>
                <w:bCs/>
                <w:color w:val="1F4E79" w:themeColor="accent1" w:themeShade="80"/>
              </w:rPr>
              <w:t xml:space="preserve">En cuanto a cómo afectó el Proyecto APT en mis intereses profesionales, puedo decir que me abrió los ojos respecto a lo que realmente es posible hacer con la Inteligencia Artificial cuando se integra con otras herramientas. Pasé de ver el Machine/Deep </w:t>
            </w:r>
            <w:proofErr w:type="spellStart"/>
            <w:r w:rsidRPr="00587E5F">
              <w:rPr>
                <w:rFonts w:ascii="Calibri" w:hAnsi="Calibri"/>
                <w:b/>
                <w:bCs/>
                <w:color w:val="1F4E79" w:themeColor="accent1" w:themeShade="80"/>
              </w:rPr>
              <w:t>Learning</w:t>
            </w:r>
            <w:proofErr w:type="spellEnd"/>
            <w:r w:rsidRPr="00587E5F">
              <w:rPr>
                <w:rFonts w:ascii="Calibri" w:hAnsi="Calibri"/>
                <w:b/>
                <w:bCs/>
                <w:color w:val="1F4E79" w:themeColor="accent1" w:themeShade="80"/>
              </w:rPr>
              <w:t xml:space="preserve"> como algo que se usa en ejemplos de clase, a verlo como una tecnología con la que puedo construir soluciones complejas que mezclan captura de video, procesamiento, animación y experiencia de usuario. Esto reforzó mi decisión de seguir el camino de la IA: ahora tengo claro que en los próximos meses quiero especializarme más en este ámbito, profundizar en modelos más avanzados, aprender mejores prácticas para entrenarlos y desplegarlos, y seguir mejorando mis conocimientos para que mi perfil profesional se oriente cada vez más hacia el desarrollo de soluciones basadas en Inteligencia Artificial.</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52F64A8E" w:rsidR="00587E5F" w:rsidRDefault="00587E5F">
      <w:pPr>
        <w:rPr>
          <w:b/>
          <w:bCs/>
          <w:sz w:val="24"/>
          <w:szCs w:val="24"/>
        </w:rPr>
      </w:pPr>
      <w:r>
        <w:rPr>
          <w:b/>
          <w:bCs/>
          <w:sz w:val="24"/>
          <w:szCs w:val="24"/>
        </w:rPr>
        <w:br w:type="page"/>
      </w:r>
    </w:p>
    <w:p w14:paraId="4D9719E7"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11DB240B" w14:textId="77777777" w:rsidR="00587E5F" w:rsidRDefault="00587E5F" w:rsidP="4496426B">
            <w:pPr>
              <w:jc w:val="both"/>
              <w:rPr>
                <w:rFonts w:ascii="Calibri" w:hAnsi="Calibri"/>
                <w:b/>
                <w:bCs/>
                <w:color w:val="1F4E79" w:themeColor="accent1" w:themeShade="80"/>
              </w:rPr>
            </w:pPr>
            <w:r w:rsidRPr="00587E5F">
              <w:rPr>
                <w:rFonts w:ascii="Calibri" w:hAnsi="Calibri"/>
                <w:b/>
                <w:bCs/>
                <w:color w:val="1F4E79" w:themeColor="accent1" w:themeShade="80"/>
              </w:rPr>
              <w:t xml:space="preserve">Al inicio de la asignatura identifiqué como fortalezas mi manejo de Python, JavaScript y SQL, sobre todo aplicado a desarrollo web y modelos de </w:t>
            </w:r>
            <w:proofErr w:type="gramStart"/>
            <w:r w:rsidRPr="00587E5F">
              <w:rPr>
                <w:rFonts w:ascii="Calibri" w:hAnsi="Calibri"/>
                <w:b/>
                <w:bCs/>
                <w:color w:val="1F4E79" w:themeColor="accent1" w:themeShade="80"/>
              </w:rPr>
              <w:t>Machine</w:t>
            </w:r>
            <w:proofErr w:type="gramEnd"/>
            <w:r w:rsidRPr="00587E5F">
              <w:rPr>
                <w:rFonts w:ascii="Calibri" w:hAnsi="Calibri"/>
                <w:b/>
                <w:bCs/>
                <w:color w:val="1F4E79" w:themeColor="accent1" w:themeShade="80"/>
              </w:rPr>
              <w:t xml:space="preserve">/Deep </w:t>
            </w:r>
            <w:proofErr w:type="spellStart"/>
            <w:r w:rsidRPr="00587E5F">
              <w:rPr>
                <w:rFonts w:ascii="Calibri" w:hAnsi="Calibri"/>
                <w:b/>
                <w:bCs/>
                <w:color w:val="1F4E79" w:themeColor="accent1" w:themeShade="80"/>
              </w:rPr>
              <w:t>Learning</w:t>
            </w:r>
            <w:proofErr w:type="spellEnd"/>
            <w:r w:rsidRPr="00587E5F">
              <w:rPr>
                <w:rFonts w:ascii="Calibri" w:hAnsi="Calibri"/>
                <w:b/>
                <w:bCs/>
                <w:color w:val="1F4E79" w:themeColor="accent1" w:themeShade="80"/>
              </w:rPr>
              <w:t xml:space="preserve">, y como debilidades todo lo relacionado con QA y gestión de proyectos. Después de realizar el Proyecto APT, mis fortalezas se mantienen, pero ahora están más validadas: pude integrar varias tecnologías (IA, servidor, cliente, motor gráfico), investigar por mi cuenta y resolver problemas complejos, lo que refuerza mi confianza técnica. Mis debilidades no desaparecieron, pero se hicieron más evidentes: confirmé que me falta sistematizar mejor las pruebas, documentar errores y organizar de forma más ordenada tiempos, tareas y cambios del proyecto. </w:t>
            </w:r>
          </w:p>
          <w:p w14:paraId="313FE9D7" w14:textId="6E2EBB7A" w:rsidR="00761B8A" w:rsidRDefault="00587E5F" w:rsidP="4496426B">
            <w:pPr>
              <w:jc w:val="both"/>
              <w:rPr>
                <w:rFonts w:ascii="Calibri" w:hAnsi="Calibri"/>
                <w:b/>
                <w:bCs/>
                <w:color w:val="1F4E79" w:themeColor="accent1" w:themeShade="80"/>
              </w:rPr>
            </w:pPr>
            <w:r w:rsidRPr="00587E5F">
              <w:rPr>
                <w:rFonts w:ascii="Calibri" w:hAnsi="Calibri"/>
                <w:b/>
                <w:bCs/>
                <w:color w:val="1F4E79" w:themeColor="accent1" w:themeShade="80"/>
              </w:rPr>
              <w:t>Para seguir desarrollando mis fortalezas, planeo profundizar en programación e Inteligencia Artificial mediante nuevos proyectos, cursos y certificaciones, y seguir construyendo un portafolio donde se vea que puedo llevar soluciones completas de principio a fin. Para mejorar mis debilidades, quiero incorporar pruebas automatizadas y diseño de casos de prueba desde el inicio de cada proyecto, además de aplicar con más disciplina herramientas de gestión (cronogramas, tableros de tareas, seguimiento de hitos) para que en mis próximos trabajos se note una mejor organización y control de calidad, no solo un buen resultado técnico.</w:t>
            </w: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5E766C73" w14:textId="77777777" w:rsidR="00FE7916" w:rsidRDefault="00FE7916" w:rsidP="4496426B">
            <w:pPr>
              <w:jc w:val="both"/>
              <w:rPr>
                <w:rFonts w:ascii="Calibri" w:hAnsi="Calibri"/>
                <w:b/>
                <w:bCs/>
                <w:color w:val="1F4E79" w:themeColor="accent1" w:themeShade="80"/>
              </w:rPr>
            </w:pPr>
            <w:r w:rsidRPr="00FE7916">
              <w:rPr>
                <w:rFonts w:ascii="Calibri" w:hAnsi="Calibri"/>
                <w:b/>
                <w:bCs/>
                <w:color w:val="1F4E79" w:themeColor="accent1" w:themeShade="80"/>
              </w:rPr>
              <w:t xml:space="preserve">Al inicio de la asignatura, mis proyecciones laborales estaban centradas en trabajar usando modelos de Machine/Deep </w:t>
            </w:r>
            <w:proofErr w:type="spellStart"/>
            <w:r w:rsidRPr="00FE7916">
              <w:rPr>
                <w:rFonts w:ascii="Calibri" w:hAnsi="Calibri"/>
                <w:b/>
                <w:bCs/>
                <w:color w:val="1F4E79" w:themeColor="accent1" w:themeShade="80"/>
              </w:rPr>
              <w:t>Learning</w:t>
            </w:r>
            <w:proofErr w:type="spellEnd"/>
            <w:r w:rsidRPr="00FE7916">
              <w:rPr>
                <w:rFonts w:ascii="Calibri" w:hAnsi="Calibri"/>
                <w:b/>
                <w:bCs/>
                <w:color w:val="1F4E79" w:themeColor="accent1" w:themeShade="80"/>
              </w:rPr>
              <w:t xml:space="preserve">, programando páginas web y, en general, creando soluciones a problemas combinando distintas </w:t>
            </w:r>
            <w:proofErr w:type="spellStart"/>
            <w:r w:rsidRPr="00FE7916">
              <w:rPr>
                <w:rFonts w:ascii="Calibri" w:hAnsi="Calibri"/>
                <w:b/>
                <w:bCs/>
                <w:color w:val="1F4E79" w:themeColor="accent1" w:themeShade="80"/>
              </w:rPr>
              <w:t>tecnologías.Después</w:t>
            </w:r>
            <w:proofErr w:type="spellEnd"/>
            <w:r w:rsidRPr="00FE7916">
              <w:rPr>
                <w:rFonts w:ascii="Calibri" w:hAnsi="Calibri"/>
                <w:b/>
                <w:bCs/>
                <w:color w:val="1F4E79" w:themeColor="accent1" w:themeShade="80"/>
              </w:rPr>
              <w:t xml:space="preserve"> de realizar el Proyecto APT, esa idea no cambió de rumbo, pero sí se volvió más específica: ahora no solo quiero “trabajar con IA”, sino que me gustaría enfocarme en proyectos donde la Inteligencia Artificial se aplique a accesibilidad, lenguaje de señas, interacción humano–máquina y soluciones similares a mi proyecto, integrando modelos de IA con captura de video, servicios web y/o </w:t>
            </w:r>
            <w:r w:rsidRPr="00FE7916">
              <w:rPr>
                <w:rFonts w:ascii="Calibri" w:hAnsi="Calibri"/>
                <w:b/>
                <w:bCs/>
                <w:color w:val="1F4E79" w:themeColor="accent1" w:themeShade="80"/>
              </w:rPr>
              <w:lastRenderedPageBreak/>
              <w:t>animación. El APT me hizo darme cuenta de que me gustaría seguir en esta línea, profundizar en IA y ojalá escalar este tipo de soluciones a un nivel profesional.</w:t>
            </w:r>
          </w:p>
          <w:p w14:paraId="19088BA2" w14:textId="693CD9A5" w:rsidR="00761B8A" w:rsidRDefault="00FE7916" w:rsidP="4496426B">
            <w:pPr>
              <w:jc w:val="both"/>
              <w:rPr>
                <w:rFonts w:ascii="Calibri" w:hAnsi="Calibri"/>
                <w:b/>
                <w:bCs/>
                <w:color w:val="1F4E79" w:themeColor="accent1" w:themeShade="80"/>
              </w:rPr>
            </w:pPr>
            <w:r w:rsidRPr="00FE7916">
              <w:rPr>
                <w:rFonts w:ascii="Calibri" w:hAnsi="Calibri"/>
                <w:b/>
                <w:bCs/>
                <w:color w:val="1F4E79" w:themeColor="accent1" w:themeShade="80"/>
              </w:rPr>
              <w:t xml:space="preserve"> En 5 años me imagino trabajando en un rol donde pueda diseñar y desarrollar soluciones basadas en IA, idealmente en un equipo que aborde proyectos innovadores, ya sea en una empresa tecnológica, en un área de ciencia de datos/IA dentro de una organización o incluso empujando un proyecto propio relacionado con accesibilidad y lenguaje de señas. Me veo combinando modelos de Machine/Deep </w:t>
            </w:r>
            <w:proofErr w:type="spellStart"/>
            <w:r w:rsidRPr="00FE7916">
              <w:rPr>
                <w:rFonts w:ascii="Calibri" w:hAnsi="Calibri"/>
                <w:b/>
                <w:bCs/>
                <w:color w:val="1F4E79" w:themeColor="accent1" w:themeShade="80"/>
              </w:rPr>
              <w:t>Learning</w:t>
            </w:r>
            <w:proofErr w:type="spellEnd"/>
            <w:r w:rsidRPr="00FE7916">
              <w:rPr>
                <w:rFonts w:ascii="Calibri" w:hAnsi="Calibri"/>
                <w:b/>
                <w:bCs/>
                <w:color w:val="1F4E79" w:themeColor="accent1" w:themeShade="80"/>
              </w:rPr>
              <w:t xml:space="preserve"> con desarrollo de software para crear productos que resuelvan problemas reales, no solo prototipos de aula, y siguiendo un camino de especialización constante en Inteligencia Artificial.</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3FE0EE0" w14:textId="77777777" w:rsidR="00FE7916" w:rsidRDefault="00FE7916" w:rsidP="4496426B">
            <w:pPr>
              <w:jc w:val="both"/>
              <w:rPr>
                <w:rFonts w:ascii="Calibri" w:hAnsi="Calibri"/>
                <w:b/>
                <w:bCs/>
                <w:color w:val="1F4E79" w:themeColor="accent1" w:themeShade="80"/>
              </w:rPr>
            </w:pPr>
            <w:r w:rsidRPr="00FE7916">
              <w:rPr>
                <w:rFonts w:ascii="Calibri" w:hAnsi="Calibri"/>
                <w:b/>
                <w:bCs/>
                <w:color w:val="1F4E79" w:themeColor="accent1" w:themeShade="80"/>
              </w:rPr>
              <w:t xml:space="preserve">En este Proyecto APT el trabajo en grupo tuvo aspectos bien positivos: pudimos dividir tareas según las fortalezas de cada uno, apoyarnos cuando alguien se trababa y compartir ideas para mejorar el proyecto. Eso hizo que el resultado final fuera más completo de lo que yo habría podido hacer solo, porque se mezclaron distintas miradas (técnica, documentación, presentación, etc.) y aprendí también viendo cómo trabajaban mis compañeros. </w:t>
            </w:r>
          </w:p>
          <w:p w14:paraId="42F67469" w14:textId="77777777" w:rsidR="00FE7916" w:rsidRDefault="00FE7916" w:rsidP="4496426B">
            <w:pPr>
              <w:jc w:val="both"/>
              <w:rPr>
                <w:rFonts w:ascii="Calibri" w:hAnsi="Calibri"/>
                <w:b/>
                <w:bCs/>
                <w:color w:val="1F4E79" w:themeColor="accent1" w:themeShade="80"/>
              </w:rPr>
            </w:pPr>
            <w:r w:rsidRPr="00FE7916">
              <w:rPr>
                <w:rFonts w:ascii="Calibri" w:hAnsi="Calibri"/>
                <w:b/>
                <w:bCs/>
                <w:color w:val="1F4E79" w:themeColor="accent1" w:themeShade="80"/>
              </w:rPr>
              <w:t xml:space="preserve">Entre los aspectos negativos, noté que a veces la coordinación de tiempos y prioridades no fue la mejor: hubo momentos en que el avance dependía de que alguien entregara su parte y eso generó demoras o presión al final. También sentí que no siempre quedó tan claro quién debía hacer qué y en qué plazos, lo que puede causar malentendidos. </w:t>
            </w:r>
          </w:p>
          <w:p w14:paraId="4658461B" w14:textId="048D7CB9" w:rsidR="00761B8A" w:rsidRDefault="00FE7916" w:rsidP="4496426B">
            <w:pPr>
              <w:jc w:val="both"/>
              <w:rPr>
                <w:sz w:val="24"/>
                <w:szCs w:val="24"/>
              </w:rPr>
            </w:pPr>
            <w:r w:rsidRPr="00FE7916">
              <w:rPr>
                <w:rFonts w:ascii="Calibri" w:hAnsi="Calibri"/>
                <w:b/>
                <w:bCs/>
                <w:color w:val="1F4E79" w:themeColor="accent1" w:themeShade="80"/>
              </w:rPr>
              <w:t>Para próximos trabajos en grupo, en un contexto laboral, creo que puedo mejorar siendo más claro y directo al inicio: definir tareas, fechas y responsables por escrito, proponer reuniones cortas de seguimiento y comunicar antes cuando algo se atrase o necesite ayuda. También quiero practicar más el dar y recibir feedback de forma respetuosa y concreta, para que el equipo funcione como un “mini proyecto real” y no solo como una suma de trabajos individuales.</w:t>
            </w:r>
            <w:r>
              <w:rPr>
                <w:rFonts w:ascii="Calibri" w:hAnsi="Calibri"/>
                <w:b/>
                <w:bCs/>
                <w:color w:val="1F4E79" w:themeColor="accent1" w:themeShade="80"/>
              </w:rPr>
              <w:t xml:space="preserve"> </w:t>
            </w: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71F1D" w14:textId="77777777" w:rsidR="00FE135F" w:rsidRDefault="00FE135F" w:rsidP="00DF38AE">
      <w:pPr>
        <w:spacing w:after="0" w:line="240" w:lineRule="auto"/>
      </w:pPr>
      <w:r>
        <w:separator/>
      </w:r>
    </w:p>
  </w:endnote>
  <w:endnote w:type="continuationSeparator" w:id="0">
    <w:p w14:paraId="78C00781" w14:textId="77777777" w:rsidR="00FE135F" w:rsidRDefault="00FE135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35156" w14:textId="77777777" w:rsidR="00FE135F" w:rsidRDefault="00FE135F" w:rsidP="00DF38AE">
      <w:pPr>
        <w:spacing w:after="0" w:line="240" w:lineRule="auto"/>
      </w:pPr>
      <w:r>
        <w:separator/>
      </w:r>
    </w:p>
  </w:footnote>
  <w:footnote w:type="continuationSeparator" w:id="0">
    <w:p w14:paraId="1A599EEC" w14:textId="77777777" w:rsidR="00FE135F" w:rsidRDefault="00FE135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23380032">
    <w:abstractNumId w:val="3"/>
  </w:num>
  <w:num w:numId="2" w16cid:durableId="1586066632">
    <w:abstractNumId w:val="8"/>
  </w:num>
  <w:num w:numId="3" w16cid:durableId="744954624">
    <w:abstractNumId w:val="12"/>
  </w:num>
  <w:num w:numId="4" w16cid:durableId="1756433148">
    <w:abstractNumId w:val="28"/>
  </w:num>
  <w:num w:numId="5" w16cid:durableId="720321435">
    <w:abstractNumId w:val="30"/>
  </w:num>
  <w:num w:numId="6" w16cid:durableId="1469279357">
    <w:abstractNumId w:val="4"/>
  </w:num>
  <w:num w:numId="7" w16cid:durableId="1211455361">
    <w:abstractNumId w:val="11"/>
  </w:num>
  <w:num w:numId="8" w16cid:durableId="1743527723">
    <w:abstractNumId w:val="19"/>
  </w:num>
  <w:num w:numId="9" w16cid:durableId="1986470298">
    <w:abstractNumId w:val="15"/>
  </w:num>
  <w:num w:numId="10" w16cid:durableId="1493837933">
    <w:abstractNumId w:val="9"/>
  </w:num>
  <w:num w:numId="11" w16cid:durableId="812791899">
    <w:abstractNumId w:val="24"/>
  </w:num>
  <w:num w:numId="12" w16cid:durableId="737676595">
    <w:abstractNumId w:val="35"/>
  </w:num>
  <w:num w:numId="13" w16cid:durableId="1641304681">
    <w:abstractNumId w:val="29"/>
  </w:num>
  <w:num w:numId="14" w16cid:durableId="722480452">
    <w:abstractNumId w:val="1"/>
  </w:num>
  <w:num w:numId="15" w16cid:durableId="416681562">
    <w:abstractNumId w:val="36"/>
  </w:num>
  <w:num w:numId="16" w16cid:durableId="1632711832">
    <w:abstractNumId w:val="21"/>
  </w:num>
  <w:num w:numId="17" w16cid:durableId="1535338419">
    <w:abstractNumId w:val="17"/>
  </w:num>
  <w:num w:numId="18" w16cid:durableId="490223381">
    <w:abstractNumId w:val="31"/>
  </w:num>
  <w:num w:numId="19" w16cid:durableId="452016213">
    <w:abstractNumId w:val="10"/>
  </w:num>
  <w:num w:numId="20" w16cid:durableId="1166896448">
    <w:abstractNumId w:val="39"/>
  </w:num>
  <w:num w:numId="21" w16cid:durableId="577902380">
    <w:abstractNumId w:val="34"/>
  </w:num>
  <w:num w:numId="22" w16cid:durableId="1525753127">
    <w:abstractNumId w:val="13"/>
  </w:num>
  <w:num w:numId="23" w16cid:durableId="945619630">
    <w:abstractNumId w:val="14"/>
  </w:num>
  <w:num w:numId="24" w16cid:durableId="326373386">
    <w:abstractNumId w:val="5"/>
  </w:num>
  <w:num w:numId="25" w16cid:durableId="1060784601">
    <w:abstractNumId w:val="16"/>
  </w:num>
  <w:num w:numId="26" w16cid:durableId="123499993">
    <w:abstractNumId w:val="20"/>
  </w:num>
  <w:num w:numId="27" w16cid:durableId="349374149">
    <w:abstractNumId w:val="23"/>
  </w:num>
  <w:num w:numId="28" w16cid:durableId="19938744">
    <w:abstractNumId w:val="0"/>
  </w:num>
  <w:num w:numId="29" w16cid:durableId="217129545">
    <w:abstractNumId w:val="18"/>
  </w:num>
  <w:num w:numId="30" w16cid:durableId="602037596">
    <w:abstractNumId w:val="22"/>
  </w:num>
  <w:num w:numId="31" w16cid:durableId="817189597">
    <w:abstractNumId w:val="2"/>
  </w:num>
  <w:num w:numId="32" w16cid:durableId="1563906700">
    <w:abstractNumId w:val="7"/>
  </w:num>
  <w:num w:numId="33" w16cid:durableId="1702513845">
    <w:abstractNumId w:val="32"/>
  </w:num>
  <w:num w:numId="34" w16cid:durableId="2051418711">
    <w:abstractNumId w:val="38"/>
  </w:num>
  <w:num w:numId="35" w16cid:durableId="580867380">
    <w:abstractNumId w:val="6"/>
  </w:num>
  <w:num w:numId="36" w16cid:durableId="2109226512">
    <w:abstractNumId w:val="25"/>
  </w:num>
  <w:num w:numId="37" w16cid:durableId="1748376365">
    <w:abstractNumId w:val="37"/>
  </w:num>
  <w:num w:numId="38" w16cid:durableId="2076972005">
    <w:abstractNumId w:val="27"/>
  </w:num>
  <w:num w:numId="39" w16cid:durableId="2142652488">
    <w:abstractNumId w:val="26"/>
  </w:num>
  <w:num w:numId="40" w16cid:durableId="201715078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17B58"/>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87E5F"/>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135F"/>
    <w:rsid w:val="00FE493C"/>
    <w:rsid w:val="00FE4ABA"/>
    <w:rsid w:val="00FE595B"/>
    <w:rsid w:val="00FE6193"/>
    <w:rsid w:val="00FE6D38"/>
    <w:rsid w:val="00FE769C"/>
    <w:rsid w:val="00FE7916"/>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1240</Words>
  <Characters>6266</Characters>
  <Application>Microsoft Office Word</Application>
  <DocSecurity>0</DocSecurity>
  <Lines>313</Lines>
  <Paragraphs>84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Marcos Bombalas</cp:lastModifiedBy>
  <cp:revision>45</cp:revision>
  <cp:lastPrinted>2019-12-16T20:10:00Z</cp:lastPrinted>
  <dcterms:created xsi:type="dcterms:W3CDTF">2021-12-31T12:50:00Z</dcterms:created>
  <dcterms:modified xsi:type="dcterms:W3CDTF">2025-12-03T20:24:00Z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