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200" w:after="180" w:line="320" w:lineRule="auto"/>
      </w:pPr>
      <w:r>
        <w:rPr>
          <w:rFonts w:ascii="Times New Roman" w:eastAsia="黑体" w:hAnsi="Times New Roman"/>
          <w:b/>
          <w:sz w:val="36"/>
          <w:szCs w:val="36"/>
          <w:color w:val="000000"/>
        </w:rPr>
        <w:t xml:space="preserve">Hearizon Sync —— 使用说明（v1.1.0）</w:t>
      </w:r>
    </w:p>
    <w:p>
      <w:pPr>
        <w:jc w:val="both"/>
        <w:ind w:left="340"/>
        <w:spacing w:before="0" w:after="100" w:line="280" w:lineRule="auto"/>
      </w:pPr>
      <w:r>
        <w:rPr>
          <w:rFonts w:ascii="Times New Roman" w:eastAsia="宋体" w:hAnsi="Times New Roman"/>
          <w:sz w:val="20"/>
          <w:szCs w:val="20"/>
          <w:color w:val="404040"/>
        </w:rPr>
        <w:t xml:space="preserve">麦克风实时字幕翻译：说一句，屏幕出原文和译文</w:t>
      </w:r>
    </w:p>
    <w:p>
      <w:pPr>
        <w:jc w:val="both"/>
        <w:ind w:left="340"/>
        <w:spacing w:before="0" w:after="100" w:line="280" w:lineRule="auto"/>
      </w:pPr>
      <w:r>
        <w:rPr>
          <w:rFonts w:ascii="Times New Roman" w:eastAsia="宋体" w:hAnsi="Times New Roman"/>
          <w:sz w:val="20"/>
          <w:szCs w:val="20"/>
          <w:color w:val="404040"/>
        </w:rPr>
        <w:t xml:space="preserve">建立时间：2026-10-19　|　位置：</w:t>
      </w:r>
      <w:r>
        <w:rPr>
          <w:rFonts w:ascii="Consolas" w:eastAsia="Consolas" w:hAnsi="Consolas"/>
          <w:sz w:val="20"/>
          <w:szCs w:val="20"/>
          <w:color w:val="404040"/>
        </w:rPr>
        <w:t xml:space="preserve">写出\Hearizon Sync\</w:t>
      </w:r>
    </w:p>
    <w:p>
      <w:pPr>
        <w:jc w:val="both"/>
        <w:spacing w:before="0" w:after="0" w:line="240" w:lineRule="auto"/>
      </w:pPr>
    </w:p>
    <w:p>
      <w:pPr>
        <w:jc w:val="both"/>
        <w:spacing w:before="260" w:after="120" w:line="320" w:lineRule="auto"/>
      </w:pPr>
      <w:r>
        <w:rPr>
          <w:rFonts w:ascii="Times New Roman" w:eastAsia="黑体" w:hAnsi="Times New Roman"/>
          <w:b/>
          <w:sz w:val="28"/>
          <w:szCs w:val="28"/>
          <w:color w:val="000000"/>
        </w:rPr>
        <w:t xml:space="preserve">一、怎么用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双击「HearizonSync.bat」。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1. 选麦克风（默认已选好系统的）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2. 选「译成」目标语言（默认中文）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3. 点 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▶ 开始同传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4. 开始说话，屏幕上下两栏分别显示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原文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和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译文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第一次启动会慢一点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（要加载模型），之后 2~3 秒。</w:t>
      </w:r>
    </w:p>
    <w:p>
      <w:pPr>
        <w:jc w:val="both"/>
        <w:spacing w:before="0" w:after="0" w:line="240" w:lineRule="auto"/>
      </w:pPr>
    </w:p>
    <w:p>
      <w:pPr>
        <w:jc w:val="both"/>
        <w:spacing w:before="260" w:after="120" w:line="320" w:lineRule="auto"/>
      </w:pPr>
      <w:r>
        <w:rPr>
          <w:rFonts w:ascii="Times New Roman" w:eastAsia="黑体" w:hAnsi="Times New Roman"/>
          <w:b/>
          <w:sz w:val="28"/>
          <w:szCs w:val="28"/>
          <w:color w:val="000000"/>
        </w:rPr>
        <w:t xml:space="preserve">一点五、v1.1.0 新增了什么</w:t>
      </w:r>
    </w:p>
    <w:tbl>
      <w:tblPr>
        <w:tblStyle w:val="TableGrid"/>
        <w:tblW w:w="9070" w:type="dxa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120"/>
        <w:gridCol w:w="6950"/>
      </w:tblGrid>
      <w:tr>
        <w:tc>
          <w:tcPr>
            <w:tcW w:w="212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功能</w:t>
            </w:r>
          </w:p>
        </w:tc>
        <w:tc>
          <w:tcPr>
            <w:tcW w:w="695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说明</w:t>
            </w:r>
          </w:p>
        </w:tc>
      </w:tr>
      <w:tr>
        <w:tc>
          <w:tcPr>
            <w:tcW w:w="212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流式识别（主模式）</w:t>
            </w:r>
          </w:p>
        </w:tc>
        <w:tc>
          <w:tcPr>
            <w:tcW w:w="695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边说边出字，首字延迟约 0.3 秒；句子说完后再出最终整句并翻译</w:t>
            </w:r>
          </w:p>
        </w:tc>
      </w:tr>
      <w:tr>
        <w:tc>
          <w:tcPr>
            <w:tcW w:w="212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输入语言可选</w:t>
            </w:r>
          </w:p>
        </w:tc>
        <w:tc>
          <w:tcPr>
            <w:tcW w:w="695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自动 / 英 / 中 / 日 / 韩 / 粤 / 德 / 法 / 意 / 西</w:t>
            </w:r>
          </w:p>
        </w:tc>
      </w:tr>
      <w:tr>
        <w:tc>
          <w:tcPr>
            <w:tcW w:w="212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语言对语言</w:t>
            </w:r>
          </w:p>
        </w:tc>
        <w:tc>
          <w:tcPr>
            <w:tcW w:w="695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输入语言 × 目标语言（8 种）自由组合</w:t>
            </w:r>
          </w:p>
        </w:tc>
      </w:tr>
      <w:tr>
        <w:tc>
          <w:tcPr>
            <w:tcW w:w="212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有道双引擎</w:t>
            </w:r>
          </w:p>
        </w:tc>
        <w:tc>
          <w:tcPr>
            <w:tcW w:w="695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第二个云端翻译引擎，支持医学等领域翻译</w:t>
            </w:r>
          </w:p>
        </w:tc>
      </w:tr>
      <w:tr>
        <w:tc>
          <w:tcPr>
            <w:tcW w:w="212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GPU 加速（可选）</w:t>
            </w:r>
          </w:p>
        </w:tc>
        <w:tc>
          <w:tcPr>
            <w:tcW w:w="695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仅对 Whisper 识别与本地翻译生效，见第七节说明</w:t>
            </w:r>
          </w:p>
        </w:tc>
      </w:tr>
      <w:tr>
        <w:tc>
          <w:tcPr>
            <w:tcW w:w="212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系统声音引导</w:t>
            </w:r>
          </w:p>
        </w:tc>
        <w:tc>
          <w:tcPr>
            <w:tcW w:w="695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装了 VB-Cable 就能翻网课/视频，设置里有引导</w:t>
            </w:r>
          </w:p>
        </w:tc>
      </w:tr>
      <w:tr>
        <w:tc>
          <w:tcPr>
            <w:tcW w:w="212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修复</w:t>
            </w:r>
          </w:p>
        </w:tc>
        <w:tc>
          <w:tcPr>
            <w:tcW w:w="695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纯标点结果不再送翻译；桌面快捷方式图标已正确</w:t>
            </w:r>
          </w:p>
        </w:tc>
      </w:tr>
    </w:tbl>
    <w:p>
      <w:pPr>
        <w:jc w:val="both"/>
        <w:spacing w:before="200" w:after="90" w:line="320" w:lineRule="auto"/>
      </w:pPr>
      <w:r>
        <w:rPr>
          <w:rFonts w:ascii="Times New Roman" w:eastAsia="黑体" w:hAnsi="Times New Roman"/>
          <w:b/>
          <w:sz w:val="24"/>
          <w:szCs w:val="24"/>
          <w:color w:val="000000"/>
        </w:rPr>
        <w:t xml:space="preserve">输入语言 vs 识别引擎（重要）</w:t>
      </w:r>
    </w:p>
    <w:tbl>
      <w:tblPr>
        <w:tblStyle w:val="TableGrid"/>
        <w:tblW w:w="9070" w:type="dxa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348"/>
        <w:gridCol w:w="1921"/>
        <w:gridCol w:w="4801"/>
      </w:tblGrid>
      <w:tr>
        <w:tc>
          <w:tcPr>
            <w:tcW w:w="234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输入语言</w:t>
            </w:r>
          </w:p>
        </w:tc>
        <w:tc>
          <w:tcPr>
            <w:tcW w:w="1921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使用哪个引擎</w:t>
            </w:r>
          </w:p>
        </w:tc>
        <w:tc>
          <w:tcPr>
            <w:tcW w:w="4801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说明</w:t>
            </w:r>
          </w:p>
        </w:tc>
      </w:tr>
      <w:tr>
        <w:tc>
          <w:tcPr>
            <w:tcW w:w="234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英 / 中 / 日 / 韩 / 粤</w:t>
            </w:r>
          </w:p>
        </w:tc>
        <w:tc>
          <w:tcPr>
            <w:tcW w:w="1921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SenseVoice</w:t>
            </w: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（默认）</w:t>
            </w:r>
          </w:p>
        </w:tc>
        <w:tc>
          <w:tcPr>
            <w:tcW w:w="4801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中文原生训练，CER 约 8%，最快</w:t>
            </w:r>
          </w:p>
        </w:tc>
      </w:tr>
      <w:tr>
        <w:tc>
          <w:tcPr>
            <w:tcW w:w="234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德 / 法 / 意 / 西</w:t>
            </w:r>
          </w:p>
        </w:tc>
        <w:tc>
          <w:tcPr>
            <w:tcW w:w="1921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自动切 Whisper</w:t>
            </w:r>
          </w:p>
        </w:tc>
        <w:tc>
          <w:tcPr>
            <w:tcW w:w="4801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SenseVoice 不支持这四种语言，程序会自动换引擎</w:t>
            </w:r>
          </w:p>
        </w:tc>
      </w:tr>
      <w:tr>
        <w:tc>
          <w:tcPr>
            <w:tcW w:w="234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自动检测</w:t>
            </w:r>
          </w:p>
        </w:tc>
        <w:tc>
          <w:tcPr>
            <w:tcW w:w="1921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SenseVoice</w:t>
            </w:r>
          </w:p>
        </w:tc>
        <w:tc>
          <w:tcPr>
            <w:tcW w:w="4801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靠模型自身判断</w:t>
            </w:r>
          </w:p>
        </w:tc>
      </w:tr>
    </w:tbl>
    <w:p>
      <w:pPr>
        <w:jc w:val="both"/>
        <w:ind w:left="340"/>
        <w:spacing w:before="0" w:after="100" w:line="280" w:lineRule="auto"/>
      </w:pPr>
      <w:r>
        <w:rPr>
          <w:rFonts w:ascii="Times New Roman" w:eastAsia="宋体" w:hAnsi="Times New Roman"/>
          <w:sz w:val="20"/>
          <w:szCs w:val="20"/>
          <w:color w:val="404040"/>
        </w:rPr>
        <w:t xml:space="preserve">选德法意西时，左侧「识别引擎」会自动变成 </w:t>
      </w:r>
      <w:r>
        <w:rPr>
          <w:rFonts w:ascii="Consolas" w:eastAsia="Consolas" w:hAnsi="Consolas"/>
          <w:sz w:val="20"/>
          <w:szCs w:val="20"/>
          <w:color w:val="404040"/>
        </w:rPr>
        <w:t xml:space="preserve">small</w:t>
      </w:r>
      <w:r>
        <w:rPr>
          <w:rFonts w:ascii="Times New Roman" w:eastAsia="宋体" w:hAnsi="Times New Roman"/>
          <w:sz w:val="20"/>
          <w:szCs w:val="20"/>
          <w:color w:val="404040"/>
        </w:rPr>
        <w:t xml:space="preserve">，这是正常的。</w:t>
      </w:r>
    </w:p>
    <w:p>
      <w:pPr>
        <w:jc w:val="both"/>
        <w:spacing w:before="200" w:after="90" w:line="320" w:lineRule="auto"/>
      </w:pPr>
      <w:r>
        <w:rPr>
          <w:rFonts w:ascii="Times New Roman" w:eastAsia="黑体" w:hAnsi="Times New Roman"/>
          <w:b/>
          <w:sz w:val="24"/>
          <w:szCs w:val="24"/>
          <w:color w:val="000000"/>
        </w:rPr>
        <w:t xml:space="preserve">语言对语言怎么用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左侧两个下拉：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• 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输入语言（识别）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：说话人用的是什么语言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• 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译成（目标）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：要翻译成什么语言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例如外教课是英语 → 输入选「英语」，译成选「中文」。</w:t>
      </w:r>
    </w:p>
    <w:p>
      <w:pPr>
        <w:jc w:val="both"/>
        <w:ind w:left="340"/>
        <w:spacing w:before="0" w:after="100" w:line="280" w:lineRule="auto"/>
      </w:pPr>
      <w:r>
        <w:rPr>
          <w:rFonts w:ascii="Times New Roman" w:eastAsia="宋体" w:hAnsi="Times New Roman"/>
          <w:sz w:val="20"/>
          <w:szCs w:val="20"/>
          <w:color w:val="404040"/>
        </w:rPr>
        <w:t xml:space="preserve">⚠️ </w:t>
      </w:r>
      <w:r>
        <w:rPr>
          <w:rFonts w:ascii="Times New Roman" w:eastAsia="宋体" w:hAnsi="Times New Roman"/>
          <w:b/>
          <w:sz w:val="20"/>
          <w:szCs w:val="20"/>
          <w:color w:val="404040"/>
        </w:rPr>
        <w:t xml:space="preserve">本地翻译只支持「英语→中文」</w:t>
      </w:r>
      <w:r>
        <w:rPr>
          <w:rFonts w:ascii="Times New Roman" w:eastAsia="宋体" w:hAnsi="Times New Roman"/>
          <w:sz w:val="20"/>
          <w:szCs w:val="20"/>
          <w:color w:val="404040"/>
        </w:rPr>
        <w:t xml:space="preserve">。其他语言对请把「翻译引擎」设为 </w:t>
      </w:r>
      <w:r>
        <w:rPr>
          <w:rFonts w:ascii="Consolas" w:eastAsia="Consolas" w:hAnsi="Consolas"/>
          <w:sz w:val="20"/>
          <w:szCs w:val="20"/>
          <w:color w:val="404040"/>
        </w:rPr>
        <w:t xml:space="preserve">auto</w:t>
      </w:r>
      <w:r>
        <w:rPr>
          <w:rFonts w:ascii="Times New Roman" w:eastAsia="宋体" w:hAnsi="Times New Roman"/>
          <w:sz w:val="20"/>
          <w:szCs w:val="20"/>
          <w:color w:val="404040"/>
        </w:rPr>
        <w:t xml:space="preserve"> / </w:t>
      </w:r>
      <w:r>
        <w:rPr>
          <w:rFonts w:ascii="Consolas" w:eastAsia="Consolas" w:hAnsi="Consolas"/>
          <w:sz w:val="20"/>
          <w:szCs w:val="20"/>
          <w:color w:val="404040"/>
        </w:rPr>
        <w:t xml:space="preserve">deepseek</w:t>
      </w:r>
      <w:r>
        <w:rPr>
          <w:rFonts w:ascii="Times New Roman" w:eastAsia="宋体" w:hAnsi="Times New Roman"/>
          <w:sz w:val="20"/>
          <w:szCs w:val="20"/>
          <w:color w:val="404040"/>
        </w:rPr>
        <w:t xml:space="preserve"> / </w:t>
      </w:r>
      <w:r>
        <w:rPr>
          <w:rFonts w:ascii="Consolas" w:eastAsia="Consolas" w:hAnsi="Consolas"/>
          <w:sz w:val="20"/>
          <w:szCs w:val="20"/>
          <w:color w:val="404040"/>
        </w:rPr>
        <w:t xml:space="preserve">youdao</w:t>
      </w:r>
      <w:r>
        <w:rPr>
          <w:rFonts w:ascii="Times New Roman" w:eastAsia="宋体" w:hAnsi="Times New Roman"/>
          <w:sz w:val="20"/>
          <w:szCs w:val="20"/>
          <w:color w:val="404040"/>
        </w:rPr>
        <w:t xml:space="preserve">。</w:t>
      </w:r>
    </w:p>
    <w:p>
      <w:pPr>
        <w:jc w:val="both"/>
        <w:spacing w:before="0" w:after="0" w:line="240" w:lineRule="auto"/>
      </w:pPr>
    </w:p>
    <w:p>
      <w:pPr>
        <w:jc w:val="both"/>
        <w:spacing w:before="260" w:after="120" w:line="320" w:lineRule="auto"/>
      </w:pPr>
      <w:r>
        <w:rPr>
          <w:rFonts w:ascii="Times New Roman" w:eastAsia="黑体" w:hAnsi="Times New Roman"/>
          <w:b/>
          <w:sz w:val="28"/>
          <w:szCs w:val="28"/>
          <w:color w:val="000000"/>
        </w:rPr>
        <w:t xml:space="preserve">二、它怎么工作的</w:t>
      </w:r>
    </w:p>
    <w:p>
      <w:pPr>
        <w:jc w:val="left"/>
        <w:ind w:left="340"/>
        <w:spacing w:before="0" w:after="0" w:line="240" w:lineRule="auto"/>
      </w:pPr>
      <w:r>
        <w:rPr>
          <w:rFonts w:ascii="Consolas" w:eastAsia="Consolas" w:hAnsi="Consolas"/>
          <w:sz w:val="18"/>
          <w:szCs w:val="18"/>
          <w:color w:val="000000"/>
        </w:rPr>
        <w:t xml:space="preserve">麦克风 → 判断有没有人在说话 → 说完一句自动切段</w:t>
      </w:r>
    </w:p>
    <w:p>
      <w:pPr>
        <w:jc w:val="left"/>
        <w:ind w:left="340"/>
        <w:spacing w:before="0" w:after="0" w:line="240" w:lineRule="auto"/>
      </w:pPr>
      <w:r>
        <w:rPr>
          <w:rFonts w:ascii="Consolas" w:eastAsia="Consolas" w:hAnsi="Consolas"/>
          <w:sz w:val="18"/>
          <w:szCs w:val="18"/>
          <w:color w:val="000000"/>
        </w:rPr>
        <w:t xml:space="preserve">→ Whisper 本地识别成文字（不联网）</w:t>
      </w:r>
    </w:p>
    <w:p>
      <w:pPr>
        <w:jc w:val="left"/>
        <w:ind w:left="340"/>
        <w:spacing w:before="0" w:after="0" w:line="240" w:lineRule="auto"/>
      </w:pPr>
      <w:r>
        <w:rPr>
          <w:rFonts w:ascii="Consolas" w:eastAsia="Consolas" w:hAnsi="Consolas"/>
          <w:sz w:val="18"/>
          <w:szCs w:val="18"/>
          <w:color w:val="000000"/>
        </w:rPr>
        <w:t xml:space="preserve">→ DeepSeek 翻译（联网，流式）</w:t>
      </w:r>
    </w:p>
    <w:p>
      <w:pPr>
        <w:jc w:val="left"/>
        <w:ind w:left="340"/>
        <w:spacing w:before="0" w:after="0" w:line="240" w:lineRule="auto"/>
      </w:pPr>
      <w:r>
        <w:rPr>
          <w:rFonts w:ascii="Consolas" w:eastAsia="Consolas" w:hAnsi="Consolas"/>
          <w:sz w:val="18"/>
          <w:szCs w:val="18"/>
          <w:color w:val="000000"/>
        </w:rPr>
        <w:t xml:space="preserve">→ 屏幕显示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四个关键设计：</w:t>
      </w:r>
    </w:p>
    <w:tbl>
      <w:tblPr>
        <w:tblStyle w:val="TableGrid"/>
        <w:tblW w:w="9070" w:type="dxa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555"/>
        <w:gridCol w:w="6515"/>
      </w:tblGrid>
      <w:tr>
        <w:tc>
          <w:tcPr>
            <w:tcW w:w="255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设计</w:t>
            </w:r>
          </w:p>
        </w:tc>
        <w:tc>
          <w:tcPr>
            <w:tcW w:w="651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为什么</w:t>
            </w:r>
          </w:p>
        </w:tc>
      </w:tr>
      <w:tr>
        <w:tc>
          <w:tcPr>
            <w:tcW w:w="255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自动断句</w:t>
            </w: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（能量 VAD）</w:t>
            </w:r>
          </w:p>
        </w:tc>
        <w:tc>
          <w:tcPr>
            <w:tcW w:w="651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不是固定时长切，而是「说完停 0.7 秒」才切，句子完整</w:t>
            </w:r>
          </w:p>
        </w:tc>
      </w:tr>
      <w:tr>
        <w:tc>
          <w:tcPr>
            <w:tcW w:w="255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识别全本地</w:t>
            </w:r>
          </w:p>
        </w:tc>
        <w:tc>
          <w:tcPr>
            <w:tcW w:w="651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语音不上传，隐私安全，也不消耗 API 额度</w:t>
            </w:r>
          </w:p>
        </w:tc>
      </w:tr>
      <w:tr>
        <w:tc>
          <w:tcPr>
            <w:tcW w:w="255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翻译流式输出</w:t>
            </w:r>
          </w:p>
        </w:tc>
        <w:tc>
          <w:tcPr>
            <w:tcW w:w="651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译文一个字一个字往外蹦，不用等整句</w:t>
            </w:r>
          </w:p>
        </w:tc>
      </w:tr>
      <w:tr>
        <w:tc>
          <w:tcPr>
            <w:tcW w:w="255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双栏显示</w:t>
            </w:r>
          </w:p>
        </w:tc>
        <w:tc>
          <w:tcPr>
            <w:tcW w:w="651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上原文、下译文，对照着看</w:t>
            </w:r>
          </w:p>
        </w:tc>
      </w:tr>
    </w:tbl>
    <w:p>
      <w:pPr>
        <w:jc w:val="both"/>
        <w:spacing w:before="0" w:after="0" w:line="240" w:lineRule="auto"/>
      </w:pPr>
    </w:p>
    <w:p>
      <w:pPr>
        <w:jc w:val="both"/>
        <w:spacing w:before="260" w:after="120" w:line="320" w:lineRule="auto"/>
      </w:pPr>
      <w:r>
        <w:rPr>
          <w:rFonts w:ascii="Times New Roman" w:eastAsia="黑体" w:hAnsi="Times New Roman"/>
          <w:b/>
          <w:sz w:val="28"/>
          <w:szCs w:val="28"/>
          <w:color w:val="000000"/>
        </w:rPr>
        <w:t xml:space="preserve">二点五、⭐ 翻译引擎：现在可以断网用了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界面「翻译」下拉有三个选项：</w:t>
      </w:r>
    </w:p>
    <w:tbl>
      <w:tblPr>
        <w:tblStyle w:val="TableGrid"/>
        <w:tblW w:w="9070" w:type="dxa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55"/>
        <w:gridCol w:w="3369"/>
        <w:gridCol w:w="1814"/>
        <w:gridCol w:w="777"/>
        <w:gridCol w:w="1555"/>
      </w:tblGrid>
      <w:tr>
        <w:tc>
          <w:tcPr>
            <w:tcW w:w="155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模式</w:t>
            </w:r>
          </w:p>
        </w:tc>
        <w:tc>
          <w:tcPr>
            <w:tcW w:w="336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联网</w:t>
            </w:r>
          </w:p>
        </w:tc>
        <w:tc>
          <w:tcPr>
            <w:tcW w:w="1814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成本</w:t>
            </w:r>
          </w:p>
        </w:tc>
        <w:tc>
          <w:tcPr>
            <w:tcW w:w="777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质量</w:t>
            </w:r>
          </w:p>
        </w:tc>
        <w:tc>
          <w:tcPr>
            <w:tcW w:w="155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速度</w:t>
            </w:r>
          </w:p>
        </w:tc>
      </w:tr>
      <w:tr>
        <w:tc>
          <w:tcPr>
            <w:tcW w:w="155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auto</w:t>
            </w: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（默认）</w:t>
            </w:r>
          </w:p>
        </w:tc>
        <w:tc>
          <w:tcPr>
            <w:tcW w:w="336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🟡 有网走云端，没网自动降级</w:t>
            </w:r>
          </w:p>
        </w:tc>
        <w:tc>
          <w:tcPr>
            <w:tcW w:w="1814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¥0 或极少</w:t>
            </w:r>
          </w:p>
        </w:tc>
        <w:tc>
          <w:tcPr>
            <w:tcW w:w="777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看情况</w:t>
            </w:r>
          </w:p>
        </w:tc>
        <w:tc>
          <w:tcPr>
            <w:tcW w:w="155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看情况</w:t>
            </w:r>
          </w:p>
        </w:tc>
      </w:tr>
      <w:tr>
        <w:tc>
          <w:tcPr>
            <w:tcW w:w="155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local</w:t>
            </w:r>
          </w:p>
        </w:tc>
        <w:tc>
          <w:tcPr>
            <w:tcW w:w="336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❌ </w:t>
            </w: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完全离线</w:t>
            </w:r>
          </w:p>
        </w:tc>
        <w:tc>
          <w:tcPr>
            <w:tcW w:w="1814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¥0</w:t>
            </w:r>
          </w:p>
        </w:tc>
        <w:tc>
          <w:tcPr>
            <w:tcW w:w="777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中等</w:t>
            </w:r>
          </w:p>
        </w:tc>
        <w:tc>
          <w:tcPr>
            <w:tcW w:w="155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0.02~0.05 秒</w:t>
            </w:r>
          </w:p>
        </w:tc>
      </w:tr>
      <w:tr>
        <w:tc>
          <w:tcPr>
            <w:tcW w:w="155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deepseek</w:t>
            </w:r>
          </w:p>
        </w:tc>
        <w:tc>
          <w:tcPr>
            <w:tcW w:w="336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✅ 需要</w:t>
            </w:r>
          </w:p>
        </w:tc>
        <w:tc>
          <w:tcPr>
            <w:tcW w:w="1814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约 ¥0.001/千字</w:t>
            </w:r>
          </w:p>
        </w:tc>
        <w:tc>
          <w:tcPr>
            <w:tcW w:w="777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高</w:t>
            </w:r>
          </w:p>
        </w:tc>
        <w:tc>
          <w:tcPr>
            <w:tcW w:w="155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0.8~1.0 秒</w:t>
            </w:r>
          </w:p>
        </w:tc>
      </w:tr>
    </w:tbl>
    <w:p>
      <w:pPr>
        <w:jc w:val="both"/>
        <w:spacing w:before="200" w:after="90" w:line="320" w:lineRule="auto"/>
      </w:pPr>
      <w:r>
        <w:rPr>
          <w:rFonts w:ascii="Times New Roman" w:eastAsia="黑体" w:hAnsi="Times New Roman"/>
          <w:b/>
          <w:sz w:val="24"/>
          <w:szCs w:val="24"/>
          <w:color w:val="000000"/>
        </w:rPr>
        <w:t xml:space="preserve">实测对比（同一句）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原文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：</w:t>
      </w:r>
      <w:r>
        <w:rPr>
          <w:rFonts w:ascii="Consolas" w:eastAsia="Consolas" w:hAnsi="Consolas"/>
          <w:sz w:val="21"/>
          <w:szCs w:val="21"/>
          <w:color w:val="000000"/>
        </w:rPr>
        <w:t xml:space="preserve">The sound level meter measures sound pressure level in decibels.</w:t>
      </w:r>
    </w:p>
    <w:tbl>
      <w:tblPr>
        <w:tblStyle w:val="TableGrid"/>
        <w:tblW w:w="9070" w:type="dxa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35"/>
        <w:gridCol w:w="3144"/>
        <w:gridCol w:w="3991"/>
      </w:tblGrid>
      <w:tr>
        <w:tc>
          <w:tcPr>
            <w:tcW w:w="193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引擎</w:t>
            </w:r>
          </w:p>
        </w:tc>
        <w:tc>
          <w:tcPr>
            <w:tcW w:w="3144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译文</w:t>
            </w:r>
          </w:p>
        </w:tc>
        <w:tc>
          <w:tcPr>
            <w:tcW w:w="3991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评价</w:t>
            </w:r>
          </w:p>
        </w:tc>
      </w:tr>
      <w:tr>
        <w:tc>
          <w:tcPr>
            <w:tcW w:w="193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本地</w:t>
            </w: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（opus-mt）</w:t>
            </w:r>
          </w:p>
        </w:tc>
        <w:tc>
          <w:tcPr>
            <w:tcW w:w="3144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音量测量仪测量了分贝的音压</w:t>
            </w:r>
          </w:p>
        </w:tc>
        <w:tc>
          <w:tcPr>
            <w:tcW w:w="3991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⚠️ 「声级计」翻错成「音量测量仪」</w:t>
            </w:r>
          </w:p>
        </w:tc>
      </w:tr>
      <w:tr>
        <w:tc>
          <w:tcPr>
            <w:tcW w:w="193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云端</w:t>
            </w: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（DeepSeek）</w:t>
            </w:r>
          </w:p>
        </w:tc>
        <w:tc>
          <w:tcPr>
            <w:tcW w:w="3144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声级计用分贝来测量声压级。</w:t>
            </w:r>
          </w:p>
        </w:tc>
        <w:tc>
          <w:tcPr>
            <w:tcW w:w="3991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✅ 准确</w:t>
            </w:r>
          </w:p>
        </w:tc>
      </w:tr>
    </w:tbl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原文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：</w:t>
      </w:r>
      <w:r>
        <w:rPr>
          <w:rFonts w:ascii="Consolas" w:eastAsia="Consolas" w:hAnsi="Consolas"/>
          <w:sz w:val="21"/>
          <w:szCs w:val="21"/>
          <w:color w:val="000000"/>
        </w:rPr>
        <w:t xml:space="preserve">Can you hear the difference between these two tones?</w:t>
      </w:r>
    </w:p>
    <w:tbl>
      <w:tblPr>
        <w:tblStyle w:val="TableGrid"/>
        <w:tblW w:w="9070" w:type="dxa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327"/>
        <w:gridCol w:w="6194"/>
        <w:gridCol w:w="1549"/>
      </w:tblGrid>
      <w:tr>
        <w:tc>
          <w:tcPr>
            <w:tcW w:w="1327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引擎</w:t>
            </w:r>
          </w:p>
        </w:tc>
        <w:tc>
          <w:tcPr>
            <w:tcW w:w="6194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译文</w:t>
            </w:r>
          </w:p>
        </w:tc>
        <w:tc>
          <w:tcPr>
            <w:tcW w:w="154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速度</w:t>
            </w:r>
          </w:p>
        </w:tc>
      </w:tr>
      <w:tr>
        <w:tc>
          <w:tcPr>
            <w:tcW w:w="1327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本地</w:t>
            </w:r>
          </w:p>
        </w:tc>
        <w:tc>
          <w:tcPr>
            <w:tcW w:w="6194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你能听到这两个音调的区别吗？</w:t>
            </w:r>
          </w:p>
        </w:tc>
        <w:tc>
          <w:tcPr>
            <w:tcW w:w="154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0.03 秒</w:t>
            </w:r>
          </w:p>
        </w:tc>
      </w:tr>
      <w:tr>
        <w:tc>
          <w:tcPr>
            <w:tcW w:w="1327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云端</w:t>
            </w:r>
          </w:p>
        </w:tc>
        <w:tc>
          <w:tcPr>
            <w:tcW w:w="6194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你能听出这两个声调的区别吗？</w:t>
            </w:r>
          </w:p>
        </w:tc>
        <w:tc>
          <w:tcPr>
            <w:tcW w:w="154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0.92 秒</w:t>
            </w:r>
          </w:p>
        </w:tc>
      </w:tr>
    </w:tbl>
    <w:p>
      <w:pPr>
        <w:jc w:val="both"/>
        <w:spacing w:before="200" w:after="90" w:line="320" w:lineRule="auto"/>
      </w:pPr>
      <w:r>
        <w:rPr>
          <w:rFonts w:ascii="Times New Roman" w:eastAsia="黑体" w:hAnsi="Times New Roman"/>
          <w:b/>
          <w:sz w:val="24"/>
          <w:szCs w:val="24"/>
          <w:color w:val="000000"/>
        </w:rPr>
        <w:t xml:space="preserve">怎么选</w:t>
      </w:r>
    </w:p>
    <w:tbl>
      <w:tblPr>
        <w:tblStyle w:val="TableGrid"/>
        <w:tblW w:w="9070" w:type="dxa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534"/>
        <w:gridCol w:w="6536"/>
      </w:tblGrid>
      <w:tr>
        <w:tc>
          <w:tcPr>
            <w:tcW w:w="2534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场景</w:t>
            </w:r>
          </w:p>
        </w:tc>
        <w:tc>
          <w:tcPr>
            <w:tcW w:w="6536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建议</w:t>
            </w:r>
          </w:p>
        </w:tc>
      </w:tr>
      <w:tr>
        <w:tc>
          <w:tcPr>
            <w:tcW w:w="2534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教室/图书馆，网不稳</w:t>
            </w:r>
          </w:p>
        </w:tc>
        <w:tc>
          <w:tcPr>
            <w:tcW w:w="6536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local</w:t>
            </w: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 —— 稳定优先，术语错就错</w:t>
            </w:r>
          </w:p>
        </w:tc>
      </w:tr>
      <w:tr>
        <w:tc>
          <w:tcPr>
            <w:tcW w:w="2534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宿舍/家里，有网</w:t>
            </w:r>
          </w:p>
        </w:tc>
        <w:tc>
          <w:tcPr>
            <w:tcW w:w="6536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deepseek</w:t>
            </w: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 —— 质量优先</w:t>
            </w:r>
          </w:p>
        </w:tc>
      </w:tr>
      <w:tr>
        <w:tc>
          <w:tcPr>
            <w:tcW w:w="2534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不确定</w:t>
            </w:r>
          </w:p>
        </w:tc>
        <w:tc>
          <w:tcPr>
            <w:tcW w:w="6536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auto</w:t>
            </w: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（默认）—— 有网自动用云端，断网自动降级到本地</w:t>
            </w:r>
          </w:p>
        </w:tc>
      </w:tr>
    </w:tbl>
    <w:p>
      <w:pPr>
        <w:jc w:val="both"/>
        <w:ind w:left="340"/>
        <w:spacing w:before="0" w:after="100" w:line="280" w:lineRule="auto"/>
      </w:pPr>
      <w:r>
        <w:rPr>
          <w:rFonts w:ascii="Times New Roman" w:eastAsia="宋体" w:hAnsi="Times New Roman"/>
          <w:sz w:val="20"/>
          <w:szCs w:val="20"/>
          <w:color w:val="404040"/>
        </w:rPr>
        <w:t xml:space="preserve">💡 </w:t>
      </w:r>
      <w:r>
        <w:rPr>
          <w:rFonts w:ascii="Times New Roman" w:eastAsia="宋体" w:hAnsi="Times New Roman"/>
          <w:b/>
          <w:sz w:val="20"/>
          <w:szCs w:val="20"/>
          <w:color w:val="404040"/>
        </w:rPr>
        <w:t xml:space="preserve">auto 模式的降级逻辑</w:t>
      </w:r>
      <w:r>
        <w:rPr>
          <w:rFonts w:ascii="Times New Roman" w:eastAsia="宋体" w:hAnsi="Times New Roman"/>
          <w:sz w:val="20"/>
          <w:szCs w:val="20"/>
          <w:color w:val="404040"/>
        </w:rPr>
        <w:t xml:space="preserve">：先试云端，如果失败（断网/额度用完/报错），自动切到本地，状态栏会提示「云端不可用，已降级到本地翻译」。</w:t>
      </w:r>
    </w:p>
    <w:p>
      <w:pPr>
        <w:jc w:val="both"/>
        <w:spacing w:before="200" w:after="90" w:line="320" w:lineRule="auto"/>
      </w:pPr>
      <w:r>
        <w:rPr>
          <w:rFonts w:ascii="Times New Roman" w:eastAsia="黑体" w:hAnsi="Times New Roman"/>
          <w:b/>
          <w:sz w:val="24"/>
          <w:szCs w:val="24"/>
          <w:color w:val="000000"/>
        </w:rPr>
        <w:t xml:space="preserve">本地方案的技术细节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• 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模型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：</w:t>
      </w:r>
      <w:r>
        <w:rPr>
          <w:rFonts w:ascii="Consolas" w:eastAsia="Consolas" w:hAnsi="Consolas"/>
          <w:sz w:val="21"/>
          <w:szCs w:val="21"/>
          <w:color w:val="000000"/>
        </w:rPr>
        <w:t xml:space="preserve">opus-mt-en-zh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（Helsinki-NLP，2020 年），CT2 int8 格式，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155 MB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• 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架构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：Marian NMT（不是大模型）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• 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BLEU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：36.1（中英，测试集）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• 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限制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：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只能英→中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，中文→英文需要另一个模型（</w:t>
      </w:r>
      <w:r>
        <w:rPr>
          <w:rFonts w:ascii="Consolas" w:eastAsia="Consolas" w:hAnsi="Consolas"/>
          <w:sz w:val="21"/>
          <w:szCs w:val="21"/>
          <w:color w:val="000000"/>
        </w:rPr>
        <w:t xml:space="preserve">opus-mt-zh-en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）</w:t>
      </w:r>
    </w:p>
    <w:p>
      <w:pPr>
        <w:jc w:val="both"/>
        <w:ind w:left="340"/>
        <w:spacing w:before="0" w:after="100" w:line="280" w:lineRule="auto"/>
      </w:pPr>
      <w:r>
        <w:rPr>
          <w:rFonts w:ascii="Times New Roman" w:eastAsia="宋体" w:hAnsi="Times New Roman"/>
          <w:sz w:val="20"/>
          <w:szCs w:val="20"/>
          <w:color w:val="404040"/>
        </w:rPr>
        <w:t xml:space="preserve">⚠️ </w:t>
      </w:r>
      <w:r>
        <w:rPr>
          <w:rFonts w:ascii="Times New Roman" w:eastAsia="宋体" w:hAnsi="Times New Roman"/>
          <w:b/>
          <w:sz w:val="20"/>
          <w:szCs w:val="20"/>
          <w:color w:val="404040"/>
        </w:rPr>
        <w:t xml:space="preserve">必须放纯 ASCII 路径</w:t>
      </w:r>
      <w:r>
        <w:rPr>
          <w:rFonts w:ascii="Times New Roman" w:eastAsia="宋体" w:hAnsi="Times New Roman"/>
          <w:sz w:val="20"/>
          <w:szCs w:val="20"/>
          <w:color w:val="404040"/>
        </w:rPr>
        <w:t xml:space="preserve">：</w:t>
      </w:r>
      <w:r>
        <w:rPr>
          <w:rFonts w:ascii="Consolas" w:eastAsia="Consolas" w:hAnsi="Consolas"/>
          <w:sz w:val="20"/>
          <w:szCs w:val="20"/>
          <w:color w:val="404040"/>
        </w:rPr>
        <w:t xml:space="preserve">D:\slm-models\opus_en_zh\</w:t>
      </w:r>
    </w:p>
    <w:p>
      <w:pPr>
        <w:jc w:val="both"/>
        <w:ind w:left="340"/>
        <w:spacing w:before="0" w:after="100" w:line="280" w:lineRule="auto"/>
      </w:pPr>
      <w:r>
        <w:rPr>
          <w:rFonts w:ascii="Times New Roman" w:eastAsia="宋体" w:hAnsi="Times New Roman"/>
          <w:sz w:val="20"/>
          <w:szCs w:val="20"/>
          <w:color w:val="404040"/>
        </w:rPr>
        <w:t xml:space="preserve">原因：</w:t>
      </w:r>
      <w:r>
        <w:rPr>
          <w:rFonts w:ascii="Times New Roman" w:eastAsia="宋体" w:hAnsi="Times New Roman"/>
          <w:b/>
          <w:sz w:val="20"/>
          <w:szCs w:val="20"/>
          <w:color w:val="404040"/>
        </w:rPr>
        <w:t xml:space="preserve">sentencepiece 打不开中文路径</w:t>
      </w:r>
      <w:r>
        <w:rPr>
          <w:rFonts w:ascii="Times New Roman" w:eastAsia="宋体" w:hAnsi="Times New Roman"/>
          <w:sz w:val="20"/>
          <w:szCs w:val="20"/>
          <w:color w:val="404040"/>
        </w:rPr>
        <w:t xml:space="preserve">（实测报 </w:t>
      </w:r>
      <w:r>
        <w:rPr>
          <w:rFonts w:ascii="Consolas" w:eastAsia="Consolas" w:hAnsi="Consolas"/>
          <w:sz w:val="20"/>
          <w:szCs w:val="20"/>
          <w:color w:val="404040"/>
        </w:rPr>
        <w:t xml:space="preserve">NOT_FOUND</w:t>
      </w:r>
      <w:r>
        <w:rPr>
          <w:rFonts w:ascii="Times New Roman" w:eastAsia="宋体" w:hAnsi="Times New Roman"/>
          <w:sz w:val="20"/>
          <w:szCs w:val="20"/>
          <w:color w:val="404040"/>
        </w:rPr>
        <w:t xml:space="preserve">）</w:t>
      </w:r>
    </w:p>
    <w:p>
      <w:pPr>
        <w:jc w:val="both"/>
        <w:ind w:left="340"/>
        <w:spacing w:before="0" w:after="100" w:line="280" w:lineRule="auto"/>
      </w:pPr>
      <w:r>
        <w:rPr>
          <w:rFonts w:ascii="Times New Roman" w:eastAsia="宋体" w:hAnsi="Times New Roman"/>
          <w:sz w:val="20"/>
          <w:szCs w:val="20"/>
          <w:color w:val="404040"/>
        </w:rPr>
        <w:t xml:space="preserve">工作区里的 </w:t>
      </w:r>
      <w:r>
        <w:rPr>
          <w:rFonts w:ascii="Consolas" w:eastAsia="Consolas" w:hAnsi="Consolas"/>
          <w:sz w:val="20"/>
          <w:szCs w:val="20"/>
          <w:color w:val="404040"/>
        </w:rPr>
        <w:t xml:space="preserve">models\opus_en_zh</w:t>
      </w:r>
      <w:r>
        <w:rPr>
          <w:rFonts w:ascii="Times New Roman" w:eastAsia="宋体" w:hAnsi="Times New Roman"/>
          <w:sz w:val="20"/>
          <w:szCs w:val="20"/>
          <w:color w:val="404040"/>
        </w:rPr>
        <w:t xml:space="preserve"> 是个 </w:t>
      </w:r>
      <w:r>
        <w:rPr>
          <w:rFonts w:ascii="Times New Roman" w:eastAsia="宋体" w:hAnsi="Times New Roman"/>
          <w:b/>
          <w:sz w:val="20"/>
          <w:szCs w:val="20"/>
          <w:color w:val="404040"/>
        </w:rPr>
        <w:t xml:space="preserve">Junction 软链接</w:t>
      </w:r>
      <w:r>
        <w:rPr>
          <w:rFonts w:ascii="Times New Roman" w:eastAsia="宋体" w:hAnsi="Times New Roman"/>
          <w:sz w:val="20"/>
          <w:szCs w:val="20"/>
          <w:color w:val="404040"/>
        </w:rPr>
        <w:t xml:space="preserve">，指向 D 盘那份</w:t>
      </w:r>
    </w:p>
    <w:p>
      <w:pPr>
        <w:jc w:val="both"/>
        <w:spacing w:before="0" w:after="0" w:line="240" w:lineRule="auto"/>
      </w:pPr>
    </w:p>
    <w:p>
      <w:pPr>
        <w:jc w:val="both"/>
        <w:spacing w:before="260" w:after="120" w:line="320" w:lineRule="auto"/>
      </w:pPr>
      <w:r>
        <w:rPr>
          <w:rFonts w:ascii="Times New Roman" w:eastAsia="黑体" w:hAnsi="Times New Roman"/>
          <w:b/>
          <w:sz w:val="28"/>
          <w:szCs w:val="28"/>
          <w:color w:val="000000"/>
        </w:rPr>
        <w:t xml:space="preserve">三、识别引擎（已换 SenseVoice）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界面「引擎」下拉有三个选项：</w:t>
      </w:r>
    </w:p>
    <w:tbl>
      <w:tblPr>
        <w:tblStyle w:val="TableGrid"/>
        <w:tblW w:w="9070" w:type="dxa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719"/>
        <w:gridCol w:w="1050"/>
        <w:gridCol w:w="955"/>
        <w:gridCol w:w="5346"/>
      </w:tblGrid>
      <w:tr>
        <w:tc>
          <w:tcPr>
            <w:tcW w:w="171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引擎</w:t>
            </w:r>
          </w:p>
        </w:tc>
        <w:tc>
          <w:tcPr>
            <w:tcW w:w="105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RTF（中文）</w:t>
            </w:r>
          </w:p>
        </w:tc>
        <w:tc>
          <w:tcPr>
            <w:tcW w:w="95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中文准确度</w:t>
            </w:r>
          </w:p>
        </w:tc>
        <w:tc>
          <w:tcPr>
            <w:tcW w:w="5346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说明</w:t>
            </w:r>
          </w:p>
        </w:tc>
      </w:tr>
      <w:tr>
        <w:tc>
          <w:tcPr>
            <w:tcW w:w="171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sensevoice</w:t>
            </w: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（默认）</w:t>
            </w:r>
          </w:p>
        </w:tc>
        <w:tc>
          <w:tcPr>
            <w:tcW w:w="105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0.02</w:t>
            </w:r>
          </w:p>
        </w:tc>
        <w:tc>
          <w:tcPr>
            <w:tcW w:w="95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CER 约 8%</w:t>
            </w:r>
          </w:p>
        </w:tc>
        <w:tc>
          <w:tcPr>
            <w:tcW w:w="5346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阿里达摩院开源，</w:t>
            </w: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中文原生训练</w:t>
            </w: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，自带语言检测/情感/音频事件</w:t>
            </w:r>
          </w:p>
        </w:tc>
      </w:tr>
      <w:tr>
        <w:tc>
          <w:tcPr>
            <w:tcW w:w="171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base</w:t>
            </w:r>
          </w:p>
        </w:tc>
        <w:tc>
          <w:tcPr>
            <w:tcW w:w="105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0.20</w:t>
            </w:r>
          </w:p>
        </w:tc>
        <w:tc>
          <w:tcPr>
            <w:tcW w:w="95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CER 约 25%</w:t>
            </w:r>
          </w:p>
        </w:tc>
        <w:tc>
          <w:tcPr>
            <w:tcW w:w="5346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Whisper，快但中文一般</w:t>
            </w:r>
          </w:p>
        </w:tc>
      </w:tr>
      <w:tr>
        <w:tc>
          <w:tcPr>
            <w:tcW w:w="171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small</w:t>
            </w:r>
          </w:p>
        </w:tc>
        <w:tc>
          <w:tcPr>
            <w:tcW w:w="105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0.53</w:t>
            </w:r>
          </w:p>
        </w:tc>
        <w:tc>
          <w:tcPr>
            <w:tcW w:w="955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CER 约 20%</w:t>
            </w:r>
          </w:p>
        </w:tc>
        <w:tc>
          <w:tcPr>
            <w:tcW w:w="5346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Whisper，稍好但仍不如 SenseVoice</w:t>
            </w:r>
          </w:p>
        </w:tc>
      </w:tr>
    </w:tbl>
    <w:p>
      <w:pPr>
        <w:jc w:val="both"/>
        <w:spacing w:before="200" w:after="90" w:line="320" w:lineRule="auto"/>
      </w:pPr>
      <w:r>
        <w:rPr>
          <w:rFonts w:ascii="Times New Roman" w:eastAsia="黑体" w:hAnsi="Times New Roman"/>
          <w:b/>
          <w:sz w:val="24"/>
          <w:szCs w:val="24"/>
          <w:color w:val="000000"/>
        </w:rPr>
        <w:t xml:space="preserve">为什么换 SenseVoice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主人反馈的两个问题，根因都在 Whisper：</w:t>
      </w:r>
    </w:p>
    <w:tbl>
      <w:tblPr>
        <w:tblStyle w:val="TableGrid"/>
        <w:tblW w:w="9070" w:type="dxa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103"/>
        <w:gridCol w:w="3800"/>
        <w:gridCol w:w="4167"/>
      </w:tblGrid>
      <w:tr>
        <w:tc>
          <w:tcPr>
            <w:tcW w:w="1103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问题</w:t>
            </w:r>
          </w:p>
        </w:tc>
        <w:tc>
          <w:tcPr>
            <w:tcW w:w="380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Whisper 的表现</w:t>
            </w:r>
          </w:p>
        </w:tc>
        <w:tc>
          <w:tcPr>
            <w:tcW w:w="4167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SenseVoice 的改进</w:t>
            </w:r>
          </w:p>
        </w:tc>
      </w:tr>
      <w:tr>
        <w:tc>
          <w:tcPr>
            <w:tcW w:w="1103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莫名识别成其他语言</w:t>
            </w:r>
          </w:p>
        </w:tc>
        <w:tc>
          <w:tcPr>
            <w:tcW w:w="380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Consolas" w:eastAsia="Consolas" w:hAnsi="Consolas"/>
                <w:sz w:val="19"/>
                <w:szCs w:val="19"/>
                <w:color w:val="000000"/>
              </w:rPr>
              <w:t xml:space="preserve">language=None</w:t>
            </w: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 自动检测时容易飘（外教课英文偶尔被判成其他语言）</w:t>
            </w:r>
          </w:p>
        </w:tc>
        <w:tc>
          <w:tcPr>
            <w:tcW w:w="4167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语言检测稳定</w:t>
            </w: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 —— 实测强制指定 </w:t>
            </w:r>
            <w:r>
              <w:rPr>
                <w:rFonts w:ascii="Consolas" w:eastAsia="Consolas" w:hAnsi="Consolas"/>
                <w:sz w:val="19"/>
                <w:szCs w:val="19"/>
                <w:color w:val="000000"/>
              </w:rPr>
              <w:t xml:space="preserve">en/ja/ko</w:t>
            </w: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 仍正确输出中文，说明它不靠"猜"</w:t>
            </w:r>
          </w:p>
        </w:tc>
      </w:tr>
      <w:tr>
        <w:tc>
          <w:tcPr>
            <w:tcW w:w="1103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准确率低于 50%</w:t>
            </w:r>
          </w:p>
        </w:tc>
        <w:tc>
          <w:tcPr>
            <w:tcW w:w="380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中文 CER 约 20–30%，专业术语常错（"声学"→"生学"）</w:t>
            </w:r>
          </w:p>
        </w:tc>
        <w:tc>
          <w:tcPr>
            <w:tcW w:w="4167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中文 CER 约 8%</w:t>
            </w: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，中文原生训练</w:t>
            </w:r>
          </w:p>
        </w:tc>
      </w:tr>
    </w:tbl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速度差距更大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：同一段 10 秒英文课录音，SenseVoice 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0.17 秒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，Whisper small 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2.46 秒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（快 14 倍）。</w:t>
      </w:r>
    </w:p>
    <w:p>
      <w:pPr>
        <w:jc w:val="both"/>
        <w:spacing w:before="200" w:after="90" w:line="320" w:lineRule="auto"/>
      </w:pPr>
      <w:r>
        <w:rPr>
          <w:rFonts w:ascii="Times New Roman" w:eastAsia="黑体" w:hAnsi="Times New Roman"/>
          <w:b/>
          <w:sz w:val="24"/>
          <w:szCs w:val="24"/>
          <w:color w:val="000000"/>
        </w:rPr>
        <w:t xml:space="preserve">SenseVoice 的额外能力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它会额外返回两个标签，界面会显示：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• 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情感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：</w:t>
      </w:r>
      <w:r>
        <w:rPr>
          <w:rFonts w:ascii="Consolas" w:eastAsia="Consolas" w:hAnsi="Consolas"/>
          <w:sz w:val="21"/>
          <w:szCs w:val="21"/>
          <w:color w:val="000000"/>
        </w:rPr>
        <w:t xml:space="preserve">NEUTRAL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 / </w:t>
      </w:r>
      <w:r>
        <w:rPr>
          <w:rFonts w:ascii="Consolas" w:eastAsia="Consolas" w:hAnsi="Consolas"/>
          <w:sz w:val="21"/>
          <w:szCs w:val="21"/>
          <w:color w:val="000000"/>
        </w:rPr>
        <w:t xml:space="preserve">HAPPY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 / </w:t>
      </w:r>
      <w:r>
        <w:rPr>
          <w:rFonts w:ascii="Consolas" w:eastAsia="Consolas" w:hAnsi="Consolas"/>
          <w:sz w:val="21"/>
          <w:szCs w:val="21"/>
          <w:color w:val="000000"/>
        </w:rPr>
        <w:t xml:space="preserve">SAD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 / </w:t>
      </w:r>
      <w:r>
        <w:rPr>
          <w:rFonts w:ascii="Consolas" w:eastAsia="Consolas" w:hAnsi="Consolas"/>
          <w:sz w:val="21"/>
          <w:szCs w:val="21"/>
          <w:color w:val="000000"/>
        </w:rPr>
        <w:t xml:space="preserve">ANGRY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（非中性才显示）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• 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音频事件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：</w:t>
      </w:r>
      <w:r>
        <w:rPr>
          <w:rFonts w:ascii="Consolas" w:eastAsia="Consolas" w:hAnsi="Consolas"/>
          <w:sz w:val="21"/>
          <w:szCs w:val="21"/>
          <w:color w:val="000000"/>
        </w:rPr>
        <w:t xml:space="preserve">Speech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 / </w:t>
      </w:r>
      <w:r>
        <w:rPr>
          <w:rFonts w:ascii="Consolas" w:eastAsia="Consolas" w:hAnsi="Consolas"/>
          <w:sz w:val="21"/>
          <w:szCs w:val="21"/>
          <w:color w:val="000000"/>
        </w:rPr>
        <w:t xml:space="preserve">Laughter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 / </w:t>
      </w:r>
      <w:r>
        <w:rPr>
          <w:rFonts w:ascii="Consolas" w:eastAsia="Consolas" w:hAnsi="Consolas"/>
          <w:sz w:val="21"/>
          <w:szCs w:val="21"/>
          <w:color w:val="000000"/>
        </w:rPr>
        <w:t xml:space="preserve">Applause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 / </w:t>
      </w:r>
      <w:r>
        <w:rPr>
          <w:rFonts w:ascii="Consolas" w:eastAsia="Consolas" w:hAnsi="Consolas"/>
          <w:sz w:val="21"/>
          <w:szCs w:val="21"/>
          <w:color w:val="000000"/>
        </w:rPr>
        <w:t xml:space="preserve">Music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 / </w:t>
      </w:r>
      <w:r>
        <w:rPr>
          <w:rFonts w:ascii="Consolas" w:eastAsia="Consolas" w:hAnsi="Consolas"/>
          <w:sz w:val="21"/>
          <w:szCs w:val="21"/>
          <w:color w:val="000000"/>
        </w:rPr>
        <w:t xml:space="preserve">Cough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 等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这对听力学 / 言语康复场景有用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 —— 可以记录说话人情绪状态。</w:t>
      </w:r>
    </w:p>
    <w:p>
      <w:pPr>
        <w:jc w:val="both"/>
        <w:spacing w:before="0" w:after="0" w:line="240" w:lineRule="auto"/>
      </w:pPr>
    </w:p>
    <w:p>
      <w:pPr>
        <w:jc w:val="both"/>
        <w:spacing w:before="260" w:after="120" w:line="320" w:lineRule="auto"/>
      </w:pPr>
      <w:r>
        <w:rPr>
          <w:rFonts w:ascii="Times New Roman" w:eastAsia="黑体" w:hAnsi="Times New Roman"/>
          <w:b/>
          <w:sz w:val="28"/>
          <w:szCs w:val="28"/>
          <w:color w:val="000000"/>
        </w:rPr>
        <w:t xml:space="preserve">四、实测效果（真实语音，非模拟）</w:t>
      </w:r>
    </w:p>
    <w:p>
      <w:pPr>
        <w:jc w:val="both"/>
        <w:spacing w:before="200" w:after="90" w:line="320" w:lineRule="auto"/>
      </w:pPr>
      <w:r>
        <w:rPr>
          <w:rFonts w:ascii="Times New Roman" w:eastAsia="黑体" w:hAnsi="Times New Roman"/>
          <w:b/>
          <w:sz w:val="24"/>
          <w:szCs w:val="24"/>
          <w:color w:val="000000"/>
        </w:rPr>
        <w:t xml:space="preserve">4.1 外教课场景（英文授课 → 中文）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测试音频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：Windows TTS 合成，10 秒，内容为「Okay class, today we are going to talk about acoustic measurement. The sound level meter is a device that measures sound pressure level in decibels.」</w:t>
      </w:r>
    </w:p>
    <w:tbl>
      <w:tblPr>
        <w:tblStyle w:val="TableGrid"/>
        <w:tblW w:w="9070" w:type="dxa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902"/>
        <w:gridCol w:w="1002"/>
        <w:gridCol w:w="7166"/>
      </w:tblGrid>
      <w:tr>
        <w:tc>
          <w:tcPr>
            <w:tcW w:w="902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环节</w:t>
            </w:r>
          </w:p>
        </w:tc>
        <w:tc>
          <w:tcPr>
            <w:tcW w:w="1002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耗时</w:t>
            </w:r>
          </w:p>
        </w:tc>
        <w:tc>
          <w:tcPr>
            <w:tcW w:w="7166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结果</w:t>
            </w:r>
          </w:p>
        </w:tc>
      </w:tr>
      <w:tr>
        <w:tc>
          <w:tcPr>
            <w:tcW w:w="902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识别（SenseVoice）</w:t>
            </w:r>
          </w:p>
        </w:tc>
        <w:tc>
          <w:tcPr>
            <w:tcW w:w="1002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1.19 s</w:t>
            </w: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（首次含预热）</w:t>
            </w:r>
          </w:p>
        </w:tc>
        <w:tc>
          <w:tcPr>
            <w:tcW w:w="7166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Consolas" w:eastAsia="Consolas" w:hAnsi="Consolas"/>
                <w:sz w:val="19"/>
                <w:szCs w:val="19"/>
                <w:color w:val="000000"/>
              </w:rPr>
              <w:t xml:space="preserve">O class Today we are going to talk about acoustic measurement The sound level meter is a device that measures sound pressure level in decibels.</w:t>
            </w:r>
          </w:p>
        </w:tc>
      </w:tr>
      <w:tr>
        <w:tc>
          <w:tcPr>
            <w:tcW w:w="902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翻译（DeepSeek）</w:t>
            </w:r>
          </w:p>
        </w:tc>
        <w:tc>
          <w:tcPr>
            <w:tcW w:w="1002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1.02 s</w:t>
            </w:r>
          </w:p>
        </w:tc>
        <w:tc>
          <w:tcPr>
            <w:tcW w:w="7166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同学们，今天我们要讲的是声学测量。声级计是一种测量声压级的设备，单位是分贝。</w:t>
            </w:r>
          </w:p>
        </w:tc>
      </w:tr>
      <w:tr>
        <w:tc>
          <w:tcPr>
            <w:tcW w:w="902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合计</w:t>
            </w:r>
          </w:p>
        </w:tc>
        <w:tc>
          <w:tcPr>
            <w:tcW w:w="1002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2.21 s</w:t>
            </w:r>
          </w:p>
        </w:tc>
        <w:tc>
          <w:tcPr>
            <w:tcW w:w="7166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音频 10 秒，</w:t>
            </w: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RTF 0.22</w:t>
            </w:r>
          </w:p>
        </w:tc>
      </w:tr>
    </w:tbl>
    <w:p>
      <w:pPr>
        <w:jc w:val="both"/>
        <w:spacing w:before="200" w:after="90" w:line="320" w:lineRule="auto"/>
      </w:pPr>
      <w:r>
        <w:rPr>
          <w:rFonts w:ascii="Times New Roman" w:eastAsia="黑体" w:hAnsi="Times New Roman"/>
          <w:b/>
          <w:sz w:val="24"/>
          <w:szCs w:val="24"/>
          <w:color w:val="000000"/>
        </w:rPr>
        <w:t xml:space="preserve">4.2 中文 → 英文</w:t>
      </w:r>
    </w:p>
    <w:tbl>
      <w:tblPr>
        <w:tblStyle w:val="TableGrid"/>
        <w:tblW w:w="9070" w:type="dxa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938"/>
        <w:gridCol w:w="2971"/>
        <w:gridCol w:w="5161"/>
      </w:tblGrid>
      <w:tr>
        <w:tc>
          <w:tcPr>
            <w:tcW w:w="93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环节</w:t>
            </w:r>
          </w:p>
        </w:tc>
        <w:tc>
          <w:tcPr>
            <w:tcW w:w="2971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耗时</w:t>
            </w:r>
          </w:p>
        </w:tc>
        <w:tc>
          <w:tcPr>
            <w:tcW w:w="5161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结果</w:t>
            </w:r>
          </w:p>
        </w:tc>
      </w:tr>
      <w:tr>
        <w:tc>
          <w:tcPr>
            <w:tcW w:w="93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识别</w:t>
            </w:r>
          </w:p>
        </w:tc>
        <w:tc>
          <w:tcPr>
            <w:tcW w:w="2971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0.10 s</w:t>
            </w: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（RTF 0.018）</w:t>
            </w:r>
          </w:p>
        </w:tc>
        <w:tc>
          <w:tcPr>
            <w:tcW w:w="5161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Consolas" w:eastAsia="Consolas" w:hAnsi="Consolas"/>
                <w:sz w:val="19"/>
                <w:szCs w:val="19"/>
                <w:color w:val="000000"/>
              </w:rPr>
              <w:t xml:space="preserve">开饭时间早上9点至下午5点。</w:t>
            </w:r>
          </w:p>
        </w:tc>
      </w:tr>
      <w:tr>
        <w:tc>
          <w:tcPr>
            <w:tcW w:w="93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翻译</w:t>
            </w:r>
          </w:p>
        </w:tc>
        <w:tc>
          <w:tcPr>
            <w:tcW w:w="2971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0.64 s</w:t>
            </w:r>
          </w:p>
        </w:tc>
        <w:tc>
          <w:tcPr>
            <w:tcW w:w="5161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Consolas" w:eastAsia="Consolas" w:hAnsi="Consolas"/>
                <w:sz w:val="19"/>
                <w:szCs w:val="19"/>
                <w:color w:val="000000"/>
              </w:rPr>
              <w:t xml:space="preserve">Meal times are from 9 AM to 5 PM.</w:t>
            </w:r>
          </w:p>
        </w:tc>
      </w:tr>
      <w:tr>
        <w:tc>
          <w:tcPr>
            <w:tcW w:w="93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合计</w:t>
            </w:r>
          </w:p>
        </w:tc>
        <w:tc>
          <w:tcPr>
            <w:tcW w:w="2971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0.74 s</w:t>
            </w:r>
          </w:p>
        </w:tc>
        <w:tc>
          <w:tcPr>
            <w:tcW w:w="5161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音频 5.6 秒，</w:t>
            </w: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RTF 0.13</w:t>
            </w:r>
          </w:p>
        </w:tc>
      </w:tr>
    </w:tbl>
    <w:p>
      <w:pPr>
        <w:jc w:val="both"/>
        <w:spacing w:before="200" w:after="90" w:line="320" w:lineRule="auto"/>
      </w:pPr>
      <w:r>
        <w:rPr>
          <w:rFonts w:ascii="Times New Roman" w:eastAsia="黑体" w:hAnsi="Times New Roman"/>
          <w:b/>
          <w:sz w:val="24"/>
          <w:szCs w:val="24"/>
          <w:color w:val="000000"/>
        </w:rPr>
        <w:t xml:space="preserve">4.3 语言检测稳定性测试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用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中文音频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，强制指定不同语言，看会不会被带偏：</w:t>
      </w:r>
    </w:p>
    <w:tbl>
      <w:tblPr>
        <w:tblStyle w:val="TableGrid"/>
        <w:tblW w:w="9070" w:type="dxa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44"/>
        <w:gridCol w:w="5017"/>
        <w:gridCol w:w="2509"/>
      </w:tblGrid>
      <w:tr>
        <w:tc>
          <w:tcPr>
            <w:tcW w:w="1544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指定语言</w:t>
            </w:r>
          </w:p>
        </w:tc>
        <w:tc>
          <w:tcPr>
            <w:tcW w:w="5017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识别结果</w:t>
            </w:r>
          </w:p>
        </w:tc>
        <w:tc>
          <w:tcPr>
            <w:tcW w:w="250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检测到的 lang</w:t>
            </w:r>
          </w:p>
        </w:tc>
      </w:tr>
      <w:tr>
        <w:tc>
          <w:tcPr>
            <w:tcW w:w="1544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auto</w:t>
            </w:r>
          </w:p>
        </w:tc>
        <w:tc>
          <w:tcPr>
            <w:tcW w:w="5017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开饭时间早上9点至下午5点。</w:t>
            </w:r>
          </w:p>
        </w:tc>
        <w:tc>
          <w:tcPr>
            <w:tcW w:w="250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Consolas" w:eastAsia="Consolas" w:hAnsi="Consolas"/>
                <w:sz w:val="19"/>
                <w:szCs w:val="19"/>
                <w:color w:val="000000"/>
              </w:rPr>
              <w:t xml:space="preserve">zh 标签</w:t>
            </w:r>
          </w:p>
        </w:tc>
      </w:tr>
      <w:tr>
        <w:tc>
          <w:tcPr>
            <w:tcW w:w="1544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zh</w:t>
            </w:r>
          </w:p>
        </w:tc>
        <w:tc>
          <w:tcPr>
            <w:tcW w:w="5017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同上</w:t>
            </w:r>
          </w:p>
        </w:tc>
        <w:tc>
          <w:tcPr>
            <w:tcW w:w="250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Consolas" w:eastAsia="Consolas" w:hAnsi="Consolas"/>
                <w:sz w:val="19"/>
                <w:szCs w:val="19"/>
                <w:color w:val="000000"/>
              </w:rPr>
              <w:t xml:space="preserve">zh 标签</w:t>
            </w:r>
          </w:p>
        </w:tc>
      </w:tr>
      <w:tr>
        <w:tc>
          <w:tcPr>
            <w:tcW w:w="1544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en</w:t>
            </w:r>
          </w:p>
        </w:tc>
        <w:tc>
          <w:tcPr>
            <w:tcW w:w="5017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同上（没被带偏）</w:t>
            </w:r>
          </w:p>
        </w:tc>
        <w:tc>
          <w:tcPr>
            <w:tcW w:w="250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Consolas" w:eastAsia="Consolas" w:hAnsi="Consolas"/>
                <w:sz w:val="19"/>
                <w:szCs w:val="19"/>
                <w:color w:val="000000"/>
              </w:rPr>
              <w:t xml:space="preserve">zh 标签</w:t>
            </w:r>
          </w:p>
        </w:tc>
      </w:tr>
      <w:tr>
        <w:tc>
          <w:tcPr>
            <w:tcW w:w="1544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ja</w:t>
            </w:r>
          </w:p>
        </w:tc>
        <w:tc>
          <w:tcPr>
            <w:tcW w:w="5017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同上</w:t>
            </w:r>
          </w:p>
        </w:tc>
        <w:tc>
          <w:tcPr>
            <w:tcW w:w="250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Consolas" w:eastAsia="Consolas" w:hAnsi="Consolas"/>
                <w:sz w:val="19"/>
                <w:szCs w:val="19"/>
                <w:color w:val="000000"/>
              </w:rPr>
              <w:t xml:space="preserve">zh 标签</w:t>
            </w:r>
          </w:p>
        </w:tc>
      </w:tr>
      <w:tr>
        <w:tc>
          <w:tcPr>
            <w:tcW w:w="1544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ko</w:t>
            </w:r>
          </w:p>
        </w:tc>
        <w:tc>
          <w:tcPr>
            <w:tcW w:w="5017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同上</w:t>
            </w:r>
          </w:p>
        </w:tc>
        <w:tc>
          <w:tcPr>
            <w:tcW w:w="250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Consolas" w:eastAsia="Consolas" w:hAnsi="Consolas"/>
                <w:sz w:val="19"/>
                <w:szCs w:val="19"/>
                <w:color w:val="000000"/>
              </w:rPr>
              <w:t xml:space="preserve">zh 标签</w:t>
            </w:r>
          </w:p>
        </w:tc>
      </w:tr>
    </w:tbl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→ 即使强制指定错误语言，SenseVoice 仍正确输出中文。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 这是它和 Whisper 的关键差异。</w:t>
      </w:r>
    </w:p>
    <w:p>
      <w:pPr>
        <w:jc w:val="both"/>
        <w:spacing w:before="0" w:after="0" w:line="240" w:lineRule="auto"/>
      </w:pPr>
    </w:p>
    <w:p>
      <w:pPr>
        <w:jc w:val="both"/>
        <w:spacing w:before="260" w:after="120" w:line="320" w:lineRule="auto"/>
      </w:pPr>
      <w:r>
        <w:rPr>
          <w:rFonts w:ascii="Times New Roman" w:eastAsia="黑体" w:hAnsi="Times New Roman"/>
          <w:b/>
          <w:sz w:val="28"/>
          <w:szCs w:val="28"/>
          <w:color w:val="000000"/>
        </w:rPr>
        <w:t xml:space="preserve">五、已知限制（老实说）</w:t>
      </w:r>
    </w:p>
    <w:tbl>
      <w:tblPr>
        <w:tblStyle w:val="TableGrid"/>
        <w:tblW w:w="9070" w:type="dxa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37"/>
        <w:gridCol w:w="7533"/>
      </w:tblGrid>
      <w:tr>
        <w:tc>
          <w:tcPr>
            <w:tcW w:w="1537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限制</w:t>
            </w:r>
          </w:p>
        </w:tc>
        <w:tc>
          <w:tcPr>
            <w:tcW w:w="7533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说明</w:t>
            </w:r>
          </w:p>
        </w:tc>
      </w:tr>
      <w:tr>
        <w:tc>
          <w:tcPr>
            <w:tcW w:w="1537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不是「真·同传」</w:t>
            </w:r>
          </w:p>
        </w:tc>
        <w:tc>
          <w:tcPr>
            <w:tcW w:w="7533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真同传是边说边译、几乎零延迟。这个是</w:t>
            </w: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说完一句才译一句</w:t>
            </w: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，延迟约 1~2 秒</w:t>
            </w:r>
          </w:p>
        </w:tc>
      </w:tr>
      <w:tr>
        <w:tc>
          <w:tcPr>
            <w:tcW w:w="1537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中文专业术语仍可能错</w:t>
            </w:r>
          </w:p>
        </w:tc>
        <w:tc>
          <w:tcPr>
            <w:tcW w:w="7533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SenseVoice 中文 CER 约 8%，比 Whisper 好很多，但「声学/听力学」这类词仍可能错。</w:t>
            </w: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这是所有 ASR 的通病</w:t>
            </w:r>
          </w:p>
        </w:tc>
      </w:tr>
      <w:tr>
        <w:tc>
          <w:tcPr>
            <w:tcW w:w="1537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需要联网翻译</w:t>
            </w:r>
          </w:p>
        </w:tc>
        <w:tc>
          <w:tcPr>
            <w:tcW w:w="7533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识别是离线的，但翻译要调 DeepSeek API（约 ¥0.001/千字）</w:t>
            </w:r>
          </w:p>
        </w:tc>
      </w:tr>
      <w:tr>
        <w:tc>
          <w:tcPr>
            <w:tcW w:w="1537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多人同时说话会乱</w:t>
            </w:r>
          </w:p>
        </w:tc>
        <w:tc>
          <w:tcPr>
            <w:tcW w:w="7533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能量 VAD 只判断「有没有声音」，不区分是谁在说</w:t>
            </w:r>
          </w:p>
        </w:tc>
      </w:tr>
      <w:tr>
        <w:tc>
          <w:tcPr>
            <w:tcW w:w="1537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背景噪声大时误触发</w:t>
            </w:r>
          </w:p>
        </w:tc>
        <w:tc>
          <w:tcPr>
            <w:tcW w:w="7533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可调 </w:t>
            </w:r>
            <w:r>
              <w:rPr>
                <w:rFonts w:ascii="Consolas" w:eastAsia="Consolas" w:hAnsi="Consolas"/>
                <w:sz w:val="19"/>
                <w:szCs w:val="19"/>
                <w:color w:val="000000"/>
              </w:rPr>
              <w:t xml:space="preserve">VAD_MIN_RMS</w:t>
            </w: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（默认 0.008），调高更不容易被噪声触发</w:t>
            </w:r>
          </w:p>
        </w:tc>
      </w:tr>
      <w:tr>
        <w:tc>
          <w:tcPr>
            <w:tcW w:w="1537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只支持麦克风输入</w:t>
            </w:r>
          </w:p>
        </w:tc>
        <w:tc>
          <w:tcPr>
            <w:tcW w:w="7533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想翻译系统声音（网课/视频）需要装虚拟声卡（VB-Cable），当前不支持</w:t>
            </w:r>
          </w:p>
        </w:tc>
      </w:tr>
    </w:tbl>
    <w:p>
      <w:pPr>
        <w:jc w:val="both"/>
        <w:spacing w:before="200" w:after="90" w:line="320" w:lineRule="auto"/>
      </w:pPr>
      <w:r>
        <w:rPr>
          <w:rFonts w:ascii="Times New Roman" w:eastAsia="黑体" w:hAnsi="Times New Roman"/>
          <w:b/>
          <w:sz w:val="24"/>
          <w:szCs w:val="24"/>
          <w:color w:val="000000"/>
        </w:rPr>
        <w:t xml:space="preserve">⚠️ 关于「逆向有道/讯飞的同声传译」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技术上不成立，鱼鱼也不做。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「去广告去会员版」针对的是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本地 App 的客户端校验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 —— 改掉「你是不是会员」那行代码即可。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但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同声传译功能跑在它们自己的服务器上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，你的设备只是麦克风+喇叭。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没有本地模型可拆，也没有本地校验可改。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想用它们的能力，正道是调官方 API：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• [有道短语音翻译 API](https://ai.youdao.com/new/product-sst.s)：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0.019 元/次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• 新用户送 50 元体验金</w:t>
      </w:r>
    </w:p>
    <w:p>
      <w:pPr>
        <w:jc w:val="both"/>
        <w:spacing w:before="0" w:after="0" w:line="240" w:lineRule="auto"/>
      </w:pPr>
    </w:p>
    <w:p>
      <w:pPr>
        <w:jc w:val="both"/>
        <w:spacing w:before="260" w:after="120" w:line="320" w:lineRule="auto"/>
      </w:pPr>
      <w:r>
        <w:rPr>
          <w:rFonts w:ascii="Times New Roman" w:eastAsia="黑体" w:hAnsi="Times New Roman"/>
          <w:b/>
          <w:sz w:val="28"/>
          <w:szCs w:val="28"/>
          <w:color w:val="000000"/>
        </w:rPr>
        <w:t xml:space="preserve">五点五、配置有道翻译（可选）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1. 打开 [ai.youdao.com](https://ai.youdao.com/)，注册并创建应用（选「文本翻译」）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2. 拿到 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appKey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 和 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appSecret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3. 在本软件右上角点 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⚙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 → 填入 → 保存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4. 左侧「翻译引擎」选 </w:t>
      </w:r>
      <w:r>
        <w:rPr>
          <w:rFonts w:ascii="Consolas" w:eastAsia="Consolas" w:hAnsi="Consolas"/>
          <w:sz w:val="21"/>
          <w:szCs w:val="21"/>
          <w:color w:val="000000"/>
        </w:rPr>
        <w:t xml:space="preserve">youdao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，或 </w:t>
      </w:r>
      <w:r>
        <w:rPr>
          <w:rFonts w:ascii="Consolas" w:eastAsia="Consolas" w:hAnsi="Consolas"/>
          <w:sz w:val="21"/>
          <w:szCs w:val="21"/>
          <w:color w:val="000000"/>
        </w:rPr>
        <w:t xml:space="preserve">auto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（云端失败时自动降级到有道）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领域翻译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：设置里可选 </w:t>
      </w:r>
      <w:r>
        <w:rPr>
          <w:rFonts w:ascii="Consolas" w:eastAsia="Consolas" w:hAnsi="Consolas"/>
          <w:sz w:val="21"/>
          <w:szCs w:val="21"/>
          <w:color w:val="000000"/>
        </w:rPr>
        <w:t xml:space="preserve">medicine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（医学），对听力学/言语康复文献更准。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价格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：新用户送 50 元体验金；入门版免费 100 次/天。</w:t>
      </w:r>
    </w:p>
    <w:p>
      <w:pPr>
        <w:jc w:val="both"/>
        <w:ind w:left="340"/>
        <w:spacing w:before="0" w:after="100" w:line="280" w:lineRule="auto"/>
      </w:pPr>
      <w:r>
        <w:rPr>
          <w:rFonts w:ascii="Times New Roman" w:eastAsia="宋体" w:hAnsi="Times New Roman"/>
          <w:sz w:val="20"/>
          <w:szCs w:val="20"/>
          <w:color w:val="404040"/>
        </w:rPr>
        <w:t xml:space="preserve">没配 key 时选 </w:t>
      </w:r>
      <w:r>
        <w:rPr>
          <w:rFonts w:ascii="Consolas" w:eastAsia="Consolas" w:hAnsi="Consolas"/>
          <w:sz w:val="20"/>
          <w:szCs w:val="20"/>
          <w:color w:val="404040"/>
        </w:rPr>
        <w:t xml:space="preserve">youdao</w:t>
      </w:r>
      <w:r>
        <w:rPr>
          <w:rFonts w:ascii="Times New Roman" w:eastAsia="宋体" w:hAnsi="Times New Roman"/>
          <w:sz w:val="20"/>
          <w:szCs w:val="20"/>
          <w:color w:val="404040"/>
        </w:rPr>
        <w:t xml:space="preserve"> 会提示「未配置」，不影响其他功能。</w:t>
      </w:r>
    </w:p>
    <w:p>
      <w:pPr>
        <w:jc w:val="both"/>
        <w:spacing w:before="0" w:after="0" w:line="240" w:lineRule="auto"/>
      </w:pPr>
    </w:p>
    <w:p>
      <w:pPr>
        <w:jc w:val="both"/>
        <w:spacing w:before="260" w:after="120" w:line="320" w:lineRule="auto"/>
      </w:pPr>
      <w:r>
        <w:rPr>
          <w:rFonts w:ascii="Times New Roman" w:eastAsia="黑体" w:hAnsi="Times New Roman"/>
          <w:b/>
          <w:sz w:val="28"/>
          <w:szCs w:val="28"/>
          <w:color w:val="000000"/>
        </w:rPr>
        <w:t xml:space="preserve">五点六、翻译电脑声音（VB-Cable）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默认只能录麦克风。要翻译网课、视频、会议的声音：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1. 下载 [VB-Cable](https://vb-audio.com/Cable/) 并安装，重启电脑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2. 左侧「音频输入」里选 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CABLE Output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（会标注【系统声音】）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3. 把系统播放设备设为 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CABLE Input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4. 想自己同时听到声音，在「声音设置」里勾选「侦听此设备」</w:t>
      </w:r>
    </w:p>
    <w:p>
      <w:pPr>
        <w:jc w:val="both"/>
        <w:ind w:left="340"/>
        <w:spacing w:before="0" w:after="100" w:line="280" w:lineRule="auto"/>
      </w:pPr>
      <w:r>
        <w:rPr>
          <w:rFonts w:ascii="Times New Roman" w:eastAsia="宋体" w:hAnsi="Times New Roman"/>
          <w:sz w:val="20"/>
          <w:szCs w:val="20"/>
          <w:color w:val="404040"/>
        </w:rPr>
        <w:t xml:space="preserve">如果没装虚拟声卡，「音频输入」里不会出现系统声音选项，界面保持干净。</w:t>
      </w:r>
    </w:p>
    <w:p>
      <w:pPr>
        <w:jc w:val="both"/>
        <w:ind w:left="340"/>
        <w:spacing w:before="0" w:after="100" w:line="280" w:lineRule="auto"/>
      </w:pPr>
      <w:r>
        <w:rPr>
          <w:rFonts w:ascii="Times New Roman" w:eastAsia="宋体" w:hAnsi="Times New Roman"/>
          <w:sz w:val="20"/>
          <w:szCs w:val="20"/>
          <w:color w:val="404040"/>
        </w:rPr>
        <w:t xml:space="preserve">部分声卡自带「立体声混音」，也会被标注【系统声音】，可以直接用。</w:t>
      </w:r>
    </w:p>
    <w:p>
      <w:pPr>
        <w:jc w:val="both"/>
        <w:spacing w:before="0" w:after="0" w:line="240" w:lineRule="auto"/>
      </w:pPr>
    </w:p>
    <w:p>
      <w:pPr>
        <w:jc w:val="both"/>
        <w:spacing w:before="260" w:after="120" w:line="320" w:lineRule="auto"/>
      </w:pPr>
      <w:r>
        <w:rPr>
          <w:rFonts w:ascii="Times New Roman" w:eastAsia="黑体" w:hAnsi="Times New Roman"/>
          <w:b/>
          <w:sz w:val="28"/>
          <w:szCs w:val="28"/>
          <w:color w:val="000000"/>
        </w:rPr>
        <w:t xml:space="preserve">六、如果出问题</w:t>
      </w:r>
    </w:p>
    <w:tbl>
      <w:tblPr>
        <w:tblStyle w:val="TableGrid"/>
        <w:tblW w:w="9070" w:type="dxa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822"/>
        <w:gridCol w:w="2318"/>
        <w:gridCol w:w="3930"/>
      </w:tblGrid>
      <w:tr>
        <w:tc>
          <w:tcPr>
            <w:tcW w:w="2822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现象</w:t>
            </w:r>
          </w:p>
        </w:tc>
        <w:tc>
          <w:tcPr>
            <w:tcW w:w="231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原因</w:t>
            </w:r>
          </w:p>
        </w:tc>
        <w:tc>
          <w:tcPr>
            <w:tcW w:w="393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怎么办</w:t>
            </w:r>
          </w:p>
        </w:tc>
      </w:tr>
      <w:tr>
        <w:tc>
          <w:tcPr>
            <w:tcW w:w="2822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打开就报「缺少 API Key」</w:t>
            </w:r>
          </w:p>
        </w:tc>
        <w:tc>
          <w:tcPr>
            <w:tcW w:w="231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没找到 </w:t>
            </w:r>
            <w:r>
              <w:rPr>
                <w:rFonts w:ascii="Consolas" w:eastAsia="Consolas" w:hAnsi="Consolas"/>
                <w:sz w:val="19"/>
                <w:szCs w:val="19"/>
                <w:color w:val="000000"/>
              </w:rPr>
              <w:t xml:space="preserve">DEEPSEEK_API_KEY</w:t>
            </w:r>
          </w:p>
        </w:tc>
        <w:tc>
          <w:tcPr>
            <w:tcW w:w="393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识别功能仍可用，只是不翻译</w:t>
            </w:r>
          </w:p>
        </w:tc>
      </w:tr>
      <w:tr>
        <w:tc>
          <w:tcPr>
            <w:tcW w:w="2822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一直「未识别到内容」</w:t>
            </w:r>
          </w:p>
        </w:tc>
        <w:tc>
          <w:tcPr>
            <w:tcW w:w="231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麦克风没声音 / 选错设备</w:t>
            </w:r>
          </w:p>
        </w:tc>
        <w:tc>
          <w:tcPr>
            <w:tcW w:w="393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点「测麦克风」按钮，看 RMS 是否 &gt; 0.008</w:t>
            </w:r>
          </w:p>
        </w:tc>
      </w:tr>
      <w:tr>
        <w:tc>
          <w:tcPr>
            <w:tcW w:w="2822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识别很慢</w:t>
            </w:r>
          </w:p>
        </w:tc>
        <w:tc>
          <w:tcPr>
            <w:tcW w:w="231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用的是 small 模型</w:t>
            </w:r>
          </w:p>
        </w:tc>
        <w:tc>
          <w:tcPr>
            <w:tcW w:w="393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切回 base</w:t>
            </w:r>
          </w:p>
        </w:tc>
      </w:tr>
      <w:tr>
        <w:tc>
          <w:tcPr>
            <w:tcW w:w="2822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首次启动卡在「正在加载模型」</w:t>
            </w:r>
          </w:p>
        </w:tc>
        <w:tc>
          <w:tcPr>
            <w:tcW w:w="231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在下载模型（约 145 MB）</w:t>
            </w:r>
          </w:p>
        </w:tc>
        <w:tc>
          <w:tcPr>
            <w:tcW w:w="393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等它下完，只下一次</w:t>
            </w:r>
          </w:p>
        </w:tc>
      </w:tr>
      <w:tr>
        <w:tc>
          <w:tcPr>
            <w:tcW w:w="2822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翻译报错</w:t>
            </w:r>
          </w:p>
        </w:tc>
        <w:tc>
          <w:tcPr>
            <w:tcW w:w="231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网络或额度问题</w:t>
            </w:r>
          </w:p>
        </w:tc>
        <w:tc>
          <w:tcPr>
            <w:tcW w:w="393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看状态栏提示</w:t>
            </w:r>
          </w:p>
        </w:tc>
      </w:tr>
      <w:tr>
        <w:tc>
          <w:tcPr>
            <w:tcW w:w="2822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文字是繁体</w:t>
            </w:r>
          </w:p>
        </w:tc>
        <w:tc>
          <w:tcPr>
            <w:tcW w:w="231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旧版本问题</w:t>
            </w:r>
          </w:p>
        </w:tc>
        <w:tc>
          <w:tcPr>
            <w:tcW w:w="393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已修复（用 initial_prompt 强制简体）</w:t>
            </w:r>
          </w:p>
        </w:tc>
      </w:tr>
    </w:tbl>
    <w:p>
      <w:pPr>
        <w:jc w:val="both"/>
        <w:spacing w:before="0" w:after="0" w:line="240" w:lineRule="auto"/>
      </w:pPr>
    </w:p>
    <w:p>
      <w:pPr>
        <w:jc w:val="both"/>
        <w:spacing w:before="260" w:after="120" w:line="320" w:lineRule="auto"/>
      </w:pPr>
      <w:r>
        <w:rPr>
          <w:rFonts w:ascii="Times New Roman" w:eastAsia="黑体" w:hAnsi="Times New Roman"/>
          <w:b/>
          <w:sz w:val="28"/>
          <w:szCs w:val="28"/>
          <w:color w:val="000000"/>
        </w:rPr>
        <w:t xml:space="preserve">六点五、模型文件在哪 / 怎么重新下载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SenseVoice 模型已下载好，在：</w:t>
      </w:r>
    </w:p>
    <w:p>
      <w:pPr>
        <w:jc w:val="left"/>
        <w:ind w:left="340"/>
        <w:spacing w:before="0" w:after="0" w:line="240" w:lineRule="auto"/>
      </w:pPr>
      <w:r>
        <w:rPr>
          <w:rFonts w:ascii="Consolas" w:eastAsia="Consolas" w:hAnsi="Consolas"/>
          <w:sz w:val="18"/>
          <w:szCs w:val="18"/>
          <w:color w:val="000000"/>
        </w:rPr>
        <w:t xml:space="preserve">写出\Hearizon Sync\models\sv\</w:t>
      </w:r>
    </w:p>
    <w:p>
      <w:pPr>
        <w:jc w:val="left"/>
        <w:ind w:left="340"/>
        <w:spacing w:before="0" w:after="0" w:line="240" w:lineRule="auto"/>
      </w:pPr>
      <w:r>
        <w:rPr>
          <w:rFonts w:ascii="Consolas" w:eastAsia="Consolas" w:hAnsi="Consolas"/>
          <w:sz w:val="18"/>
          <w:szCs w:val="18"/>
          <w:color w:val="000000"/>
        </w:rPr>
        <w:t xml:space="preserve">├── model.int8.onnx   239 MB  ← 主模型</w:t>
      </w:r>
    </w:p>
    <w:p>
      <w:pPr>
        <w:jc w:val="left"/>
        <w:ind w:left="340"/>
        <w:spacing w:before="0" w:after="0" w:line="240" w:lineRule="auto"/>
      </w:pPr>
      <w:r>
        <w:rPr>
          <w:rFonts w:ascii="Consolas" w:eastAsia="Consolas" w:hAnsi="Consolas"/>
          <w:sz w:val="18"/>
          <w:szCs w:val="18"/>
          <w:color w:val="000000"/>
        </w:rPr>
        <w:t xml:space="preserve">└── tokens.txt        316 KB  ← 词表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如果模型丢了或要重下：</w:t>
      </w:r>
    </w:p>
    <w:p>
      <w:pPr>
        <w:jc w:val="left"/>
        <w:ind w:left="340"/>
        <w:spacing w:before="0" w:after="0" w:line="240" w:lineRule="auto"/>
      </w:pPr>
      <w:r>
        <w:rPr>
          <w:rFonts w:ascii="Consolas" w:eastAsia="Consolas" w:hAnsi="Consolas"/>
          <w:sz w:val="18"/>
          <w:szCs w:val="18"/>
          <w:color w:val="000000"/>
        </w:rPr>
        <w:t xml:space="preserve">cd 写出/Hearizon Sync/models/sv</w:t>
      </w:r>
    </w:p>
    <w:p>
      <w:pPr>
        <w:jc w:val="left"/>
        <w:ind w:left="340"/>
        <w:spacing w:before="0" w:after="0" w:line="240" w:lineRule="auto"/>
      </w:pPr>
    </w:p>
    <w:p>
      <w:pPr>
        <w:jc w:val="left"/>
        <w:ind w:left="340"/>
        <w:spacing w:before="0" w:after="0" w:line="240" w:lineRule="auto"/>
      </w:pPr>
      <w:r>
        <w:rPr>
          <w:rFonts w:ascii="Consolas" w:eastAsia="Consolas" w:hAnsi="Consolas"/>
          <w:sz w:val="18"/>
          <w:szCs w:val="18"/>
          <w:color w:val="000000"/>
        </w:rPr>
        <w:t xml:space="preserve"># 从 HuggingFace 镜像下载（国内可直连）</w:t>
      </w:r>
    </w:p>
    <w:p>
      <w:pPr>
        <w:jc w:val="left"/>
        <w:ind w:left="340"/>
        <w:spacing w:before="0" w:after="0" w:line="240" w:lineRule="auto"/>
      </w:pPr>
      <w:r>
        <w:rPr>
          <w:rFonts w:ascii="Consolas" w:eastAsia="Consolas" w:hAnsi="Consolas"/>
          <w:sz w:val="18"/>
          <w:szCs w:val="18"/>
          <w:color w:val="000000"/>
        </w:rPr>
        <w:t xml:space="preserve">BASE="https://hf-mirror.com/csukuangfj/sherpa-onnx-sense-voice-zh-en-ja-ko-yue-2024-07-17/resolve/main"</w:t>
      </w:r>
    </w:p>
    <w:p>
      <w:pPr>
        <w:jc w:val="left"/>
        <w:ind w:left="340"/>
        <w:spacing w:before="0" w:after="0" w:line="240" w:lineRule="auto"/>
      </w:pPr>
    </w:p>
    <w:p>
      <w:pPr>
        <w:jc w:val="left"/>
        <w:ind w:left="340"/>
        <w:spacing w:before="0" w:after="0" w:line="240" w:lineRule="auto"/>
      </w:pPr>
      <w:r>
        <w:rPr>
          <w:rFonts w:ascii="Consolas" w:eastAsia="Consolas" w:hAnsi="Consolas"/>
          <w:sz w:val="18"/>
          <w:szCs w:val="18"/>
          <w:color w:val="000000"/>
        </w:rPr>
        <w:t xml:space="preserve">curl -L -o model.int8.onnx "$BASE/model.int8.onnx"</w:t>
      </w:r>
    </w:p>
    <w:p>
      <w:pPr>
        <w:jc w:val="left"/>
        <w:ind w:left="340"/>
        <w:spacing w:before="0" w:after="0" w:line="240" w:lineRule="auto"/>
      </w:pPr>
      <w:r>
        <w:rPr>
          <w:rFonts w:ascii="Consolas" w:eastAsia="Consolas" w:hAnsi="Consolas"/>
          <w:sz w:val="18"/>
          <w:szCs w:val="18"/>
          <w:color w:val="000000"/>
        </w:rPr>
        <w:t xml:space="preserve">curl -L -o tokens.txt "$BASE/tokens.txt"</w:t>
      </w:r>
    </w:p>
    <w:p>
      <w:pPr>
        <w:jc w:val="both"/>
        <w:ind w:left="340"/>
        <w:spacing w:before="0" w:after="100" w:line="280" w:lineRule="auto"/>
      </w:pPr>
      <w:r>
        <w:rPr>
          <w:rFonts w:ascii="Times New Roman" w:eastAsia="宋体" w:hAnsi="Times New Roman"/>
          <w:sz w:val="20"/>
          <w:szCs w:val="20"/>
          <w:color w:val="404040"/>
        </w:rPr>
        <w:t xml:space="preserve">⚠️ </w:t>
      </w:r>
      <w:r>
        <w:rPr>
          <w:rFonts w:ascii="Times New Roman" w:eastAsia="宋体" w:hAnsi="Times New Roman"/>
          <w:b/>
          <w:sz w:val="20"/>
          <w:szCs w:val="20"/>
          <w:color w:val="404040"/>
        </w:rPr>
        <w:t xml:space="preserve">不要从 GitHub 下</w:t>
      </w:r>
      <w:r>
        <w:rPr>
          <w:rFonts w:ascii="Times New Roman" w:eastAsia="宋体" w:hAnsi="Times New Roman"/>
          <w:sz w:val="20"/>
          <w:szCs w:val="20"/>
          <w:color w:val="404040"/>
        </w:rPr>
        <w:t xml:space="preserve"> —— 国内经常连不上（实测 </w:t>
      </w:r>
      <w:r>
        <w:rPr>
          <w:rFonts w:ascii="Consolas" w:eastAsia="Consolas" w:hAnsi="Consolas"/>
          <w:sz w:val="20"/>
          <w:szCs w:val="20"/>
          <w:color w:val="404040"/>
        </w:rPr>
        <w:t xml:space="preserve">Could not connect to server</w:t>
      </w:r>
      <w:r>
        <w:rPr>
          <w:rFonts w:ascii="Times New Roman" w:eastAsia="宋体" w:hAnsi="Times New Roman"/>
          <w:sz w:val="20"/>
          <w:szCs w:val="20"/>
          <w:color w:val="404040"/>
        </w:rPr>
        <w:t xml:space="preserve">）。</w:t>
      </w:r>
    </w:p>
    <w:p>
      <w:pPr>
        <w:jc w:val="both"/>
        <w:ind w:left="340"/>
        <w:spacing w:before="0" w:after="100" w:line="280" w:lineRule="auto"/>
      </w:pPr>
      <w:r>
        <w:rPr>
          <w:rFonts w:ascii="Times New Roman" w:eastAsia="宋体" w:hAnsi="Times New Roman"/>
          <w:sz w:val="20"/>
          <w:szCs w:val="20"/>
          <w:color w:val="404040"/>
        </w:rPr>
        <w:t xml:space="preserve">⚠️ 某些 VPN 环境下需要加 </w:t>
      </w:r>
      <w:r>
        <w:rPr>
          <w:rFonts w:ascii="Consolas" w:eastAsia="Consolas" w:hAnsi="Consolas"/>
          <w:sz w:val="20"/>
          <w:szCs w:val="20"/>
          <w:color w:val="404040"/>
        </w:rPr>
        <w:t xml:space="preserve">--ssl-no-revoke</w:t>
      </w:r>
      <w:r>
        <w:rPr>
          <w:rFonts w:ascii="Times New Roman" w:eastAsia="宋体" w:hAnsi="Times New Roman"/>
          <w:sz w:val="20"/>
          <w:szCs w:val="20"/>
          <w:color w:val="404040"/>
        </w:rPr>
        <w:t xml:space="preserve">（schannel 证书吊销检查会失败）。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Whisper 回退模型的缓存位置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：</w:t>
      </w:r>
      <w:r>
        <w:rPr>
          <w:rFonts w:ascii="Consolas" w:eastAsia="Consolas" w:hAnsi="Consolas"/>
          <w:sz w:val="21"/>
          <w:szCs w:val="21"/>
          <w:color w:val="000000"/>
        </w:rPr>
        <w:t xml:space="preserve">C:\Users\&lt;用户名&gt;\.cache\huggingface\hub\</w:t>
      </w:r>
    </w:p>
    <w:p>
      <w:pPr>
        <w:jc w:val="both"/>
        <w:spacing w:before="0" w:after="0" w:line="240" w:lineRule="auto"/>
      </w:pPr>
    </w:p>
    <w:p>
      <w:pPr>
        <w:jc w:val="both"/>
        <w:spacing w:before="260" w:after="120" w:line="320" w:lineRule="auto"/>
      </w:pPr>
      <w:r>
        <w:rPr>
          <w:rFonts w:ascii="Times New Roman" w:eastAsia="黑体" w:hAnsi="Times New Roman"/>
          <w:b/>
          <w:sz w:val="28"/>
          <w:szCs w:val="28"/>
          <w:color w:val="000000"/>
        </w:rPr>
        <w:t xml:space="preserve">六点七、GPU 加速说明（重要）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勾选左侧「GPU 加速」后，程序会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先真实检测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 CUDA 运行时：</w:t>
      </w:r>
    </w:p>
    <w:tbl>
      <w:tblPr>
        <w:tblStyle w:val="TableGrid"/>
        <w:tblW w:w="9070" w:type="dxa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262"/>
        <w:gridCol w:w="4808"/>
      </w:tblGrid>
      <w:tr>
        <w:tc>
          <w:tcPr>
            <w:tcW w:w="4262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情况</w:t>
            </w:r>
          </w:p>
        </w:tc>
        <w:tc>
          <w:tcPr>
            <w:tcW w:w="480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结果</w:t>
            </w:r>
          </w:p>
        </w:tc>
      </w:tr>
      <w:tr>
        <w:tc>
          <w:tcPr>
            <w:tcW w:w="4262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有 NVIDIA 显卡 + 装了 CUDA Toolkit 12.x</w:t>
            </w:r>
          </w:p>
        </w:tc>
        <w:tc>
          <w:tcPr>
            <w:tcW w:w="480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✅ 启用（Whisper 识别、本地翻译走 GPU）</w:t>
            </w:r>
          </w:p>
        </w:tc>
      </w:tr>
      <w:tr>
        <w:tc>
          <w:tcPr>
            <w:tcW w:w="4262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只有显卡驱动，没装 CUDA Toolkit</w:t>
            </w:r>
          </w:p>
        </w:tc>
        <w:tc>
          <w:tcPr>
            <w:tcW w:w="480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❌ 提示「缺少 cublas64_12.dll」并自动取消勾选</w:t>
            </w:r>
          </w:p>
        </w:tc>
      </w:tr>
      <w:tr>
        <w:tc>
          <w:tcPr>
            <w:tcW w:w="4262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没有 NVIDIA 显卡</w:t>
            </w:r>
          </w:p>
        </w:tc>
        <w:tc>
          <w:tcPr>
            <w:tcW w:w="480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❌ 提示「未检测到显卡」</w:t>
            </w:r>
          </w:p>
        </w:tc>
      </w:tr>
      <w:tr>
        <w:tc>
          <w:tcPr>
            <w:tcW w:w="4262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SenseVoice 识别</w:t>
            </w:r>
          </w:p>
        </w:tc>
        <w:tc>
          <w:tcPr>
            <w:tcW w:w="480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始终 CPU</w:t>
            </w: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（官方 pip 包是 CPU 编译，无法 GPU）</w:t>
            </w:r>
          </w:p>
        </w:tc>
      </w:tr>
    </w:tbl>
    <w:p>
      <w:pPr>
        <w:jc w:val="both"/>
        <w:ind w:left="340"/>
        <w:spacing w:before="0" w:after="100" w:line="280" w:lineRule="auto"/>
      </w:pPr>
      <w:r>
        <w:rPr>
          <w:rFonts w:ascii="Times New Roman" w:eastAsia="宋体" w:hAnsi="Times New Roman"/>
          <w:sz w:val="20"/>
          <w:szCs w:val="20"/>
          <w:color w:val="404040"/>
        </w:rPr>
        <w:t xml:space="preserve">⚠️ </w:t>
      </w:r>
      <w:r>
        <w:rPr>
          <w:rFonts w:ascii="Times New Roman" w:eastAsia="宋体" w:hAnsi="Times New Roman"/>
          <w:b/>
          <w:sz w:val="20"/>
          <w:szCs w:val="20"/>
          <w:color w:val="404040"/>
        </w:rPr>
        <w:t xml:space="preserve">SenseVoice 不需要 GPU</w:t>
      </w:r>
      <w:r>
        <w:rPr>
          <w:rFonts w:ascii="Times New Roman" w:eastAsia="宋体" w:hAnsi="Times New Roman"/>
          <w:sz w:val="20"/>
          <w:szCs w:val="20"/>
          <w:color w:val="404040"/>
        </w:rPr>
        <w:t xml:space="preserve">：它本身就比实时快 50 倍（RTF 0.02），</w:t>
      </w:r>
    </w:p>
    <w:p>
      <w:pPr>
        <w:jc w:val="both"/>
        <w:ind w:left="340"/>
        <w:spacing w:before="0" w:after="100" w:line="280" w:lineRule="auto"/>
      </w:pPr>
      <w:r>
        <w:rPr>
          <w:rFonts w:ascii="Times New Roman" w:eastAsia="宋体" w:hAnsi="Times New Roman"/>
          <w:sz w:val="20"/>
          <w:szCs w:val="20"/>
          <w:color w:val="404040"/>
        </w:rPr>
        <w:t xml:space="preserve">4 秒音频只要 56 毫秒。GPU 对整体体验的提升很有限。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&gt;</w:t>
      </w:r>
    </w:p>
    <w:p>
      <w:pPr>
        <w:jc w:val="both"/>
        <w:ind w:left="340"/>
        <w:spacing w:before="0" w:after="100" w:line="280" w:lineRule="auto"/>
      </w:pPr>
      <w:r>
        <w:rPr>
          <w:rFonts w:ascii="Times New Roman" w:eastAsia="宋体" w:hAnsi="Times New Roman"/>
          <w:sz w:val="20"/>
          <w:szCs w:val="20"/>
          <w:color w:val="404040"/>
        </w:rPr>
        <w:t xml:space="preserve">想启用 GPU 需要单独安装 CUDA Toolkit 12.x（约 3 GB），不装不影响使用。</w:t>
      </w:r>
    </w:p>
    <w:p>
      <w:pPr>
        <w:jc w:val="both"/>
        <w:spacing w:before="0" w:after="0" w:line="240" w:lineRule="auto"/>
      </w:pPr>
    </w:p>
    <w:p>
      <w:pPr>
        <w:jc w:val="both"/>
        <w:spacing w:before="260" w:after="120" w:line="320" w:lineRule="auto"/>
      </w:pPr>
      <w:r>
        <w:rPr>
          <w:rFonts w:ascii="Times New Roman" w:eastAsia="黑体" w:hAnsi="Times New Roman"/>
          <w:b/>
          <w:sz w:val="28"/>
          <w:szCs w:val="28"/>
          <w:color w:val="000000"/>
        </w:rPr>
        <w:t xml:space="preserve">七、技术细节（给以后要改的人）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关键配置在文件开头：</w:t>
      </w:r>
    </w:p>
    <w:p>
      <w:pPr>
        <w:jc w:val="left"/>
        <w:ind w:left="340"/>
        <w:spacing w:before="0" w:after="0" w:line="240" w:lineRule="auto"/>
      </w:pPr>
      <w:r>
        <w:rPr>
          <w:rFonts w:ascii="Consolas" w:eastAsia="Consolas" w:hAnsi="Consolas"/>
          <w:sz w:val="18"/>
          <w:szCs w:val="18"/>
          <w:color w:val="000000"/>
        </w:rPr>
        <w:t xml:space="preserve">SAMPLE_RATE   = 16000        # Whisper 要求 16 kHz</w:t>
      </w:r>
    </w:p>
    <w:p>
      <w:pPr>
        <w:jc w:val="left"/>
        <w:ind w:left="340"/>
        <w:spacing w:before="0" w:after="0" w:line="240" w:lineRule="auto"/>
      </w:pPr>
      <w:r>
        <w:rPr>
          <w:rFonts w:ascii="Consolas" w:eastAsia="Consolas" w:hAnsi="Consolas"/>
          <w:sz w:val="18"/>
          <w:szCs w:val="18"/>
          <w:color w:val="000000"/>
        </w:rPr>
        <w:t xml:space="preserve">MODEL_SIZE    = "base"       # 默认档位</w:t>
      </w:r>
    </w:p>
    <w:p>
      <w:pPr>
        <w:jc w:val="left"/>
        <w:ind w:left="340"/>
        <w:spacing w:before="0" w:after="0" w:line="240" w:lineRule="auto"/>
      </w:pPr>
      <w:r>
        <w:rPr>
          <w:rFonts w:ascii="Consolas" w:eastAsia="Consolas" w:hAnsi="Consolas"/>
          <w:sz w:val="18"/>
          <w:szCs w:val="18"/>
          <w:color w:val="000000"/>
        </w:rPr>
        <w:t xml:space="preserve">CPU_THREADS   = 16           # 实测 8 和 16 差不多</w:t>
      </w:r>
    </w:p>
    <w:p>
      <w:pPr>
        <w:jc w:val="left"/>
        <w:ind w:left="340"/>
        <w:spacing w:before="0" w:after="0" w:line="240" w:lineRule="auto"/>
      </w:pPr>
      <w:r>
        <w:rPr>
          <w:rFonts w:ascii="Consolas" w:eastAsia="Consolas" w:hAnsi="Consolas"/>
          <w:sz w:val="18"/>
          <w:szCs w:val="18"/>
          <w:color w:val="000000"/>
        </w:rPr>
        <w:t xml:space="preserve">COMPUTE_TYPE  = "int8"       # int8 比 float32 快约 20%</w:t>
      </w:r>
    </w:p>
    <w:p>
      <w:pPr>
        <w:jc w:val="left"/>
        <w:ind w:left="340"/>
        <w:spacing w:before="0" w:after="0" w:line="240" w:lineRule="auto"/>
      </w:pPr>
    </w:p>
    <w:p>
      <w:pPr>
        <w:jc w:val="left"/>
        <w:ind w:left="340"/>
        <w:spacing w:before="0" w:after="0" w:line="240" w:lineRule="auto"/>
      </w:pPr>
      <w:r>
        <w:rPr>
          <w:rFonts w:ascii="Consolas" w:eastAsia="Consolas" w:hAnsi="Consolas"/>
          <w:sz w:val="18"/>
          <w:szCs w:val="18"/>
          <w:color w:val="000000"/>
        </w:rPr>
        <w:t xml:space="preserve">VAD_MIN_RMS   = 0.008        # 静音门限</w:t>
      </w:r>
    </w:p>
    <w:p>
      <w:pPr>
        <w:jc w:val="left"/>
        <w:ind w:left="340"/>
        <w:spacing w:before="0" w:after="0" w:line="240" w:lineRule="auto"/>
      </w:pPr>
      <w:r>
        <w:rPr>
          <w:rFonts w:ascii="Consolas" w:eastAsia="Consolas" w:hAnsi="Consolas"/>
          <w:sz w:val="18"/>
          <w:szCs w:val="18"/>
          <w:color w:val="000000"/>
        </w:rPr>
        <w:t xml:space="preserve">VAD_HANG_MS   = 700          # 说完静音多久算一句</w:t>
      </w:r>
    </w:p>
    <w:p>
      <w:pPr>
        <w:jc w:val="left"/>
        <w:ind w:left="340"/>
        <w:spacing w:before="0" w:after="0" w:line="240" w:lineRule="auto"/>
      </w:pPr>
      <w:r>
        <w:rPr>
          <w:rFonts w:ascii="Consolas" w:eastAsia="Consolas" w:hAnsi="Consolas"/>
          <w:sz w:val="18"/>
          <w:szCs w:val="18"/>
          <w:color w:val="000000"/>
        </w:rPr>
        <w:t xml:space="preserve">VAD_MIN_MS    = 400          # 太短的不送识别</w:t>
      </w:r>
    </w:p>
    <w:p>
      <w:pPr>
        <w:jc w:val="left"/>
        <w:ind w:left="340"/>
        <w:spacing w:before="0" w:after="0" w:line="240" w:lineRule="auto"/>
      </w:pPr>
      <w:r>
        <w:rPr>
          <w:rFonts w:ascii="Consolas" w:eastAsia="Consolas" w:hAnsi="Consolas"/>
          <w:sz w:val="18"/>
          <w:szCs w:val="18"/>
          <w:color w:val="000000"/>
        </w:rPr>
        <w:t xml:space="preserve">VAD_MAX_MS    = 12000        # 太长强制切断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踩过的坑：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1. 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HuggingFace 连不上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 → 设 </w:t>
      </w:r>
      <w:r>
        <w:rPr>
          <w:rFonts w:ascii="Consolas" w:eastAsia="Consolas" w:hAnsi="Consolas"/>
          <w:sz w:val="21"/>
          <w:szCs w:val="21"/>
          <w:color w:val="000000"/>
        </w:rPr>
        <w:t xml:space="preserve">HF_ENDPOINT=https://hf-mirror.com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2. 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hf-xet 加速通道被镜像挡住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（401） → 设 </w:t>
      </w:r>
      <w:r>
        <w:rPr>
          <w:rFonts w:ascii="Consolas" w:eastAsia="Consolas" w:hAnsi="Consolas"/>
          <w:sz w:val="21"/>
          <w:szCs w:val="21"/>
          <w:color w:val="000000"/>
        </w:rPr>
        <w:t xml:space="preserve">HF_HUB_DISABLE_XET=1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3. 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中文识别出繁体字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 → 加 </w:t>
      </w:r>
      <w:r>
        <w:rPr>
          <w:rFonts w:ascii="Consolas" w:eastAsia="Consolas" w:hAnsi="Consolas"/>
          <w:sz w:val="21"/>
          <w:szCs w:val="21"/>
          <w:color w:val="000000"/>
        </w:rPr>
        <w:t xml:space="preserve">initial_prompt="以下是普通话简体中文的转写..."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，实测能把「我們」纠正成「我们」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4. 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流式译文重复/残留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 → 用 </w:t>
      </w:r>
      <w:r>
        <w:rPr>
          <w:rFonts w:ascii="Consolas" w:eastAsia="Consolas" w:hAnsi="Consolas"/>
          <w:sz w:val="21"/>
          <w:szCs w:val="21"/>
          <w:color w:val="000000"/>
        </w:rPr>
        <w:t xml:space="preserve">mark_set("partial_start")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 + </w:t>
      </w:r>
      <w:r>
        <w:rPr>
          <w:rFonts w:ascii="Consolas" w:eastAsia="Consolas" w:hAnsi="Consolas"/>
          <w:sz w:val="21"/>
          <w:szCs w:val="21"/>
          <w:color w:val="000000"/>
        </w:rPr>
        <w:t xml:space="preserve">delete(mark, "end-1c")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，注意 </w:t>
      </w:r>
      <w:r>
        <w:rPr>
          <w:rFonts w:ascii="Consolas" w:eastAsia="Consolas" w:hAnsi="Consolas"/>
          <w:sz w:val="21"/>
          <w:szCs w:val="21"/>
          <w:color w:val="000000"/>
        </w:rPr>
        <w:t xml:space="preserve">end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 会多删一个字符</w:t>
      </w:r>
    </w:p>
    <w:p>
      <w:pPr>
        <w:jc w:val="both"/>
        <w:ind w:left="340"/>
        <w:spacing w:before="0" w:after="60" w:line="320" w:lineRule="auto"/>
      </w:pPr>
      <w:r>
        <w:rPr>
          <w:rFonts w:ascii="Times New Roman" w:eastAsia="宋体" w:hAnsi="Times New Roman"/>
          <w:sz w:val="21"/>
          <w:szCs w:val="21"/>
          <w:color w:val="000000"/>
        </w:rPr>
        <w:t xml:space="preserve">5. </w:t>
      </w: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系统 Python 3.14 装不了 faster-whisper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 → 用 uv 里的 Python 3.12 建独立 venv</w:t>
      </w:r>
    </w:p>
    <w:p>
      <w:pPr>
        <w:jc w:val="both"/>
        <w:spacing w:before="0" w:after="0" w:line="240" w:lineRule="auto"/>
      </w:pPr>
    </w:p>
    <w:p>
      <w:pPr>
        <w:jc w:val="both"/>
        <w:spacing w:before="260" w:after="120" w:line="320" w:lineRule="auto"/>
      </w:pPr>
      <w:r>
        <w:rPr>
          <w:rFonts w:ascii="Times New Roman" w:eastAsia="黑体" w:hAnsi="Times New Roman"/>
          <w:b/>
          <w:sz w:val="28"/>
          <w:szCs w:val="28"/>
          <w:color w:val="000000"/>
        </w:rPr>
        <w:t xml:space="preserve">八、文件清单</w:t>
      </w:r>
    </w:p>
    <w:tbl>
      <w:tblPr>
        <w:tblStyle w:val="TableGrid"/>
        <w:tblW w:w="9070" w:type="dxa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700"/>
        <w:gridCol w:w="5370"/>
      </w:tblGrid>
      <w:tr>
        <w:tc>
          <w:tcPr>
            <w:tcW w:w="370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文件</w:t>
            </w:r>
          </w:p>
        </w:tc>
        <w:tc>
          <w:tcPr>
            <w:tcW w:w="537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说明</w:t>
            </w:r>
          </w:p>
        </w:tc>
      </w:tr>
      <w:tr>
        <w:tc>
          <w:tcPr>
            <w:tcW w:w="370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Consolas" w:eastAsia="Consolas" w:hAnsi="Consolas"/>
                <w:sz w:val="19"/>
                <w:szCs w:val="19"/>
                <w:color w:val="000000"/>
              </w:rPr>
              <w:t xml:space="preserve">HearizonSync.py</w:t>
            </w:r>
          </w:p>
        </w:tc>
        <w:tc>
          <w:tcPr>
            <w:tcW w:w="537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主程序</w:t>
            </w:r>
          </w:p>
        </w:tc>
      </w:tr>
      <w:tr>
        <w:tc>
          <w:tcPr>
            <w:tcW w:w="370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Consolas" w:eastAsia="Consolas" w:hAnsi="Consolas"/>
                <w:sz w:val="19"/>
                <w:szCs w:val="19"/>
                <w:color w:val="000000"/>
              </w:rPr>
              <w:t xml:space="preserve">HearizonSync.bat</w:t>
            </w:r>
          </w:p>
        </w:tc>
        <w:tc>
          <w:tcPr>
            <w:tcW w:w="537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双击启动（纯 ASCII / CRLF）</w:t>
            </w:r>
          </w:p>
        </w:tc>
      </w:tr>
      <w:tr>
        <w:tc>
          <w:tcPr>
            <w:tcW w:w="370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Consolas" w:eastAsia="Consolas" w:hAnsi="Consolas"/>
                <w:sz w:val="19"/>
                <w:szCs w:val="19"/>
                <w:color w:val="000000"/>
              </w:rPr>
              <w:t xml:space="preserve">models\sv\model.int8.onnx</w:t>
            </w:r>
          </w:p>
        </w:tc>
        <w:tc>
          <w:tcPr>
            <w:tcW w:w="537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SenseVoice 识别模型（239 MB）</w:t>
            </w:r>
          </w:p>
        </w:tc>
      </w:tr>
      <w:tr>
        <w:tc>
          <w:tcPr>
            <w:tcW w:w="370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Consolas" w:eastAsia="Consolas" w:hAnsi="Consolas"/>
                <w:sz w:val="19"/>
                <w:szCs w:val="19"/>
                <w:color w:val="000000"/>
              </w:rPr>
              <w:t xml:space="preserve">models\sv\tokens.txt</w:t>
            </w:r>
          </w:p>
        </w:tc>
        <w:tc>
          <w:tcPr>
            <w:tcW w:w="537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词表</w:t>
            </w:r>
          </w:p>
        </w:tc>
      </w:tr>
      <w:tr>
        <w:tc>
          <w:tcPr>
            <w:tcW w:w="370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Consolas" w:eastAsia="Consolas" w:hAnsi="Consolas"/>
                <w:sz w:val="19"/>
                <w:szCs w:val="19"/>
                <w:color w:val="000000"/>
              </w:rPr>
              <w:t xml:space="preserve">models\opus_en_zh</w:t>
            </w:r>
          </w:p>
        </w:tc>
        <w:tc>
          <w:tcPr>
            <w:tcW w:w="537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本地翻译模型软链接</w:t>
            </w: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 → </w:t>
            </w:r>
            <w:r>
              <w:rPr>
                <w:rFonts w:ascii="Consolas" w:eastAsia="Consolas" w:hAnsi="Consolas"/>
                <w:sz w:val="19"/>
                <w:szCs w:val="19"/>
                <w:color w:val="000000"/>
              </w:rPr>
              <w:t xml:space="preserve">D:\slm-models\opus_en_zh</w:t>
            </w:r>
          </w:p>
        </w:tc>
      </w:tr>
      <w:tr>
        <w:tc>
          <w:tcPr>
            <w:tcW w:w="370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Consolas" w:eastAsia="Consolas" w:hAnsi="Consolas"/>
                <w:sz w:val="19"/>
                <w:szCs w:val="19"/>
                <w:color w:val="000000"/>
              </w:rPr>
              <w:t xml:space="preserve">.venv\</w:t>
            </w:r>
          </w:p>
        </w:tc>
        <w:tc>
          <w:tcPr>
            <w:tcW w:w="537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独立 Python 环境</w:t>
            </w:r>
          </w:p>
        </w:tc>
      </w:tr>
      <w:tr>
        <w:tc>
          <w:tcPr>
            <w:tcW w:w="370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Consolas" w:eastAsia="Consolas" w:hAnsi="Consolas"/>
                <w:sz w:val="19"/>
                <w:szCs w:val="19"/>
                <w:color w:val="000000"/>
              </w:rPr>
              <w:t xml:space="preserve">Hearizon Sync-使用说明.docx</w:t>
            </w:r>
          </w:p>
        </w:tc>
        <w:tc>
          <w:tcPr>
            <w:tcW w:w="537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本文</w:t>
            </w:r>
          </w:p>
        </w:tc>
      </w:tr>
      <w:tr>
        <w:tc>
          <w:tcPr>
            <w:tcW w:w="370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Consolas" w:eastAsia="Consolas" w:hAnsi="Consolas"/>
                <w:sz w:val="19"/>
                <w:szCs w:val="19"/>
                <w:color w:val="000000"/>
              </w:rPr>
              <w:t xml:space="preserve">Hearizon Sync-技术选型分析.docx</w:t>
            </w:r>
          </w:p>
        </w:tc>
        <w:tc>
          <w:tcPr>
            <w:tcW w:w="5370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选型对比与改进清单</w:t>
            </w:r>
          </w:p>
        </w:tc>
      </w:tr>
    </w:tbl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⚠️ 本地翻译模型必须放在 D:\slm-models\opus_en_zh\（纯 ASCII 路径）</w:t>
      </w:r>
    </w:p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依赖版本：</w:t>
      </w:r>
    </w:p>
    <w:tbl>
      <w:tblPr>
        <w:tblStyle w:val="TableGrid"/>
        <w:tblW w:w="9070" w:type="dxa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189"/>
        <w:gridCol w:w="938"/>
        <w:gridCol w:w="5943"/>
      </w:tblGrid>
      <w:tr>
        <w:tc>
          <w:tcPr>
            <w:tcW w:w="218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包</w:t>
            </w:r>
          </w:p>
        </w:tc>
        <w:tc>
          <w:tcPr>
            <w:tcW w:w="93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版本</w:t>
            </w:r>
          </w:p>
        </w:tc>
        <w:tc>
          <w:tcPr>
            <w:tcW w:w="5943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用途</w:t>
            </w:r>
          </w:p>
        </w:tc>
      </w:tr>
      <w:tr>
        <w:tc>
          <w:tcPr>
            <w:tcW w:w="218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sherpa-onnx</w:t>
            </w:r>
          </w:p>
        </w:tc>
        <w:tc>
          <w:tcPr>
            <w:tcW w:w="93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1.13.8</w:t>
            </w:r>
          </w:p>
        </w:tc>
        <w:tc>
          <w:tcPr>
            <w:tcW w:w="5943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SenseVoice 识别（纯 ONNX，不需 torch）</w:t>
            </w:r>
          </w:p>
        </w:tc>
      </w:tr>
      <w:tr>
        <w:tc>
          <w:tcPr>
            <w:tcW w:w="218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ctranslate2</w:t>
            </w:r>
          </w:p>
        </w:tc>
        <w:tc>
          <w:tcPr>
            <w:tcW w:w="93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4.8.3</w:t>
            </w:r>
          </w:p>
        </w:tc>
        <w:tc>
          <w:tcPr>
            <w:tcW w:w="5943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b/>
                <w:sz w:val="19"/>
                <w:szCs w:val="19"/>
                <w:color w:val="000000"/>
              </w:rPr>
              <w:t xml:space="preserve">本地翻译（opus-mt）</w:t>
            </w:r>
          </w:p>
        </w:tc>
      </w:tr>
      <w:tr>
        <w:tc>
          <w:tcPr>
            <w:tcW w:w="218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sentencepiece</w:t>
            </w:r>
          </w:p>
        </w:tc>
        <w:tc>
          <w:tcPr>
            <w:tcW w:w="93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0.2.2</w:t>
            </w:r>
          </w:p>
        </w:tc>
        <w:tc>
          <w:tcPr>
            <w:tcW w:w="5943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本地翻译分词</w:t>
            </w:r>
          </w:p>
        </w:tc>
      </w:tr>
      <w:tr>
        <w:tc>
          <w:tcPr>
            <w:tcW w:w="218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faster-whisper</w:t>
            </w:r>
          </w:p>
        </w:tc>
        <w:tc>
          <w:tcPr>
            <w:tcW w:w="93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1.2.1</w:t>
            </w:r>
          </w:p>
        </w:tc>
        <w:tc>
          <w:tcPr>
            <w:tcW w:w="5943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Whisper 回退</w:t>
            </w:r>
          </w:p>
        </w:tc>
      </w:tr>
      <w:tr>
        <w:tc>
          <w:tcPr>
            <w:tcW w:w="218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sounddevice</w:t>
            </w:r>
          </w:p>
        </w:tc>
        <w:tc>
          <w:tcPr>
            <w:tcW w:w="93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0.5.6</w:t>
            </w:r>
          </w:p>
        </w:tc>
        <w:tc>
          <w:tcPr>
            <w:tcW w:w="5943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麦克风采集</w:t>
            </w:r>
          </w:p>
        </w:tc>
      </w:tr>
      <w:tr>
        <w:tc>
          <w:tcPr>
            <w:tcW w:w="2189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numpy</w:t>
            </w:r>
          </w:p>
        </w:tc>
        <w:tc>
          <w:tcPr>
            <w:tcW w:w="938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2.5.4</w:t>
            </w:r>
          </w:p>
        </w:tc>
        <w:tc>
          <w:tcPr>
            <w:tcW w:w="5943" w:type="dxa"/>
          </w:tcPr>
          <w:p>
            <w:pPr>
              <w:jc w:val="both"/>
              <w:spacing w:before="0" w:after="20" w:line="320" w:lineRule="auto"/>
            </w:pPr>
            <w:r>
              <w:rPr>
                <w:rFonts w:ascii="Times New Roman" w:eastAsia="宋体" w:hAnsi="Times New Roman"/>
                <w:sz w:val="19"/>
                <w:szCs w:val="19"/>
                <w:color w:val="000000"/>
              </w:rPr>
              <w:t xml:space="preserve">数组运算</w:t>
            </w:r>
          </w:p>
        </w:tc>
      </w:tr>
    </w:tbl>
    <w:p>
      <w:pPr>
        <w:jc w:val="both"/>
        <w:spacing w:before="0" w:after="100" w:line="320" w:lineRule="auto"/>
      </w:pPr>
      <w:r>
        <w:rPr>
          <w:rFonts w:ascii="Times New Roman" w:eastAsia="宋体" w:hAnsi="Times New Roman"/>
          <w:b/>
          <w:sz w:val="21"/>
          <w:szCs w:val="21"/>
          <w:color w:val="000000"/>
        </w:rPr>
        <w:t xml:space="preserve">总占用：约 570 MB</w:t>
      </w:r>
      <w:r>
        <w:rPr>
          <w:rFonts w:ascii="Times New Roman" w:eastAsia="宋体" w:hAnsi="Times New Roman"/>
          <w:sz w:val="21"/>
          <w:szCs w:val="21"/>
          <w:color w:val="000000"/>
        </w:rPr>
        <w:t xml:space="preserve">（含 venv + 两个模型）</w:t>
      </w:r>
    </w:p>
    <w:sectPr>
      <w:pgSz w:w="11906" w:h="16838"/>
      <w:pgMar w:top="1418" w:right="1418" w:bottom="1418" w:left="1418" w:header="851" w:footer="992" w:gutter="0"/>
      <w:cols w:space="425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/>
        <w:sz w:val="21"/>
      </w:rPr>
    </w:rPrDefault>
    <w:pPrDefault>
      <w:pPr>
        <w:spacing w:line="320" w:lineRule="auto"/>
      </w:pPr>
    </w:pPrDefault>
  </w:docDefaults>
  <w:style w:type="paragraph" w:default="1" w:styleId="Normal">
    <w:name w:val="Normal"/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