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B547F" w14:textId="16A1F998" w:rsidR="005A117E" w:rsidRPr="00DF36A0" w:rsidRDefault="006B201F" w:rsidP="005A117E">
      <w:pPr>
        <w:pStyle w:val="a7"/>
        <w:jc w:val="right"/>
        <w:rPr>
          <w:sz w:val="84"/>
          <w:szCs w:val="84"/>
        </w:rPr>
      </w:pPr>
      <w:bookmarkStart w:id="0" w:name="_Hlk518372874"/>
      <w:proofErr w:type="gramStart"/>
      <w:r w:rsidRPr="00DF36A0">
        <w:rPr>
          <w:rFonts w:ascii="等线" w:eastAsia="等线" w:hAnsi="等线" w:hint="eastAsia"/>
          <w:sz w:val="84"/>
          <w:szCs w:val="84"/>
        </w:rPr>
        <w:t>优邻购</w:t>
      </w:r>
      <w:proofErr w:type="gramEnd"/>
    </w:p>
    <w:p w14:paraId="43B570D7" w14:textId="77777777" w:rsidR="005A117E" w:rsidRPr="00EA42F8" w:rsidRDefault="005A117E" w:rsidP="005A117E">
      <w:pPr>
        <w:pStyle w:val="a7"/>
        <w:jc w:val="right"/>
        <w:rPr>
          <w:sz w:val="24"/>
          <w:szCs w:val="24"/>
        </w:rPr>
      </w:pPr>
      <w:r w:rsidRPr="00DF36A0">
        <w:rPr>
          <w:rFonts w:ascii="Arial" w:hAnsi="Arial"/>
          <w:sz w:val="84"/>
          <w:szCs w:val="84"/>
        </w:rPr>
        <w:fldChar w:fldCharType="begin"/>
      </w:r>
      <w:r w:rsidRPr="00DF36A0">
        <w:rPr>
          <w:rFonts w:ascii="Arial" w:hAnsi="Arial"/>
          <w:sz w:val="84"/>
          <w:szCs w:val="84"/>
        </w:rPr>
        <w:instrText xml:space="preserve"> TITLE  \* MERGEFORMAT </w:instrText>
      </w:r>
      <w:r w:rsidRPr="00DF36A0">
        <w:rPr>
          <w:rFonts w:ascii="Arial" w:hAnsi="Arial"/>
          <w:sz w:val="84"/>
          <w:szCs w:val="84"/>
        </w:rPr>
        <w:fldChar w:fldCharType="separate"/>
      </w:r>
      <w:r w:rsidRPr="00DF36A0">
        <w:rPr>
          <w:rFonts w:ascii="Arial" w:hAnsi="Arial" w:hint="eastAsia"/>
          <w:sz w:val="84"/>
          <w:szCs w:val="84"/>
        </w:rPr>
        <w:t>软件需求规约</w:t>
      </w:r>
      <w:r w:rsidRPr="00DF36A0">
        <w:rPr>
          <w:rFonts w:ascii="Arial" w:hAnsi="Arial"/>
          <w:sz w:val="84"/>
          <w:szCs w:val="84"/>
        </w:rPr>
        <w:fldChar w:fldCharType="end"/>
      </w:r>
    </w:p>
    <w:p w14:paraId="22B6C6BE" w14:textId="77777777" w:rsidR="005A117E" w:rsidRPr="00EA42F8" w:rsidRDefault="005A117E" w:rsidP="005A117E">
      <w:pPr>
        <w:pStyle w:val="a7"/>
        <w:jc w:val="right"/>
        <w:rPr>
          <w:sz w:val="24"/>
          <w:szCs w:val="24"/>
        </w:rPr>
      </w:pPr>
    </w:p>
    <w:p w14:paraId="17B2FF57" w14:textId="5F6CCBB3" w:rsidR="005A117E" w:rsidRPr="00EA42F8" w:rsidRDefault="005A117E" w:rsidP="00A04E0E">
      <w:pPr>
        <w:pStyle w:val="a7"/>
        <w:jc w:val="right"/>
        <w:rPr>
          <w:sz w:val="24"/>
          <w:szCs w:val="24"/>
        </w:rPr>
        <w:sectPr w:rsidR="005A117E" w:rsidRPr="00EA42F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A42F8">
        <w:rPr>
          <w:rFonts w:hint="eastAsia"/>
          <w:sz w:val="24"/>
          <w:szCs w:val="24"/>
        </w:rPr>
        <w:t>版本</w:t>
      </w:r>
      <w:r w:rsidRPr="00EA42F8">
        <w:rPr>
          <w:rFonts w:ascii="Arial" w:hAnsi="Arial"/>
          <w:sz w:val="24"/>
          <w:szCs w:val="24"/>
        </w:rPr>
        <w:t xml:space="preserve"> &lt;</w:t>
      </w:r>
      <w:r w:rsidR="00A04E0E" w:rsidRPr="00EA42F8">
        <w:rPr>
          <w:rFonts w:ascii="Arial" w:hAnsi="Arial" w:hint="eastAsia"/>
          <w:sz w:val="24"/>
          <w:szCs w:val="24"/>
        </w:rPr>
        <w:t>1.</w:t>
      </w:r>
      <w:r w:rsidR="006B201F">
        <w:rPr>
          <w:rFonts w:ascii="Arial" w:hAnsi="Arial" w:hint="eastAsia"/>
          <w:sz w:val="24"/>
          <w:szCs w:val="24"/>
        </w:rPr>
        <w:t>0</w:t>
      </w:r>
      <w:r w:rsidRPr="00EA42F8">
        <w:rPr>
          <w:rFonts w:ascii="Arial" w:hAnsi="Arial"/>
          <w:sz w:val="24"/>
          <w:szCs w:val="24"/>
        </w:rPr>
        <w:t>&gt;</w:t>
      </w:r>
      <w:r w:rsidRPr="00EA42F8">
        <w:rPr>
          <w:sz w:val="24"/>
          <w:szCs w:val="24"/>
        </w:rPr>
        <w:t xml:space="preserve"> </w:t>
      </w:r>
    </w:p>
    <w:p w14:paraId="48FA60AE" w14:textId="77777777" w:rsidR="005A117E" w:rsidRPr="00EA42F8" w:rsidRDefault="005A117E" w:rsidP="005A117E">
      <w:pPr>
        <w:pStyle w:val="a7"/>
        <w:rPr>
          <w:sz w:val="24"/>
          <w:szCs w:val="24"/>
        </w:rPr>
      </w:pPr>
      <w:r w:rsidRPr="00EA42F8">
        <w:rPr>
          <w:rFonts w:hint="eastAsia"/>
          <w:sz w:val="24"/>
          <w:szCs w:val="24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117E" w:rsidRPr="00EA42F8" w14:paraId="322E6BB3" w14:textId="77777777" w:rsidTr="006B201F">
        <w:tc>
          <w:tcPr>
            <w:tcW w:w="2304" w:type="dxa"/>
          </w:tcPr>
          <w:p w14:paraId="485BD644" w14:textId="77777777" w:rsidR="005A117E" w:rsidRPr="00EA42F8" w:rsidRDefault="005A117E" w:rsidP="00EE7C1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EA42F8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</w:tcPr>
          <w:p w14:paraId="0637CD7E" w14:textId="77777777" w:rsidR="005A117E" w:rsidRPr="00EA42F8" w:rsidRDefault="005A117E" w:rsidP="00EE7C1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EA42F8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</w:tcPr>
          <w:p w14:paraId="25D305A2" w14:textId="77777777" w:rsidR="005A117E" w:rsidRPr="00EA42F8" w:rsidRDefault="005A117E" w:rsidP="00EE7C1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EA42F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</w:tcPr>
          <w:p w14:paraId="2B8BEDCC" w14:textId="77777777" w:rsidR="005A117E" w:rsidRPr="00EA42F8" w:rsidRDefault="005A117E" w:rsidP="00EE7C1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EA42F8">
              <w:rPr>
                <w:rFonts w:hint="eastAsia"/>
                <w:b/>
                <w:sz w:val="24"/>
                <w:szCs w:val="24"/>
              </w:rPr>
              <w:t>作者</w:t>
            </w:r>
          </w:p>
        </w:tc>
      </w:tr>
      <w:tr w:rsidR="006B201F" w:rsidRPr="00EA42F8" w14:paraId="3D9B6A80" w14:textId="77777777" w:rsidTr="006B201F">
        <w:tc>
          <w:tcPr>
            <w:tcW w:w="2304" w:type="dxa"/>
          </w:tcPr>
          <w:p w14:paraId="39E67B88" w14:textId="1BAD8271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  <w:r w:rsidRPr="00EA42F8">
              <w:rPr>
                <w:rFonts w:hint="eastAsia"/>
                <w:sz w:val="24"/>
                <w:szCs w:val="24"/>
              </w:rPr>
              <w:t>6/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EA42F8">
              <w:rPr>
                <w:rFonts w:hint="eastAsia"/>
                <w:sz w:val="24"/>
                <w:szCs w:val="24"/>
              </w:rPr>
              <w:t>/201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52" w:type="dxa"/>
          </w:tcPr>
          <w:p w14:paraId="5A1DF183" w14:textId="3287E5D1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  <w:r w:rsidRPr="00EA42F8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9C71804" w14:textId="5C1F8FBE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初始版本</w:t>
            </w:r>
          </w:p>
        </w:tc>
        <w:tc>
          <w:tcPr>
            <w:tcW w:w="2304" w:type="dxa"/>
          </w:tcPr>
          <w:p w14:paraId="75F11ABB" w14:textId="05F27B3C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高鹏成，何思泽，于喜千，高鸿博</w:t>
            </w:r>
            <w:r>
              <w:rPr>
                <w:rFonts w:ascii="Times New Roman"/>
              </w:rPr>
              <w:t>&gt;</w:t>
            </w:r>
          </w:p>
        </w:tc>
      </w:tr>
      <w:tr w:rsidR="006B201F" w:rsidRPr="00EA42F8" w14:paraId="2B3B27CE" w14:textId="77777777" w:rsidTr="006B201F">
        <w:tc>
          <w:tcPr>
            <w:tcW w:w="2304" w:type="dxa"/>
          </w:tcPr>
          <w:p w14:paraId="0E518001" w14:textId="1B1E7DCA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7A84F1F" w14:textId="577ABFD7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3EF05145" w14:textId="6A71E777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246AAB52" w14:textId="41056D45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</w:tr>
      <w:tr w:rsidR="006B201F" w:rsidRPr="00EA42F8" w14:paraId="53934F8C" w14:textId="77777777" w:rsidTr="006B201F">
        <w:tc>
          <w:tcPr>
            <w:tcW w:w="2304" w:type="dxa"/>
          </w:tcPr>
          <w:p w14:paraId="1772DA76" w14:textId="6A1E61FF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C33A56E" w14:textId="4675414E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545E2827" w14:textId="2AA26BE6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3B374D0A" w14:textId="7B9D62F6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</w:tr>
      <w:tr w:rsidR="006B201F" w:rsidRPr="00EA42F8" w14:paraId="2CF9F9AD" w14:textId="77777777" w:rsidTr="006B201F">
        <w:tc>
          <w:tcPr>
            <w:tcW w:w="2304" w:type="dxa"/>
          </w:tcPr>
          <w:p w14:paraId="555FA2AC" w14:textId="77777777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0F08124" w14:textId="77777777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3597280E" w14:textId="77777777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02E88319" w14:textId="77777777" w:rsidR="006B201F" w:rsidRPr="00EA42F8" w:rsidRDefault="006B201F" w:rsidP="006B201F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0CEC200B" w14:textId="77777777" w:rsidR="005A117E" w:rsidRPr="00EA42F8" w:rsidRDefault="005A117E" w:rsidP="005A117E">
      <w:pPr>
        <w:rPr>
          <w:sz w:val="24"/>
          <w:szCs w:val="24"/>
        </w:rPr>
      </w:pPr>
    </w:p>
    <w:p w14:paraId="14CF09E1" w14:textId="77777777" w:rsidR="005A117E" w:rsidRPr="00EA42F8" w:rsidRDefault="005A117E" w:rsidP="00C447BD">
      <w:pPr>
        <w:rPr>
          <w:sz w:val="24"/>
          <w:szCs w:val="24"/>
        </w:rPr>
      </w:pPr>
    </w:p>
    <w:p w14:paraId="3FF87C3F" w14:textId="386AD32C" w:rsidR="00D0060F" w:rsidRPr="00EA42F8" w:rsidRDefault="005A117E" w:rsidP="00EA42F8">
      <w:pPr>
        <w:widowControl/>
        <w:jc w:val="left"/>
        <w:rPr>
          <w:sz w:val="24"/>
          <w:szCs w:val="24"/>
        </w:rPr>
      </w:pPr>
      <w:r w:rsidRPr="00EA42F8">
        <w:rPr>
          <w:sz w:val="24"/>
          <w:szCs w:val="24"/>
        </w:rPr>
        <w:br w:type="page"/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2072174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68A94" w14:textId="16CC9A11" w:rsidR="00FF697C" w:rsidRPr="00EA42F8" w:rsidRDefault="00FF697C">
          <w:pPr>
            <w:pStyle w:val="TOC"/>
            <w:rPr>
              <w:sz w:val="24"/>
              <w:szCs w:val="24"/>
            </w:rPr>
          </w:pPr>
          <w:r w:rsidRPr="00EA42F8">
            <w:rPr>
              <w:sz w:val="24"/>
              <w:szCs w:val="24"/>
              <w:lang w:val="zh-CN"/>
            </w:rPr>
            <w:t>目录</w:t>
          </w:r>
        </w:p>
        <w:p w14:paraId="44D1671B" w14:textId="2F321968" w:rsidR="00E417EA" w:rsidRDefault="00FF697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A42F8">
            <w:rPr>
              <w:b/>
              <w:bCs/>
              <w:sz w:val="24"/>
              <w:szCs w:val="24"/>
              <w:lang w:val="zh-CN"/>
            </w:rPr>
            <w:fldChar w:fldCharType="begin"/>
          </w:r>
          <w:r w:rsidRPr="00EA42F8">
            <w:rPr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EA42F8">
            <w:rPr>
              <w:b/>
              <w:bCs/>
              <w:sz w:val="24"/>
              <w:szCs w:val="24"/>
              <w:lang w:val="zh-CN"/>
            </w:rPr>
            <w:fldChar w:fldCharType="separate"/>
          </w:r>
          <w:hyperlink w:anchor="_Toc10566642" w:history="1">
            <w:r w:rsidR="00E417EA" w:rsidRPr="00764632">
              <w:rPr>
                <w:rStyle w:val="ab"/>
                <w:noProof/>
              </w:rPr>
              <w:t>1.简介</w:t>
            </w:r>
            <w:r w:rsidR="00E417EA">
              <w:rPr>
                <w:noProof/>
                <w:webHidden/>
              </w:rPr>
              <w:tab/>
            </w:r>
            <w:r w:rsidR="00E417EA">
              <w:rPr>
                <w:noProof/>
                <w:webHidden/>
              </w:rPr>
              <w:fldChar w:fldCharType="begin"/>
            </w:r>
            <w:r w:rsidR="00E417EA">
              <w:rPr>
                <w:noProof/>
                <w:webHidden/>
              </w:rPr>
              <w:instrText xml:space="preserve"> PAGEREF _Toc10566642 \h </w:instrText>
            </w:r>
            <w:r w:rsidR="00E417EA">
              <w:rPr>
                <w:noProof/>
                <w:webHidden/>
              </w:rPr>
            </w:r>
            <w:r w:rsidR="00E417EA">
              <w:rPr>
                <w:noProof/>
                <w:webHidden/>
              </w:rPr>
              <w:fldChar w:fldCharType="separate"/>
            </w:r>
            <w:r w:rsidR="00E417EA">
              <w:rPr>
                <w:noProof/>
                <w:webHidden/>
              </w:rPr>
              <w:t>5</w:t>
            </w:r>
            <w:r w:rsidR="00E417EA">
              <w:rPr>
                <w:noProof/>
                <w:webHidden/>
              </w:rPr>
              <w:fldChar w:fldCharType="end"/>
            </w:r>
          </w:hyperlink>
        </w:p>
        <w:p w14:paraId="306D500D" w14:textId="064E27BF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43" w:history="1">
            <w:r w:rsidRPr="00764632">
              <w:rPr>
                <w:rStyle w:val="ab"/>
                <w:noProof/>
              </w:rPr>
              <w:t>1.1.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C302" w14:textId="0D00FEDF" w:rsidR="00E417EA" w:rsidRDefault="00E417E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44" w:history="1">
            <w:r w:rsidRPr="00764632">
              <w:rPr>
                <w:rStyle w:val="ab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64632">
              <w:rPr>
                <w:rStyle w:val="ab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1E17" w14:textId="43AFEC7E" w:rsidR="00E417EA" w:rsidRDefault="00E417E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45" w:history="1">
            <w:r w:rsidRPr="00764632">
              <w:rPr>
                <w:rStyle w:val="ab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64632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FD4B" w14:textId="647B1924" w:rsidR="00E417EA" w:rsidRDefault="00E417E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46" w:history="1">
            <w:r w:rsidRPr="00764632">
              <w:rPr>
                <w:rStyle w:val="ab"/>
                <w:noProof/>
                <w:lang w:val="zh-TW"/>
              </w:rPr>
              <w:t>2. 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1523" w14:textId="0464A05B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47" w:history="1">
            <w:r w:rsidRPr="00764632">
              <w:rPr>
                <w:rStyle w:val="ab"/>
                <w:noProof/>
                <w:lang w:val="zh-TW"/>
              </w:rPr>
              <w:t>2.1. 产品总体效果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D953" w14:textId="5DAB9581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48" w:history="1">
            <w:r w:rsidRPr="00764632">
              <w:rPr>
                <w:rStyle w:val="ab"/>
                <w:noProof/>
                <w:lang w:val="zh-TW"/>
              </w:rPr>
              <w:t>2.2. 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176D" w14:textId="0A723658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49" w:history="1">
            <w:r w:rsidRPr="00764632">
              <w:rPr>
                <w:rStyle w:val="ab"/>
                <w:noProof/>
                <w:lang w:val="zh-TW"/>
              </w:rPr>
              <w:t>2.3. 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7502" w14:textId="4DB11C52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0" w:history="1">
            <w:r w:rsidRPr="00764632">
              <w:rPr>
                <w:rStyle w:val="ab"/>
                <w:noProof/>
                <w:lang w:val="zh-TW"/>
              </w:rPr>
              <w:t>2.4. 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A159" w14:textId="78EEA678" w:rsidR="00E417EA" w:rsidRDefault="00E417E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1" w:history="1">
            <w:r w:rsidRPr="00764632">
              <w:rPr>
                <w:rStyle w:val="ab"/>
                <w:noProof/>
                <w:lang w:val="zh-TW" w:eastAsia="zh-TW"/>
              </w:rPr>
              <w:t>3. 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A216" w14:textId="6FADBD0F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2" w:history="1">
            <w:r w:rsidRPr="00764632">
              <w:rPr>
                <w:rStyle w:val="ab"/>
                <w:noProof/>
                <w:lang w:val="zh-TW" w:eastAsia="zh-TW"/>
              </w:rPr>
              <w:t>3.1. 功能性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D5CD" w14:textId="6271B07C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3" w:history="1">
            <w:r w:rsidRPr="00764632">
              <w:rPr>
                <w:rStyle w:val="ab"/>
                <w:noProof/>
                <w:lang w:val="zh-TW" w:eastAsia="zh-TW"/>
              </w:rPr>
              <w:t>3.1.1</w:t>
            </w:r>
            <w:r w:rsidRPr="00764632">
              <w:rPr>
                <w:rStyle w:val="ab"/>
                <w:rFonts w:eastAsia="PMingLiU"/>
                <w:noProof/>
                <w:lang w:val="zh-TW" w:eastAsia="zh-TW"/>
              </w:rPr>
              <w:t xml:space="preserve"> </w:t>
            </w:r>
            <w:r w:rsidRPr="00764632">
              <w:rPr>
                <w:rStyle w:val="ab"/>
                <w:noProof/>
                <w:lang w:val="zh-TW" w:eastAsia="zh-TW"/>
              </w:rPr>
              <w:t>Use</w:t>
            </w:r>
            <w:r w:rsidRPr="00764632">
              <w:rPr>
                <w:rStyle w:val="ab"/>
                <w:rFonts w:eastAsia="PMingLiU"/>
                <w:noProof/>
                <w:lang w:val="zh-TW" w:eastAsia="zh-TW"/>
              </w:rPr>
              <w:t xml:space="preserve"> </w:t>
            </w:r>
            <w:r w:rsidRPr="00764632">
              <w:rPr>
                <w:rStyle w:val="ab"/>
                <w:noProof/>
                <w:lang w:val="zh-TW" w:eastAsia="zh-TW"/>
              </w:rPr>
              <w:t>case图及说明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C89B" w14:textId="2D896065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4" w:history="1">
            <w:r w:rsidRPr="00764632">
              <w:rPr>
                <w:rStyle w:val="ab"/>
                <w:noProof/>
                <w:lang w:val="zh-TW" w:eastAsia="zh-TW"/>
              </w:rPr>
              <w:t>3.1.2</w:t>
            </w:r>
            <w:r w:rsidRPr="00764632">
              <w:rPr>
                <w:rStyle w:val="ab"/>
                <w:rFonts w:eastAsia="PMingLiU"/>
                <w:noProof/>
                <w:lang w:val="zh-TW" w:eastAsia="zh-TW"/>
              </w:rPr>
              <w:t xml:space="preserve"> </w:t>
            </w:r>
            <w:r w:rsidRPr="00764632">
              <w:rPr>
                <w:rStyle w:val="ab"/>
                <w:noProof/>
                <w:lang w:val="zh-TW" w:eastAsia="zh-TW"/>
              </w:rPr>
              <w:t>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AAF3" w14:textId="569FA292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5" w:history="1">
            <w:r w:rsidRPr="00764632">
              <w:rPr>
                <w:rStyle w:val="ab"/>
                <w:noProof/>
                <w:lang w:val="zh-TW" w:eastAsia="zh-TW"/>
              </w:rPr>
              <w:t>3.2. 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1D28" w14:textId="0179B666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6" w:history="1">
            <w:r w:rsidRPr="00764632">
              <w:rPr>
                <w:rStyle w:val="ab"/>
                <w:noProof/>
                <w:lang w:val="zh-TW"/>
              </w:rPr>
              <w:t>3.3. 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66D6" w14:textId="6FCB94E2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7" w:history="1">
            <w:r w:rsidRPr="00764632">
              <w:rPr>
                <w:rStyle w:val="ab"/>
                <w:noProof/>
              </w:rPr>
              <w:t>3.3.1 可用性：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21BE" w14:textId="33914B0A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8" w:history="1">
            <w:r w:rsidRPr="00764632">
              <w:rPr>
                <w:rStyle w:val="ab"/>
                <w:noProof/>
              </w:rPr>
              <w:t>3.3.2 MTBF：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558F" w14:textId="09888338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59" w:history="1">
            <w:r w:rsidRPr="00764632">
              <w:rPr>
                <w:rStyle w:val="ab"/>
                <w:noProof/>
              </w:rPr>
              <w:t>3.3.3 MTTR：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1920" w14:textId="4A967EE8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0" w:history="1">
            <w:r w:rsidRPr="00764632">
              <w:rPr>
                <w:rStyle w:val="ab"/>
                <w:noProof/>
              </w:rPr>
              <w:t>3.3.4 最高错误或缺陷率：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DA16" w14:textId="2452B123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1" w:history="1">
            <w:r w:rsidRPr="00764632">
              <w:rPr>
                <w:rStyle w:val="ab"/>
                <w:noProof/>
              </w:rPr>
              <w:t>3.3.5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4267" w14:textId="51CF0267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2" w:history="1">
            <w:r w:rsidRPr="00764632">
              <w:rPr>
                <w:rStyle w:val="ab"/>
                <w:noProof/>
                <w:lang w:val="zh-TW"/>
              </w:rPr>
              <w:t>3.4. 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3D09" w14:textId="0F5D7164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3" w:history="1">
            <w:r w:rsidRPr="00764632">
              <w:rPr>
                <w:rStyle w:val="ab"/>
                <w:noProof/>
              </w:rPr>
              <w:t>3.4.1 响应时间：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7762" w14:textId="380AAB1E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4" w:history="1">
            <w:r w:rsidRPr="00764632">
              <w:rPr>
                <w:rStyle w:val="ab"/>
                <w:noProof/>
              </w:rPr>
              <w:t>3.4.2 吞吐量：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C0D9" w14:textId="144E36F5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5" w:history="1">
            <w:r w:rsidRPr="00764632">
              <w:rPr>
                <w:rStyle w:val="ab"/>
                <w:noProof/>
              </w:rPr>
              <w:t>3.4.3 容量：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AEE" w14:textId="39922150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6" w:history="1">
            <w:r w:rsidRPr="00764632">
              <w:rPr>
                <w:rStyle w:val="ab"/>
                <w:noProof/>
              </w:rPr>
              <w:t>3.4.4 降级模式：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5BD8" w14:textId="00BED997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7" w:history="1">
            <w:r w:rsidRPr="00764632">
              <w:rPr>
                <w:rStyle w:val="ab"/>
                <w:noProof/>
              </w:rPr>
              <w:t>3.4.5 资源利用情况：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5013" w14:textId="7A9A48E5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8" w:history="1">
            <w:r w:rsidRPr="00764632">
              <w:rPr>
                <w:rStyle w:val="ab"/>
                <w:noProof/>
                <w:lang w:val="zh-TW"/>
              </w:rPr>
              <w:t>3.5</w:t>
            </w:r>
            <w:r w:rsidRPr="00764632">
              <w:rPr>
                <w:rStyle w:val="ab"/>
                <w:rFonts w:eastAsia="PMingLiU"/>
                <w:noProof/>
                <w:lang w:val="zh-TW" w:eastAsia="zh-TW"/>
              </w:rPr>
              <w:t xml:space="preserve"> </w:t>
            </w:r>
            <w:r w:rsidRPr="00764632">
              <w:rPr>
                <w:rStyle w:val="ab"/>
                <w:noProof/>
                <w:lang w:val="zh-TW" w:eastAsia="zh-TW"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C43E" w14:textId="30C272DB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69" w:history="1">
            <w:r w:rsidRPr="00764632">
              <w:rPr>
                <w:rStyle w:val="ab"/>
                <w:noProof/>
              </w:rPr>
              <w:t>3.5.1 编码标准：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421D" w14:textId="2029BCC8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0" w:history="1">
            <w:r w:rsidRPr="00764632">
              <w:rPr>
                <w:rStyle w:val="ab"/>
                <w:noProof/>
              </w:rPr>
              <w:t>3.5.2 命名约定：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FFDD" w14:textId="5CC85095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1" w:history="1">
            <w:r w:rsidRPr="00764632">
              <w:rPr>
                <w:rStyle w:val="ab"/>
                <w:noProof/>
              </w:rPr>
              <w:t>3.5.3 访问权限：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BD5F" w14:textId="6E15DC05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2" w:history="1">
            <w:r w:rsidRPr="00764632">
              <w:rPr>
                <w:rStyle w:val="ab"/>
                <w:noProof/>
                <w:lang w:val="zh-TW" w:eastAsia="zh-TW"/>
              </w:rPr>
              <w:t>3.6</w:t>
            </w:r>
            <w:r w:rsidRPr="00764632">
              <w:rPr>
                <w:rStyle w:val="ab"/>
                <w:rFonts w:eastAsia="PMingLiU"/>
                <w:noProof/>
                <w:lang w:val="zh-TW" w:eastAsia="zh-TW"/>
              </w:rPr>
              <w:t xml:space="preserve"> </w:t>
            </w:r>
            <w:r w:rsidRPr="00764632">
              <w:rPr>
                <w:rStyle w:val="ab"/>
                <w:noProof/>
                <w:lang w:val="zh-TW" w:eastAsia="zh-TW"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9CA9" w14:textId="7624A543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3" w:history="1">
            <w:r w:rsidRPr="00764632">
              <w:rPr>
                <w:rStyle w:val="ab"/>
                <w:noProof/>
                <w:lang w:eastAsia="zh-TW"/>
              </w:rPr>
              <w:t>3.6.1 编程语言：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CD3E" w14:textId="211FEC7A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4" w:history="1">
            <w:r w:rsidRPr="00764632">
              <w:rPr>
                <w:rStyle w:val="ab"/>
                <w:noProof/>
                <w:lang w:eastAsia="zh-TW"/>
              </w:rPr>
              <w:t>3.6.2 开发工具：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B929" w14:textId="2CBC4C58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5" w:history="1">
            <w:r w:rsidRPr="00764632">
              <w:rPr>
                <w:rStyle w:val="ab"/>
                <w:noProof/>
              </w:rPr>
              <w:t>3.6.3 使用架构及设计约束：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3AA0" w14:textId="5F71C894" w:rsidR="00E417EA" w:rsidRDefault="00E417E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6" w:history="1">
            <w:r w:rsidRPr="00764632">
              <w:rPr>
                <w:rStyle w:val="ab"/>
                <w:noProof/>
                <w:lang w:val="zh-TW"/>
              </w:rPr>
              <w:t>3.7 接口/界面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F912" w14:textId="1A29885C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7" w:history="1">
            <w:r w:rsidRPr="00764632">
              <w:rPr>
                <w:rStyle w:val="ab"/>
                <w:noProof/>
                <w:lang w:val="zh-TW"/>
              </w:rPr>
              <w:t>3.7.1 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056E" w14:textId="36BA22A8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8" w:history="1">
            <w:r w:rsidRPr="00764632">
              <w:rPr>
                <w:rStyle w:val="ab"/>
                <w:noProof/>
                <w:lang w:val="zh-TW"/>
              </w:rPr>
              <w:t>3.</w:t>
            </w:r>
            <w:r w:rsidRPr="00764632">
              <w:rPr>
                <w:rStyle w:val="ab"/>
                <w:rFonts w:eastAsia="PMingLiU"/>
                <w:noProof/>
                <w:lang w:val="zh-TW" w:eastAsia="zh-TW"/>
              </w:rPr>
              <w:t>7</w:t>
            </w:r>
            <w:r w:rsidRPr="00764632">
              <w:rPr>
                <w:rStyle w:val="ab"/>
                <w:noProof/>
                <w:lang w:val="zh-TW"/>
              </w:rPr>
              <w:t>.2. 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F0EC" w14:textId="587D49A3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79" w:history="1">
            <w:r w:rsidRPr="00764632">
              <w:rPr>
                <w:rStyle w:val="ab"/>
                <w:noProof/>
                <w:lang w:val="zh-TW"/>
              </w:rPr>
              <w:t>3.</w:t>
            </w:r>
            <w:r w:rsidRPr="00764632">
              <w:rPr>
                <w:rStyle w:val="ab"/>
                <w:rFonts w:eastAsia="PMingLiU"/>
                <w:noProof/>
                <w:lang w:val="zh-TW" w:eastAsia="zh-TW"/>
              </w:rPr>
              <w:t>7</w:t>
            </w:r>
            <w:r w:rsidRPr="00764632">
              <w:rPr>
                <w:rStyle w:val="ab"/>
                <w:noProof/>
                <w:lang w:val="zh-TW"/>
              </w:rPr>
              <w:t>.3. 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9522" w14:textId="27C7FA26" w:rsidR="00E417EA" w:rsidRDefault="00E417E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66680" w:history="1">
            <w:r w:rsidRPr="00764632">
              <w:rPr>
                <w:rStyle w:val="ab"/>
                <w:noProof/>
                <w:lang w:val="zh-TW" w:eastAsia="zh-TW"/>
              </w:rPr>
              <w:t>3.</w:t>
            </w:r>
            <w:r w:rsidRPr="00764632">
              <w:rPr>
                <w:rStyle w:val="ab"/>
                <w:rFonts w:eastAsia="PMingLiU"/>
                <w:noProof/>
                <w:lang w:val="zh-TW" w:eastAsia="zh-TW"/>
              </w:rPr>
              <w:t>7</w:t>
            </w:r>
            <w:r w:rsidRPr="00764632">
              <w:rPr>
                <w:rStyle w:val="ab"/>
                <w:noProof/>
                <w:lang w:val="zh-TW" w:eastAsia="zh-TW"/>
              </w:rPr>
              <w:t>.4. 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31EB" w14:textId="750B127E" w:rsidR="00FF697C" w:rsidRPr="00EA42F8" w:rsidRDefault="00FF697C">
          <w:pPr>
            <w:rPr>
              <w:sz w:val="24"/>
              <w:szCs w:val="24"/>
            </w:rPr>
          </w:pPr>
          <w:r w:rsidRPr="00EA42F8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0EA7DB6" w14:textId="76B68E20" w:rsidR="00D0060F" w:rsidRPr="00EA42F8" w:rsidRDefault="00D0060F" w:rsidP="00C447BD">
      <w:pPr>
        <w:rPr>
          <w:sz w:val="24"/>
          <w:szCs w:val="24"/>
        </w:rPr>
      </w:pPr>
    </w:p>
    <w:p w14:paraId="5477546A" w14:textId="00EE4AD7" w:rsidR="00FF697C" w:rsidRPr="00EA42F8" w:rsidRDefault="00FF697C" w:rsidP="00C447BD">
      <w:pPr>
        <w:rPr>
          <w:sz w:val="24"/>
          <w:szCs w:val="24"/>
        </w:rPr>
      </w:pPr>
    </w:p>
    <w:p w14:paraId="50B9D5E6" w14:textId="70083A3A" w:rsidR="00FF697C" w:rsidRPr="00EA42F8" w:rsidRDefault="00FF697C" w:rsidP="00C447BD">
      <w:pPr>
        <w:rPr>
          <w:sz w:val="24"/>
          <w:szCs w:val="24"/>
        </w:rPr>
      </w:pPr>
    </w:p>
    <w:p w14:paraId="06AEC394" w14:textId="6B1ED1D3" w:rsidR="00FF697C" w:rsidRPr="00EA42F8" w:rsidRDefault="00FF697C" w:rsidP="00C447BD">
      <w:pPr>
        <w:rPr>
          <w:sz w:val="24"/>
          <w:szCs w:val="24"/>
        </w:rPr>
      </w:pPr>
    </w:p>
    <w:p w14:paraId="18647933" w14:textId="0E3AE02C" w:rsidR="00FF697C" w:rsidRPr="00EA42F8" w:rsidRDefault="00FF697C" w:rsidP="00C447BD">
      <w:pPr>
        <w:rPr>
          <w:sz w:val="24"/>
          <w:szCs w:val="24"/>
        </w:rPr>
      </w:pPr>
    </w:p>
    <w:p w14:paraId="03B6BF05" w14:textId="55C289D3" w:rsidR="00FF697C" w:rsidRPr="00EA42F8" w:rsidRDefault="00FF697C" w:rsidP="00C447BD">
      <w:pPr>
        <w:rPr>
          <w:sz w:val="24"/>
          <w:szCs w:val="24"/>
        </w:rPr>
      </w:pPr>
      <w:bookmarkStart w:id="1" w:name="_GoBack"/>
      <w:bookmarkEnd w:id="1"/>
    </w:p>
    <w:p w14:paraId="232E5758" w14:textId="2ED0F504" w:rsidR="00FF697C" w:rsidRPr="00EA42F8" w:rsidRDefault="00FF697C" w:rsidP="00C447BD">
      <w:pPr>
        <w:rPr>
          <w:sz w:val="24"/>
          <w:szCs w:val="24"/>
        </w:rPr>
      </w:pPr>
    </w:p>
    <w:p w14:paraId="215472DF" w14:textId="16D52537" w:rsidR="00FF697C" w:rsidRPr="00EA42F8" w:rsidRDefault="00FF697C" w:rsidP="00C447BD">
      <w:pPr>
        <w:rPr>
          <w:sz w:val="24"/>
          <w:szCs w:val="24"/>
        </w:rPr>
      </w:pPr>
    </w:p>
    <w:p w14:paraId="0A0170EC" w14:textId="3C17072B" w:rsidR="00FF697C" w:rsidRPr="00EA42F8" w:rsidRDefault="00FF697C" w:rsidP="00C447BD">
      <w:pPr>
        <w:rPr>
          <w:sz w:val="24"/>
          <w:szCs w:val="24"/>
        </w:rPr>
      </w:pPr>
    </w:p>
    <w:p w14:paraId="5A7AE12C" w14:textId="350268E7" w:rsidR="00FF697C" w:rsidRPr="00EA42F8" w:rsidRDefault="00FF697C" w:rsidP="00C447BD">
      <w:pPr>
        <w:rPr>
          <w:sz w:val="24"/>
          <w:szCs w:val="24"/>
        </w:rPr>
      </w:pPr>
    </w:p>
    <w:p w14:paraId="387F2CE0" w14:textId="4040174B" w:rsidR="00FF697C" w:rsidRPr="00EA42F8" w:rsidRDefault="00FF697C" w:rsidP="00C447BD">
      <w:pPr>
        <w:rPr>
          <w:sz w:val="24"/>
          <w:szCs w:val="24"/>
        </w:rPr>
      </w:pPr>
    </w:p>
    <w:p w14:paraId="75CA802B" w14:textId="48754BF7" w:rsidR="00FF697C" w:rsidRPr="00EA42F8" w:rsidRDefault="00FF697C" w:rsidP="00C447BD">
      <w:pPr>
        <w:rPr>
          <w:sz w:val="24"/>
          <w:szCs w:val="24"/>
        </w:rPr>
      </w:pPr>
    </w:p>
    <w:p w14:paraId="440F8C62" w14:textId="77777777" w:rsidR="00FF697C" w:rsidRPr="00EA42F8" w:rsidRDefault="00FF697C" w:rsidP="00C447BD">
      <w:pPr>
        <w:rPr>
          <w:sz w:val="24"/>
          <w:szCs w:val="24"/>
        </w:rPr>
      </w:pPr>
    </w:p>
    <w:p w14:paraId="0E8CFE60" w14:textId="15650370" w:rsidR="00C447BD" w:rsidRPr="00EA42F8" w:rsidRDefault="00D0060F" w:rsidP="00D0060F">
      <w:pPr>
        <w:pStyle w:val="1"/>
        <w:rPr>
          <w:sz w:val="24"/>
          <w:szCs w:val="24"/>
        </w:rPr>
      </w:pPr>
      <w:bookmarkStart w:id="2" w:name="_Toc10566642"/>
      <w:r w:rsidRPr="00EA42F8">
        <w:rPr>
          <w:rFonts w:hint="eastAsia"/>
          <w:sz w:val="24"/>
          <w:szCs w:val="24"/>
        </w:rPr>
        <w:lastRenderedPageBreak/>
        <w:t>1.简介</w:t>
      </w:r>
      <w:bookmarkEnd w:id="2"/>
    </w:p>
    <w:p w14:paraId="52077022" w14:textId="77777777" w:rsidR="00C447BD" w:rsidRPr="00EA42F8" w:rsidRDefault="00C447BD" w:rsidP="00D0060F">
      <w:pPr>
        <w:pStyle w:val="2"/>
        <w:rPr>
          <w:sz w:val="24"/>
          <w:szCs w:val="24"/>
        </w:rPr>
      </w:pPr>
      <w:bookmarkStart w:id="3" w:name="_Toc10566643"/>
      <w:r w:rsidRPr="00EA42F8">
        <w:rPr>
          <w:sz w:val="24"/>
          <w:szCs w:val="24"/>
        </w:rPr>
        <w:t xml:space="preserve">1.1. </w:t>
      </w:r>
      <w:r w:rsidRPr="00EA42F8">
        <w:rPr>
          <w:rFonts w:hint="eastAsia"/>
          <w:sz w:val="24"/>
          <w:szCs w:val="24"/>
        </w:rPr>
        <w:t>目的</w:t>
      </w:r>
      <w:bookmarkEnd w:id="3"/>
    </w:p>
    <w:p w14:paraId="0E8DB4AD" w14:textId="233ABC6B" w:rsidR="00C447BD" w:rsidRPr="006B201F" w:rsidRDefault="00C447BD" w:rsidP="00C447BD">
      <w:pPr>
        <w:rPr>
          <w:rFonts w:eastAsiaTheme="minorHAnsi"/>
          <w:szCs w:val="21"/>
          <w:lang w:val="zh-TW"/>
        </w:rPr>
      </w:pPr>
      <w:r w:rsidRPr="00EA42F8">
        <w:rPr>
          <w:sz w:val="24"/>
          <w:szCs w:val="24"/>
        </w:rPr>
        <w:tab/>
      </w:r>
      <w:r w:rsidR="006B201F" w:rsidRPr="006B201F">
        <w:rPr>
          <w:rFonts w:eastAsiaTheme="minorHAnsi" w:hint="eastAsia"/>
          <w:iCs/>
          <w:szCs w:val="21"/>
        </w:rPr>
        <w:t>本项目</w:t>
      </w:r>
      <w:r w:rsidR="006B201F" w:rsidRPr="006B201F">
        <w:rPr>
          <w:rFonts w:eastAsiaTheme="minorHAnsi" w:hint="eastAsia"/>
          <w:szCs w:val="21"/>
        </w:rPr>
        <w:t>为针对茅台酒厂从白酒行业进军</w:t>
      </w:r>
      <w:r w:rsidR="006B201F" w:rsidRPr="006B201F">
        <w:rPr>
          <w:rFonts w:eastAsiaTheme="minorHAnsi"/>
          <w:szCs w:val="21"/>
        </w:rPr>
        <w:t>O2</w:t>
      </w:r>
      <w:r w:rsidR="006B201F" w:rsidRPr="006B201F">
        <w:rPr>
          <w:rFonts w:eastAsiaTheme="minorHAnsi" w:hint="eastAsia"/>
          <w:szCs w:val="21"/>
        </w:rPr>
        <w:t>O</w:t>
      </w:r>
      <w:r w:rsidR="006B201F" w:rsidRPr="006B201F">
        <w:rPr>
          <w:rFonts w:eastAsiaTheme="minorHAnsi"/>
          <w:szCs w:val="21"/>
        </w:rPr>
        <w:t>零售行业</w:t>
      </w:r>
      <w:r w:rsidR="006B201F" w:rsidRPr="006B201F">
        <w:rPr>
          <w:rFonts w:eastAsiaTheme="minorHAnsi" w:hint="eastAsia"/>
          <w:szCs w:val="21"/>
        </w:rPr>
        <w:t>的期望和酒厂领导</w:t>
      </w:r>
      <w:r w:rsidR="006B201F" w:rsidRPr="006B201F">
        <w:rPr>
          <w:rFonts w:eastAsiaTheme="minorHAnsi"/>
          <w:szCs w:val="21"/>
        </w:rPr>
        <w:t>将</w:t>
      </w:r>
      <w:r w:rsidR="006B201F" w:rsidRPr="006B201F">
        <w:rPr>
          <w:rFonts w:eastAsiaTheme="minorHAnsi" w:hint="eastAsia"/>
          <w:szCs w:val="21"/>
        </w:rPr>
        <w:t>酒厂</w:t>
      </w:r>
      <w:r w:rsidR="006B201F" w:rsidRPr="006B201F">
        <w:rPr>
          <w:rFonts w:eastAsiaTheme="minorHAnsi"/>
          <w:szCs w:val="21"/>
        </w:rPr>
        <w:t>代理商的零售店统一起来，构建一个</w:t>
      </w:r>
      <w:r w:rsidR="006B201F" w:rsidRPr="006B201F">
        <w:rPr>
          <w:rFonts w:eastAsiaTheme="minorHAnsi" w:hint="eastAsia"/>
          <w:szCs w:val="21"/>
        </w:rPr>
        <w:t>O</w:t>
      </w:r>
      <w:r w:rsidR="006B201F" w:rsidRPr="006B201F">
        <w:rPr>
          <w:rFonts w:eastAsiaTheme="minorHAnsi"/>
          <w:szCs w:val="21"/>
        </w:rPr>
        <w:t>2</w:t>
      </w:r>
      <w:r w:rsidR="006B201F" w:rsidRPr="006B201F">
        <w:rPr>
          <w:rFonts w:eastAsiaTheme="minorHAnsi" w:hint="eastAsia"/>
          <w:szCs w:val="21"/>
        </w:rPr>
        <w:t>O</w:t>
      </w:r>
      <w:r w:rsidR="006B201F" w:rsidRPr="006B201F">
        <w:rPr>
          <w:rFonts w:eastAsiaTheme="minorHAnsi"/>
          <w:szCs w:val="21"/>
        </w:rPr>
        <w:t>零售平台</w:t>
      </w:r>
      <w:r w:rsidR="006B201F" w:rsidRPr="006B201F">
        <w:rPr>
          <w:rFonts w:eastAsiaTheme="minorHAnsi" w:hint="eastAsia"/>
          <w:szCs w:val="21"/>
        </w:rPr>
        <w:t>的需求，开发的一个web端管理，移动端使用的商家平台。</w:t>
      </w:r>
    </w:p>
    <w:p w14:paraId="5F84E959" w14:textId="77777777" w:rsidR="005A117E" w:rsidRPr="00EA42F8" w:rsidRDefault="005A117E" w:rsidP="00D0060F">
      <w:pPr>
        <w:pStyle w:val="2"/>
        <w:rPr>
          <w:sz w:val="24"/>
          <w:szCs w:val="24"/>
        </w:rPr>
      </w:pPr>
      <w:bookmarkStart w:id="4" w:name="_Toc10566644"/>
      <w:r w:rsidRPr="00EA42F8">
        <w:rPr>
          <w:sz w:val="24"/>
          <w:szCs w:val="24"/>
        </w:rPr>
        <w:t>1.2</w:t>
      </w:r>
      <w:r w:rsidRPr="00EA42F8">
        <w:rPr>
          <w:sz w:val="24"/>
          <w:szCs w:val="24"/>
        </w:rPr>
        <w:tab/>
      </w:r>
      <w:bookmarkStart w:id="5" w:name="_Hlk518373492"/>
      <w:r w:rsidRPr="00EA42F8">
        <w:rPr>
          <w:sz w:val="24"/>
          <w:szCs w:val="24"/>
        </w:rPr>
        <w:t>定义、首字母缩写词和缩略语</w:t>
      </w:r>
      <w:bookmarkEnd w:id="4"/>
      <w:bookmarkEnd w:id="5"/>
    </w:p>
    <w:p w14:paraId="7CA5814C" w14:textId="77777777" w:rsidR="007006D7" w:rsidRPr="007006D7" w:rsidRDefault="005A117E" w:rsidP="007006D7">
      <w:pPr>
        <w:rPr>
          <w:rFonts w:asciiTheme="minorEastAsia" w:hAnsiTheme="minorEastAsia"/>
          <w:szCs w:val="21"/>
        </w:rPr>
      </w:pPr>
      <w:r w:rsidRPr="00EA42F8">
        <w:rPr>
          <w:sz w:val="24"/>
          <w:szCs w:val="24"/>
        </w:rPr>
        <w:tab/>
      </w:r>
      <w:r w:rsidR="007006D7" w:rsidRPr="007006D7">
        <w:rPr>
          <w:rFonts w:asciiTheme="minorEastAsia" w:hAnsiTheme="minorEastAsia"/>
          <w:szCs w:val="21"/>
        </w:rPr>
        <w:t>MTBF</w:t>
      </w:r>
      <w:r w:rsidR="007006D7" w:rsidRPr="007006D7">
        <w:rPr>
          <w:rFonts w:asciiTheme="minorEastAsia" w:hAnsiTheme="minorEastAsia" w:hint="eastAsia"/>
          <w:szCs w:val="21"/>
        </w:rPr>
        <w:t>：Mean</w:t>
      </w:r>
      <w:r w:rsidR="007006D7" w:rsidRPr="007006D7">
        <w:rPr>
          <w:rFonts w:asciiTheme="minorEastAsia" w:hAnsiTheme="minorEastAsia"/>
          <w:szCs w:val="21"/>
        </w:rPr>
        <w:t xml:space="preserve"> </w:t>
      </w:r>
      <w:r w:rsidR="007006D7" w:rsidRPr="007006D7">
        <w:rPr>
          <w:rFonts w:asciiTheme="minorEastAsia" w:hAnsiTheme="minorEastAsia" w:hint="eastAsia"/>
          <w:szCs w:val="21"/>
        </w:rPr>
        <w:t>Time</w:t>
      </w:r>
      <w:r w:rsidR="007006D7" w:rsidRPr="007006D7">
        <w:rPr>
          <w:rFonts w:asciiTheme="minorEastAsia" w:hAnsiTheme="minorEastAsia"/>
          <w:szCs w:val="21"/>
        </w:rPr>
        <w:t xml:space="preserve"> </w:t>
      </w:r>
      <w:r w:rsidR="007006D7" w:rsidRPr="007006D7">
        <w:rPr>
          <w:rFonts w:asciiTheme="minorEastAsia" w:hAnsiTheme="minorEastAsia" w:hint="eastAsia"/>
          <w:szCs w:val="21"/>
        </w:rPr>
        <w:t>Between</w:t>
      </w:r>
      <w:r w:rsidR="007006D7" w:rsidRPr="007006D7">
        <w:rPr>
          <w:rFonts w:asciiTheme="minorEastAsia" w:hAnsiTheme="minorEastAsia"/>
          <w:szCs w:val="21"/>
        </w:rPr>
        <w:t xml:space="preserve"> </w:t>
      </w:r>
      <w:r w:rsidR="007006D7" w:rsidRPr="007006D7">
        <w:rPr>
          <w:rFonts w:asciiTheme="minorEastAsia" w:hAnsiTheme="minorEastAsia" w:hint="eastAsia"/>
          <w:szCs w:val="21"/>
        </w:rPr>
        <w:t>Failure，平均失效间隔时间</w:t>
      </w:r>
    </w:p>
    <w:p w14:paraId="745E46F4" w14:textId="77777777" w:rsidR="007006D7" w:rsidRPr="007006D7" w:rsidRDefault="007006D7" w:rsidP="007006D7">
      <w:pPr>
        <w:ind w:firstLine="420"/>
        <w:rPr>
          <w:rFonts w:asciiTheme="minorEastAsia" w:hAnsiTheme="minorEastAsia"/>
          <w:szCs w:val="21"/>
        </w:rPr>
      </w:pPr>
      <w:r w:rsidRPr="007006D7">
        <w:rPr>
          <w:rFonts w:asciiTheme="minorEastAsia" w:hAnsiTheme="minorEastAsia" w:hint="eastAsia"/>
          <w:szCs w:val="21"/>
        </w:rPr>
        <w:t>M</w:t>
      </w:r>
      <w:r w:rsidRPr="007006D7">
        <w:rPr>
          <w:rFonts w:asciiTheme="minorEastAsia" w:hAnsiTheme="minorEastAsia"/>
          <w:szCs w:val="21"/>
        </w:rPr>
        <w:t>TTR</w:t>
      </w:r>
      <w:r w:rsidRPr="007006D7">
        <w:rPr>
          <w:rFonts w:asciiTheme="minorEastAsia" w:hAnsiTheme="minorEastAsia" w:hint="eastAsia"/>
          <w:szCs w:val="21"/>
        </w:rPr>
        <w:t>：</w:t>
      </w:r>
      <w:r w:rsidRPr="007006D7">
        <w:rPr>
          <w:rFonts w:asciiTheme="minorEastAsia" w:hAnsiTheme="minorEastAsia"/>
          <w:szCs w:val="21"/>
        </w:rPr>
        <w:t>Mean Time To Restoration</w:t>
      </w:r>
      <w:r w:rsidRPr="007006D7">
        <w:rPr>
          <w:rFonts w:asciiTheme="minorEastAsia" w:hAnsiTheme="minorEastAsia" w:hint="eastAsia"/>
          <w:szCs w:val="21"/>
        </w:rPr>
        <w:t>，平均恢复时间</w:t>
      </w:r>
    </w:p>
    <w:p w14:paraId="55981333" w14:textId="3A8D92B6" w:rsidR="004B4F91" w:rsidRPr="00EA42F8" w:rsidRDefault="00077713" w:rsidP="006B201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45C4ED5" w14:textId="77777777" w:rsidR="005A117E" w:rsidRPr="00EA42F8" w:rsidRDefault="005A117E" w:rsidP="00D0060F">
      <w:pPr>
        <w:pStyle w:val="2"/>
        <w:rPr>
          <w:sz w:val="24"/>
          <w:szCs w:val="24"/>
        </w:rPr>
      </w:pPr>
      <w:bookmarkStart w:id="6" w:name="_Toc10566645"/>
      <w:r w:rsidRPr="00EA42F8">
        <w:rPr>
          <w:sz w:val="24"/>
          <w:szCs w:val="24"/>
        </w:rPr>
        <w:t>1.3</w:t>
      </w:r>
      <w:r w:rsidRPr="00EA42F8">
        <w:rPr>
          <w:sz w:val="24"/>
          <w:szCs w:val="24"/>
        </w:rPr>
        <w:tab/>
        <w:t>参考资料</w:t>
      </w:r>
      <w:bookmarkEnd w:id="6"/>
    </w:p>
    <w:p w14:paraId="6448E0FF" w14:textId="77777777" w:rsidR="005A117E" w:rsidRPr="006B201F" w:rsidRDefault="005A117E" w:rsidP="005A117E">
      <w:pPr>
        <w:rPr>
          <w:szCs w:val="21"/>
        </w:rPr>
      </w:pPr>
      <w:r w:rsidRPr="00EA42F8">
        <w:rPr>
          <w:sz w:val="24"/>
          <w:szCs w:val="24"/>
        </w:rPr>
        <w:tab/>
      </w:r>
      <w:r w:rsidRPr="006B201F">
        <w:rPr>
          <w:rFonts w:hint="eastAsia"/>
          <w:szCs w:val="21"/>
        </w:rPr>
        <w:t xml:space="preserve">《软件工程原理》 </w:t>
      </w:r>
      <w:r w:rsidRPr="006B201F">
        <w:rPr>
          <w:szCs w:val="21"/>
        </w:rPr>
        <w:t xml:space="preserve"> </w:t>
      </w:r>
      <w:proofErr w:type="gramStart"/>
      <w:r w:rsidRPr="006B201F">
        <w:rPr>
          <w:rFonts w:hint="eastAsia"/>
          <w:szCs w:val="21"/>
        </w:rPr>
        <w:t>沈备军</w:t>
      </w:r>
      <w:proofErr w:type="gramEnd"/>
      <w:r w:rsidRPr="006B201F">
        <w:rPr>
          <w:rFonts w:hint="eastAsia"/>
          <w:szCs w:val="21"/>
        </w:rPr>
        <w:t xml:space="preserve">、陈昊鹏、陈雨亭（编著） </w:t>
      </w:r>
      <w:r w:rsidRPr="006B201F">
        <w:rPr>
          <w:szCs w:val="21"/>
        </w:rPr>
        <w:t xml:space="preserve"> </w:t>
      </w:r>
      <w:r w:rsidRPr="006B201F">
        <w:rPr>
          <w:rFonts w:hint="eastAsia"/>
          <w:szCs w:val="21"/>
        </w:rPr>
        <w:t xml:space="preserve">高等教育出版社 </w:t>
      </w:r>
      <w:r w:rsidRPr="006B201F">
        <w:rPr>
          <w:szCs w:val="21"/>
        </w:rPr>
        <w:t xml:space="preserve"> </w:t>
      </w:r>
      <w:r w:rsidRPr="006B201F">
        <w:rPr>
          <w:rFonts w:hint="eastAsia"/>
          <w:szCs w:val="21"/>
        </w:rPr>
        <w:t>2013年2月出版</w:t>
      </w:r>
    </w:p>
    <w:p w14:paraId="02120414" w14:textId="77777777" w:rsidR="00C447BD" w:rsidRPr="00EA42F8" w:rsidRDefault="00C447BD" w:rsidP="00C447BD">
      <w:pPr>
        <w:rPr>
          <w:sz w:val="24"/>
          <w:szCs w:val="24"/>
        </w:rPr>
      </w:pPr>
    </w:p>
    <w:p w14:paraId="083311FD" w14:textId="77777777" w:rsidR="00C447BD" w:rsidRPr="00EA42F8" w:rsidRDefault="00C447BD" w:rsidP="00D0060F">
      <w:pPr>
        <w:pStyle w:val="1"/>
        <w:rPr>
          <w:sz w:val="24"/>
          <w:szCs w:val="24"/>
          <w:lang w:val="zh-TW"/>
        </w:rPr>
      </w:pPr>
      <w:bookmarkStart w:id="7" w:name="_Toc10566646"/>
      <w:r w:rsidRPr="00EA42F8">
        <w:rPr>
          <w:sz w:val="24"/>
          <w:szCs w:val="24"/>
          <w:lang w:val="zh-TW"/>
        </w:rPr>
        <w:t xml:space="preserve">2. </w:t>
      </w:r>
      <w:r w:rsidRPr="00EA42F8">
        <w:rPr>
          <w:rFonts w:hint="eastAsia"/>
          <w:sz w:val="24"/>
          <w:szCs w:val="24"/>
          <w:lang w:val="zh-TW"/>
        </w:rPr>
        <w:t>整体说明</w:t>
      </w:r>
      <w:bookmarkEnd w:id="7"/>
    </w:p>
    <w:p w14:paraId="2A45DC86" w14:textId="77777777" w:rsidR="00C447BD" w:rsidRPr="00EA42F8" w:rsidRDefault="00C447BD" w:rsidP="00D0060F">
      <w:pPr>
        <w:pStyle w:val="2"/>
        <w:rPr>
          <w:sz w:val="24"/>
          <w:szCs w:val="24"/>
          <w:lang w:val="zh-TW"/>
        </w:rPr>
      </w:pPr>
      <w:bookmarkStart w:id="8" w:name="_Toc10566647"/>
      <w:r w:rsidRPr="00EA42F8">
        <w:rPr>
          <w:sz w:val="24"/>
          <w:szCs w:val="24"/>
          <w:lang w:val="zh-TW"/>
        </w:rPr>
        <w:t xml:space="preserve">2.1. </w:t>
      </w:r>
      <w:r w:rsidRPr="00EA42F8">
        <w:rPr>
          <w:rFonts w:hint="eastAsia"/>
          <w:sz w:val="24"/>
          <w:szCs w:val="24"/>
          <w:lang w:val="zh-TW"/>
        </w:rPr>
        <w:t>产品总体效果</w:t>
      </w:r>
      <w:bookmarkEnd w:id="8"/>
    </w:p>
    <w:p w14:paraId="3DEAC178" w14:textId="361D8446" w:rsidR="00C447BD" w:rsidRPr="006B201F" w:rsidRDefault="00C447BD" w:rsidP="00C447BD">
      <w:pPr>
        <w:rPr>
          <w:szCs w:val="21"/>
          <w:lang w:val="zh-TW"/>
        </w:rPr>
      </w:pPr>
      <w:r w:rsidRPr="00EA42F8">
        <w:rPr>
          <w:sz w:val="24"/>
          <w:szCs w:val="24"/>
          <w:lang w:val="zh-TW"/>
        </w:rPr>
        <w:tab/>
      </w:r>
      <w:proofErr w:type="gramStart"/>
      <w:r w:rsidR="006B201F" w:rsidRPr="006B201F">
        <w:rPr>
          <w:rFonts w:hint="eastAsia"/>
          <w:szCs w:val="21"/>
        </w:rPr>
        <w:t>优邻购</w:t>
      </w:r>
      <w:r w:rsidR="006B201F" w:rsidRPr="006B201F">
        <w:rPr>
          <w:szCs w:val="21"/>
        </w:rPr>
        <w:t>为</w:t>
      </w:r>
      <w:proofErr w:type="gramEnd"/>
      <w:r w:rsidR="006B201F" w:rsidRPr="006B201F">
        <w:rPr>
          <w:szCs w:val="21"/>
        </w:rPr>
        <w:t>茅台酒厂旗下的代理商</w:t>
      </w:r>
      <w:r w:rsidR="006B201F" w:rsidRPr="006B201F">
        <w:rPr>
          <w:rFonts w:hint="eastAsia"/>
          <w:szCs w:val="21"/>
        </w:rPr>
        <w:t>提供一个</w:t>
      </w:r>
      <w:r w:rsidR="006B201F" w:rsidRPr="006B201F">
        <w:rPr>
          <w:szCs w:val="21"/>
        </w:rPr>
        <w:t>平台，代理</w:t>
      </w:r>
      <w:r w:rsidR="006B201F" w:rsidRPr="006B201F">
        <w:rPr>
          <w:rFonts w:hint="eastAsia"/>
          <w:szCs w:val="21"/>
        </w:rPr>
        <w:t>商家可以</w:t>
      </w:r>
      <w:r w:rsidR="006B201F" w:rsidRPr="006B201F">
        <w:rPr>
          <w:szCs w:val="21"/>
        </w:rPr>
        <w:t>使用该平台进行商品的入库、</w:t>
      </w:r>
      <w:r w:rsidR="006B201F" w:rsidRPr="006B201F">
        <w:rPr>
          <w:rFonts w:hint="eastAsia"/>
          <w:szCs w:val="21"/>
        </w:rPr>
        <w:t>出库</w:t>
      </w:r>
      <w:r w:rsidR="006B201F" w:rsidRPr="006B201F">
        <w:rPr>
          <w:szCs w:val="21"/>
        </w:rPr>
        <w:t>、</w:t>
      </w:r>
      <w:r w:rsidR="006B201F" w:rsidRPr="006B201F">
        <w:rPr>
          <w:rFonts w:hint="eastAsia"/>
          <w:szCs w:val="21"/>
        </w:rPr>
        <w:t>上架</w:t>
      </w:r>
      <w:r w:rsidR="006B201F" w:rsidRPr="006B201F">
        <w:rPr>
          <w:szCs w:val="21"/>
        </w:rPr>
        <w:t>等操作。</w:t>
      </w:r>
      <w:proofErr w:type="gramStart"/>
      <w:r w:rsidR="006B201F" w:rsidRPr="006B201F">
        <w:rPr>
          <w:szCs w:val="21"/>
        </w:rPr>
        <w:t>优邻</w:t>
      </w:r>
      <w:r w:rsidR="006B201F" w:rsidRPr="006B201F">
        <w:rPr>
          <w:rFonts w:hint="eastAsia"/>
          <w:szCs w:val="21"/>
        </w:rPr>
        <w:t>购</w:t>
      </w:r>
      <w:r w:rsidR="006B201F" w:rsidRPr="006B201F">
        <w:rPr>
          <w:szCs w:val="21"/>
        </w:rPr>
        <w:t>将</w:t>
      </w:r>
      <w:proofErr w:type="gramEnd"/>
      <w:r w:rsidR="006B201F" w:rsidRPr="006B201F">
        <w:rPr>
          <w:szCs w:val="21"/>
        </w:rPr>
        <w:t>统一管理</w:t>
      </w:r>
      <w:r w:rsidR="006B201F" w:rsidRPr="006B201F">
        <w:rPr>
          <w:rFonts w:hint="eastAsia"/>
          <w:szCs w:val="21"/>
        </w:rPr>
        <w:t>这些</w:t>
      </w:r>
      <w:r w:rsidR="006B201F" w:rsidRPr="006B201F">
        <w:rPr>
          <w:szCs w:val="21"/>
        </w:rPr>
        <w:t>代理商的零售店或者小超市，</w:t>
      </w:r>
      <w:r w:rsidR="006B201F" w:rsidRPr="006B201F">
        <w:rPr>
          <w:rFonts w:hint="eastAsia"/>
          <w:szCs w:val="21"/>
        </w:rPr>
        <w:t>消费者</w:t>
      </w:r>
      <w:r w:rsidR="006B201F" w:rsidRPr="006B201F">
        <w:rPr>
          <w:szCs w:val="21"/>
        </w:rPr>
        <w:t>可以在</w:t>
      </w:r>
      <w:proofErr w:type="gramStart"/>
      <w:r w:rsidR="006B201F" w:rsidRPr="006B201F">
        <w:rPr>
          <w:szCs w:val="21"/>
        </w:rPr>
        <w:t>优邻</w:t>
      </w:r>
      <w:r w:rsidR="006B201F" w:rsidRPr="006B201F">
        <w:rPr>
          <w:rFonts w:hint="eastAsia"/>
          <w:szCs w:val="21"/>
        </w:rPr>
        <w:t>购</w:t>
      </w:r>
      <w:proofErr w:type="gramEnd"/>
      <w:r w:rsidR="006B201F" w:rsidRPr="006B201F">
        <w:rPr>
          <w:szCs w:val="21"/>
        </w:rPr>
        <w:t>的手机APP上查看这些零售店，</w:t>
      </w:r>
      <w:r w:rsidR="006B201F" w:rsidRPr="006B201F">
        <w:rPr>
          <w:rFonts w:hint="eastAsia"/>
          <w:szCs w:val="21"/>
        </w:rPr>
        <w:t>并</w:t>
      </w:r>
      <w:r w:rsidR="006B201F" w:rsidRPr="006B201F">
        <w:rPr>
          <w:szCs w:val="21"/>
        </w:rPr>
        <w:t>选择一些商品进行下单购买。零售店收到订单后可以进行分拣、</w:t>
      </w:r>
      <w:r w:rsidR="006B201F" w:rsidRPr="006B201F">
        <w:rPr>
          <w:rFonts w:hint="eastAsia"/>
          <w:szCs w:val="21"/>
        </w:rPr>
        <w:t>配送</w:t>
      </w:r>
      <w:r w:rsidR="006B201F" w:rsidRPr="006B201F">
        <w:rPr>
          <w:szCs w:val="21"/>
        </w:rPr>
        <w:t>等</w:t>
      </w:r>
      <w:r w:rsidR="006B201F" w:rsidRPr="006B201F">
        <w:rPr>
          <w:rFonts w:hint="eastAsia"/>
          <w:szCs w:val="21"/>
        </w:rPr>
        <w:t>。</w:t>
      </w:r>
    </w:p>
    <w:p w14:paraId="3033782D" w14:textId="1BFFE59E" w:rsidR="00C447BD" w:rsidRDefault="00C447BD" w:rsidP="00D0060F">
      <w:pPr>
        <w:pStyle w:val="2"/>
        <w:rPr>
          <w:sz w:val="24"/>
          <w:szCs w:val="24"/>
          <w:lang w:val="zh-TW"/>
        </w:rPr>
      </w:pPr>
      <w:bookmarkStart w:id="9" w:name="_Hlk10478853"/>
      <w:bookmarkStart w:id="10" w:name="_Toc10566648"/>
      <w:r w:rsidRPr="00EA42F8">
        <w:rPr>
          <w:sz w:val="24"/>
          <w:szCs w:val="24"/>
          <w:lang w:val="zh-TW"/>
        </w:rPr>
        <w:t>2.</w:t>
      </w:r>
      <w:r w:rsidR="001B231E" w:rsidRPr="00EA42F8">
        <w:rPr>
          <w:rFonts w:hint="eastAsia"/>
          <w:sz w:val="24"/>
          <w:szCs w:val="24"/>
          <w:lang w:val="zh-TW"/>
        </w:rPr>
        <w:t>2</w:t>
      </w:r>
      <w:r w:rsidRPr="00EA42F8">
        <w:rPr>
          <w:sz w:val="24"/>
          <w:szCs w:val="24"/>
          <w:lang w:val="zh-TW"/>
        </w:rPr>
        <w:t xml:space="preserve">. </w:t>
      </w:r>
      <w:r w:rsidR="006B201F">
        <w:rPr>
          <w:rFonts w:hint="eastAsia"/>
          <w:sz w:val="24"/>
          <w:szCs w:val="24"/>
          <w:lang w:val="zh-TW"/>
        </w:rPr>
        <w:t>产品功能</w:t>
      </w:r>
      <w:bookmarkEnd w:id="10"/>
    </w:p>
    <w:p w14:paraId="43188D61" w14:textId="64422562" w:rsidR="006B201F" w:rsidRPr="006B201F" w:rsidRDefault="006B201F" w:rsidP="006B201F">
      <w:pPr>
        <w:rPr>
          <w:rFonts w:eastAsia="PMingLiU"/>
          <w:lang w:val="zh-TW" w:eastAsia="zh-TW"/>
        </w:rPr>
      </w:pPr>
      <w:r>
        <w:rPr>
          <w:rFonts w:eastAsia="PMingLiU"/>
          <w:lang w:val="zh-TW" w:eastAsia="zh-TW"/>
        </w:rPr>
        <w:tab/>
      </w:r>
      <w:r>
        <w:rPr>
          <w:rFonts w:asciiTheme="minorEastAsia" w:hAnsiTheme="minorEastAsia"/>
          <w:lang w:val="zh-TW" w:eastAsia="zh-TW"/>
        </w:rPr>
        <w:t>W</w:t>
      </w:r>
      <w:r>
        <w:rPr>
          <w:rFonts w:asciiTheme="minorEastAsia" w:hAnsiTheme="minorEastAsia" w:hint="eastAsia"/>
          <w:lang w:val="zh-TW" w:eastAsia="zh-TW"/>
        </w:rPr>
        <w:t>eb端茅台酒厂管理经销商、门店，经销商进行商品的管理和配送，用户通过移动端购买商品</w:t>
      </w:r>
      <w:r w:rsidR="00077713">
        <w:rPr>
          <w:rFonts w:asciiTheme="minorEastAsia" w:hAnsiTheme="minorEastAsia" w:hint="eastAsia"/>
          <w:lang w:val="zh-TW" w:eastAsia="zh-TW"/>
        </w:rPr>
        <w:t>。</w:t>
      </w:r>
    </w:p>
    <w:p w14:paraId="3336A090" w14:textId="7A263FC8" w:rsidR="006B201F" w:rsidRDefault="006B201F" w:rsidP="006B201F">
      <w:pPr>
        <w:pStyle w:val="2"/>
        <w:rPr>
          <w:sz w:val="24"/>
          <w:szCs w:val="24"/>
          <w:lang w:val="zh-TW"/>
        </w:rPr>
      </w:pPr>
      <w:bookmarkStart w:id="11" w:name="_Toc10566649"/>
      <w:bookmarkEnd w:id="9"/>
      <w:r w:rsidRPr="00EA42F8">
        <w:rPr>
          <w:sz w:val="24"/>
          <w:szCs w:val="24"/>
          <w:lang w:val="zh-TW"/>
        </w:rPr>
        <w:lastRenderedPageBreak/>
        <w:t>2.</w:t>
      </w:r>
      <w:r>
        <w:rPr>
          <w:rFonts w:hint="eastAsia"/>
          <w:sz w:val="24"/>
          <w:szCs w:val="24"/>
          <w:lang w:val="zh-TW"/>
        </w:rPr>
        <w:t>3</w:t>
      </w:r>
      <w:r w:rsidRPr="00EA42F8">
        <w:rPr>
          <w:sz w:val="24"/>
          <w:szCs w:val="24"/>
          <w:lang w:val="zh-TW"/>
        </w:rPr>
        <w:t xml:space="preserve">. </w:t>
      </w:r>
      <w:r w:rsidRPr="00EA42F8">
        <w:rPr>
          <w:rFonts w:hint="eastAsia"/>
          <w:sz w:val="24"/>
          <w:szCs w:val="24"/>
          <w:lang w:val="zh-TW"/>
        </w:rPr>
        <w:t>用户特征</w:t>
      </w:r>
      <w:bookmarkEnd w:id="11"/>
    </w:p>
    <w:p w14:paraId="39C9D80B" w14:textId="712D6F91" w:rsidR="006B201F" w:rsidRPr="006B201F" w:rsidRDefault="006B201F" w:rsidP="006B201F">
      <w:pPr>
        <w:rPr>
          <w:rFonts w:eastAsia="PMingLiU"/>
          <w:lang w:val="zh-TW" w:eastAsia="zh-TW"/>
        </w:rPr>
      </w:pPr>
      <w:r>
        <w:rPr>
          <w:rFonts w:eastAsia="PMingLiU"/>
          <w:lang w:val="zh-TW" w:eastAsia="zh-TW"/>
        </w:rPr>
        <w:tab/>
      </w:r>
      <w:r>
        <w:rPr>
          <w:rFonts w:asciiTheme="minorEastAsia" w:hAnsiTheme="minorEastAsia" w:hint="eastAsia"/>
          <w:lang w:val="zh-TW" w:eastAsia="zh-TW"/>
        </w:rPr>
        <w:t>该应用的使用者包含茅台酒厂，其代理商以及生活中喜欢网购茅台酒和日用百货的人。</w:t>
      </w:r>
    </w:p>
    <w:p w14:paraId="37848CFA" w14:textId="1A74F2A6" w:rsidR="00C447BD" w:rsidRPr="00EA42F8" w:rsidRDefault="00C447BD" w:rsidP="006B201F">
      <w:pPr>
        <w:rPr>
          <w:rFonts w:eastAsia="PMingLiU"/>
          <w:sz w:val="24"/>
          <w:szCs w:val="24"/>
          <w:lang w:val="zh-TW" w:eastAsia="zh-TW"/>
        </w:rPr>
      </w:pPr>
      <w:r w:rsidRPr="00EA42F8">
        <w:rPr>
          <w:sz w:val="24"/>
          <w:szCs w:val="24"/>
          <w:lang w:val="zh-TW"/>
        </w:rPr>
        <w:tab/>
      </w:r>
    </w:p>
    <w:p w14:paraId="7321186D" w14:textId="1F129F7C" w:rsidR="00C447BD" w:rsidRPr="00EA42F8" w:rsidRDefault="00C447BD" w:rsidP="00D0060F">
      <w:pPr>
        <w:pStyle w:val="2"/>
        <w:rPr>
          <w:sz w:val="24"/>
          <w:szCs w:val="24"/>
          <w:lang w:val="zh-TW"/>
        </w:rPr>
      </w:pPr>
      <w:bookmarkStart w:id="12" w:name="_Toc10566650"/>
      <w:r w:rsidRPr="00EA42F8">
        <w:rPr>
          <w:sz w:val="24"/>
          <w:szCs w:val="24"/>
          <w:lang w:val="zh-TW"/>
        </w:rPr>
        <w:t>2.</w:t>
      </w:r>
      <w:r w:rsidR="0026233D">
        <w:rPr>
          <w:rFonts w:hint="eastAsia"/>
          <w:sz w:val="24"/>
          <w:szCs w:val="24"/>
          <w:lang w:val="zh-TW"/>
        </w:rPr>
        <w:t>4</w:t>
      </w:r>
      <w:r w:rsidRPr="00EA42F8">
        <w:rPr>
          <w:sz w:val="24"/>
          <w:szCs w:val="24"/>
          <w:lang w:val="zh-TW"/>
        </w:rPr>
        <w:t xml:space="preserve">. </w:t>
      </w:r>
      <w:r w:rsidRPr="00EA42F8">
        <w:rPr>
          <w:rFonts w:hint="eastAsia"/>
          <w:sz w:val="24"/>
          <w:szCs w:val="24"/>
          <w:lang w:val="zh-TW"/>
        </w:rPr>
        <w:t>约束</w:t>
      </w:r>
      <w:bookmarkEnd w:id="12"/>
    </w:p>
    <w:p w14:paraId="57B303FC" w14:textId="70B9509D" w:rsidR="00C447BD" w:rsidRPr="006B201F" w:rsidRDefault="00C447BD" w:rsidP="00C447BD">
      <w:pPr>
        <w:rPr>
          <w:rFonts w:asciiTheme="minorEastAsia" w:hAnsiTheme="minorEastAsia"/>
          <w:szCs w:val="21"/>
          <w:lang w:val="zh-TW"/>
        </w:rPr>
      </w:pPr>
      <w:r w:rsidRPr="00EA42F8">
        <w:rPr>
          <w:sz w:val="24"/>
          <w:szCs w:val="24"/>
          <w:lang w:val="zh-TW"/>
        </w:rPr>
        <w:tab/>
      </w:r>
      <w:r w:rsidRPr="006B201F">
        <w:rPr>
          <w:rFonts w:asciiTheme="minorEastAsia" w:hAnsiTheme="minorEastAsia"/>
          <w:szCs w:val="21"/>
          <w:lang w:val="zh-TW"/>
        </w:rPr>
        <w:t xml:space="preserve">1. </w:t>
      </w:r>
      <w:r w:rsidRPr="006B201F">
        <w:rPr>
          <w:rFonts w:asciiTheme="minorEastAsia" w:hAnsiTheme="minorEastAsia" w:hint="eastAsia"/>
          <w:szCs w:val="21"/>
          <w:lang w:val="zh-TW"/>
        </w:rPr>
        <w:t>系统必须采用</w:t>
      </w:r>
      <w:r w:rsidRPr="006B201F">
        <w:rPr>
          <w:rFonts w:asciiTheme="minorEastAsia" w:hAnsiTheme="minorEastAsia"/>
          <w:szCs w:val="21"/>
          <w:lang w:val="zh-TW"/>
        </w:rPr>
        <w:t>B/S</w:t>
      </w:r>
      <w:r w:rsidR="00A010E1">
        <w:rPr>
          <w:rFonts w:asciiTheme="minorEastAsia" w:hAnsiTheme="minorEastAsia" w:hint="eastAsia"/>
          <w:szCs w:val="21"/>
          <w:lang w:val="zh-TW"/>
        </w:rPr>
        <w:t>、C</w:t>
      </w:r>
      <w:r w:rsidR="00A010E1">
        <w:rPr>
          <w:rFonts w:asciiTheme="minorEastAsia" w:eastAsia="PMingLiU" w:hAnsiTheme="minorEastAsia"/>
          <w:szCs w:val="21"/>
          <w:lang w:val="zh-TW" w:eastAsia="zh-TW"/>
        </w:rPr>
        <w:t>/S</w:t>
      </w:r>
      <w:r w:rsidRPr="006B201F">
        <w:rPr>
          <w:rFonts w:asciiTheme="minorEastAsia" w:hAnsiTheme="minorEastAsia" w:hint="eastAsia"/>
          <w:szCs w:val="21"/>
          <w:lang w:val="zh-TW"/>
        </w:rPr>
        <w:t>架构</w:t>
      </w:r>
    </w:p>
    <w:p w14:paraId="419C2CA6" w14:textId="002D562A" w:rsidR="006B201F" w:rsidRPr="006B201F" w:rsidRDefault="00C447BD" w:rsidP="00C447BD">
      <w:pPr>
        <w:rPr>
          <w:rFonts w:asciiTheme="minorEastAsia" w:hAnsiTheme="minorEastAsia"/>
          <w:szCs w:val="21"/>
          <w:lang w:val="zh-TW"/>
        </w:rPr>
      </w:pPr>
      <w:r w:rsidRPr="006B201F">
        <w:rPr>
          <w:rFonts w:asciiTheme="minorEastAsia" w:hAnsiTheme="minorEastAsia"/>
          <w:szCs w:val="21"/>
          <w:lang w:val="zh-TW"/>
        </w:rPr>
        <w:tab/>
        <w:t xml:space="preserve">2. </w:t>
      </w:r>
      <w:r w:rsidRPr="006B201F">
        <w:rPr>
          <w:rFonts w:asciiTheme="minorEastAsia" w:hAnsiTheme="minorEastAsia" w:hint="eastAsia"/>
          <w:szCs w:val="21"/>
          <w:lang w:val="zh-TW"/>
        </w:rPr>
        <w:t>系统中需要存储的数据类型必须被数据库支持</w:t>
      </w:r>
    </w:p>
    <w:p w14:paraId="13EF8B29" w14:textId="77777777" w:rsidR="00C447BD" w:rsidRPr="00EA42F8" w:rsidRDefault="00C447BD" w:rsidP="00D0060F">
      <w:pPr>
        <w:pStyle w:val="1"/>
        <w:rPr>
          <w:sz w:val="24"/>
          <w:szCs w:val="24"/>
          <w:lang w:val="zh-TW" w:eastAsia="zh-TW"/>
        </w:rPr>
      </w:pPr>
      <w:bookmarkStart w:id="13" w:name="_Toc10566651"/>
      <w:r w:rsidRPr="00EA42F8">
        <w:rPr>
          <w:sz w:val="24"/>
          <w:szCs w:val="24"/>
          <w:lang w:val="zh-TW" w:eastAsia="zh-TW"/>
        </w:rPr>
        <w:lastRenderedPageBreak/>
        <w:t xml:space="preserve">3. </w:t>
      </w:r>
      <w:r w:rsidRPr="00EA42F8">
        <w:rPr>
          <w:rFonts w:hint="eastAsia"/>
          <w:sz w:val="24"/>
          <w:szCs w:val="24"/>
          <w:lang w:val="zh-TW" w:eastAsia="zh-TW"/>
        </w:rPr>
        <w:t>具体需求</w:t>
      </w:r>
      <w:bookmarkEnd w:id="13"/>
    </w:p>
    <w:p w14:paraId="67BA4F47" w14:textId="6E64AC88" w:rsidR="00C447BD" w:rsidRPr="00EA42F8" w:rsidRDefault="00C447BD" w:rsidP="00A12F2A">
      <w:pPr>
        <w:pStyle w:val="2"/>
        <w:rPr>
          <w:rFonts w:eastAsia="PMingLiU"/>
          <w:sz w:val="24"/>
          <w:szCs w:val="24"/>
          <w:lang w:val="zh-TW" w:eastAsia="zh-TW"/>
        </w:rPr>
      </w:pPr>
      <w:bookmarkStart w:id="14" w:name="_Toc10566652"/>
      <w:r w:rsidRPr="00EA42F8">
        <w:rPr>
          <w:sz w:val="24"/>
          <w:szCs w:val="24"/>
          <w:lang w:val="zh-TW" w:eastAsia="zh-TW"/>
        </w:rPr>
        <w:t xml:space="preserve">3.1. </w:t>
      </w:r>
      <w:r w:rsidRPr="00EA42F8">
        <w:rPr>
          <w:rFonts w:hint="eastAsia"/>
          <w:sz w:val="24"/>
          <w:szCs w:val="24"/>
          <w:lang w:val="zh-TW" w:eastAsia="zh-TW"/>
        </w:rPr>
        <w:t>功能性</w:t>
      </w:r>
      <w:bookmarkEnd w:id="14"/>
    </w:p>
    <w:p w14:paraId="4D0A94FE" w14:textId="1C3ED97B" w:rsidR="00C447BD" w:rsidRDefault="00F75537" w:rsidP="0026233D">
      <w:pPr>
        <w:pStyle w:val="3"/>
        <w:rPr>
          <w:rFonts w:eastAsia="PMingLiU"/>
          <w:sz w:val="24"/>
          <w:szCs w:val="24"/>
          <w:lang w:val="zh-TW" w:eastAsia="zh-TW"/>
        </w:rPr>
      </w:pPr>
      <w:bookmarkStart w:id="15" w:name="_Toc10566653"/>
      <w:r w:rsidRPr="00EA42F8">
        <w:rPr>
          <w:rFonts w:hint="eastAsia"/>
          <w:sz w:val="24"/>
          <w:szCs w:val="24"/>
          <w:lang w:val="zh-TW" w:eastAsia="zh-TW"/>
        </w:rPr>
        <w:t>3.1.1</w:t>
      </w:r>
      <w:r w:rsidR="00AB6C18" w:rsidRPr="00EA42F8">
        <w:rPr>
          <w:rFonts w:eastAsia="PMingLiU"/>
          <w:sz w:val="24"/>
          <w:szCs w:val="24"/>
          <w:lang w:val="zh-TW" w:eastAsia="zh-TW"/>
        </w:rPr>
        <w:t xml:space="preserve"> </w:t>
      </w:r>
      <w:r w:rsidR="00AB6C18" w:rsidRPr="00EA42F8">
        <w:rPr>
          <w:rFonts w:hint="eastAsia"/>
          <w:sz w:val="24"/>
          <w:szCs w:val="24"/>
          <w:lang w:val="zh-TW" w:eastAsia="zh-TW"/>
        </w:rPr>
        <w:t>Use</w:t>
      </w:r>
      <w:r w:rsidR="00AB6C18" w:rsidRPr="00EA42F8">
        <w:rPr>
          <w:rFonts w:eastAsia="PMingLiU"/>
          <w:sz w:val="24"/>
          <w:szCs w:val="24"/>
          <w:lang w:val="zh-TW" w:eastAsia="zh-TW"/>
        </w:rPr>
        <w:t xml:space="preserve"> </w:t>
      </w:r>
      <w:r w:rsidR="00AB6C18" w:rsidRPr="00EA42F8">
        <w:rPr>
          <w:rFonts w:hint="eastAsia"/>
          <w:sz w:val="24"/>
          <w:szCs w:val="24"/>
          <w:lang w:val="zh-TW" w:eastAsia="zh-TW"/>
        </w:rPr>
        <w:t>case图及说明</w:t>
      </w:r>
      <w:bookmarkEnd w:id="15"/>
    </w:p>
    <w:p w14:paraId="3229F417" w14:textId="6015F5E8" w:rsidR="007C6633" w:rsidRDefault="007C6633" w:rsidP="007C6633">
      <w:pPr>
        <w:rPr>
          <w:rFonts w:eastAsia="PMingLiU"/>
          <w:lang w:val="zh-TW" w:eastAsia="zh-TW"/>
        </w:rPr>
      </w:pPr>
      <w:r>
        <w:rPr>
          <w:noProof/>
        </w:rPr>
        <w:drawing>
          <wp:inline distT="0" distB="0" distL="0" distR="0" wp14:anchorId="619D3DDC" wp14:editId="5EE05B28">
            <wp:extent cx="5274310" cy="5167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4EBF" w14:textId="5941D906" w:rsidR="007C6633" w:rsidRDefault="007C6633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登陆：系统中所有用户都需要登陆后进行操作。</w:t>
      </w:r>
    </w:p>
    <w:p w14:paraId="4E2FA175" w14:textId="67D2E0AD" w:rsidR="007C6633" w:rsidRDefault="007C6633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管理经销商信息：管理员（酒厂）可以管理所有经销商的信息。</w:t>
      </w:r>
    </w:p>
    <w:p w14:paraId="20022F02" w14:textId="7B308521" w:rsidR="00B9098C" w:rsidRDefault="00B9098C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管理店铺信息：管理员（酒厂）可以管理所有店铺信息。</w:t>
      </w:r>
    </w:p>
    <w:p w14:paraId="0F703063" w14:textId="2882DC79" w:rsidR="00B9098C" w:rsidRDefault="00B9098C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修改账户信息：经销商可以修改密码和头像。</w:t>
      </w:r>
    </w:p>
    <w:p w14:paraId="3F50D5F7" w14:textId="3F36FA1B" w:rsidR="00B9098C" w:rsidRDefault="00B9098C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管理配送方式：经销商可以选择自行配送或第三方配送。</w:t>
      </w:r>
    </w:p>
    <w:p w14:paraId="3B25A6B7" w14:textId="299A844C" w:rsidR="00994FC3" w:rsidRDefault="00994FC3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管理自己的店铺信息：经销商可以修改自己店铺的信息。</w:t>
      </w:r>
    </w:p>
    <w:p w14:paraId="27D21B6C" w14:textId="219CF5A2" w:rsidR="00994FC3" w:rsidRDefault="00994FC3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管理商品信息：经销商可以出入库和上架商品。</w:t>
      </w:r>
    </w:p>
    <w:p w14:paraId="1D881302" w14:textId="38433FD9" w:rsidR="00994FC3" w:rsidRDefault="00994FC3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注册：消费者可以注册新账户。</w:t>
      </w:r>
    </w:p>
    <w:p w14:paraId="06F54113" w14:textId="2EBA62B4" w:rsidR="00994FC3" w:rsidRDefault="00994FC3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lastRenderedPageBreak/>
        <w:t>管理账户信息：消费者可以修改用户名、密码、头像等。</w:t>
      </w:r>
    </w:p>
    <w:p w14:paraId="3F696DC1" w14:textId="1B0981BA" w:rsidR="00994FC3" w:rsidRDefault="00994FC3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评价商品和店铺：消费者可以对商品和店铺进行评价。</w:t>
      </w:r>
    </w:p>
    <w:p w14:paraId="56C28852" w14:textId="0DC21DEC" w:rsidR="00994FC3" w:rsidRPr="00994FC3" w:rsidRDefault="00994FC3" w:rsidP="007C6633">
      <w:pPr>
        <w:ind w:firstLineChars="200"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购买商品并向经销商发送通知：消费者浏览店铺，浏览商品，将商品加入购物车后下单或者直接下单购买，消费者购买某一件商品后系统向经销商发送通知信息。</w:t>
      </w:r>
    </w:p>
    <w:p w14:paraId="2A02AF9D" w14:textId="0342D465" w:rsidR="00C447BD" w:rsidRDefault="00AB6C18" w:rsidP="00AB6C18">
      <w:pPr>
        <w:pStyle w:val="3"/>
        <w:rPr>
          <w:rFonts w:eastAsia="PMingLiU"/>
          <w:sz w:val="24"/>
          <w:szCs w:val="24"/>
          <w:lang w:val="zh-TW" w:eastAsia="zh-TW"/>
        </w:rPr>
      </w:pPr>
      <w:bookmarkStart w:id="16" w:name="_Toc10566654"/>
      <w:r w:rsidRPr="00EA42F8">
        <w:rPr>
          <w:rFonts w:hint="eastAsia"/>
          <w:sz w:val="24"/>
          <w:szCs w:val="24"/>
          <w:lang w:val="zh-TW" w:eastAsia="zh-TW"/>
        </w:rPr>
        <w:t>3.1.2</w:t>
      </w:r>
      <w:r w:rsidR="00DF36A0">
        <w:rPr>
          <w:rFonts w:eastAsia="PMingLiU"/>
          <w:sz w:val="24"/>
          <w:szCs w:val="24"/>
          <w:lang w:val="zh-TW" w:eastAsia="zh-TW"/>
        </w:rPr>
        <w:t xml:space="preserve"> </w:t>
      </w:r>
      <w:r w:rsidRPr="00EA42F8">
        <w:rPr>
          <w:rFonts w:hint="eastAsia"/>
          <w:sz w:val="24"/>
          <w:szCs w:val="24"/>
          <w:lang w:val="zh-TW" w:eastAsia="zh-TW"/>
        </w:rPr>
        <w:t>用例规约</w:t>
      </w:r>
      <w:bookmarkEnd w:id="16"/>
    </w:p>
    <w:p w14:paraId="2C108818" w14:textId="58D8DA2C" w:rsidR="0067026A" w:rsidRDefault="0067026A" w:rsidP="0067026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6E2967">
        <w:rPr>
          <w:b/>
          <w:bCs/>
        </w:rPr>
        <w:t xml:space="preserve"> </w:t>
      </w:r>
      <w:r w:rsidRPr="006E2967">
        <w:rPr>
          <w:rFonts w:hint="eastAsia"/>
          <w:b/>
          <w:bCs/>
        </w:rPr>
        <w:t>“管理经销商信息”用例规约</w:t>
      </w:r>
    </w:p>
    <w:p w14:paraId="1141BC97" w14:textId="77777777" w:rsidR="0067026A" w:rsidRDefault="0067026A" w:rsidP="0067026A">
      <w:r>
        <w:rPr>
          <w:b/>
          <w:bCs/>
        </w:rPr>
        <w:tab/>
      </w:r>
      <w:r>
        <w:rPr>
          <w:rFonts w:hint="eastAsia"/>
        </w:rPr>
        <w:t>描述：管理员根据实际情况对经销商的信息进行管理。</w:t>
      </w:r>
    </w:p>
    <w:p w14:paraId="21ECA55B" w14:textId="77777777" w:rsidR="0067026A" w:rsidRDefault="0067026A" w:rsidP="0067026A">
      <w:r>
        <w:tab/>
      </w:r>
      <w:r>
        <w:rPr>
          <w:rFonts w:hint="eastAsia"/>
        </w:rPr>
        <w:t>执行者：管理员</w:t>
      </w:r>
    </w:p>
    <w:p w14:paraId="0E9045E4" w14:textId="77777777" w:rsidR="0067026A" w:rsidRDefault="0067026A" w:rsidP="0067026A">
      <w:r>
        <w:tab/>
      </w:r>
      <w:r>
        <w:rPr>
          <w:rFonts w:hint="eastAsia"/>
        </w:rPr>
        <w:t>前置条件：管理员登录系统</w:t>
      </w:r>
    </w:p>
    <w:p w14:paraId="4FD5E749" w14:textId="77777777" w:rsidR="0067026A" w:rsidRDefault="0067026A" w:rsidP="0067026A">
      <w:r>
        <w:tab/>
      </w:r>
      <w:r>
        <w:rPr>
          <w:rFonts w:hint="eastAsia"/>
        </w:rPr>
        <w:t>后置条件：管理员的操作被系统记录</w:t>
      </w:r>
    </w:p>
    <w:p w14:paraId="5C16C2D8" w14:textId="77777777" w:rsidR="0067026A" w:rsidRDefault="0067026A" w:rsidP="0067026A">
      <w:r>
        <w:tab/>
      </w:r>
      <w:r>
        <w:rPr>
          <w:rFonts w:hint="eastAsia"/>
        </w:rPr>
        <w:t>基本流：</w:t>
      </w:r>
    </w:p>
    <w:p w14:paraId="703DC4D0" w14:textId="77777777" w:rsidR="0067026A" w:rsidRDefault="0067026A" w:rsidP="0067026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管理员点击“商家权限管理”菜单</w:t>
      </w:r>
    </w:p>
    <w:p w14:paraId="0CB4526E" w14:textId="77777777" w:rsidR="0067026A" w:rsidRDefault="0067026A" w:rsidP="0067026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系统显示当前所有经销商名</w:t>
      </w:r>
    </w:p>
    <w:p w14:paraId="7CCB0AF7" w14:textId="77777777" w:rsidR="0067026A" w:rsidRDefault="0067026A" w:rsidP="0067026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管理员点击经销商名后对应的“管理账号信息”</w:t>
      </w:r>
    </w:p>
    <w:p w14:paraId="1470B11A" w14:textId="77777777" w:rsidR="0067026A" w:rsidRDefault="0067026A" w:rsidP="0067026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管理员对</w:t>
      </w:r>
      <w:r>
        <w:t>用户名、</w:t>
      </w:r>
      <w:r>
        <w:rPr>
          <w:rFonts w:hint="eastAsia"/>
        </w:rPr>
        <w:t>地理位置、真实姓名</w:t>
      </w:r>
      <w:r>
        <w:t>、</w:t>
      </w:r>
      <w:r>
        <w:rPr>
          <w:rFonts w:hint="eastAsia"/>
        </w:rPr>
        <w:t>联系</w:t>
      </w:r>
      <w:r>
        <w:t>方式</w:t>
      </w:r>
      <w:r>
        <w:rPr>
          <w:rFonts w:hint="eastAsia"/>
        </w:rPr>
        <w:t>、密码、使用店铺进行修改。</w:t>
      </w:r>
    </w:p>
    <w:p w14:paraId="4246E03A" w14:textId="77777777" w:rsidR="0067026A" w:rsidRDefault="0067026A" w:rsidP="0067026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管理员点击“确认修改”按钮</w:t>
      </w:r>
    </w:p>
    <w:p w14:paraId="3414EA3C" w14:textId="77777777" w:rsidR="0067026A" w:rsidRDefault="0067026A" w:rsidP="0067026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系统提示修改成功，并显示修改过的信息</w:t>
      </w:r>
    </w:p>
    <w:p w14:paraId="216ADF7C" w14:textId="77777777" w:rsidR="0067026A" w:rsidRDefault="0067026A" w:rsidP="0067026A">
      <w:pPr>
        <w:ind w:left="420"/>
      </w:pPr>
      <w:r>
        <w:rPr>
          <w:rFonts w:hint="eastAsia"/>
        </w:rPr>
        <w:t>备选流：</w:t>
      </w:r>
    </w:p>
    <w:p w14:paraId="1C0C49CD" w14:textId="77777777" w:rsidR="0067026A" w:rsidRDefault="0067026A" w:rsidP="0067026A">
      <w:pPr>
        <w:ind w:left="420"/>
      </w:pPr>
      <w:r>
        <w:tab/>
      </w:r>
      <w:r>
        <w:rPr>
          <w:rFonts w:hint="eastAsia"/>
        </w:rPr>
        <w:t>3a</w:t>
      </w:r>
      <w:r>
        <w:t xml:space="preserve">. </w:t>
      </w:r>
      <w:r>
        <w:rPr>
          <w:rFonts w:hint="eastAsia"/>
        </w:rPr>
        <w:t>管理员新建一个经销商名</w:t>
      </w:r>
    </w:p>
    <w:p w14:paraId="1E780854" w14:textId="77777777" w:rsidR="0067026A" w:rsidRDefault="0067026A" w:rsidP="0067026A">
      <w:pPr>
        <w:ind w:left="420"/>
      </w:pPr>
      <w:r>
        <w:tab/>
      </w:r>
      <w:r>
        <w:tab/>
      </w:r>
      <w:r>
        <w:rPr>
          <w:rFonts w:hint="eastAsia"/>
        </w:rPr>
        <w:t>进入第4步</w:t>
      </w:r>
    </w:p>
    <w:p w14:paraId="7DE44399" w14:textId="77777777" w:rsidR="0067026A" w:rsidRDefault="0067026A" w:rsidP="0067026A">
      <w:pPr>
        <w:ind w:left="420"/>
      </w:pPr>
      <w:r>
        <w:tab/>
      </w:r>
      <w:r>
        <w:rPr>
          <w:rFonts w:hint="eastAsia"/>
        </w:rPr>
        <w:t>5a</w:t>
      </w:r>
      <w:r>
        <w:t xml:space="preserve">. </w:t>
      </w:r>
      <w:r>
        <w:rPr>
          <w:rFonts w:hint="eastAsia"/>
        </w:rPr>
        <w:t>修改失败</w:t>
      </w:r>
    </w:p>
    <w:p w14:paraId="3902308E" w14:textId="77777777" w:rsidR="0067026A" w:rsidRDefault="0067026A" w:rsidP="0067026A">
      <w:pPr>
        <w:ind w:left="420"/>
      </w:pPr>
      <w:r>
        <w:tab/>
      </w:r>
      <w:r>
        <w:tab/>
      </w:r>
      <w:r>
        <w:rPr>
          <w:rFonts w:hint="eastAsia"/>
        </w:rPr>
        <w:t>系统显示错误信息，如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用户名已存在“，”联系方式不符合规范“等进入第4步</w:t>
      </w:r>
    </w:p>
    <w:p w14:paraId="240D87B0" w14:textId="77777777" w:rsidR="0067026A" w:rsidRDefault="0067026A" w:rsidP="0067026A">
      <w:pPr>
        <w:ind w:left="420"/>
      </w:pPr>
    </w:p>
    <w:p w14:paraId="361B2515" w14:textId="77777777" w:rsidR="0067026A" w:rsidRDefault="0067026A" w:rsidP="0067026A">
      <w:pPr>
        <w:ind w:left="420"/>
      </w:pPr>
    </w:p>
    <w:p w14:paraId="4A6A6EAB" w14:textId="03DE5D36" w:rsidR="0067026A" w:rsidRDefault="0067026A" w:rsidP="0067026A">
      <w:pPr>
        <w:rPr>
          <w:b/>
          <w:bCs/>
        </w:rPr>
      </w:pPr>
      <w:r>
        <w:rPr>
          <w:b/>
          <w:bCs/>
        </w:rPr>
        <w:t>2.</w:t>
      </w:r>
      <w:r w:rsidRPr="009E4DC0">
        <w:rPr>
          <w:b/>
          <w:bCs/>
        </w:rPr>
        <w:t xml:space="preserve"> </w:t>
      </w:r>
      <w:r w:rsidRPr="009E4DC0">
        <w:rPr>
          <w:rFonts w:hint="eastAsia"/>
          <w:b/>
          <w:bCs/>
        </w:rPr>
        <w:t>“管理店铺信息”用例规约</w:t>
      </w:r>
    </w:p>
    <w:p w14:paraId="7024805E" w14:textId="77777777" w:rsidR="0067026A" w:rsidRDefault="0067026A" w:rsidP="0067026A">
      <w:r>
        <w:rPr>
          <w:b/>
          <w:bCs/>
        </w:rPr>
        <w:tab/>
      </w:r>
      <w:r w:rsidRPr="009E4DC0">
        <w:rPr>
          <w:rFonts w:hint="eastAsia"/>
        </w:rPr>
        <w:t>描述：管理员</w:t>
      </w:r>
      <w:r>
        <w:rPr>
          <w:rFonts w:hint="eastAsia"/>
        </w:rPr>
        <w:t>根据实际需求对所有店铺的信息进行管理。</w:t>
      </w:r>
    </w:p>
    <w:p w14:paraId="435D85B7" w14:textId="77777777" w:rsidR="0067026A" w:rsidRDefault="0067026A" w:rsidP="0067026A">
      <w:r>
        <w:tab/>
      </w:r>
      <w:r>
        <w:rPr>
          <w:rFonts w:hint="eastAsia"/>
        </w:rPr>
        <w:t>执行者：管理员</w:t>
      </w:r>
    </w:p>
    <w:p w14:paraId="75DFA926" w14:textId="77777777" w:rsidR="0067026A" w:rsidRDefault="0067026A" w:rsidP="0067026A">
      <w:r>
        <w:tab/>
      </w:r>
      <w:r>
        <w:rPr>
          <w:rFonts w:hint="eastAsia"/>
        </w:rPr>
        <w:t>前置条件：管理员登录</w:t>
      </w:r>
    </w:p>
    <w:p w14:paraId="206917AF" w14:textId="77777777" w:rsidR="0067026A" w:rsidRDefault="0067026A" w:rsidP="0067026A">
      <w:r>
        <w:tab/>
      </w:r>
      <w:r>
        <w:rPr>
          <w:rFonts w:hint="eastAsia"/>
        </w:rPr>
        <w:t>后置条件：管理员的操作被系统记录</w:t>
      </w:r>
    </w:p>
    <w:p w14:paraId="7ABE583B" w14:textId="77777777" w:rsidR="0067026A" w:rsidRDefault="0067026A" w:rsidP="0067026A">
      <w:r>
        <w:tab/>
      </w:r>
      <w:r>
        <w:rPr>
          <w:rFonts w:hint="eastAsia"/>
        </w:rPr>
        <w:t>基本流：</w:t>
      </w:r>
    </w:p>
    <w:p w14:paraId="734BD075" w14:textId="77777777" w:rsidR="0067026A" w:rsidRDefault="0067026A" w:rsidP="0067026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管理员单击“店铺管理”菜单</w:t>
      </w:r>
    </w:p>
    <w:p w14:paraId="3E89109D" w14:textId="77777777" w:rsidR="0067026A" w:rsidRDefault="0067026A" w:rsidP="0067026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系统显示店铺名称，包括已有商家和未有商家的</w:t>
      </w:r>
    </w:p>
    <w:p w14:paraId="2B4F3778" w14:textId="77777777" w:rsidR="0067026A" w:rsidRDefault="0067026A" w:rsidP="0067026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管理员单击店铺名后对应的“店铺信息管理”</w:t>
      </w:r>
    </w:p>
    <w:p w14:paraId="190FC7AB" w14:textId="77777777" w:rsidR="0067026A" w:rsidRDefault="0067026A" w:rsidP="0067026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管理员对店铺名称、店铺内商品进行修改</w:t>
      </w:r>
    </w:p>
    <w:p w14:paraId="0D6BB321" w14:textId="77777777" w:rsidR="0067026A" w:rsidRDefault="0067026A" w:rsidP="0067026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管理员点击“确认修改”按钮</w:t>
      </w:r>
    </w:p>
    <w:p w14:paraId="77C3C1D1" w14:textId="77777777" w:rsidR="0067026A" w:rsidRDefault="0067026A" w:rsidP="0067026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系统提示修改成功，并显示修改过的信息</w:t>
      </w:r>
    </w:p>
    <w:p w14:paraId="2BEF5E0C" w14:textId="77777777" w:rsidR="0067026A" w:rsidRDefault="0067026A" w:rsidP="0067026A">
      <w:pPr>
        <w:ind w:left="420"/>
      </w:pPr>
      <w:r>
        <w:rPr>
          <w:rFonts w:hint="eastAsia"/>
        </w:rPr>
        <w:t>备选流：</w:t>
      </w:r>
    </w:p>
    <w:p w14:paraId="18F7B439" w14:textId="77777777" w:rsidR="0067026A" w:rsidRDefault="0067026A" w:rsidP="0067026A">
      <w:pPr>
        <w:ind w:left="420"/>
      </w:pPr>
      <w:r>
        <w:tab/>
      </w:r>
      <w:r>
        <w:rPr>
          <w:rFonts w:hint="eastAsia"/>
        </w:rPr>
        <w:t>4a</w:t>
      </w:r>
      <w:r>
        <w:t xml:space="preserve"> </w:t>
      </w:r>
      <w:r>
        <w:rPr>
          <w:rFonts w:hint="eastAsia"/>
        </w:rPr>
        <w:t>该店铺未被商家使用无法对商品进行操作</w:t>
      </w:r>
    </w:p>
    <w:p w14:paraId="71C9BB95" w14:textId="77777777" w:rsidR="0067026A" w:rsidRDefault="0067026A" w:rsidP="0067026A">
      <w:pPr>
        <w:ind w:left="420"/>
      </w:pPr>
      <w:r>
        <w:tab/>
      </w:r>
      <w:r>
        <w:tab/>
      </w:r>
      <w:r>
        <w:rPr>
          <w:rFonts w:hint="eastAsia"/>
        </w:rPr>
        <w:t>用例结束</w:t>
      </w:r>
    </w:p>
    <w:p w14:paraId="632E2AE7" w14:textId="77777777" w:rsidR="0067026A" w:rsidRDefault="0067026A" w:rsidP="0067026A"/>
    <w:p w14:paraId="7D30CFC8" w14:textId="77777777" w:rsidR="0067026A" w:rsidRDefault="0067026A" w:rsidP="0067026A"/>
    <w:p w14:paraId="54A03320" w14:textId="5E0E3E75" w:rsidR="0067026A" w:rsidRDefault="0067026A" w:rsidP="0067026A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 xml:space="preserve"> </w:t>
      </w:r>
      <w:r w:rsidRPr="00E507D2">
        <w:rPr>
          <w:rFonts w:hint="eastAsia"/>
          <w:b/>
          <w:bCs/>
        </w:rPr>
        <w:t>“管理账</w:t>
      </w:r>
      <w:r w:rsidR="004055B1">
        <w:rPr>
          <w:rFonts w:hint="eastAsia"/>
          <w:b/>
          <w:bCs/>
        </w:rPr>
        <w:t>户</w:t>
      </w:r>
      <w:r w:rsidRPr="00E507D2">
        <w:rPr>
          <w:rFonts w:hint="eastAsia"/>
          <w:b/>
          <w:bCs/>
        </w:rPr>
        <w:t>信息”用例规约</w:t>
      </w:r>
    </w:p>
    <w:p w14:paraId="20D63C0D" w14:textId="77777777" w:rsidR="0067026A" w:rsidRDefault="0067026A" w:rsidP="0067026A">
      <w:r>
        <w:lastRenderedPageBreak/>
        <w:tab/>
      </w:r>
      <w:r>
        <w:rPr>
          <w:rFonts w:hint="eastAsia"/>
        </w:rPr>
        <w:t>描述：经销商根据所需更改自己账号信息</w:t>
      </w:r>
    </w:p>
    <w:p w14:paraId="55CA8800" w14:textId="77777777" w:rsidR="0067026A" w:rsidRDefault="0067026A" w:rsidP="0067026A">
      <w:r>
        <w:tab/>
      </w:r>
      <w:r>
        <w:rPr>
          <w:rFonts w:hint="eastAsia"/>
        </w:rPr>
        <w:t>执行者：经销商</w:t>
      </w:r>
    </w:p>
    <w:p w14:paraId="55D05A90" w14:textId="77777777" w:rsidR="0067026A" w:rsidRDefault="0067026A" w:rsidP="0067026A">
      <w:r>
        <w:tab/>
      </w:r>
      <w:r>
        <w:rPr>
          <w:rFonts w:hint="eastAsia"/>
        </w:rPr>
        <w:t>前置条件：经销商登录</w:t>
      </w:r>
    </w:p>
    <w:p w14:paraId="352F3C1A" w14:textId="77777777" w:rsidR="0067026A" w:rsidRDefault="0067026A" w:rsidP="0067026A">
      <w:r>
        <w:tab/>
      </w:r>
      <w:r>
        <w:rPr>
          <w:rFonts w:hint="eastAsia"/>
        </w:rPr>
        <w:t>后置条件：经销商的操作被系统记录</w:t>
      </w:r>
    </w:p>
    <w:p w14:paraId="70217999" w14:textId="77777777" w:rsidR="0067026A" w:rsidRDefault="0067026A" w:rsidP="0067026A">
      <w:r>
        <w:tab/>
      </w:r>
      <w:r>
        <w:rPr>
          <w:rFonts w:hint="eastAsia"/>
        </w:rPr>
        <w:t>基本流：</w:t>
      </w:r>
    </w:p>
    <w:p w14:paraId="4F42DFB6" w14:textId="77777777" w:rsidR="0067026A" w:rsidRDefault="0067026A" w:rsidP="0067026A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经销商点击“资料管理”菜单</w:t>
      </w:r>
    </w:p>
    <w:p w14:paraId="538D3025" w14:textId="77777777" w:rsidR="0067026A" w:rsidRDefault="0067026A" w:rsidP="0067026A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系统显示经销商信息</w:t>
      </w:r>
    </w:p>
    <w:p w14:paraId="6A7CCBEA" w14:textId="77777777" w:rsidR="0067026A" w:rsidRDefault="0067026A" w:rsidP="0067026A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经销商可修改密码和上传头像，并确认密码</w:t>
      </w:r>
    </w:p>
    <w:p w14:paraId="50A7ACFE" w14:textId="77777777" w:rsidR="0067026A" w:rsidRDefault="0067026A" w:rsidP="0067026A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经销商单击“确认修改”按钮</w:t>
      </w:r>
    </w:p>
    <w:p w14:paraId="4BA47612" w14:textId="77777777" w:rsidR="0067026A" w:rsidRDefault="0067026A" w:rsidP="0067026A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系统提示修改成功，并显示修改过的信息</w:t>
      </w:r>
    </w:p>
    <w:p w14:paraId="7F527CA8" w14:textId="77777777" w:rsidR="0067026A" w:rsidRDefault="0067026A" w:rsidP="0067026A">
      <w:pPr>
        <w:ind w:left="420"/>
      </w:pPr>
      <w:r>
        <w:rPr>
          <w:rFonts w:hint="eastAsia"/>
        </w:rPr>
        <w:t>备选流：</w:t>
      </w:r>
    </w:p>
    <w:p w14:paraId="1A853D5B" w14:textId="77777777" w:rsidR="0067026A" w:rsidRDefault="0067026A" w:rsidP="0067026A">
      <w:pPr>
        <w:ind w:left="420"/>
      </w:pPr>
      <w:r>
        <w:tab/>
      </w:r>
      <w:r>
        <w:rPr>
          <w:rFonts w:hint="eastAsia"/>
        </w:rPr>
        <w:t>4a</w:t>
      </w:r>
      <w:r>
        <w:t xml:space="preserve"> </w:t>
      </w:r>
      <w:r>
        <w:rPr>
          <w:rFonts w:hint="eastAsia"/>
        </w:rPr>
        <w:t>新密码不得与旧密码相同</w:t>
      </w:r>
    </w:p>
    <w:p w14:paraId="048F9D82" w14:textId="77777777" w:rsidR="0067026A" w:rsidRDefault="0067026A" w:rsidP="0067026A">
      <w:pPr>
        <w:ind w:left="420"/>
      </w:pPr>
      <w:r>
        <w:tab/>
      </w:r>
      <w:r>
        <w:tab/>
      </w:r>
      <w:r>
        <w:rPr>
          <w:rFonts w:hint="eastAsia"/>
        </w:rPr>
        <w:t>返回第3步</w:t>
      </w:r>
    </w:p>
    <w:p w14:paraId="149A48B7" w14:textId="77777777" w:rsidR="0067026A" w:rsidRDefault="0067026A" w:rsidP="0067026A"/>
    <w:p w14:paraId="7DE448B4" w14:textId="77777777" w:rsidR="0067026A" w:rsidRDefault="0067026A" w:rsidP="0067026A"/>
    <w:p w14:paraId="39C61262" w14:textId="48B81D73" w:rsidR="0067026A" w:rsidRPr="001B08A9" w:rsidRDefault="0067026A" w:rsidP="0067026A">
      <w:pPr>
        <w:rPr>
          <w:b/>
          <w:bCs/>
        </w:rPr>
      </w:pPr>
      <w:r>
        <w:rPr>
          <w:b/>
          <w:bCs/>
        </w:rPr>
        <w:t>4.</w:t>
      </w:r>
      <w:r w:rsidRPr="001B08A9">
        <w:rPr>
          <w:b/>
          <w:bCs/>
        </w:rPr>
        <w:t xml:space="preserve"> </w:t>
      </w:r>
      <w:r w:rsidRPr="001B08A9">
        <w:rPr>
          <w:rFonts w:hint="eastAsia"/>
          <w:b/>
          <w:bCs/>
        </w:rPr>
        <w:t>“管理自己的店铺信息”用例规约</w:t>
      </w:r>
    </w:p>
    <w:p w14:paraId="7EBC1024" w14:textId="77777777" w:rsidR="0067026A" w:rsidRDefault="0067026A" w:rsidP="0067026A">
      <w:r>
        <w:tab/>
      </w:r>
      <w:r>
        <w:rPr>
          <w:rFonts w:hint="eastAsia"/>
        </w:rPr>
        <w:t>描述：经销商根据所需更改店铺内商品信息</w:t>
      </w:r>
    </w:p>
    <w:p w14:paraId="0FC42D6B" w14:textId="77777777" w:rsidR="0067026A" w:rsidRDefault="0067026A" w:rsidP="0067026A">
      <w:r>
        <w:tab/>
      </w:r>
      <w:r>
        <w:rPr>
          <w:rFonts w:hint="eastAsia"/>
        </w:rPr>
        <w:t>执行者：经销商</w:t>
      </w:r>
    </w:p>
    <w:p w14:paraId="740F0A8E" w14:textId="77777777" w:rsidR="0067026A" w:rsidRDefault="0067026A" w:rsidP="0067026A">
      <w:r>
        <w:tab/>
      </w:r>
      <w:r>
        <w:rPr>
          <w:rFonts w:hint="eastAsia"/>
        </w:rPr>
        <w:t>前置条件：经销商登录</w:t>
      </w:r>
    </w:p>
    <w:p w14:paraId="0014DBA2" w14:textId="77777777" w:rsidR="0067026A" w:rsidRDefault="0067026A" w:rsidP="0067026A">
      <w:r>
        <w:tab/>
      </w:r>
      <w:r>
        <w:rPr>
          <w:rFonts w:hint="eastAsia"/>
        </w:rPr>
        <w:t>后置条件：经销商的操作被系统记录</w:t>
      </w:r>
    </w:p>
    <w:p w14:paraId="3B3A74A6" w14:textId="77777777" w:rsidR="0067026A" w:rsidRDefault="0067026A" w:rsidP="0067026A">
      <w:r>
        <w:tab/>
      </w:r>
      <w:r>
        <w:rPr>
          <w:rFonts w:hint="eastAsia"/>
        </w:rPr>
        <w:t>基本流：</w:t>
      </w:r>
    </w:p>
    <w:p w14:paraId="4C99D0E2" w14:textId="77777777" w:rsidR="0067026A" w:rsidRDefault="0067026A" w:rsidP="0067026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经销商点击“店铺信息管理”菜单</w:t>
      </w:r>
    </w:p>
    <w:p w14:paraId="43EF47A4" w14:textId="77777777" w:rsidR="0067026A" w:rsidRDefault="0067026A" w:rsidP="0067026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系统显示店铺具体信息”</w:t>
      </w:r>
    </w:p>
    <w:p w14:paraId="4D9C3ABD" w14:textId="77777777" w:rsidR="0067026A" w:rsidRDefault="0067026A" w:rsidP="0067026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经销商对店铺的</w:t>
      </w:r>
      <w:r>
        <w:rPr>
          <w:rFonts w:ascii="Arial" w:hAnsi="Arial" w:cs="Arial"/>
          <w:szCs w:val="21"/>
        </w:rPr>
        <w:t>店名、</w:t>
      </w:r>
      <w:r>
        <w:rPr>
          <w:rFonts w:ascii="Arial" w:hAnsi="Arial" w:cs="Arial" w:hint="eastAsia"/>
          <w:szCs w:val="21"/>
        </w:rPr>
        <w:t>地址</w:t>
      </w:r>
      <w:r>
        <w:rPr>
          <w:rFonts w:ascii="Arial" w:hAnsi="Arial" w:cs="Arial"/>
          <w:szCs w:val="21"/>
        </w:rPr>
        <w:t>、</w:t>
      </w:r>
      <w:r>
        <w:rPr>
          <w:rFonts w:ascii="Arial" w:hAnsi="Arial" w:cs="Arial" w:hint="eastAsia"/>
          <w:szCs w:val="21"/>
        </w:rPr>
        <w:t>封面</w:t>
      </w:r>
      <w:r>
        <w:rPr>
          <w:rFonts w:ascii="Arial" w:hAnsi="Arial" w:cs="Arial"/>
          <w:szCs w:val="21"/>
        </w:rPr>
        <w:t>图片、</w:t>
      </w:r>
      <w:r>
        <w:rPr>
          <w:rFonts w:ascii="Arial" w:hAnsi="Arial" w:cs="Arial" w:hint="eastAsia"/>
          <w:szCs w:val="21"/>
        </w:rPr>
        <w:t>联系电话</w:t>
      </w:r>
      <w:r>
        <w:rPr>
          <w:rFonts w:ascii="Arial" w:hAnsi="Arial" w:cs="Arial"/>
          <w:szCs w:val="21"/>
        </w:rPr>
        <w:t>、</w:t>
      </w:r>
      <w:r>
        <w:rPr>
          <w:rFonts w:ascii="Arial" w:hAnsi="Arial" w:cs="Arial" w:hint="eastAsia"/>
          <w:szCs w:val="21"/>
        </w:rPr>
        <w:t>营业时间</w:t>
      </w:r>
      <w:r>
        <w:rPr>
          <w:rFonts w:hint="eastAsia"/>
        </w:rPr>
        <w:t>进行修改。</w:t>
      </w:r>
    </w:p>
    <w:p w14:paraId="7D864E88" w14:textId="77777777" w:rsidR="0067026A" w:rsidRDefault="0067026A" w:rsidP="0067026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管理员点击“确认修改”按钮</w:t>
      </w:r>
    </w:p>
    <w:p w14:paraId="247FAA80" w14:textId="77777777" w:rsidR="0067026A" w:rsidRDefault="0067026A" w:rsidP="0067026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系统提示修改成功，并显示修改过的信息</w:t>
      </w:r>
    </w:p>
    <w:p w14:paraId="50BCA3FA" w14:textId="77777777" w:rsidR="0067026A" w:rsidRDefault="0067026A" w:rsidP="0067026A">
      <w:pPr>
        <w:ind w:left="420"/>
      </w:pPr>
      <w:r>
        <w:rPr>
          <w:rFonts w:hint="eastAsia"/>
        </w:rPr>
        <w:t>备选流：</w:t>
      </w:r>
    </w:p>
    <w:p w14:paraId="6FEB7F7D" w14:textId="77777777" w:rsidR="0067026A" w:rsidRDefault="0067026A" w:rsidP="0067026A">
      <w:pPr>
        <w:ind w:left="420"/>
      </w:pPr>
      <w:r>
        <w:tab/>
      </w:r>
      <w:r>
        <w:rPr>
          <w:rFonts w:hint="eastAsia"/>
        </w:rPr>
        <w:t>4a</w:t>
      </w:r>
      <w:r>
        <w:t xml:space="preserve">. </w:t>
      </w:r>
      <w:r>
        <w:rPr>
          <w:rFonts w:hint="eastAsia"/>
        </w:rPr>
        <w:t>修改失败</w:t>
      </w:r>
    </w:p>
    <w:p w14:paraId="3886DE2A" w14:textId="77777777" w:rsidR="0067026A" w:rsidRDefault="0067026A" w:rsidP="0067026A">
      <w:pPr>
        <w:ind w:left="420"/>
      </w:pPr>
      <w:r>
        <w:tab/>
      </w:r>
      <w:r>
        <w:tab/>
      </w:r>
      <w:r>
        <w:rPr>
          <w:rFonts w:hint="eastAsia"/>
        </w:rPr>
        <w:t>显示错误原因“店名已存在”，“联系电话不符合规范”，“营业时间起始时间不得晚于停止营业时间”，返回第三步</w:t>
      </w:r>
    </w:p>
    <w:p w14:paraId="5F59D7EA" w14:textId="07282B74" w:rsidR="002B6FF6" w:rsidRDefault="002B6FF6" w:rsidP="002B6FF6">
      <w:pPr>
        <w:rPr>
          <w:b/>
          <w:bCs/>
        </w:rPr>
      </w:pPr>
      <w:r>
        <w:rPr>
          <w:b/>
          <w:bCs/>
        </w:rPr>
        <w:t>5.</w:t>
      </w:r>
      <w:r w:rsidRPr="006E2967">
        <w:rPr>
          <w:b/>
          <w:bCs/>
        </w:rPr>
        <w:t xml:space="preserve"> </w:t>
      </w:r>
      <w:r w:rsidRPr="006E2967">
        <w:rPr>
          <w:rFonts w:hint="eastAsia"/>
          <w:b/>
          <w:bCs/>
        </w:rPr>
        <w:t>“</w:t>
      </w:r>
      <w:r w:rsidRPr="00A2465D">
        <w:rPr>
          <w:b/>
          <w:bCs/>
        </w:rPr>
        <w:t>管理商品出入库信息</w:t>
      </w:r>
      <w:r w:rsidRPr="006E2967">
        <w:rPr>
          <w:rFonts w:hint="eastAsia"/>
          <w:b/>
          <w:bCs/>
        </w:rPr>
        <w:t>”用例规约</w:t>
      </w:r>
    </w:p>
    <w:p w14:paraId="14BD1E47" w14:textId="77777777" w:rsidR="002B6FF6" w:rsidRDefault="002B6FF6" w:rsidP="002B6FF6">
      <w:r>
        <w:tab/>
        <w:t>描述：各店面商家或管理员可以在鉴权之后，增加或减少一样商品的库存数量。</w:t>
      </w:r>
    </w:p>
    <w:p w14:paraId="363F3D58" w14:textId="77777777" w:rsidR="002B6FF6" w:rsidRDefault="002B6FF6" w:rsidP="002B6FF6">
      <w:pPr>
        <w:ind w:leftChars="200" w:left="420"/>
      </w:pPr>
      <w:r>
        <w:t>执行者：商家及管理员</w:t>
      </w:r>
    </w:p>
    <w:p w14:paraId="3321319C" w14:textId="77777777" w:rsidR="002B6FF6" w:rsidRPr="00A2465D" w:rsidRDefault="002B6FF6" w:rsidP="002B6FF6">
      <w:r>
        <w:tab/>
      </w:r>
      <w:r>
        <w:rPr>
          <w:rFonts w:hint="eastAsia"/>
        </w:rPr>
        <w:t>前置条件：管理员登录系统</w:t>
      </w:r>
    </w:p>
    <w:p w14:paraId="1B7902F1" w14:textId="77777777" w:rsidR="002B6FF6" w:rsidRDefault="002B6FF6" w:rsidP="002B6FF6">
      <w:pPr>
        <w:ind w:leftChars="200" w:left="420"/>
      </w:pPr>
      <w:r>
        <w:t>基本流：</w:t>
      </w:r>
    </w:p>
    <w:p w14:paraId="0C72A627" w14:textId="77777777" w:rsidR="002B6FF6" w:rsidRDefault="002B6FF6" w:rsidP="002B6FF6">
      <w:pPr>
        <w:ind w:leftChars="200" w:left="420"/>
      </w:pPr>
      <w:r>
        <w:tab/>
        <w:t>1.  系统显示目前全部的上架商品的列表</w:t>
      </w:r>
    </w:p>
    <w:p w14:paraId="255CEE67" w14:textId="77777777" w:rsidR="002B6FF6" w:rsidRDefault="002B6FF6" w:rsidP="002B6FF6">
      <w:pPr>
        <w:ind w:leftChars="200" w:left="420"/>
      </w:pPr>
      <w:r>
        <w:tab/>
        <w:t>2.  执行者</w:t>
      </w:r>
      <w:proofErr w:type="gramStart"/>
      <w:r>
        <w:t>点击某</w:t>
      </w:r>
      <w:proofErr w:type="gramEnd"/>
      <w:r>
        <w:t>一样在架商品</w:t>
      </w:r>
    </w:p>
    <w:p w14:paraId="79329CC9" w14:textId="77777777" w:rsidR="002B6FF6" w:rsidRDefault="002B6FF6" w:rsidP="002B6FF6">
      <w:pPr>
        <w:ind w:leftChars="200" w:left="420"/>
      </w:pPr>
      <w:r>
        <w:tab/>
        <w:t>3.  系统显示该商品的详细信息，包括当前库存数量</w:t>
      </w:r>
    </w:p>
    <w:p w14:paraId="25B5D424" w14:textId="77777777" w:rsidR="002B6FF6" w:rsidRDefault="002B6FF6" w:rsidP="002B6FF6">
      <w:pPr>
        <w:ind w:leftChars="200" w:left="420"/>
      </w:pPr>
      <w:r>
        <w:tab/>
        <w:t>4.  执行者输入新的商品库存数量</w:t>
      </w:r>
    </w:p>
    <w:p w14:paraId="4B982C23" w14:textId="77777777" w:rsidR="002B6FF6" w:rsidRDefault="002B6FF6" w:rsidP="002B6FF6">
      <w:pPr>
        <w:ind w:leftChars="200" w:left="420"/>
      </w:pPr>
      <w:r>
        <w:tab/>
        <w:t>5.  系统更新商品库存，并显示商品出入库流水单</w:t>
      </w:r>
    </w:p>
    <w:p w14:paraId="27E22A5C" w14:textId="77777777" w:rsidR="002B6FF6" w:rsidRDefault="002B6FF6" w:rsidP="002B6FF6">
      <w:pPr>
        <w:ind w:leftChars="200" w:left="420"/>
      </w:pPr>
    </w:p>
    <w:p w14:paraId="2A7FD7A0" w14:textId="77777777" w:rsidR="002B6FF6" w:rsidRDefault="002B6FF6" w:rsidP="002B6FF6">
      <w:pPr>
        <w:ind w:leftChars="200" w:left="420"/>
      </w:pPr>
      <w:r>
        <w:t>备选流：</w:t>
      </w:r>
    </w:p>
    <w:p w14:paraId="057FE48E" w14:textId="77777777" w:rsidR="002B6FF6" w:rsidRDefault="002B6FF6" w:rsidP="002B6FF6">
      <w:pPr>
        <w:ind w:leftChars="200" w:left="420"/>
      </w:pPr>
      <w:r>
        <w:tab/>
        <w:t>3ā.  执行者点击商品之后直接退出</w:t>
      </w:r>
    </w:p>
    <w:p w14:paraId="166FBD62" w14:textId="77777777" w:rsidR="002B6FF6" w:rsidRDefault="002B6FF6" w:rsidP="002B6FF6">
      <w:pPr>
        <w:ind w:leftChars="200" w:left="420"/>
      </w:pPr>
      <w:r>
        <w:tab/>
        <w:t>用例结束</w:t>
      </w:r>
    </w:p>
    <w:p w14:paraId="57C10901" w14:textId="77777777" w:rsidR="002B6FF6" w:rsidRDefault="002B6FF6" w:rsidP="002B6FF6">
      <w:pPr>
        <w:ind w:leftChars="200" w:left="420"/>
      </w:pPr>
      <w:r>
        <w:lastRenderedPageBreak/>
        <w:tab/>
        <w:t>4a.  执行者输入了非法的商品库存数量</w:t>
      </w:r>
    </w:p>
    <w:p w14:paraId="2383523E" w14:textId="77777777" w:rsidR="002B6FF6" w:rsidRDefault="002B6FF6" w:rsidP="002B6FF6">
      <w:pPr>
        <w:ind w:leftChars="200" w:left="420"/>
      </w:pPr>
      <w:r>
        <w:tab/>
        <w:t>4b.  报告错误，回到 #3</w:t>
      </w:r>
    </w:p>
    <w:p w14:paraId="7FF6D70E" w14:textId="77777777" w:rsidR="002B6FF6" w:rsidRDefault="002B6FF6" w:rsidP="002B6FF6">
      <w:pPr>
        <w:ind w:leftChars="200" w:left="420"/>
      </w:pPr>
      <w:r>
        <w:tab/>
      </w:r>
    </w:p>
    <w:p w14:paraId="3BA53FAE" w14:textId="77777777" w:rsidR="002B6FF6" w:rsidRDefault="002B6FF6" w:rsidP="002B6FF6">
      <w:pPr>
        <w:ind w:leftChars="200" w:left="420"/>
      </w:pPr>
      <w:r>
        <w:tab/>
        <w:t>非功能需求：</w:t>
      </w:r>
    </w:p>
    <w:p w14:paraId="4D88B8F9" w14:textId="77777777" w:rsidR="002B6FF6" w:rsidRDefault="002B6FF6" w:rsidP="002B6FF6">
      <w:pPr>
        <w:ind w:leftChars="200" w:left="420"/>
      </w:pPr>
      <w:r>
        <w:tab/>
        <w:t>要求更新库存操作响应用户需求不超过 3 秒</w:t>
      </w:r>
    </w:p>
    <w:p w14:paraId="112CFC3B" w14:textId="77777777" w:rsidR="002B6FF6" w:rsidRDefault="002B6FF6" w:rsidP="002B6FF6">
      <w:pPr>
        <w:ind w:leftChars="200" w:left="420"/>
      </w:pPr>
      <w:r>
        <w:tab/>
        <w:t>要求同一时刻只能有一位执行者更新某一样商品的库存信息</w:t>
      </w:r>
    </w:p>
    <w:p w14:paraId="05D519C3" w14:textId="77777777" w:rsidR="002B6FF6" w:rsidRDefault="002B6FF6" w:rsidP="002B6FF6">
      <w:pPr>
        <w:ind w:left="420"/>
      </w:pPr>
    </w:p>
    <w:p w14:paraId="5B49F567" w14:textId="0573C9E4" w:rsidR="002B6FF6" w:rsidRDefault="002B6FF6" w:rsidP="002B6FF6">
      <w:pPr>
        <w:rPr>
          <w:b/>
          <w:bCs/>
        </w:rPr>
      </w:pPr>
      <w:r>
        <w:rPr>
          <w:b/>
          <w:bCs/>
        </w:rPr>
        <w:t>6.</w:t>
      </w:r>
      <w:r w:rsidRPr="009E4DC0">
        <w:rPr>
          <w:b/>
          <w:bCs/>
        </w:rPr>
        <w:t xml:space="preserve"> </w:t>
      </w:r>
      <w:r w:rsidRPr="009E4DC0">
        <w:rPr>
          <w:rFonts w:hint="eastAsia"/>
          <w:b/>
          <w:bCs/>
        </w:rPr>
        <w:t>“</w:t>
      </w:r>
      <w:r w:rsidRPr="0044492C">
        <w:rPr>
          <w:b/>
          <w:bCs/>
        </w:rPr>
        <w:t>管理商品上架信息</w:t>
      </w:r>
      <w:r w:rsidRPr="009E4DC0">
        <w:rPr>
          <w:rFonts w:hint="eastAsia"/>
          <w:b/>
          <w:bCs/>
        </w:rPr>
        <w:t>”用例规约</w:t>
      </w:r>
    </w:p>
    <w:p w14:paraId="3F5846A9" w14:textId="77777777" w:rsidR="002B6FF6" w:rsidRDefault="002B6FF6" w:rsidP="002B6FF6">
      <w:r>
        <w:tab/>
        <w:t>描述：管理员可以在鉴权之后，上架一样新商品。</w:t>
      </w:r>
    </w:p>
    <w:p w14:paraId="389B9DDB" w14:textId="77777777" w:rsidR="002B6FF6" w:rsidRDefault="002B6FF6" w:rsidP="002B6FF6">
      <w:pPr>
        <w:ind w:leftChars="200" w:left="420"/>
      </w:pPr>
      <w:r>
        <w:t>执行者：管理员</w:t>
      </w:r>
    </w:p>
    <w:p w14:paraId="4503B9F1" w14:textId="77777777" w:rsidR="002B6FF6" w:rsidRDefault="002B6FF6" w:rsidP="002B6FF6">
      <w:r>
        <w:tab/>
      </w:r>
      <w:r>
        <w:rPr>
          <w:rFonts w:hint="eastAsia"/>
        </w:rPr>
        <w:t>前置条件：管理员登录</w:t>
      </w:r>
    </w:p>
    <w:p w14:paraId="3B013528" w14:textId="77777777" w:rsidR="002B6FF6" w:rsidRDefault="002B6FF6" w:rsidP="002B6FF6">
      <w:pPr>
        <w:ind w:leftChars="200" w:left="420"/>
      </w:pPr>
      <w:r>
        <w:t>基本流：</w:t>
      </w:r>
    </w:p>
    <w:p w14:paraId="38611ADF" w14:textId="77777777" w:rsidR="002B6FF6" w:rsidRDefault="002B6FF6" w:rsidP="002B6FF6">
      <w:pPr>
        <w:pStyle w:val="ac"/>
        <w:numPr>
          <w:ilvl w:val="0"/>
          <w:numId w:val="8"/>
        </w:numPr>
        <w:ind w:firstLineChars="0"/>
      </w:pPr>
      <w:r>
        <w:t xml:space="preserve"> 执行者登录后点击“上架新商品”按钮</w:t>
      </w:r>
    </w:p>
    <w:p w14:paraId="0050A09A" w14:textId="77777777" w:rsidR="002B6FF6" w:rsidRDefault="002B6FF6" w:rsidP="002B6FF6">
      <w:pPr>
        <w:pStyle w:val="ac"/>
        <w:numPr>
          <w:ilvl w:val="0"/>
          <w:numId w:val="8"/>
        </w:numPr>
        <w:ind w:firstLineChars="0"/>
      </w:pPr>
      <w:r>
        <w:t xml:space="preserve"> 系统打开上架表单页面</w:t>
      </w:r>
    </w:p>
    <w:p w14:paraId="302DE147" w14:textId="77777777" w:rsidR="002B6FF6" w:rsidRDefault="002B6FF6" w:rsidP="002B6FF6">
      <w:pPr>
        <w:pStyle w:val="ac"/>
        <w:numPr>
          <w:ilvl w:val="0"/>
          <w:numId w:val="8"/>
        </w:numPr>
        <w:ind w:firstLineChars="0"/>
      </w:pPr>
      <w:r>
        <w:t xml:space="preserve"> 管理员输入商品名称、价格、库存等详细信息</w:t>
      </w:r>
    </w:p>
    <w:p w14:paraId="6B283683" w14:textId="77777777" w:rsidR="002B6FF6" w:rsidRDefault="002B6FF6" w:rsidP="002B6FF6">
      <w:pPr>
        <w:pStyle w:val="ac"/>
        <w:numPr>
          <w:ilvl w:val="0"/>
          <w:numId w:val="8"/>
        </w:numPr>
        <w:ind w:firstLineChars="0"/>
      </w:pPr>
      <w:r>
        <w:t xml:space="preserve"> 管理员点击“确认上架”按钮</w:t>
      </w:r>
    </w:p>
    <w:p w14:paraId="00C02007" w14:textId="77777777" w:rsidR="002B6FF6" w:rsidRDefault="002B6FF6" w:rsidP="002B6FF6">
      <w:pPr>
        <w:pStyle w:val="ac"/>
        <w:numPr>
          <w:ilvl w:val="0"/>
          <w:numId w:val="8"/>
        </w:numPr>
        <w:ind w:firstLineChars="0"/>
      </w:pPr>
      <w:r>
        <w:t xml:space="preserve"> 系统将商品上架，并显示商品上架流水单</w:t>
      </w:r>
    </w:p>
    <w:p w14:paraId="65995753" w14:textId="77777777" w:rsidR="002B6FF6" w:rsidRPr="007D14FC" w:rsidRDefault="002B6FF6" w:rsidP="002B6FF6">
      <w:pPr>
        <w:ind w:leftChars="200" w:left="420"/>
      </w:pPr>
    </w:p>
    <w:p w14:paraId="46B8007E" w14:textId="77777777" w:rsidR="002B6FF6" w:rsidRDefault="002B6FF6" w:rsidP="002B6FF6">
      <w:pPr>
        <w:ind w:leftChars="200" w:left="420"/>
      </w:pPr>
      <w:r>
        <w:t>备选流：</w:t>
      </w:r>
    </w:p>
    <w:p w14:paraId="1BF7B1F3" w14:textId="77777777" w:rsidR="002B6FF6" w:rsidRDefault="002B6FF6" w:rsidP="002B6FF6">
      <w:pPr>
        <w:ind w:leftChars="200" w:left="420"/>
      </w:pPr>
      <w:r>
        <w:tab/>
        <w:t>2a.  管理员直接关闭表单页面</w:t>
      </w:r>
    </w:p>
    <w:p w14:paraId="08727865" w14:textId="77777777" w:rsidR="002B6FF6" w:rsidRDefault="002B6FF6" w:rsidP="002B6FF6">
      <w:pPr>
        <w:ind w:leftChars="200" w:left="420"/>
      </w:pPr>
      <w:r>
        <w:tab/>
        <w:t>用例结束</w:t>
      </w:r>
    </w:p>
    <w:p w14:paraId="2A816840" w14:textId="77777777" w:rsidR="002B6FF6" w:rsidRDefault="002B6FF6" w:rsidP="002B6FF6">
      <w:pPr>
        <w:ind w:leftChars="200" w:left="420"/>
      </w:pPr>
      <w:r>
        <w:tab/>
        <w:t>4a.  输入的数据存在错误或不完整</w:t>
      </w:r>
    </w:p>
    <w:p w14:paraId="41892383" w14:textId="77777777" w:rsidR="002B6FF6" w:rsidRDefault="002B6FF6" w:rsidP="002B6FF6">
      <w:pPr>
        <w:ind w:leftChars="200" w:left="420"/>
      </w:pPr>
      <w:r>
        <w:tab/>
        <w:t>4b.  报告错误，回到 #2</w:t>
      </w:r>
    </w:p>
    <w:p w14:paraId="45241E46" w14:textId="77777777" w:rsidR="002B6FF6" w:rsidRDefault="002B6FF6" w:rsidP="002B6FF6">
      <w:pPr>
        <w:ind w:leftChars="200" w:left="420"/>
      </w:pPr>
    </w:p>
    <w:p w14:paraId="15AA3A6D" w14:textId="77777777" w:rsidR="002B6FF6" w:rsidRDefault="002B6FF6" w:rsidP="002B6FF6">
      <w:pPr>
        <w:ind w:leftChars="200" w:left="420"/>
      </w:pPr>
      <w:r>
        <w:tab/>
        <w:t>非功能需求：</w:t>
      </w:r>
    </w:p>
    <w:p w14:paraId="3E9016A7" w14:textId="77777777" w:rsidR="002B6FF6" w:rsidRDefault="002B6FF6" w:rsidP="002B6FF6">
      <w:pPr>
        <w:ind w:leftChars="200" w:left="420"/>
      </w:pPr>
      <w:r>
        <w:tab/>
        <w:t>要求上架操作响应用户需求不超过 3 秒</w:t>
      </w:r>
    </w:p>
    <w:p w14:paraId="38C1E135" w14:textId="77777777" w:rsidR="002B6FF6" w:rsidRDefault="002B6FF6" w:rsidP="002B6FF6">
      <w:pPr>
        <w:ind w:leftChars="200" w:left="420"/>
      </w:pPr>
      <w:r>
        <w:tab/>
      </w:r>
    </w:p>
    <w:p w14:paraId="00E96E3F" w14:textId="1CAE98D5" w:rsidR="002B6FF6" w:rsidRDefault="002B6FF6" w:rsidP="002B6FF6">
      <w:pPr>
        <w:rPr>
          <w:b/>
          <w:bCs/>
        </w:rPr>
      </w:pPr>
      <w:r>
        <w:rPr>
          <w:b/>
          <w:bCs/>
        </w:rPr>
        <w:t>7.</w:t>
      </w:r>
      <w:r>
        <w:rPr>
          <w:b/>
          <w:bCs/>
        </w:rPr>
        <w:t xml:space="preserve"> </w:t>
      </w:r>
      <w:r w:rsidRPr="00E507D2">
        <w:rPr>
          <w:rFonts w:hint="eastAsia"/>
          <w:b/>
          <w:bCs/>
        </w:rPr>
        <w:t>“</w:t>
      </w:r>
      <w:r w:rsidRPr="00F56762">
        <w:rPr>
          <w:b/>
          <w:bCs/>
        </w:rPr>
        <w:t>管理配送方式</w:t>
      </w:r>
      <w:r w:rsidRPr="00E507D2">
        <w:rPr>
          <w:rFonts w:hint="eastAsia"/>
          <w:b/>
          <w:bCs/>
        </w:rPr>
        <w:t>”用例规约</w:t>
      </w:r>
    </w:p>
    <w:p w14:paraId="16371F03" w14:textId="77777777" w:rsidR="002B6FF6" w:rsidRDefault="002B6FF6" w:rsidP="002B6FF6">
      <w:pPr>
        <w:ind w:leftChars="100" w:left="210"/>
      </w:pPr>
      <w:r>
        <w:tab/>
        <w:t>描述：用户可以管理（增加/删除）自己系统中存储的配送方式，以便在下单时快速选择。</w:t>
      </w:r>
    </w:p>
    <w:p w14:paraId="5BAD6B70" w14:textId="77777777" w:rsidR="002B6FF6" w:rsidRDefault="002B6FF6" w:rsidP="002B6FF6">
      <w:pPr>
        <w:ind w:leftChars="100" w:left="210"/>
      </w:pPr>
      <w:r>
        <w:t>执行者：用户</w:t>
      </w:r>
    </w:p>
    <w:p w14:paraId="26FF999E" w14:textId="77777777" w:rsidR="002B6FF6" w:rsidRDefault="002B6FF6" w:rsidP="002B6FF6">
      <w:pPr>
        <w:ind w:leftChars="100" w:left="210"/>
      </w:pPr>
      <w:r>
        <w:t>基本流：</w:t>
      </w:r>
    </w:p>
    <w:p w14:paraId="36B5102D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用户登录后点击“管理配送方式”按钮</w:t>
      </w:r>
    </w:p>
    <w:p w14:paraId="5B3A56A7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系统显示该用户当前所有的配送方式</w:t>
      </w:r>
    </w:p>
    <w:p w14:paraId="681B295F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用户点击一项已有的配送方式，跳到 #7；或者点击“新的配送方式”，跳到 #4</w:t>
      </w:r>
    </w:p>
    <w:p w14:paraId="750F0025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打开新配送方式填写表单</w:t>
      </w:r>
    </w:p>
    <w:p w14:paraId="5B857517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用户填写表单，并单击“确认”</w:t>
      </w:r>
    </w:p>
    <w:p w14:paraId="29E9D1B1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系统保存配送方式，并向用户发送回执</w:t>
      </w:r>
    </w:p>
    <w:p w14:paraId="0A1E4114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打开已有的配送方式编辑表单</w:t>
      </w:r>
    </w:p>
    <w:p w14:paraId="45B36492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用户更新表单字段，并单击“确认”</w:t>
      </w:r>
    </w:p>
    <w:p w14:paraId="0E2619BF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系统保存配送方式，并向用户发送回执</w:t>
      </w:r>
    </w:p>
    <w:p w14:paraId="66B66CA8" w14:textId="77777777" w:rsidR="002B6FF6" w:rsidRDefault="002B6FF6" w:rsidP="002B6FF6">
      <w:pPr>
        <w:pStyle w:val="ac"/>
        <w:numPr>
          <w:ilvl w:val="0"/>
          <w:numId w:val="9"/>
        </w:numPr>
        <w:ind w:firstLineChars="0"/>
      </w:pPr>
      <w:r>
        <w:t xml:space="preserve"> 回到 #2</w:t>
      </w:r>
    </w:p>
    <w:p w14:paraId="7F7352AD" w14:textId="77777777" w:rsidR="002B6FF6" w:rsidRDefault="002B6FF6" w:rsidP="002B6FF6">
      <w:pPr>
        <w:ind w:leftChars="100" w:left="210"/>
      </w:pPr>
      <w:r>
        <w:t>备选流：</w:t>
      </w:r>
    </w:p>
    <w:p w14:paraId="0637BB66" w14:textId="77777777" w:rsidR="002B6FF6" w:rsidRDefault="002B6FF6" w:rsidP="002B6FF6">
      <w:pPr>
        <w:ind w:leftChars="100" w:left="210"/>
      </w:pPr>
      <w:r>
        <w:tab/>
        <w:t xml:space="preserve">5a. </w:t>
      </w:r>
    </w:p>
    <w:p w14:paraId="231CF7F8" w14:textId="77777777" w:rsidR="002B6FF6" w:rsidRDefault="002B6FF6" w:rsidP="002B6FF6">
      <w:pPr>
        <w:ind w:leftChars="100" w:left="210"/>
      </w:pPr>
      <w:r>
        <w:lastRenderedPageBreak/>
        <w:tab/>
        <w:t xml:space="preserve">7a. </w:t>
      </w:r>
    </w:p>
    <w:p w14:paraId="2961BC9D" w14:textId="77777777" w:rsidR="002B6FF6" w:rsidRDefault="002B6FF6" w:rsidP="002B6FF6">
      <w:pPr>
        <w:ind w:leftChars="100" w:left="210"/>
      </w:pPr>
      <w:r>
        <w:tab/>
        <w:t>用户输入的数据不合法，系统拒绝更新数据，回到 #2</w:t>
      </w:r>
    </w:p>
    <w:p w14:paraId="258D8C82" w14:textId="77777777" w:rsidR="002B6FF6" w:rsidRDefault="002B6FF6" w:rsidP="002B6FF6">
      <w:pPr>
        <w:ind w:leftChars="100" w:left="210"/>
      </w:pPr>
    </w:p>
    <w:p w14:paraId="425416EA" w14:textId="77777777" w:rsidR="002B6FF6" w:rsidRDefault="002B6FF6" w:rsidP="002B6FF6">
      <w:pPr>
        <w:ind w:leftChars="100" w:left="210"/>
      </w:pPr>
      <w:r>
        <w:tab/>
        <w:t xml:space="preserve">2a. </w:t>
      </w:r>
    </w:p>
    <w:p w14:paraId="2EFFF7FC" w14:textId="77777777" w:rsidR="002B6FF6" w:rsidRDefault="002B6FF6" w:rsidP="002B6FF6">
      <w:pPr>
        <w:ind w:leftChars="100" w:left="210"/>
      </w:pPr>
      <w:r>
        <w:tab/>
        <w:t>用户点击退出，关闭页面</w:t>
      </w:r>
    </w:p>
    <w:p w14:paraId="2CD94462" w14:textId="77777777" w:rsidR="002B6FF6" w:rsidRDefault="002B6FF6" w:rsidP="002B6FF6">
      <w:pPr>
        <w:ind w:leftChars="100" w:left="210"/>
      </w:pPr>
      <w:r>
        <w:tab/>
        <w:t>用例结束</w:t>
      </w:r>
    </w:p>
    <w:p w14:paraId="2621222B" w14:textId="77777777" w:rsidR="002B6FF6" w:rsidRDefault="002B6FF6" w:rsidP="002B6FF6">
      <w:pPr>
        <w:ind w:leftChars="100" w:left="210"/>
      </w:pPr>
    </w:p>
    <w:p w14:paraId="602898CC" w14:textId="77777777" w:rsidR="002B6FF6" w:rsidRDefault="002B6FF6" w:rsidP="002B6FF6">
      <w:pPr>
        <w:ind w:leftChars="100" w:left="210"/>
      </w:pPr>
      <w:r>
        <w:tab/>
        <w:t>非功能需求：</w:t>
      </w:r>
    </w:p>
    <w:p w14:paraId="107AA766" w14:textId="77777777" w:rsidR="002B6FF6" w:rsidRDefault="002B6FF6" w:rsidP="002B6FF6">
      <w:pPr>
        <w:ind w:leftChars="100" w:left="210"/>
      </w:pPr>
      <w:r>
        <w:tab/>
        <w:t>要求上架操作响应用户需求不超过 1 秒</w:t>
      </w:r>
    </w:p>
    <w:p w14:paraId="4C74AD00" w14:textId="77777777" w:rsidR="002B6FF6" w:rsidRDefault="002B6FF6" w:rsidP="002B6FF6"/>
    <w:p w14:paraId="331DB4A3" w14:textId="11ED5573" w:rsidR="002B6FF6" w:rsidRPr="00C86BA0" w:rsidRDefault="002B6FF6" w:rsidP="002B6FF6">
      <w:pPr>
        <w:rPr>
          <w:b/>
          <w:bCs/>
        </w:rPr>
      </w:pPr>
      <w:r>
        <w:rPr>
          <w:b/>
          <w:bCs/>
        </w:rPr>
        <w:t>8.</w:t>
      </w:r>
      <w:r w:rsidRPr="00C86BA0">
        <w:rPr>
          <w:b/>
          <w:bCs/>
        </w:rPr>
        <w:t xml:space="preserve"> </w:t>
      </w:r>
      <w:r w:rsidRPr="00C86BA0">
        <w:rPr>
          <w:rFonts w:hint="eastAsia"/>
          <w:b/>
          <w:bCs/>
        </w:rPr>
        <w:t>“</w:t>
      </w:r>
      <w:r w:rsidRPr="00C86BA0">
        <w:rPr>
          <w:b/>
          <w:bCs/>
        </w:rPr>
        <w:t>购买商品并向经销商发送请求</w:t>
      </w:r>
      <w:r w:rsidRPr="00C86BA0">
        <w:rPr>
          <w:rFonts w:hint="eastAsia"/>
          <w:b/>
          <w:bCs/>
        </w:rPr>
        <w:t>”用例规约</w:t>
      </w:r>
    </w:p>
    <w:p w14:paraId="15A7B0AD" w14:textId="77777777" w:rsidR="002B6FF6" w:rsidRDefault="002B6FF6" w:rsidP="002B6FF6">
      <w:r>
        <w:tab/>
        <w:t>描述：用户可以从系统中购买已经上架且仍有库存的商品。</w:t>
      </w:r>
    </w:p>
    <w:p w14:paraId="5D31A00F" w14:textId="77777777" w:rsidR="002B6FF6" w:rsidRDefault="002B6FF6" w:rsidP="002B6FF6">
      <w:r>
        <w:t>执行者：用户</w:t>
      </w:r>
    </w:p>
    <w:p w14:paraId="53D636AA" w14:textId="77777777" w:rsidR="002B6FF6" w:rsidRDefault="002B6FF6" w:rsidP="002B6FF6">
      <w:r>
        <w:t>基本流：</w:t>
      </w:r>
    </w:p>
    <w:p w14:paraId="5BFC0214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用户登录</w:t>
      </w:r>
    </w:p>
    <w:p w14:paraId="6DE8AFCD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系统展示当前所有上架的商品</w:t>
      </w:r>
    </w:p>
    <w:p w14:paraId="12AD32F4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用户点击一项商品</w:t>
      </w:r>
    </w:p>
    <w:p w14:paraId="19886846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系统显示该商品的更多详细信息</w:t>
      </w:r>
    </w:p>
    <w:p w14:paraId="211510A9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用户点击“立即购买”</w:t>
      </w:r>
    </w:p>
    <w:p w14:paraId="402CE4F5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系统展示购买信息表单填写页面</w:t>
      </w:r>
    </w:p>
    <w:p w14:paraId="15586260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用户选择购买数量、配送方式，并点击“确认”</w:t>
      </w:r>
    </w:p>
    <w:p w14:paraId="7AC2A868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系统打开支付页面</w:t>
      </w:r>
    </w:p>
    <w:p w14:paraId="18C38C14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用户支付金额</w:t>
      </w:r>
    </w:p>
    <w:p w14:paraId="20E19D21" w14:textId="77777777" w:rsidR="002B6FF6" w:rsidRDefault="002B6FF6" w:rsidP="002B6FF6">
      <w:pPr>
        <w:pStyle w:val="ac"/>
        <w:numPr>
          <w:ilvl w:val="0"/>
          <w:numId w:val="10"/>
        </w:numPr>
        <w:ind w:firstLineChars="0"/>
      </w:pPr>
      <w:r>
        <w:t xml:space="preserve"> 系统更新商品库存，通知上架，向用户反馈购买结果</w:t>
      </w:r>
    </w:p>
    <w:p w14:paraId="0A55C7DE" w14:textId="77777777" w:rsidR="002B6FF6" w:rsidRDefault="002B6FF6" w:rsidP="002B6FF6">
      <w:r>
        <w:t>备选流：</w:t>
      </w:r>
    </w:p>
    <w:p w14:paraId="17E15110" w14:textId="77777777" w:rsidR="002B6FF6" w:rsidRDefault="002B6FF6" w:rsidP="002B6FF6">
      <w:r>
        <w:tab/>
        <w:t xml:space="preserve">6a. </w:t>
      </w:r>
    </w:p>
    <w:p w14:paraId="39EF9C3E" w14:textId="77777777" w:rsidR="002B6FF6" w:rsidRDefault="002B6FF6" w:rsidP="002B6FF6">
      <w:r>
        <w:tab/>
        <w:t>用户输入的商品数量过大，商品库存不足</w:t>
      </w:r>
    </w:p>
    <w:p w14:paraId="3849D0AA" w14:textId="77777777" w:rsidR="002B6FF6" w:rsidRDefault="002B6FF6" w:rsidP="002B6FF6">
      <w:r>
        <w:tab/>
        <w:t xml:space="preserve">6b. </w:t>
      </w:r>
    </w:p>
    <w:p w14:paraId="02D6D0F2" w14:textId="77777777" w:rsidR="002B6FF6" w:rsidRDefault="002B6FF6" w:rsidP="002B6FF6">
      <w:r>
        <w:tab/>
        <w:t>系统向用户说明失败原因</w:t>
      </w:r>
    </w:p>
    <w:p w14:paraId="061A7676" w14:textId="77777777" w:rsidR="002B6FF6" w:rsidRDefault="002B6FF6" w:rsidP="002B6FF6">
      <w:r>
        <w:tab/>
        <w:t>用例结束</w:t>
      </w:r>
    </w:p>
    <w:p w14:paraId="403F363B" w14:textId="77777777" w:rsidR="002B6FF6" w:rsidRDefault="002B6FF6" w:rsidP="002B6FF6"/>
    <w:p w14:paraId="54104A18" w14:textId="77777777" w:rsidR="002B6FF6" w:rsidRDefault="002B6FF6" w:rsidP="002B6FF6">
      <w:r>
        <w:tab/>
        <w:t xml:space="preserve">8a. </w:t>
      </w:r>
    </w:p>
    <w:p w14:paraId="0FF74F04" w14:textId="77777777" w:rsidR="002B6FF6" w:rsidRDefault="002B6FF6" w:rsidP="002B6FF6">
      <w:r>
        <w:tab/>
        <w:t>用户取消了支付</w:t>
      </w:r>
    </w:p>
    <w:p w14:paraId="1D9F0D32" w14:textId="77777777" w:rsidR="002B6FF6" w:rsidRDefault="002B6FF6" w:rsidP="002B6FF6">
      <w:r>
        <w:tab/>
        <w:t>系统向用户反馈失败原因</w:t>
      </w:r>
    </w:p>
    <w:p w14:paraId="79C9E83D" w14:textId="77777777" w:rsidR="002B6FF6" w:rsidRDefault="002B6FF6" w:rsidP="002B6FF6">
      <w:r>
        <w:tab/>
        <w:t>用例结束</w:t>
      </w:r>
    </w:p>
    <w:p w14:paraId="51DF6B63" w14:textId="77777777" w:rsidR="002B6FF6" w:rsidRDefault="002B6FF6" w:rsidP="002B6FF6"/>
    <w:p w14:paraId="03279F4B" w14:textId="77777777" w:rsidR="002B6FF6" w:rsidRDefault="002B6FF6" w:rsidP="002B6FF6">
      <w:r>
        <w:tab/>
        <w:t>非功能需求：</w:t>
      </w:r>
    </w:p>
    <w:p w14:paraId="2216AA0F" w14:textId="77777777" w:rsidR="002B6FF6" w:rsidRDefault="002B6FF6" w:rsidP="002B6FF6">
      <w:r>
        <w:tab/>
        <w:t>要求上架操作响应用户需求不超过 3 秒。</w:t>
      </w:r>
    </w:p>
    <w:p w14:paraId="5A86C290" w14:textId="77777777" w:rsidR="002B6FF6" w:rsidRPr="00EE210A" w:rsidRDefault="002B6FF6" w:rsidP="002B6FF6">
      <w:r>
        <w:tab/>
        <w:t>但为了让用户安心，支付响应时间应不小于 1 秒。</w:t>
      </w:r>
    </w:p>
    <w:p w14:paraId="25022E45" w14:textId="1EFB39EC" w:rsidR="00F61FEA" w:rsidRPr="00F61FEA" w:rsidRDefault="00F61FEA" w:rsidP="00F61FEA">
      <w:pPr>
        <w:rPr>
          <w:b/>
          <w:bCs/>
        </w:rPr>
      </w:pPr>
      <w:r w:rsidRPr="00F61FEA">
        <w:rPr>
          <w:rFonts w:hint="eastAsia"/>
          <w:b/>
          <w:bCs/>
        </w:rPr>
        <w:t>9.</w:t>
      </w:r>
      <w:r w:rsidRPr="00F61FEA">
        <w:rPr>
          <w:b/>
          <w:bCs/>
        </w:rPr>
        <w:t xml:space="preserve"> </w:t>
      </w:r>
      <w:r w:rsidRPr="00F61FEA">
        <w:rPr>
          <w:rFonts w:hint="eastAsia"/>
          <w:b/>
          <w:bCs/>
        </w:rPr>
        <w:t>“登录”用例规约</w:t>
      </w:r>
    </w:p>
    <w:p w14:paraId="5FB5C184" w14:textId="77777777" w:rsidR="00F61FEA" w:rsidRDefault="00F61FEA" w:rsidP="00F61FEA">
      <w:r>
        <w:rPr>
          <w:rFonts w:hint="eastAsia"/>
        </w:rPr>
        <w:t>描述：用户可以登录系统来执行各项操作</w:t>
      </w:r>
    </w:p>
    <w:p w14:paraId="5ACDC47C" w14:textId="77777777" w:rsidR="00F61FEA" w:rsidRDefault="00F61FEA" w:rsidP="00F61FEA">
      <w:r>
        <w:rPr>
          <w:rFonts w:hint="eastAsia"/>
        </w:rPr>
        <w:t>执行者：用户</w:t>
      </w:r>
    </w:p>
    <w:p w14:paraId="22F7B997" w14:textId="77777777" w:rsidR="00F61FEA" w:rsidRDefault="00F61FEA" w:rsidP="00F61FEA">
      <w:r>
        <w:rPr>
          <w:rFonts w:hint="eastAsia"/>
        </w:rPr>
        <w:t>前置条件：启动程序，进入登录界面</w:t>
      </w:r>
    </w:p>
    <w:p w14:paraId="1497A8F4" w14:textId="77777777" w:rsidR="00F61FEA" w:rsidRDefault="00F61FEA" w:rsidP="00F61FEA">
      <w:r>
        <w:rPr>
          <w:rFonts w:hint="eastAsia"/>
        </w:rPr>
        <w:t>后置条件：登录成功</w:t>
      </w:r>
    </w:p>
    <w:p w14:paraId="19395CFA" w14:textId="77777777" w:rsidR="00F61FEA" w:rsidRDefault="00F61FEA" w:rsidP="00F61FEA">
      <w:r>
        <w:rPr>
          <w:rFonts w:hint="eastAsia"/>
        </w:rPr>
        <w:lastRenderedPageBreak/>
        <w:t>基本流：</w:t>
      </w:r>
    </w:p>
    <w:p w14:paraId="48B0AF79" w14:textId="77777777" w:rsidR="00F61FEA" w:rsidRDefault="00F61FEA" w:rsidP="00F61FEA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用户输入基本信息，包括用户名和密码</w:t>
      </w:r>
    </w:p>
    <w:p w14:paraId="3D4887D4" w14:textId="77777777" w:rsidR="00F61FEA" w:rsidRDefault="00F61FEA" w:rsidP="00F61FEA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用户点击“登录”，等待系统反应</w:t>
      </w:r>
    </w:p>
    <w:p w14:paraId="228FA5D0" w14:textId="77777777" w:rsidR="00F61FEA" w:rsidRDefault="00F61FEA" w:rsidP="00F61FEA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系统查找数据库有无匹配用户信息，若信息符合则进入主界面</w:t>
      </w:r>
    </w:p>
    <w:p w14:paraId="7BD8CF36" w14:textId="77777777" w:rsidR="00F61FEA" w:rsidRDefault="00F61FEA" w:rsidP="00F61FEA">
      <w:r>
        <w:rPr>
          <w:rFonts w:hint="eastAsia"/>
        </w:rPr>
        <w:t>备选流：</w:t>
      </w:r>
    </w:p>
    <w:p w14:paraId="479242BA" w14:textId="77777777" w:rsidR="00F61FEA" w:rsidRDefault="00F61FEA" w:rsidP="00F61FEA">
      <w:pPr>
        <w:ind w:firstLine="420"/>
      </w:pPr>
      <w:r>
        <w:rPr>
          <w:rFonts w:hint="eastAsia"/>
        </w:rPr>
        <w:t>2</w:t>
      </w:r>
      <w:r>
        <w:t xml:space="preserve">a. </w:t>
      </w:r>
      <w:r>
        <w:rPr>
          <w:rFonts w:hint="eastAsia"/>
        </w:rPr>
        <w:t>未输入用户名和密码</w:t>
      </w:r>
    </w:p>
    <w:p w14:paraId="5116BA01" w14:textId="77777777" w:rsidR="00F61FEA" w:rsidRDefault="00F61FEA" w:rsidP="00F61FEA">
      <w:pPr>
        <w:ind w:firstLine="420"/>
      </w:pPr>
      <w:r>
        <w:rPr>
          <w:rFonts w:hint="eastAsia"/>
        </w:rPr>
        <w:t>系统提示用户名或密码不能为空，回到第1步</w:t>
      </w:r>
    </w:p>
    <w:p w14:paraId="6FEA896F" w14:textId="77777777" w:rsidR="00F61FEA" w:rsidRDefault="00F61FEA" w:rsidP="00F61FEA">
      <w:pPr>
        <w:ind w:firstLine="420"/>
      </w:pPr>
      <w:r>
        <w:rPr>
          <w:rFonts w:hint="eastAsia"/>
        </w:rPr>
        <w:t>2</w:t>
      </w:r>
      <w:r>
        <w:t xml:space="preserve">b. </w:t>
      </w:r>
      <w:r>
        <w:rPr>
          <w:rFonts w:hint="eastAsia"/>
        </w:rPr>
        <w:t>用户名或密码输入不正确</w:t>
      </w:r>
    </w:p>
    <w:p w14:paraId="13A755B2" w14:textId="77777777" w:rsidR="00F61FEA" w:rsidRDefault="00F61FEA" w:rsidP="00F61FEA">
      <w:pPr>
        <w:ind w:firstLine="420"/>
      </w:pPr>
      <w:r>
        <w:rPr>
          <w:rFonts w:hint="eastAsia"/>
        </w:rPr>
        <w:t>系统提示用户名或密码输入不正确，回到第1步</w:t>
      </w:r>
    </w:p>
    <w:p w14:paraId="158F5692" w14:textId="77777777" w:rsidR="00F61FEA" w:rsidRDefault="00F61FEA" w:rsidP="00F61FEA">
      <w:r>
        <w:rPr>
          <w:rFonts w:hint="eastAsia"/>
        </w:rPr>
        <w:t>非功能性需求：系统响应用户时间不超过2秒</w:t>
      </w:r>
    </w:p>
    <w:p w14:paraId="36F8EEC3" w14:textId="77777777" w:rsidR="00F61FEA" w:rsidRDefault="00F61FEA" w:rsidP="00F61FEA"/>
    <w:p w14:paraId="06EC92DF" w14:textId="77777777" w:rsidR="00F61FEA" w:rsidRDefault="00F61FEA" w:rsidP="00F61FEA"/>
    <w:p w14:paraId="3CCB3B4C" w14:textId="05CE5735" w:rsidR="00F61FEA" w:rsidRPr="00F61FEA" w:rsidRDefault="00F61FEA" w:rsidP="00F61FEA">
      <w:pPr>
        <w:rPr>
          <w:b/>
          <w:bCs/>
        </w:rPr>
      </w:pPr>
      <w:r w:rsidRPr="00F61FEA">
        <w:rPr>
          <w:rFonts w:hint="eastAsia"/>
          <w:b/>
          <w:bCs/>
        </w:rPr>
        <w:t>10.</w:t>
      </w:r>
      <w:r w:rsidRPr="00F61FEA">
        <w:rPr>
          <w:b/>
          <w:bCs/>
        </w:rPr>
        <w:t xml:space="preserve"> </w:t>
      </w:r>
      <w:r w:rsidRPr="00F61FEA">
        <w:rPr>
          <w:rFonts w:hint="eastAsia"/>
          <w:b/>
          <w:bCs/>
        </w:rPr>
        <w:t>“注册”用例规约</w:t>
      </w:r>
    </w:p>
    <w:p w14:paraId="5BAE949F" w14:textId="77777777" w:rsidR="00F61FEA" w:rsidRDefault="00F61FEA" w:rsidP="00F61FEA">
      <w:r>
        <w:rPr>
          <w:rFonts w:hint="eastAsia"/>
        </w:rPr>
        <w:t>描述：消费者可以注册并成为系统认可的一名用户</w:t>
      </w:r>
    </w:p>
    <w:p w14:paraId="53887293" w14:textId="77777777" w:rsidR="00F61FEA" w:rsidRDefault="00F61FEA" w:rsidP="00F61FEA">
      <w:r>
        <w:rPr>
          <w:rFonts w:hint="eastAsia"/>
        </w:rPr>
        <w:t>执行者：消费者</w:t>
      </w:r>
    </w:p>
    <w:p w14:paraId="34A050F0" w14:textId="77777777" w:rsidR="00F61FEA" w:rsidRDefault="00F61FEA" w:rsidP="00F61FEA">
      <w:r>
        <w:rPr>
          <w:rFonts w:hint="eastAsia"/>
        </w:rPr>
        <w:t>前置条件：进入注册界面</w:t>
      </w:r>
    </w:p>
    <w:p w14:paraId="054DD15F" w14:textId="77777777" w:rsidR="00F61FEA" w:rsidRDefault="00F61FEA" w:rsidP="00F61FEA">
      <w:r>
        <w:rPr>
          <w:rFonts w:hint="eastAsia"/>
        </w:rPr>
        <w:t>后置条件：注册成功</w:t>
      </w:r>
    </w:p>
    <w:p w14:paraId="1565D63F" w14:textId="77777777" w:rsidR="00F61FEA" w:rsidRDefault="00F61FEA" w:rsidP="00F61FEA">
      <w:r>
        <w:rPr>
          <w:rFonts w:hint="eastAsia"/>
        </w:rPr>
        <w:t>基本流：</w:t>
      </w:r>
    </w:p>
    <w:p w14:paraId="7ED8F338" w14:textId="77777777" w:rsidR="00F61FEA" w:rsidRDefault="00F61FEA" w:rsidP="00F61FEA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用户填写个人信息，包括使用该系统所用的电话，电子邮件等</w:t>
      </w:r>
    </w:p>
    <w:p w14:paraId="63F79E5B" w14:textId="77777777" w:rsidR="00F61FEA" w:rsidRPr="00DF3769" w:rsidRDefault="00F61FEA" w:rsidP="00F61FEA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用户设置该账号所用的密码,</w:t>
      </w:r>
      <w:r>
        <w:t xml:space="preserve"> </w:t>
      </w:r>
      <w:r>
        <w:rPr>
          <w:rFonts w:hint="eastAsia"/>
        </w:rPr>
        <w:t>并再次输入</w:t>
      </w:r>
    </w:p>
    <w:p w14:paraId="2D83025E" w14:textId="77777777" w:rsidR="00F61FEA" w:rsidRDefault="00F61FEA" w:rsidP="00F61FEA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系统通过短信或邮件验证用户信息</w:t>
      </w:r>
    </w:p>
    <w:p w14:paraId="15FEACEA" w14:textId="77777777" w:rsidR="00F61FEA" w:rsidRDefault="00F61FEA" w:rsidP="00F61FEA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系统提示验证通过并返回登录界面</w:t>
      </w:r>
    </w:p>
    <w:p w14:paraId="663C3B89" w14:textId="77777777" w:rsidR="00F61FEA" w:rsidRDefault="00F61FEA" w:rsidP="00F61FEA">
      <w:r>
        <w:rPr>
          <w:rFonts w:hint="eastAsia"/>
        </w:rPr>
        <w:t>备选流：</w:t>
      </w:r>
    </w:p>
    <w:p w14:paraId="2FC4EF41" w14:textId="77777777" w:rsidR="00F61FEA" w:rsidRDefault="00F61FEA" w:rsidP="00F61FEA">
      <w:pPr>
        <w:ind w:firstLine="420"/>
      </w:pPr>
      <w:r>
        <w:rPr>
          <w:rFonts w:hint="eastAsia"/>
        </w:rPr>
        <w:t>1</w:t>
      </w:r>
      <w:r>
        <w:t xml:space="preserve">a. </w:t>
      </w:r>
      <w:r>
        <w:rPr>
          <w:rFonts w:hint="eastAsia"/>
        </w:rPr>
        <w:t>个人信息输入不完整</w:t>
      </w:r>
    </w:p>
    <w:p w14:paraId="311B6D73" w14:textId="77777777" w:rsidR="00F61FEA" w:rsidRDefault="00F61FEA" w:rsidP="00F61FEA">
      <w:pPr>
        <w:ind w:firstLine="420"/>
      </w:pPr>
      <w:r>
        <w:rPr>
          <w:rFonts w:hint="eastAsia"/>
        </w:rPr>
        <w:t>系统提示请检查完善个人信息</w:t>
      </w:r>
    </w:p>
    <w:p w14:paraId="0442B0A5" w14:textId="77777777" w:rsidR="00F61FEA" w:rsidRDefault="00F61FEA" w:rsidP="00F61FEA">
      <w:pPr>
        <w:ind w:firstLine="420"/>
      </w:pPr>
      <w:r>
        <w:t>2a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密码不合规范</w:t>
      </w:r>
    </w:p>
    <w:p w14:paraId="0D7F5195" w14:textId="77777777" w:rsidR="00F61FEA" w:rsidRDefault="00F61FEA" w:rsidP="00F61FEA">
      <w:pPr>
        <w:ind w:firstLine="420"/>
      </w:pPr>
      <w:r>
        <w:rPr>
          <w:rFonts w:hint="eastAsia"/>
        </w:rPr>
        <w:t>系统提示密码不合规范</w:t>
      </w:r>
    </w:p>
    <w:p w14:paraId="686977F9" w14:textId="77777777" w:rsidR="00F61FEA" w:rsidRDefault="00F61FEA" w:rsidP="00F61FEA">
      <w:pPr>
        <w:ind w:firstLine="420"/>
      </w:pPr>
      <w:r>
        <w:rPr>
          <w:rFonts w:hint="eastAsia"/>
        </w:rPr>
        <w:t>2</w:t>
      </w: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两次密码输入不一致</w:t>
      </w:r>
    </w:p>
    <w:p w14:paraId="312C8A29" w14:textId="77777777" w:rsidR="00F61FEA" w:rsidRDefault="00F61FEA" w:rsidP="00F61FEA">
      <w:pPr>
        <w:ind w:firstLine="420"/>
      </w:pPr>
      <w:r>
        <w:rPr>
          <w:rFonts w:hint="eastAsia"/>
        </w:rPr>
        <w:t>系统提示两次密码输入不一致</w:t>
      </w:r>
    </w:p>
    <w:p w14:paraId="14BD26A8" w14:textId="77777777" w:rsidR="00F61FEA" w:rsidRDefault="00F61FEA" w:rsidP="00F61FEA">
      <w:pPr>
        <w:ind w:firstLine="420"/>
      </w:pPr>
      <w:r>
        <w:rPr>
          <w:rFonts w:hint="eastAsia"/>
        </w:rPr>
        <w:t>3</w:t>
      </w:r>
      <w:r>
        <w:t xml:space="preserve">a. </w:t>
      </w:r>
      <w:r>
        <w:rPr>
          <w:rFonts w:hint="eastAsia"/>
        </w:rPr>
        <w:t>未收到验证码</w:t>
      </w:r>
    </w:p>
    <w:p w14:paraId="3780B3C1" w14:textId="77777777" w:rsidR="00F61FEA" w:rsidRDefault="00F61FEA" w:rsidP="00F61FEA">
      <w:pPr>
        <w:ind w:firstLine="420"/>
      </w:pPr>
      <w:r>
        <w:rPr>
          <w:rFonts w:hint="eastAsia"/>
        </w:rPr>
        <w:t>用户重新获取验证码，等待验证</w:t>
      </w:r>
    </w:p>
    <w:p w14:paraId="5F7CB9D8" w14:textId="77777777" w:rsidR="00F61FEA" w:rsidRDefault="00F61FEA" w:rsidP="00F61FEA">
      <w:r>
        <w:rPr>
          <w:rFonts w:hint="eastAsia"/>
        </w:rPr>
        <w:t>非功能性需求：系统响应用户时间不超过3秒</w:t>
      </w:r>
    </w:p>
    <w:p w14:paraId="4EF27F4A" w14:textId="77777777" w:rsidR="00F61FEA" w:rsidRDefault="00F61FEA" w:rsidP="00F61FEA"/>
    <w:p w14:paraId="480A2255" w14:textId="77777777" w:rsidR="00F61FEA" w:rsidRDefault="00F61FEA" w:rsidP="00F61FEA"/>
    <w:p w14:paraId="47D3F8A9" w14:textId="0BF178B6" w:rsidR="00F61FEA" w:rsidRPr="00F61FEA" w:rsidRDefault="00F61FEA" w:rsidP="00F61FEA">
      <w:pPr>
        <w:rPr>
          <w:b/>
          <w:bCs/>
        </w:rPr>
      </w:pPr>
      <w:r w:rsidRPr="00F61FEA">
        <w:rPr>
          <w:rFonts w:hint="eastAsia"/>
          <w:b/>
          <w:bCs/>
        </w:rPr>
        <w:t>11.</w:t>
      </w:r>
      <w:r w:rsidRPr="00F61FEA">
        <w:rPr>
          <w:b/>
          <w:bCs/>
        </w:rPr>
        <w:t xml:space="preserve"> </w:t>
      </w:r>
      <w:r w:rsidRPr="00F61FEA">
        <w:rPr>
          <w:rFonts w:hint="eastAsia"/>
          <w:b/>
          <w:bCs/>
        </w:rPr>
        <w:t>“管理账户信息”用例规约</w:t>
      </w:r>
    </w:p>
    <w:p w14:paraId="29F746CF" w14:textId="77777777" w:rsidR="00F61FEA" w:rsidRDefault="00F61FEA" w:rsidP="00F61FEA">
      <w:r>
        <w:rPr>
          <w:rFonts w:hint="eastAsia"/>
        </w:rPr>
        <w:t>描述：消费者根据自己需要对账户信息进行管理</w:t>
      </w:r>
    </w:p>
    <w:p w14:paraId="0E643DC2" w14:textId="77777777" w:rsidR="00F61FEA" w:rsidRDefault="00F61FEA" w:rsidP="00F61FEA">
      <w:r>
        <w:rPr>
          <w:rFonts w:hint="eastAsia"/>
        </w:rPr>
        <w:t>执行者：消费者</w:t>
      </w:r>
    </w:p>
    <w:p w14:paraId="36A1E4B0" w14:textId="77777777" w:rsidR="00F61FEA" w:rsidRDefault="00F61FEA" w:rsidP="00F61FEA">
      <w:r>
        <w:rPr>
          <w:rFonts w:hint="eastAsia"/>
        </w:rPr>
        <w:t>前置条件：消费者登录</w:t>
      </w:r>
    </w:p>
    <w:p w14:paraId="7BCF0A07" w14:textId="77777777" w:rsidR="00F61FEA" w:rsidRDefault="00F61FEA" w:rsidP="00F61FEA">
      <w:r>
        <w:rPr>
          <w:rFonts w:hint="eastAsia"/>
        </w:rPr>
        <w:t>后置条件：消费者操作被系统记录</w:t>
      </w:r>
    </w:p>
    <w:p w14:paraId="50C0A36E" w14:textId="77777777" w:rsidR="00F61FEA" w:rsidRDefault="00F61FEA" w:rsidP="00F61FEA">
      <w:r>
        <w:rPr>
          <w:rFonts w:hint="eastAsia"/>
        </w:rPr>
        <w:t>基本流：</w:t>
      </w:r>
    </w:p>
    <w:p w14:paraId="094A9A97" w14:textId="77777777" w:rsidR="00F61FEA" w:rsidRDefault="00F61FEA" w:rsidP="00F61FEA">
      <w:pPr>
        <w:ind w:firstLine="420"/>
      </w:pPr>
      <w:r>
        <w:t>1.</w:t>
      </w:r>
      <w:r>
        <w:tab/>
      </w:r>
      <w:r>
        <w:rPr>
          <w:rFonts w:hint="eastAsia"/>
        </w:rPr>
        <w:t>消费者</w:t>
      </w:r>
      <w:r>
        <w:t>单击“</w:t>
      </w:r>
      <w:r>
        <w:rPr>
          <w:rFonts w:hint="eastAsia"/>
        </w:rPr>
        <w:t>账户</w:t>
      </w:r>
      <w:r>
        <w:t>管理”菜单</w:t>
      </w:r>
    </w:p>
    <w:p w14:paraId="0E194E5A" w14:textId="77777777" w:rsidR="00F61FEA" w:rsidRDefault="00F61FEA" w:rsidP="00F61FEA">
      <w:pPr>
        <w:ind w:firstLine="420"/>
      </w:pPr>
      <w:r>
        <w:t>2.</w:t>
      </w:r>
      <w:r>
        <w:tab/>
        <w:t>系统显示</w:t>
      </w:r>
      <w:r>
        <w:rPr>
          <w:rFonts w:hint="eastAsia"/>
        </w:rPr>
        <w:t>当前账户信息</w:t>
      </w:r>
    </w:p>
    <w:p w14:paraId="7BDF8EB6" w14:textId="77777777" w:rsidR="00F61FEA" w:rsidRDefault="00F61FEA" w:rsidP="00F61FEA">
      <w:pPr>
        <w:ind w:firstLine="420"/>
      </w:pPr>
      <w:r>
        <w:t>3.</w:t>
      </w:r>
      <w:r>
        <w:tab/>
      </w:r>
      <w:r>
        <w:rPr>
          <w:rFonts w:hint="eastAsia"/>
        </w:rPr>
        <w:t>消费者</w:t>
      </w:r>
      <w:r>
        <w:t>单击“</w:t>
      </w:r>
      <w:r>
        <w:rPr>
          <w:rFonts w:hint="eastAsia"/>
        </w:rPr>
        <w:t>修改账户信息</w:t>
      </w:r>
      <w:r>
        <w:t>”</w:t>
      </w:r>
      <w:r>
        <w:rPr>
          <w:rFonts w:hint="eastAsia"/>
        </w:rPr>
        <w:t>按钮</w:t>
      </w:r>
    </w:p>
    <w:p w14:paraId="4A72C8EA" w14:textId="77777777" w:rsidR="00F61FEA" w:rsidRDefault="00F61FEA" w:rsidP="00F61FEA">
      <w:pPr>
        <w:ind w:firstLine="420"/>
      </w:pPr>
      <w:r>
        <w:t>4.</w:t>
      </w:r>
      <w:r>
        <w:tab/>
      </w:r>
      <w:r>
        <w:rPr>
          <w:rFonts w:hint="eastAsia"/>
        </w:rPr>
        <w:t>消费者根据自己的意愿和需求对账户信息</w:t>
      </w:r>
      <w:r>
        <w:t>进行修改</w:t>
      </w:r>
    </w:p>
    <w:p w14:paraId="309288F5" w14:textId="77777777" w:rsidR="00F61FEA" w:rsidRDefault="00F61FEA" w:rsidP="00F61FEA">
      <w:pPr>
        <w:ind w:firstLine="420"/>
      </w:pPr>
      <w:r>
        <w:lastRenderedPageBreak/>
        <w:t>5.</w:t>
      </w:r>
      <w:r>
        <w:tab/>
      </w:r>
      <w:r>
        <w:rPr>
          <w:rFonts w:hint="eastAsia"/>
        </w:rPr>
        <w:t>消费者</w:t>
      </w:r>
      <w:r>
        <w:t>点击“确认</w:t>
      </w:r>
      <w:r>
        <w:rPr>
          <w:rFonts w:hint="eastAsia"/>
        </w:rPr>
        <w:t>保存</w:t>
      </w:r>
      <w:r>
        <w:t>”按钮</w:t>
      </w:r>
    </w:p>
    <w:p w14:paraId="009CF194" w14:textId="77777777" w:rsidR="00F61FEA" w:rsidRDefault="00F61FEA" w:rsidP="00F61FEA">
      <w:pPr>
        <w:ind w:firstLine="420"/>
      </w:pPr>
      <w:r>
        <w:t>6.</w:t>
      </w:r>
      <w:r>
        <w:tab/>
        <w:t>系统提示修改成功，并显示修改过的信息</w:t>
      </w:r>
    </w:p>
    <w:p w14:paraId="1FEC74B0" w14:textId="77777777" w:rsidR="00F61FEA" w:rsidRDefault="00F61FEA" w:rsidP="00F61FEA">
      <w:r>
        <w:rPr>
          <w:rFonts w:hint="eastAsia"/>
        </w:rPr>
        <w:t>备选流：</w:t>
      </w:r>
    </w:p>
    <w:p w14:paraId="4D454713" w14:textId="77777777" w:rsidR="00F61FEA" w:rsidRDefault="00F61FEA" w:rsidP="00F61FEA">
      <w:pPr>
        <w:ind w:firstLine="420"/>
      </w:pPr>
      <w:r>
        <w:t xml:space="preserve">5a. </w:t>
      </w:r>
      <w:r>
        <w:rPr>
          <w:rFonts w:hint="eastAsia"/>
        </w:rPr>
        <w:t>账户信息不合规范，无法保存</w:t>
      </w:r>
    </w:p>
    <w:p w14:paraId="75C47FA6" w14:textId="77777777" w:rsidR="00F61FEA" w:rsidRDefault="00F61FEA" w:rsidP="00F61FEA">
      <w:pPr>
        <w:ind w:firstLine="420"/>
      </w:pPr>
      <w:r>
        <w:rPr>
          <w:rFonts w:hint="eastAsia"/>
        </w:rPr>
        <w:t>系统提示新输入的账户信息不合规范，要求重新输入，返回第4步</w:t>
      </w:r>
    </w:p>
    <w:p w14:paraId="0E620070" w14:textId="77777777" w:rsidR="00F61FEA" w:rsidRDefault="00F61FEA" w:rsidP="00F61FEA">
      <w:r>
        <w:rPr>
          <w:rFonts w:hint="eastAsia"/>
        </w:rPr>
        <w:t>非功能性需求：系统响应用户时间不超过3秒</w:t>
      </w:r>
    </w:p>
    <w:p w14:paraId="60B78959" w14:textId="77777777" w:rsidR="00F61FEA" w:rsidRPr="001C7E51" w:rsidRDefault="00F61FEA" w:rsidP="00F61FEA"/>
    <w:p w14:paraId="7C1D122A" w14:textId="77777777" w:rsidR="00F61FEA" w:rsidRDefault="00F61FEA" w:rsidP="00F61FEA"/>
    <w:p w14:paraId="024ED89C" w14:textId="0BAD9B57" w:rsidR="00F61FEA" w:rsidRPr="00F61FEA" w:rsidRDefault="00F61FEA" w:rsidP="00F61FEA">
      <w:pPr>
        <w:rPr>
          <w:b/>
          <w:bCs/>
        </w:rPr>
      </w:pPr>
      <w:r w:rsidRPr="00F61FEA">
        <w:rPr>
          <w:rFonts w:hint="eastAsia"/>
          <w:b/>
          <w:bCs/>
        </w:rPr>
        <w:t>12.</w:t>
      </w:r>
      <w:r w:rsidRPr="00F61FEA">
        <w:rPr>
          <w:b/>
          <w:bCs/>
        </w:rPr>
        <w:t xml:space="preserve"> </w:t>
      </w:r>
      <w:r w:rsidRPr="00F61FEA">
        <w:rPr>
          <w:rFonts w:hint="eastAsia"/>
          <w:b/>
          <w:bCs/>
        </w:rPr>
        <w:t>“评价商品和店铺”用例规约</w:t>
      </w:r>
    </w:p>
    <w:p w14:paraId="25D89C2F" w14:textId="77777777" w:rsidR="00F61FEA" w:rsidRDefault="00F61FEA" w:rsidP="00F61FEA">
      <w:r>
        <w:rPr>
          <w:rFonts w:hint="eastAsia"/>
        </w:rPr>
        <w:t>描述：消费者根据消费体验对店铺和商品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评价</w:t>
      </w:r>
    </w:p>
    <w:p w14:paraId="01EC83CF" w14:textId="77777777" w:rsidR="00F61FEA" w:rsidRDefault="00F61FEA" w:rsidP="00F61FEA">
      <w:r>
        <w:rPr>
          <w:rFonts w:hint="eastAsia"/>
        </w:rPr>
        <w:t>执行者：消费者</w:t>
      </w:r>
    </w:p>
    <w:p w14:paraId="69894050" w14:textId="77777777" w:rsidR="00F61FEA" w:rsidRDefault="00F61FEA" w:rsidP="00F61FEA">
      <w:r>
        <w:rPr>
          <w:rFonts w:hint="eastAsia"/>
        </w:rPr>
        <w:t>前置条件：消费者登录</w:t>
      </w:r>
    </w:p>
    <w:p w14:paraId="51752C08" w14:textId="77777777" w:rsidR="00F61FEA" w:rsidRDefault="00F61FEA" w:rsidP="00F61FEA">
      <w:r>
        <w:rPr>
          <w:rFonts w:hint="eastAsia"/>
        </w:rPr>
        <w:t>后置条件：消费者评价被系统记录</w:t>
      </w:r>
    </w:p>
    <w:p w14:paraId="17272020" w14:textId="77777777" w:rsidR="00F61FEA" w:rsidRDefault="00F61FEA" w:rsidP="00F61FEA">
      <w:r>
        <w:rPr>
          <w:rFonts w:hint="eastAsia"/>
        </w:rPr>
        <w:t>基本流：</w:t>
      </w:r>
    </w:p>
    <w:p w14:paraId="530830B5" w14:textId="77777777" w:rsidR="00F61FEA" w:rsidRDefault="00F61FEA" w:rsidP="00F61FEA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消费者点击“商品评价”菜单</w:t>
      </w:r>
    </w:p>
    <w:p w14:paraId="7C417BB9" w14:textId="77777777" w:rsidR="00F61FEA" w:rsidRDefault="00F61FEA" w:rsidP="00F61FEA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系统显示评价星级和理由</w:t>
      </w:r>
    </w:p>
    <w:p w14:paraId="77345E97" w14:textId="77777777" w:rsidR="00F61FEA" w:rsidRDefault="00F61FEA" w:rsidP="00F61FEA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消费者进行评级并阐述理由，可晒图</w:t>
      </w:r>
    </w:p>
    <w:p w14:paraId="2F1DC6C2" w14:textId="77777777" w:rsidR="00F61FEA" w:rsidRDefault="00F61FEA" w:rsidP="00F61FEA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消费者点击“确认提交”按钮</w:t>
      </w:r>
    </w:p>
    <w:p w14:paraId="245EDCB7" w14:textId="77777777" w:rsidR="00F61FEA" w:rsidRDefault="00F61FEA" w:rsidP="00F61FEA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系统提示评价成功并将反馈给商家</w:t>
      </w:r>
    </w:p>
    <w:p w14:paraId="664622F5" w14:textId="77777777" w:rsidR="00F61FEA" w:rsidRDefault="00F61FEA" w:rsidP="00F61FEA">
      <w:r>
        <w:rPr>
          <w:rFonts w:hint="eastAsia"/>
        </w:rPr>
        <w:t>备选流：</w:t>
      </w:r>
    </w:p>
    <w:p w14:paraId="2BB7FFF9" w14:textId="77777777" w:rsidR="00F61FEA" w:rsidRDefault="00F61FEA" w:rsidP="00F61FEA">
      <w:pPr>
        <w:ind w:firstLine="420"/>
      </w:pPr>
      <w:r>
        <w:t xml:space="preserve">4a. </w:t>
      </w:r>
      <w:r>
        <w:rPr>
          <w:rFonts w:hint="eastAsia"/>
        </w:rPr>
        <w:t>评价无理由</w:t>
      </w:r>
    </w:p>
    <w:p w14:paraId="4CE3CDAC" w14:textId="77777777" w:rsidR="00F61FEA" w:rsidRPr="001C7E51" w:rsidRDefault="00F61FEA" w:rsidP="00F61FEA">
      <w:pPr>
        <w:ind w:firstLine="420"/>
      </w:pPr>
      <w:r>
        <w:rPr>
          <w:rFonts w:hint="eastAsia"/>
        </w:rPr>
        <w:t>系统提示无理</w:t>
      </w:r>
      <w:proofErr w:type="gramStart"/>
      <w:r>
        <w:rPr>
          <w:rFonts w:hint="eastAsia"/>
        </w:rPr>
        <w:t>由评价</w:t>
      </w:r>
      <w:proofErr w:type="gramEnd"/>
      <w:r>
        <w:rPr>
          <w:rFonts w:hint="eastAsia"/>
        </w:rPr>
        <w:t>将视为无效，请简要说明该评分理由，回到第3步</w:t>
      </w:r>
    </w:p>
    <w:p w14:paraId="5A560DA2" w14:textId="77777777" w:rsidR="00F61FEA" w:rsidRDefault="00F61FEA" w:rsidP="00F61FEA">
      <w:r>
        <w:rPr>
          <w:rFonts w:hint="eastAsia"/>
        </w:rPr>
        <w:t>非功能性需求：系统响应用户时间不超过</w:t>
      </w:r>
      <w:r>
        <w:t>2</w:t>
      </w:r>
      <w:r>
        <w:rPr>
          <w:rFonts w:hint="eastAsia"/>
        </w:rPr>
        <w:t>秒</w:t>
      </w:r>
    </w:p>
    <w:p w14:paraId="3768018E" w14:textId="77777777" w:rsidR="0067026A" w:rsidRPr="00F61FEA" w:rsidRDefault="0067026A" w:rsidP="0067026A">
      <w:pPr>
        <w:rPr>
          <w:rFonts w:eastAsia="PMingLiU" w:hint="eastAsia"/>
          <w:lang w:eastAsia="zh-TW"/>
        </w:rPr>
      </w:pPr>
    </w:p>
    <w:p w14:paraId="4417DD9F" w14:textId="77777777" w:rsidR="00C447BD" w:rsidRPr="00EA42F8" w:rsidRDefault="00C447BD" w:rsidP="00A0706A">
      <w:pPr>
        <w:pStyle w:val="2"/>
        <w:rPr>
          <w:sz w:val="24"/>
          <w:szCs w:val="24"/>
          <w:lang w:val="zh-TW" w:eastAsia="zh-TW"/>
        </w:rPr>
      </w:pPr>
      <w:bookmarkStart w:id="17" w:name="_Toc10566655"/>
      <w:r w:rsidRPr="00EA42F8">
        <w:rPr>
          <w:sz w:val="24"/>
          <w:szCs w:val="24"/>
          <w:lang w:val="zh-TW" w:eastAsia="zh-TW"/>
        </w:rPr>
        <w:t xml:space="preserve">3.2. </w:t>
      </w:r>
      <w:r w:rsidRPr="00EA42F8">
        <w:rPr>
          <w:rFonts w:hint="eastAsia"/>
          <w:sz w:val="24"/>
          <w:szCs w:val="24"/>
          <w:lang w:val="zh-TW" w:eastAsia="zh-TW"/>
        </w:rPr>
        <w:t>易用性</w:t>
      </w:r>
      <w:bookmarkEnd w:id="17"/>
    </w:p>
    <w:p w14:paraId="601E8E38" w14:textId="773D17FF" w:rsidR="00C447BD" w:rsidRPr="00BD1CDE" w:rsidRDefault="00C447BD" w:rsidP="00C447BD">
      <w:pPr>
        <w:rPr>
          <w:rFonts w:asciiTheme="minorEastAsia" w:hAnsiTheme="minorEastAsia"/>
          <w:szCs w:val="21"/>
          <w:lang w:val="zh-TW"/>
        </w:rPr>
      </w:pPr>
      <w:r w:rsidRPr="00EA42F8">
        <w:rPr>
          <w:sz w:val="24"/>
          <w:szCs w:val="24"/>
          <w:lang w:val="zh-TW" w:eastAsia="zh-TW"/>
        </w:rPr>
        <w:tab/>
      </w:r>
      <w:r w:rsidRPr="00BD1CDE">
        <w:rPr>
          <w:rFonts w:asciiTheme="minorEastAsia" w:hAnsiTheme="minorEastAsia" w:hint="eastAsia"/>
          <w:szCs w:val="21"/>
          <w:lang w:val="zh-TW"/>
        </w:rPr>
        <w:t>系统应方便用户使用，</w:t>
      </w:r>
      <w:r w:rsidR="00BD1CDE" w:rsidRPr="00BD1CDE">
        <w:rPr>
          <w:rFonts w:asciiTheme="minorEastAsia" w:hAnsiTheme="minorEastAsia" w:hint="eastAsia"/>
          <w:szCs w:val="21"/>
          <w:lang w:val="zh-TW"/>
        </w:rPr>
        <w:t>购物方有过网上购物经验的用户可直接上手使用</w:t>
      </w:r>
      <w:r w:rsidRPr="00BD1CDE">
        <w:rPr>
          <w:rFonts w:asciiTheme="minorEastAsia" w:hAnsiTheme="minorEastAsia" w:hint="eastAsia"/>
          <w:szCs w:val="21"/>
          <w:lang w:val="zh-TW"/>
        </w:rPr>
        <w:t>；</w:t>
      </w:r>
      <w:r w:rsidR="00BD1CDE" w:rsidRPr="00BD1CDE">
        <w:rPr>
          <w:rFonts w:asciiTheme="minorEastAsia" w:hAnsiTheme="minorEastAsia"/>
          <w:szCs w:val="21"/>
          <w:lang w:val="zh-TW"/>
        </w:rPr>
        <w:t xml:space="preserve"> </w:t>
      </w:r>
      <w:r w:rsidR="00BD1CDE" w:rsidRPr="00BD1CDE">
        <w:rPr>
          <w:rFonts w:asciiTheme="minorEastAsia" w:hAnsiTheme="minorEastAsia" w:hint="eastAsia"/>
          <w:szCs w:val="21"/>
          <w:lang w:val="zh-TW"/>
        </w:rPr>
        <w:t>管理方应在教导下可以3-5分钟学会使用，管理端进行管理时应有严格验证，避免</w:t>
      </w:r>
      <w:proofErr w:type="gramStart"/>
      <w:r w:rsidR="00BD1CDE" w:rsidRPr="00BD1CDE">
        <w:rPr>
          <w:rFonts w:asciiTheme="minorEastAsia" w:hAnsiTheme="minorEastAsia" w:hint="eastAsia"/>
          <w:szCs w:val="21"/>
          <w:lang w:val="zh-TW"/>
        </w:rPr>
        <w:t>管理方误操作</w:t>
      </w:r>
      <w:proofErr w:type="gramEnd"/>
      <w:r w:rsidR="00BD1CDE" w:rsidRPr="00BD1CDE">
        <w:rPr>
          <w:rFonts w:asciiTheme="minorEastAsia" w:hAnsiTheme="minorEastAsia" w:hint="eastAsia"/>
          <w:szCs w:val="21"/>
          <w:lang w:val="zh-TW"/>
        </w:rPr>
        <w:t>。</w:t>
      </w:r>
    </w:p>
    <w:p w14:paraId="0F42F2C2" w14:textId="77777777" w:rsidR="00C447BD" w:rsidRPr="00EA42F8" w:rsidRDefault="00C447BD" w:rsidP="004B4F91">
      <w:pPr>
        <w:pStyle w:val="2"/>
        <w:rPr>
          <w:sz w:val="24"/>
          <w:szCs w:val="24"/>
          <w:lang w:val="zh-TW"/>
        </w:rPr>
      </w:pPr>
      <w:bookmarkStart w:id="18" w:name="_Toc10566656"/>
      <w:r w:rsidRPr="00EA42F8">
        <w:rPr>
          <w:sz w:val="24"/>
          <w:szCs w:val="24"/>
          <w:lang w:val="zh-TW"/>
        </w:rPr>
        <w:t xml:space="preserve">3.3. </w:t>
      </w:r>
      <w:r w:rsidRPr="00EA42F8">
        <w:rPr>
          <w:rFonts w:hint="eastAsia"/>
          <w:sz w:val="24"/>
          <w:szCs w:val="24"/>
          <w:lang w:val="zh-TW"/>
        </w:rPr>
        <w:t>可靠性</w:t>
      </w:r>
      <w:bookmarkEnd w:id="18"/>
    </w:p>
    <w:p w14:paraId="1667ABFC" w14:textId="0A7821CF" w:rsidR="00C447BD" w:rsidRDefault="00C447BD" w:rsidP="00C447BD">
      <w:pPr>
        <w:rPr>
          <w:rFonts w:asciiTheme="minorEastAsia" w:hAnsiTheme="minorEastAsia"/>
          <w:szCs w:val="21"/>
          <w:lang w:val="zh-TW"/>
        </w:rPr>
      </w:pPr>
      <w:r w:rsidRPr="00EA42F8">
        <w:rPr>
          <w:sz w:val="24"/>
          <w:szCs w:val="24"/>
          <w:lang w:val="zh-TW"/>
        </w:rPr>
        <w:tab/>
      </w:r>
      <w:r w:rsidR="007006D7">
        <w:rPr>
          <w:rFonts w:eastAsia="PMingLiU"/>
          <w:sz w:val="24"/>
          <w:szCs w:val="24"/>
          <w:lang w:val="zh-TW" w:eastAsia="zh-TW"/>
        </w:rPr>
        <w:tab/>
      </w:r>
      <w:bookmarkStart w:id="19" w:name="_Toc10566657"/>
      <w:r w:rsidR="00A047DD" w:rsidRPr="00EA42F8">
        <w:rPr>
          <w:rStyle w:val="30"/>
          <w:sz w:val="24"/>
          <w:szCs w:val="24"/>
        </w:rPr>
        <w:t xml:space="preserve">3.3.1 </w:t>
      </w:r>
      <w:r w:rsidR="004B4F91" w:rsidRPr="00EA42F8">
        <w:rPr>
          <w:rStyle w:val="30"/>
          <w:sz w:val="24"/>
          <w:szCs w:val="24"/>
        </w:rPr>
        <w:t>可用性</w:t>
      </w:r>
      <w:r w:rsidR="00A047DD" w:rsidRPr="00EA42F8">
        <w:rPr>
          <w:rStyle w:val="30"/>
          <w:rFonts w:hint="eastAsia"/>
          <w:sz w:val="24"/>
          <w:szCs w:val="24"/>
        </w:rPr>
        <w:t>：</w:t>
      </w:r>
      <w:bookmarkEnd w:id="19"/>
      <w:r w:rsidRPr="00BD1CDE">
        <w:rPr>
          <w:rFonts w:asciiTheme="minorEastAsia" w:hAnsiTheme="minorEastAsia" w:hint="eastAsia"/>
          <w:szCs w:val="21"/>
          <w:lang w:val="zh-TW"/>
        </w:rPr>
        <w:t>系统必须保证每天</w:t>
      </w:r>
      <w:r w:rsidRPr="00BD1CDE">
        <w:rPr>
          <w:rFonts w:asciiTheme="minorEastAsia" w:hAnsiTheme="minorEastAsia"/>
          <w:szCs w:val="21"/>
          <w:lang w:val="zh-TW"/>
        </w:rPr>
        <w:t>24</w:t>
      </w:r>
      <w:r w:rsidRPr="00BD1CDE">
        <w:rPr>
          <w:rFonts w:asciiTheme="minorEastAsia" w:hAnsiTheme="minorEastAsia" w:hint="eastAsia"/>
          <w:szCs w:val="21"/>
          <w:lang w:val="zh-TW"/>
        </w:rPr>
        <w:t>小时不间断运行，年平均正常运行时间</w:t>
      </w:r>
      <w:r w:rsidR="008F1527" w:rsidRPr="00BD1CDE">
        <w:rPr>
          <w:rFonts w:asciiTheme="minorEastAsia" w:hAnsiTheme="minorEastAsia" w:hint="eastAsia"/>
          <w:szCs w:val="21"/>
          <w:lang w:val="zh-TW"/>
        </w:rPr>
        <w:t>达</w:t>
      </w:r>
      <w:r w:rsidRPr="00BD1CDE">
        <w:rPr>
          <w:rFonts w:asciiTheme="minorEastAsia" w:hAnsiTheme="minorEastAsia" w:hint="eastAsia"/>
          <w:szCs w:val="21"/>
          <w:lang w:val="zh-TW"/>
        </w:rPr>
        <w:t>到</w:t>
      </w:r>
      <w:r w:rsidRPr="00BD1CDE">
        <w:rPr>
          <w:rFonts w:asciiTheme="minorEastAsia" w:hAnsiTheme="minorEastAsia"/>
          <w:szCs w:val="21"/>
          <w:lang w:val="zh-TW"/>
        </w:rPr>
        <w:t>99.5%</w:t>
      </w:r>
      <w:r w:rsidR="004B4F91" w:rsidRPr="00BD1CDE">
        <w:rPr>
          <w:rFonts w:asciiTheme="minorEastAsia" w:hAnsiTheme="minorEastAsia" w:hint="eastAsia"/>
          <w:szCs w:val="21"/>
          <w:lang w:val="zh-TW"/>
        </w:rPr>
        <w:t>，同时应当正确处理发生的异常或错误，并返回错误信息</w:t>
      </w:r>
    </w:p>
    <w:p w14:paraId="7A6FACFA" w14:textId="77777777" w:rsidR="007006D7" w:rsidRPr="00EA42F8" w:rsidRDefault="007006D7" w:rsidP="007006D7">
      <w:pPr>
        <w:ind w:left="420" w:firstLine="420"/>
        <w:rPr>
          <w:rFonts w:asciiTheme="minorEastAsia" w:eastAsia="PMingLiU" w:hAnsiTheme="minorEastAsia"/>
          <w:sz w:val="24"/>
          <w:szCs w:val="24"/>
          <w:lang w:val="zh-TW" w:eastAsia="zh-TW"/>
        </w:rPr>
      </w:pPr>
      <w:bookmarkStart w:id="20" w:name="_Toc10566658"/>
      <w:r w:rsidRPr="00EA42F8">
        <w:rPr>
          <w:rStyle w:val="30"/>
          <w:sz w:val="24"/>
          <w:szCs w:val="24"/>
        </w:rPr>
        <w:t xml:space="preserve">3.3.2 </w:t>
      </w:r>
      <w:r w:rsidRPr="00EA42F8">
        <w:rPr>
          <w:rStyle w:val="30"/>
          <w:rFonts w:hint="eastAsia"/>
          <w:sz w:val="24"/>
          <w:szCs w:val="24"/>
        </w:rPr>
        <w:t>M</w:t>
      </w:r>
      <w:r w:rsidRPr="00EA42F8">
        <w:rPr>
          <w:rStyle w:val="30"/>
          <w:sz w:val="24"/>
          <w:szCs w:val="24"/>
        </w:rPr>
        <w:t>TBF：</w:t>
      </w:r>
      <w:bookmarkEnd w:id="20"/>
      <w:r w:rsidRPr="00EA42F8">
        <w:rPr>
          <w:rFonts w:asciiTheme="minorEastAsia" w:hAnsiTheme="minorEastAsia" w:hint="eastAsia"/>
          <w:sz w:val="24"/>
          <w:szCs w:val="24"/>
          <w:lang w:val="zh-TW" w:eastAsia="zh-TW"/>
        </w:rPr>
        <w:t>约一个月</w:t>
      </w:r>
    </w:p>
    <w:p w14:paraId="294BDF8B" w14:textId="77777777" w:rsidR="007006D7" w:rsidRPr="00EA42F8" w:rsidRDefault="007006D7" w:rsidP="007006D7">
      <w:pPr>
        <w:ind w:left="420" w:firstLine="420"/>
        <w:rPr>
          <w:rFonts w:eastAsia="PMingLiU"/>
          <w:sz w:val="24"/>
          <w:szCs w:val="24"/>
          <w:lang w:val="zh-TW" w:eastAsia="zh-TW"/>
        </w:rPr>
      </w:pPr>
      <w:bookmarkStart w:id="21" w:name="_Toc10566659"/>
      <w:r w:rsidRPr="00EA42F8">
        <w:rPr>
          <w:rStyle w:val="30"/>
          <w:sz w:val="24"/>
          <w:szCs w:val="24"/>
        </w:rPr>
        <w:t xml:space="preserve">3.3.3 </w:t>
      </w:r>
      <w:r w:rsidRPr="00EA42F8">
        <w:rPr>
          <w:rStyle w:val="30"/>
          <w:rFonts w:hint="eastAsia"/>
          <w:sz w:val="24"/>
          <w:szCs w:val="24"/>
        </w:rPr>
        <w:t>M</w:t>
      </w:r>
      <w:r w:rsidRPr="00EA42F8">
        <w:rPr>
          <w:rStyle w:val="30"/>
          <w:sz w:val="24"/>
          <w:szCs w:val="24"/>
        </w:rPr>
        <w:t>TTR：</w:t>
      </w:r>
      <w:bookmarkEnd w:id="21"/>
      <w:r w:rsidRPr="00EA42F8">
        <w:rPr>
          <w:rFonts w:asciiTheme="minorEastAsia" w:hAnsiTheme="minorEastAsia" w:hint="eastAsia"/>
          <w:sz w:val="24"/>
          <w:szCs w:val="24"/>
          <w:lang w:val="zh-TW" w:eastAsia="zh-TW"/>
        </w:rPr>
        <w:t>约一小时</w:t>
      </w:r>
    </w:p>
    <w:p w14:paraId="7797178E" w14:textId="77777777" w:rsidR="007006D7" w:rsidRPr="00BD1CDE" w:rsidRDefault="007006D7" w:rsidP="00C447BD">
      <w:pPr>
        <w:rPr>
          <w:rFonts w:asciiTheme="minorEastAsia" w:hAnsiTheme="minorEastAsia"/>
          <w:szCs w:val="21"/>
          <w:lang w:val="zh-TW" w:eastAsia="zh-TW"/>
        </w:rPr>
      </w:pPr>
    </w:p>
    <w:p w14:paraId="3F92B467" w14:textId="5FB04031" w:rsidR="00BD1CDE" w:rsidRDefault="00C447BD" w:rsidP="00BD1CDE">
      <w:pPr>
        <w:rPr>
          <w:rFonts w:eastAsia="PMingLiU"/>
          <w:sz w:val="24"/>
          <w:szCs w:val="24"/>
          <w:lang w:val="zh-TW" w:eastAsia="zh-TW"/>
        </w:rPr>
      </w:pPr>
      <w:r w:rsidRPr="00EA42F8">
        <w:rPr>
          <w:sz w:val="24"/>
          <w:szCs w:val="24"/>
          <w:lang w:val="zh-TW"/>
        </w:rPr>
        <w:tab/>
      </w:r>
      <w:bookmarkStart w:id="22" w:name="_Hlk10480237"/>
      <w:r w:rsidR="007006D7">
        <w:rPr>
          <w:rFonts w:eastAsia="PMingLiU"/>
          <w:sz w:val="24"/>
          <w:szCs w:val="24"/>
          <w:lang w:val="zh-TW" w:eastAsia="zh-TW"/>
        </w:rPr>
        <w:tab/>
      </w:r>
      <w:bookmarkStart w:id="23" w:name="_Toc10566660"/>
      <w:r w:rsidR="00A047DD" w:rsidRPr="00EA42F8">
        <w:rPr>
          <w:rStyle w:val="30"/>
          <w:sz w:val="24"/>
          <w:szCs w:val="24"/>
        </w:rPr>
        <w:t>3.3.</w:t>
      </w:r>
      <w:bookmarkEnd w:id="22"/>
      <w:r w:rsidR="007006D7">
        <w:rPr>
          <w:rStyle w:val="30"/>
          <w:rFonts w:hint="eastAsia"/>
          <w:sz w:val="24"/>
          <w:szCs w:val="24"/>
        </w:rPr>
        <w:t>4</w:t>
      </w:r>
      <w:r w:rsidR="00A047DD" w:rsidRPr="00EA42F8">
        <w:rPr>
          <w:rStyle w:val="30"/>
          <w:sz w:val="24"/>
          <w:szCs w:val="24"/>
        </w:rPr>
        <w:t xml:space="preserve"> </w:t>
      </w:r>
      <w:r w:rsidR="004B4F91" w:rsidRPr="00EA42F8">
        <w:rPr>
          <w:rStyle w:val="30"/>
          <w:sz w:val="24"/>
          <w:szCs w:val="24"/>
        </w:rPr>
        <w:t>最高错误或缺陷率：</w:t>
      </w:r>
      <w:bookmarkEnd w:id="23"/>
      <w:r w:rsidR="004B4F91" w:rsidRPr="00BD1CDE">
        <w:rPr>
          <w:rFonts w:asciiTheme="minorEastAsia" w:hAnsiTheme="minorEastAsia" w:hint="eastAsia"/>
          <w:szCs w:val="21"/>
          <w:lang w:val="zh-TW"/>
        </w:rPr>
        <w:t>不大于60bugs/</w:t>
      </w:r>
      <w:r w:rsidR="004B4F91" w:rsidRPr="00BD1CDE">
        <w:rPr>
          <w:rFonts w:asciiTheme="minorEastAsia" w:hAnsiTheme="minorEastAsia"/>
          <w:szCs w:val="21"/>
          <w:lang w:val="zh-TW" w:eastAsia="zh-TW"/>
        </w:rPr>
        <w:t>KLOC</w:t>
      </w:r>
    </w:p>
    <w:p w14:paraId="5B126639" w14:textId="74F2A940" w:rsidR="004B4F91" w:rsidRPr="00BD1CDE" w:rsidRDefault="004B4F91" w:rsidP="00BD1CDE">
      <w:pPr>
        <w:rPr>
          <w:rFonts w:eastAsia="PMingLiU"/>
          <w:sz w:val="24"/>
          <w:szCs w:val="24"/>
          <w:lang w:val="zh-TW" w:eastAsia="zh-TW"/>
        </w:rPr>
      </w:pPr>
      <w:r w:rsidRPr="00EA42F8">
        <w:rPr>
          <w:sz w:val="24"/>
          <w:szCs w:val="24"/>
        </w:rPr>
        <w:lastRenderedPageBreak/>
        <w:tab/>
      </w:r>
      <w:r w:rsidR="007006D7">
        <w:rPr>
          <w:sz w:val="24"/>
          <w:szCs w:val="24"/>
        </w:rPr>
        <w:tab/>
      </w:r>
      <w:bookmarkStart w:id="24" w:name="_Toc10566661"/>
      <w:r w:rsidR="00BD1CDE" w:rsidRPr="00EA42F8">
        <w:rPr>
          <w:rStyle w:val="30"/>
          <w:sz w:val="24"/>
          <w:szCs w:val="24"/>
        </w:rPr>
        <w:t>3.3.</w:t>
      </w:r>
      <w:r w:rsidR="007006D7">
        <w:rPr>
          <w:rStyle w:val="30"/>
          <w:rFonts w:hint="eastAsia"/>
          <w:sz w:val="24"/>
          <w:szCs w:val="24"/>
        </w:rPr>
        <w:t>5</w:t>
      </w:r>
      <w:bookmarkEnd w:id="24"/>
      <w:r w:rsidR="00A047DD" w:rsidRPr="00EA42F8">
        <w:rPr>
          <w:sz w:val="24"/>
          <w:szCs w:val="24"/>
        </w:rPr>
        <w:t xml:space="preserve"> </w:t>
      </w:r>
      <w:r w:rsidRPr="00BD1CDE">
        <w:rPr>
          <w:b/>
          <w:bCs/>
          <w:sz w:val="24"/>
          <w:szCs w:val="24"/>
        </w:rPr>
        <w:t>错误或缺陷率：</w:t>
      </w:r>
    </w:p>
    <w:p w14:paraId="427B94C1" w14:textId="2CB247D4" w:rsidR="004B4F91" w:rsidRPr="00BD1CDE" w:rsidRDefault="004B4F91" w:rsidP="00C447BD">
      <w:pPr>
        <w:rPr>
          <w:rFonts w:asciiTheme="minorEastAsia" w:hAnsiTheme="minorEastAsia"/>
          <w:szCs w:val="21"/>
          <w:lang w:val="zh-TW" w:eastAsia="zh-TW"/>
        </w:rPr>
      </w:pPr>
      <w:r w:rsidRPr="00EA42F8">
        <w:rPr>
          <w:rFonts w:eastAsia="PMingLiU"/>
          <w:sz w:val="24"/>
          <w:szCs w:val="24"/>
          <w:lang w:val="zh-TW" w:eastAsia="zh-TW"/>
        </w:rPr>
        <w:tab/>
      </w:r>
      <w:r w:rsidRPr="00EA42F8">
        <w:rPr>
          <w:rFonts w:eastAsia="PMingLiU"/>
          <w:sz w:val="24"/>
          <w:szCs w:val="24"/>
          <w:lang w:val="zh-TW" w:eastAsia="zh-TW"/>
        </w:rPr>
        <w:tab/>
      </w:r>
      <w:r w:rsidR="007006D7">
        <w:rPr>
          <w:rFonts w:eastAsia="PMingLiU"/>
          <w:sz w:val="24"/>
          <w:szCs w:val="24"/>
          <w:lang w:val="zh-TW" w:eastAsia="zh-TW"/>
        </w:rPr>
        <w:tab/>
      </w:r>
      <w:r w:rsidRPr="00BD1CDE">
        <w:rPr>
          <w:rFonts w:asciiTheme="minorEastAsia" w:hAnsiTheme="minorEastAsia" w:hint="eastAsia"/>
          <w:szCs w:val="21"/>
          <w:lang w:val="zh-TW" w:eastAsia="zh-TW"/>
        </w:rPr>
        <w:t>小错误：</w:t>
      </w:r>
      <w:r w:rsidR="007B1EBA" w:rsidRPr="00BD1CDE">
        <w:rPr>
          <w:rFonts w:asciiTheme="minorEastAsia" w:hAnsiTheme="minorEastAsia" w:hint="eastAsia"/>
          <w:szCs w:val="21"/>
          <w:lang w:val="zh-TW" w:eastAsia="zh-TW"/>
        </w:rPr>
        <w:t>指页面显示异常，</w:t>
      </w:r>
      <w:r w:rsidR="00BD1CDE" w:rsidRPr="00BD1CDE">
        <w:rPr>
          <w:rFonts w:asciiTheme="minorEastAsia" w:hAnsiTheme="minorEastAsia" w:hint="eastAsia"/>
          <w:szCs w:val="21"/>
          <w:lang w:val="zh-TW" w:eastAsia="zh-TW"/>
        </w:rPr>
        <w:t>页面</w:t>
      </w:r>
      <w:r w:rsidR="007B1EBA" w:rsidRPr="00BD1CDE">
        <w:rPr>
          <w:rFonts w:asciiTheme="minorEastAsia" w:hAnsiTheme="minorEastAsia" w:hint="eastAsia"/>
          <w:szCs w:val="21"/>
          <w:lang w:val="zh-TW" w:eastAsia="zh-TW"/>
        </w:rPr>
        <w:t>的某部分无法显示。错误率</w:t>
      </w:r>
      <w:r w:rsidR="007B1EBA" w:rsidRPr="00BD1CDE">
        <w:rPr>
          <w:rFonts w:asciiTheme="minorEastAsia" w:hAnsiTheme="minorEastAsia" w:hint="eastAsia"/>
          <w:szCs w:val="21"/>
          <w:lang w:val="zh-TW"/>
        </w:rPr>
        <w:t>&lt;</w:t>
      </w:r>
      <w:r w:rsidR="007B1EBA" w:rsidRPr="00BD1CDE">
        <w:rPr>
          <w:rFonts w:asciiTheme="minorEastAsia" w:hAnsiTheme="minorEastAsia"/>
          <w:szCs w:val="21"/>
          <w:lang w:val="zh-TW" w:eastAsia="zh-TW"/>
        </w:rPr>
        <w:t>10%</w:t>
      </w:r>
      <w:r w:rsidR="007B1EBA" w:rsidRPr="00BD1CDE">
        <w:rPr>
          <w:rFonts w:asciiTheme="minorEastAsia" w:hAnsiTheme="minorEastAsia" w:hint="eastAsia"/>
          <w:szCs w:val="21"/>
          <w:lang w:val="zh-TW" w:eastAsia="zh-TW"/>
        </w:rPr>
        <w:t>。</w:t>
      </w:r>
    </w:p>
    <w:p w14:paraId="2B1D0BD8" w14:textId="4E7A57B9" w:rsidR="007B1EBA" w:rsidRPr="00BD1CDE" w:rsidRDefault="004B4F91" w:rsidP="00C447BD">
      <w:pPr>
        <w:rPr>
          <w:rFonts w:asciiTheme="minorEastAsia" w:hAnsiTheme="minorEastAsia"/>
          <w:szCs w:val="21"/>
          <w:lang w:val="zh-TW" w:eastAsia="zh-TW"/>
        </w:rPr>
      </w:pPr>
      <w:r w:rsidRPr="00BD1CDE">
        <w:rPr>
          <w:rFonts w:asciiTheme="minorEastAsia" w:hAnsiTheme="minorEastAsia"/>
          <w:szCs w:val="21"/>
          <w:lang w:val="zh-TW" w:eastAsia="zh-TW"/>
        </w:rPr>
        <w:tab/>
      </w:r>
      <w:r w:rsidRPr="00BD1CDE">
        <w:rPr>
          <w:rFonts w:asciiTheme="minorEastAsia" w:hAnsiTheme="minorEastAsia"/>
          <w:szCs w:val="21"/>
          <w:lang w:val="zh-TW" w:eastAsia="zh-TW"/>
        </w:rPr>
        <w:tab/>
      </w:r>
      <w:r w:rsidR="007006D7">
        <w:rPr>
          <w:rFonts w:asciiTheme="minorEastAsia" w:eastAsia="PMingLiU" w:hAnsiTheme="minorEastAsia"/>
          <w:szCs w:val="21"/>
          <w:lang w:val="zh-TW" w:eastAsia="zh-TW"/>
        </w:rPr>
        <w:tab/>
      </w:r>
      <w:r w:rsidRPr="00BD1CDE">
        <w:rPr>
          <w:rFonts w:asciiTheme="minorEastAsia" w:hAnsiTheme="minorEastAsia" w:hint="eastAsia"/>
          <w:szCs w:val="21"/>
          <w:lang w:val="zh-TW" w:eastAsia="zh-TW"/>
        </w:rPr>
        <w:t>大错误：</w:t>
      </w:r>
      <w:r w:rsidR="007B1EBA" w:rsidRPr="00BD1CDE">
        <w:rPr>
          <w:rFonts w:asciiTheme="minorEastAsia" w:hAnsiTheme="minorEastAsia" w:hint="eastAsia"/>
          <w:szCs w:val="21"/>
          <w:lang w:val="zh-TW" w:eastAsia="zh-TW"/>
        </w:rPr>
        <w:t>指</w:t>
      </w:r>
      <w:r w:rsidR="00BD1CDE" w:rsidRPr="00BD1CDE">
        <w:rPr>
          <w:rFonts w:asciiTheme="minorEastAsia" w:hAnsiTheme="minorEastAsia" w:hint="eastAsia"/>
          <w:szCs w:val="21"/>
          <w:lang w:val="zh-TW" w:eastAsia="zh-TW"/>
        </w:rPr>
        <w:t>页面</w:t>
      </w:r>
      <w:r w:rsidR="007B1EBA" w:rsidRPr="00BD1CDE">
        <w:rPr>
          <w:rFonts w:asciiTheme="minorEastAsia" w:hAnsiTheme="minorEastAsia" w:hint="eastAsia"/>
          <w:szCs w:val="21"/>
          <w:lang w:val="zh-TW" w:eastAsia="zh-TW"/>
        </w:rPr>
        <w:t>对客户操作无响应。错误率</w:t>
      </w:r>
      <w:r w:rsidR="007B1EBA" w:rsidRPr="00BD1CDE">
        <w:rPr>
          <w:rFonts w:asciiTheme="minorEastAsia" w:hAnsiTheme="minorEastAsia" w:hint="eastAsia"/>
          <w:szCs w:val="21"/>
          <w:lang w:val="zh-TW"/>
        </w:rPr>
        <w:t>&lt;</w:t>
      </w:r>
      <w:r w:rsidR="007B1EBA" w:rsidRPr="00BD1CDE">
        <w:rPr>
          <w:rFonts w:asciiTheme="minorEastAsia" w:hAnsiTheme="minorEastAsia"/>
          <w:szCs w:val="21"/>
          <w:lang w:val="zh-TW" w:eastAsia="zh-TW"/>
        </w:rPr>
        <w:t>3%.</w:t>
      </w:r>
    </w:p>
    <w:p w14:paraId="4E04E03C" w14:textId="56ED3F48" w:rsidR="004B4F91" w:rsidRPr="00BD1CDE" w:rsidRDefault="004B4F91" w:rsidP="007006D7">
      <w:pPr>
        <w:ind w:left="420"/>
        <w:rPr>
          <w:rFonts w:asciiTheme="minorEastAsia" w:hAnsiTheme="minorEastAsia"/>
          <w:szCs w:val="21"/>
          <w:lang w:val="zh-TW" w:eastAsia="zh-TW"/>
        </w:rPr>
      </w:pPr>
      <w:r w:rsidRPr="00BD1CDE">
        <w:rPr>
          <w:rFonts w:asciiTheme="minorEastAsia" w:hAnsiTheme="minorEastAsia"/>
          <w:szCs w:val="21"/>
          <w:lang w:val="zh-TW" w:eastAsia="zh-TW"/>
        </w:rPr>
        <w:tab/>
      </w:r>
      <w:r w:rsidRPr="00BD1CDE">
        <w:rPr>
          <w:rFonts w:asciiTheme="minorEastAsia" w:hAnsiTheme="minorEastAsia"/>
          <w:szCs w:val="21"/>
          <w:lang w:val="zh-TW" w:eastAsia="zh-TW"/>
        </w:rPr>
        <w:tab/>
      </w:r>
      <w:r w:rsidRPr="00BD1CDE">
        <w:rPr>
          <w:rFonts w:asciiTheme="minorEastAsia" w:hAnsiTheme="minorEastAsia" w:hint="eastAsia"/>
          <w:szCs w:val="21"/>
          <w:lang w:val="zh-TW" w:eastAsia="zh-TW"/>
        </w:rPr>
        <w:t>严重错误：</w:t>
      </w:r>
      <w:r w:rsidR="007B1EBA" w:rsidRPr="00BD1CDE">
        <w:rPr>
          <w:rFonts w:asciiTheme="minorEastAsia" w:hAnsiTheme="minorEastAsia" w:hint="eastAsia"/>
          <w:szCs w:val="21"/>
          <w:lang w:val="zh-TW"/>
        </w:rPr>
        <w:t>指系统崩溃、数据库崩溃等</w:t>
      </w:r>
      <w:r w:rsidR="00A047DD" w:rsidRPr="00BD1CDE">
        <w:rPr>
          <w:rFonts w:asciiTheme="minorEastAsia" w:hAnsiTheme="minorEastAsia" w:hint="eastAsia"/>
          <w:szCs w:val="21"/>
          <w:lang w:val="zh-TW"/>
        </w:rPr>
        <w:t>令整个软件无法工作的错误。错误率应为0</w:t>
      </w:r>
      <w:r w:rsidR="00A047DD" w:rsidRPr="00BD1CDE">
        <w:rPr>
          <w:rFonts w:asciiTheme="minorEastAsia" w:hAnsiTheme="minorEastAsia" w:hint="eastAsia"/>
          <w:szCs w:val="21"/>
          <w:lang w:val="zh-TW" w:eastAsia="zh-TW"/>
        </w:rPr>
        <w:t>。</w:t>
      </w:r>
    </w:p>
    <w:p w14:paraId="4F3D2FDA" w14:textId="77777777" w:rsidR="00C447BD" w:rsidRPr="00EA42F8" w:rsidRDefault="00C447BD" w:rsidP="00A047DD">
      <w:pPr>
        <w:pStyle w:val="2"/>
        <w:rPr>
          <w:sz w:val="24"/>
          <w:szCs w:val="24"/>
          <w:lang w:val="zh-TW"/>
        </w:rPr>
      </w:pPr>
      <w:bookmarkStart w:id="25" w:name="_Toc10566662"/>
      <w:r w:rsidRPr="00EA42F8">
        <w:rPr>
          <w:sz w:val="24"/>
          <w:szCs w:val="24"/>
          <w:lang w:val="zh-TW"/>
        </w:rPr>
        <w:t xml:space="preserve">3.4. </w:t>
      </w:r>
      <w:r w:rsidRPr="00EA42F8">
        <w:rPr>
          <w:rFonts w:hint="eastAsia"/>
          <w:sz w:val="24"/>
          <w:szCs w:val="24"/>
          <w:lang w:val="zh-TW"/>
        </w:rPr>
        <w:t>性能</w:t>
      </w:r>
      <w:bookmarkEnd w:id="25"/>
    </w:p>
    <w:p w14:paraId="1E06DA78" w14:textId="77777777" w:rsidR="00243073" w:rsidRPr="00EA42F8" w:rsidRDefault="00C447BD" w:rsidP="00243073">
      <w:pPr>
        <w:rPr>
          <w:rFonts w:eastAsia="PMingLiU"/>
          <w:sz w:val="24"/>
          <w:szCs w:val="24"/>
          <w:lang w:val="zh-TW" w:eastAsia="zh-TW"/>
        </w:rPr>
      </w:pPr>
      <w:r w:rsidRPr="00EA42F8">
        <w:rPr>
          <w:sz w:val="24"/>
          <w:szCs w:val="24"/>
          <w:lang w:val="zh-TW"/>
        </w:rPr>
        <w:tab/>
      </w:r>
      <w:bookmarkStart w:id="26" w:name="_Toc516912279"/>
      <w:bookmarkStart w:id="27" w:name="_Toc10566663"/>
      <w:r w:rsidR="00243073" w:rsidRPr="00EA42F8">
        <w:rPr>
          <w:rStyle w:val="30"/>
          <w:sz w:val="24"/>
          <w:szCs w:val="24"/>
        </w:rPr>
        <w:t>3.4.1 响应时间：</w:t>
      </w:r>
      <w:bookmarkEnd w:id="26"/>
      <w:bookmarkEnd w:id="27"/>
      <w:r w:rsidR="00243073" w:rsidRPr="00243073">
        <w:rPr>
          <w:rFonts w:hint="eastAsia"/>
          <w:szCs w:val="21"/>
          <w:lang w:val="zh-TW"/>
        </w:rPr>
        <w:t>响应时间不超过10s</w:t>
      </w:r>
    </w:p>
    <w:p w14:paraId="1C03F709" w14:textId="21A1DD9C" w:rsidR="00243073" w:rsidRDefault="00243073" w:rsidP="00243073">
      <w:pPr>
        <w:rPr>
          <w:rFonts w:ascii="Arial" w:hAnsi="Arial" w:cs="Arial"/>
          <w:szCs w:val="21"/>
        </w:rPr>
      </w:pPr>
      <w:r w:rsidRPr="00EA42F8">
        <w:rPr>
          <w:rFonts w:eastAsia="PMingLiU"/>
          <w:sz w:val="24"/>
          <w:szCs w:val="24"/>
          <w:lang w:val="zh-TW" w:eastAsia="zh-TW"/>
        </w:rPr>
        <w:tab/>
      </w:r>
      <w:bookmarkStart w:id="28" w:name="_Toc516912280"/>
      <w:bookmarkStart w:id="29" w:name="_Toc10566664"/>
      <w:r w:rsidRPr="00EA42F8">
        <w:rPr>
          <w:rStyle w:val="30"/>
          <w:sz w:val="24"/>
          <w:szCs w:val="24"/>
        </w:rPr>
        <w:t>3.4.2 吞吐量：</w:t>
      </w:r>
      <w:bookmarkEnd w:id="28"/>
      <w:bookmarkEnd w:id="29"/>
      <w:r w:rsidRPr="00243073">
        <w:rPr>
          <w:rFonts w:hint="eastAsia"/>
          <w:szCs w:val="21"/>
          <w:lang w:val="zh-TW"/>
        </w:rPr>
        <w:t>考虑到服务器性能，</w:t>
      </w:r>
      <w:bookmarkStart w:id="30" w:name="_Toc516912281"/>
      <w:r>
        <w:rPr>
          <w:rFonts w:ascii="Arial" w:hAnsi="Arial" w:cs="Arial" w:hint="eastAsia"/>
          <w:szCs w:val="21"/>
        </w:rPr>
        <w:t>系统</w:t>
      </w:r>
      <w:r>
        <w:rPr>
          <w:rFonts w:ascii="Arial" w:hAnsi="Arial" w:cs="Arial"/>
          <w:szCs w:val="21"/>
        </w:rPr>
        <w:t>支持</w:t>
      </w:r>
      <w:r>
        <w:rPr>
          <w:rFonts w:ascii="Arial" w:hAnsi="Arial" w:cs="Arial"/>
          <w:szCs w:val="21"/>
        </w:rPr>
        <w:t>1000</w:t>
      </w:r>
      <w:r>
        <w:rPr>
          <w:rFonts w:ascii="Arial" w:hAnsi="Arial" w:cs="Arial" w:hint="eastAsia"/>
          <w:szCs w:val="21"/>
        </w:rPr>
        <w:t>个</w:t>
      </w:r>
      <w:r>
        <w:rPr>
          <w:rFonts w:ascii="Arial" w:hAnsi="Arial" w:cs="Arial"/>
          <w:szCs w:val="21"/>
        </w:rPr>
        <w:t>并发用户，可以储存并展示</w:t>
      </w:r>
      <w:r>
        <w:rPr>
          <w:rFonts w:ascii="Arial" w:hAnsi="Arial" w:cs="Arial"/>
          <w:szCs w:val="21"/>
        </w:rPr>
        <w:t>3000</w:t>
      </w:r>
      <w:r>
        <w:rPr>
          <w:rFonts w:ascii="Arial" w:hAnsi="Arial" w:cs="Arial" w:hint="eastAsia"/>
          <w:szCs w:val="21"/>
        </w:rPr>
        <w:t>种</w:t>
      </w:r>
      <w:r>
        <w:rPr>
          <w:rFonts w:ascii="Arial" w:hAnsi="Arial" w:cs="Arial"/>
          <w:szCs w:val="21"/>
        </w:rPr>
        <w:t>商品，</w:t>
      </w:r>
      <w:r>
        <w:rPr>
          <w:rFonts w:ascii="Arial" w:hAnsi="Arial" w:cs="Arial"/>
          <w:szCs w:val="21"/>
        </w:rPr>
        <w:t>1000</w:t>
      </w:r>
      <w:r>
        <w:rPr>
          <w:rFonts w:ascii="Arial" w:hAnsi="Arial" w:cs="Arial" w:hint="eastAsia"/>
          <w:szCs w:val="21"/>
        </w:rPr>
        <w:t>家</w:t>
      </w:r>
      <w:r>
        <w:rPr>
          <w:rFonts w:ascii="Arial" w:hAnsi="Arial" w:cs="Arial"/>
          <w:szCs w:val="21"/>
        </w:rPr>
        <w:t>店铺</w:t>
      </w:r>
      <w:r>
        <w:rPr>
          <w:rFonts w:ascii="Arial" w:hAnsi="Arial" w:cs="Arial" w:hint="eastAsia"/>
          <w:szCs w:val="21"/>
        </w:rPr>
        <w:t>，其他用户可以浏览商品，但无法将商品加入购物车，下单。</w:t>
      </w:r>
    </w:p>
    <w:p w14:paraId="4F64D477" w14:textId="3C7CED59" w:rsidR="00243073" w:rsidRDefault="00243073" w:rsidP="00243073">
      <w:pPr>
        <w:ind w:firstLine="420"/>
        <w:rPr>
          <w:rFonts w:eastAsia="PMingLiU"/>
          <w:sz w:val="24"/>
          <w:szCs w:val="24"/>
          <w:lang w:val="zh-TW" w:eastAsia="zh-TW"/>
        </w:rPr>
      </w:pPr>
      <w:bookmarkStart w:id="31" w:name="_Toc10566665"/>
      <w:r w:rsidRPr="00EA42F8">
        <w:rPr>
          <w:rStyle w:val="30"/>
          <w:sz w:val="24"/>
          <w:szCs w:val="24"/>
        </w:rPr>
        <w:t>3.4.3 容量：</w:t>
      </w:r>
      <w:bookmarkEnd w:id="30"/>
      <w:bookmarkEnd w:id="31"/>
      <w:r w:rsidRPr="00243073">
        <w:rPr>
          <w:rFonts w:asciiTheme="minorEastAsia" w:hAnsiTheme="minorEastAsia" w:hint="eastAsia"/>
          <w:szCs w:val="21"/>
          <w:lang w:val="zh-TW" w:eastAsia="zh-TW"/>
        </w:rPr>
        <w:t>系统最多可支持100</w:t>
      </w:r>
      <w:r>
        <w:rPr>
          <w:rFonts w:asciiTheme="minorEastAsia" w:hAnsiTheme="minorEastAsia" w:hint="eastAsia"/>
          <w:szCs w:val="21"/>
          <w:lang w:val="zh-TW" w:eastAsia="zh-TW"/>
        </w:rPr>
        <w:t>00</w:t>
      </w:r>
      <w:r w:rsidRPr="00243073">
        <w:rPr>
          <w:rFonts w:asciiTheme="minorEastAsia" w:hAnsiTheme="minorEastAsia" w:hint="eastAsia"/>
          <w:szCs w:val="21"/>
          <w:lang w:val="zh-TW" w:eastAsia="zh-TW"/>
        </w:rPr>
        <w:t>名用户同时在线</w:t>
      </w:r>
      <w:r w:rsidRPr="00EA42F8">
        <w:rPr>
          <w:rFonts w:eastAsia="PMingLiU"/>
          <w:sz w:val="24"/>
          <w:szCs w:val="24"/>
          <w:lang w:val="zh-TW" w:eastAsia="zh-TW"/>
        </w:rPr>
        <w:tab/>
      </w:r>
    </w:p>
    <w:p w14:paraId="6A37AC2D" w14:textId="27BCF5F2" w:rsidR="00243073" w:rsidRPr="00243073" w:rsidRDefault="00243073" w:rsidP="00243073">
      <w:pPr>
        <w:ind w:firstLine="420"/>
        <w:rPr>
          <w:rFonts w:asciiTheme="minorEastAsia" w:eastAsia="PMingLiU" w:hAnsiTheme="minorEastAsia"/>
          <w:szCs w:val="21"/>
          <w:lang w:val="zh-TW" w:eastAsia="zh-TW"/>
        </w:rPr>
      </w:pPr>
      <w:bookmarkStart w:id="32" w:name="_Toc10566666"/>
      <w:r w:rsidRPr="00EA42F8">
        <w:rPr>
          <w:rStyle w:val="30"/>
          <w:sz w:val="24"/>
          <w:szCs w:val="24"/>
        </w:rPr>
        <w:t>3.4.4 降级模式：</w:t>
      </w:r>
      <w:bookmarkEnd w:id="32"/>
      <w:r>
        <w:rPr>
          <w:rFonts w:asciiTheme="minorEastAsia" w:hAnsiTheme="minorEastAsia" w:hint="eastAsia"/>
          <w:szCs w:val="21"/>
          <w:lang w:val="zh-TW" w:eastAsia="zh-TW"/>
        </w:rPr>
        <w:t>可以浏览商品，无法加入购物车下单购买。</w:t>
      </w:r>
    </w:p>
    <w:p w14:paraId="74D5171B" w14:textId="4DA3CB66" w:rsidR="00243073" w:rsidRPr="00EA42F8" w:rsidRDefault="00243073" w:rsidP="00243073">
      <w:pPr>
        <w:rPr>
          <w:rFonts w:eastAsia="PMingLiU"/>
          <w:sz w:val="24"/>
          <w:szCs w:val="24"/>
          <w:lang w:val="zh-TW" w:eastAsia="zh-TW"/>
        </w:rPr>
      </w:pPr>
      <w:r w:rsidRPr="00EA42F8">
        <w:rPr>
          <w:rFonts w:eastAsia="PMingLiU"/>
          <w:sz w:val="24"/>
          <w:szCs w:val="24"/>
          <w:lang w:val="zh-TW" w:eastAsia="zh-TW"/>
        </w:rPr>
        <w:tab/>
      </w:r>
      <w:bookmarkStart w:id="33" w:name="_Toc516912282"/>
      <w:bookmarkStart w:id="34" w:name="_Toc10566667"/>
      <w:r w:rsidRPr="00EA42F8">
        <w:rPr>
          <w:rStyle w:val="30"/>
          <w:sz w:val="24"/>
          <w:szCs w:val="24"/>
        </w:rPr>
        <w:t>3.4.5 资源利用情况：</w:t>
      </w:r>
      <w:bookmarkEnd w:id="33"/>
      <w:bookmarkEnd w:id="34"/>
      <w:r w:rsidRPr="00243073">
        <w:rPr>
          <w:rFonts w:asciiTheme="minorEastAsia" w:hAnsiTheme="minorEastAsia" w:hint="eastAsia"/>
          <w:szCs w:val="21"/>
          <w:lang w:val="zh-TW" w:eastAsia="zh-TW"/>
        </w:rPr>
        <w:t>系统应有至少16GB内存与1TB硬盘空间可供使用，同时应与数据库等外界系统保持通信，通信速度应不低于1MB/s</w:t>
      </w:r>
    </w:p>
    <w:p w14:paraId="4A478683" w14:textId="74CE00F0" w:rsidR="00BD1CDE" w:rsidRPr="00BD1CDE" w:rsidRDefault="00BD1CDE" w:rsidP="00BD1CDE">
      <w:pPr>
        <w:pStyle w:val="ac"/>
        <w:ind w:left="420" w:firstLineChars="0" w:firstLine="0"/>
        <w:jc w:val="left"/>
        <w:rPr>
          <w:rFonts w:asciiTheme="minorEastAsia" w:hAnsiTheme="minorEastAsia" w:cs="Arial"/>
          <w:szCs w:val="21"/>
          <w:lang w:eastAsia="zh-TW"/>
        </w:rPr>
      </w:pPr>
    </w:p>
    <w:p w14:paraId="5138AF81" w14:textId="6C64A06E" w:rsidR="00A047DD" w:rsidRPr="00BD1CDE" w:rsidRDefault="00A047DD" w:rsidP="00BD1CDE">
      <w:pPr>
        <w:rPr>
          <w:rFonts w:eastAsia="PMingLiU"/>
          <w:sz w:val="24"/>
          <w:szCs w:val="24"/>
          <w:lang w:eastAsia="zh-TW"/>
        </w:rPr>
      </w:pPr>
    </w:p>
    <w:p w14:paraId="64E34DEA" w14:textId="5E6A8AA0" w:rsidR="008F1527" w:rsidRPr="00EA42F8" w:rsidRDefault="008F1527" w:rsidP="002856C9">
      <w:pPr>
        <w:pStyle w:val="2"/>
        <w:rPr>
          <w:rFonts w:eastAsia="PMingLiU"/>
          <w:sz w:val="24"/>
          <w:szCs w:val="24"/>
          <w:lang w:val="zh-TW" w:eastAsia="zh-TW"/>
        </w:rPr>
      </w:pPr>
      <w:bookmarkStart w:id="35" w:name="_Hlk518656843"/>
      <w:bookmarkStart w:id="36" w:name="_Toc10566668"/>
      <w:r w:rsidRPr="00EA42F8">
        <w:rPr>
          <w:rFonts w:hint="eastAsia"/>
          <w:sz w:val="24"/>
          <w:szCs w:val="24"/>
          <w:lang w:val="zh-TW"/>
        </w:rPr>
        <w:t>3.5</w:t>
      </w:r>
      <w:r w:rsidRPr="00EA42F8">
        <w:rPr>
          <w:rFonts w:eastAsia="PMingLiU"/>
          <w:sz w:val="24"/>
          <w:szCs w:val="24"/>
          <w:lang w:val="zh-TW" w:eastAsia="zh-TW"/>
        </w:rPr>
        <w:t xml:space="preserve"> </w:t>
      </w:r>
      <w:r w:rsidRPr="00EA42F8">
        <w:rPr>
          <w:rFonts w:eastAsiaTheme="minorEastAsia" w:hint="eastAsia"/>
          <w:sz w:val="24"/>
          <w:szCs w:val="24"/>
          <w:lang w:val="zh-TW" w:eastAsia="zh-TW"/>
        </w:rPr>
        <w:t>可支持</w:t>
      </w:r>
      <w:r w:rsidRPr="00EA42F8">
        <w:rPr>
          <w:rFonts w:hint="eastAsia"/>
          <w:sz w:val="24"/>
          <w:szCs w:val="24"/>
          <w:lang w:val="zh-TW" w:eastAsia="zh-TW"/>
        </w:rPr>
        <w:t>性</w:t>
      </w:r>
      <w:bookmarkEnd w:id="36"/>
    </w:p>
    <w:p w14:paraId="430DEF64" w14:textId="246B15A6" w:rsidR="008F1527" w:rsidRPr="00EA42F8" w:rsidRDefault="008F1527" w:rsidP="00C447BD">
      <w:pPr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EA42F8">
        <w:rPr>
          <w:rFonts w:eastAsia="PMingLiU"/>
          <w:sz w:val="24"/>
          <w:szCs w:val="24"/>
          <w:lang w:val="zh-TW" w:eastAsia="zh-TW"/>
        </w:rPr>
        <w:tab/>
      </w:r>
      <w:bookmarkStart w:id="37" w:name="_Toc10566669"/>
      <w:r w:rsidR="002856C9" w:rsidRPr="00EA42F8">
        <w:rPr>
          <w:rStyle w:val="30"/>
          <w:sz w:val="24"/>
          <w:szCs w:val="24"/>
        </w:rPr>
        <w:t>3.5.1 编码标准：</w:t>
      </w:r>
      <w:bookmarkEnd w:id="37"/>
      <w:r w:rsidR="002856C9" w:rsidRPr="00BD1CDE">
        <w:rPr>
          <w:rFonts w:asciiTheme="minorEastAsia" w:hAnsiTheme="minorEastAsia" w:hint="eastAsia"/>
          <w:szCs w:val="21"/>
          <w:lang w:val="zh-TW" w:eastAsia="zh-TW"/>
        </w:rPr>
        <w:t>系统编码</w:t>
      </w:r>
      <w:r w:rsidRPr="00BD1CDE">
        <w:rPr>
          <w:rFonts w:asciiTheme="minorEastAsia" w:hAnsiTheme="minorEastAsia" w:hint="eastAsia"/>
          <w:szCs w:val="21"/>
          <w:lang w:val="zh-TW" w:eastAsia="zh-TW"/>
        </w:rPr>
        <w:t>使用utf</w:t>
      </w:r>
      <w:r w:rsidRPr="00BD1CDE">
        <w:rPr>
          <w:rFonts w:eastAsia="PMingLiU"/>
          <w:szCs w:val="21"/>
          <w:lang w:val="zh-TW" w:eastAsia="zh-TW"/>
        </w:rPr>
        <w:t>-8</w:t>
      </w:r>
      <w:r w:rsidRPr="00BD1CDE">
        <w:rPr>
          <w:rFonts w:asciiTheme="minorEastAsia" w:hAnsiTheme="minorEastAsia" w:hint="eastAsia"/>
          <w:szCs w:val="21"/>
          <w:lang w:val="zh-TW" w:eastAsia="zh-TW"/>
        </w:rPr>
        <w:t>字符集</w:t>
      </w:r>
      <w:r w:rsidR="002856C9" w:rsidRPr="00BD1CDE">
        <w:rPr>
          <w:rFonts w:asciiTheme="minorEastAsia" w:hAnsiTheme="minorEastAsia" w:hint="eastAsia"/>
          <w:szCs w:val="21"/>
          <w:lang w:val="zh-TW" w:eastAsia="zh-TW"/>
        </w:rPr>
        <w:t>，系统语言使用中文</w:t>
      </w:r>
    </w:p>
    <w:p w14:paraId="27B387A6" w14:textId="40FE5216" w:rsidR="008F1527" w:rsidRPr="00EA42F8" w:rsidRDefault="008F1527" w:rsidP="00C447BD">
      <w:pPr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EA42F8">
        <w:rPr>
          <w:rFonts w:eastAsia="PMingLiU"/>
          <w:sz w:val="24"/>
          <w:szCs w:val="24"/>
          <w:lang w:val="zh-TW" w:eastAsia="zh-TW"/>
        </w:rPr>
        <w:tab/>
      </w:r>
      <w:bookmarkStart w:id="38" w:name="_Toc10566670"/>
      <w:r w:rsidR="002856C9" w:rsidRPr="00EA42F8">
        <w:rPr>
          <w:rStyle w:val="30"/>
          <w:sz w:val="24"/>
          <w:szCs w:val="24"/>
        </w:rPr>
        <w:t xml:space="preserve">3.5.2 </w:t>
      </w:r>
      <w:r w:rsidR="002856C9" w:rsidRPr="00EA42F8">
        <w:rPr>
          <w:rStyle w:val="30"/>
          <w:rFonts w:hint="eastAsia"/>
          <w:sz w:val="24"/>
          <w:szCs w:val="24"/>
        </w:rPr>
        <w:t>命名约定：</w:t>
      </w:r>
      <w:bookmarkEnd w:id="38"/>
      <w:r w:rsidRPr="00BD1CDE">
        <w:rPr>
          <w:rFonts w:asciiTheme="minorEastAsia" w:hAnsiTheme="minorEastAsia" w:hint="eastAsia"/>
          <w:szCs w:val="21"/>
          <w:lang w:val="zh-TW" w:eastAsia="zh-TW"/>
        </w:rPr>
        <w:t>变量命名使用驼峰式命名法</w:t>
      </w:r>
    </w:p>
    <w:p w14:paraId="779FFA65" w14:textId="23F0FDAE" w:rsidR="002856C9" w:rsidRPr="00EA42F8" w:rsidRDefault="002856C9" w:rsidP="002856C9">
      <w:pPr>
        <w:ind w:firstLine="420"/>
        <w:rPr>
          <w:rFonts w:asciiTheme="minorEastAsia" w:eastAsia="PMingLiU" w:hAnsiTheme="minorEastAsia"/>
          <w:sz w:val="24"/>
          <w:szCs w:val="24"/>
          <w:lang w:val="zh-TW" w:eastAsia="zh-TW"/>
        </w:rPr>
      </w:pPr>
      <w:bookmarkStart w:id="39" w:name="_Toc10566671"/>
      <w:r w:rsidRPr="00EA42F8">
        <w:rPr>
          <w:rStyle w:val="30"/>
          <w:sz w:val="24"/>
          <w:szCs w:val="24"/>
        </w:rPr>
        <w:t>3.5.3 访问权限：</w:t>
      </w:r>
      <w:bookmarkEnd w:id="39"/>
      <w:r w:rsidRPr="00BD1CDE">
        <w:rPr>
          <w:rFonts w:asciiTheme="minorEastAsia" w:hAnsiTheme="minorEastAsia" w:hint="eastAsia"/>
          <w:szCs w:val="21"/>
          <w:lang w:val="zh-TW" w:eastAsia="zh-TW"/>
        </w:rPr>
        <w:t>仅注册用户</w:t>
      </w:r>
      <w:r w:rsidR="00BD1CDE">
        <w:rPr>
          <w:rFonts w:asciiTheme="minorEastAsia" w:hAnsiTheme="minorEastAsia" w:hint="eastAsia"/>
          <w:szCs w:val="21"/>
          <w:lang w:val="zh-TW" w:eastAsia="zh-TW"/>
        </w:rPr>
        <w:t>与后台管理账户</w:t>
      </w:r>
      <w:r w:rsidRPr="00BD1CDE">
        <w:rPr>
          <w:rFonts w:asciiTheme="minorEastAsia" w:hAnsiTheme="minorEastAsia" w:hint="eastAsia"/>
          <w:szCs w:val="21"/>
          <w:lang w:val="zh-TW" w:eastAsia="zh-TW"/>
        </w:rPr>
        <w:t>可以使用该系统的功能</w:t>
      </w:r>
    </w:p>
    <w:p w14:paraId="1AF7DDF8" w14:textId="673D0CC7" w:rsidR="008F1527" w:rsidRPr="00EA42F8" w:rsidRDefault="008F1527" w:rsidP="002856C9">
      <w:pPr>
        <w:pStyle w:val="2"/>
        <w:rPr>
          <w:rFonts w:eastAsia="PMingLiU"/>
          <w:sz w:val="24"/>
          <w:szCs w:val="24"/>
          <w:lang w:val="zh-TW" w:eastAsia="zh-TW"/>
        </w:rPr>
      </w:pPr>
      <w:bookmarkStart w:id="40" w:name="_Toc10566672"/>
      <w:r w:rsidRPr="00EA42F8">
        <w:rPr>
          <w:rFonts w:hint="eastAsia"/>
          <w:sz w:val="24"/>
          <w:szCs w:val="24"/>
          <w:lang w:val="zh-TW" w:eastAsia="zh-TW"/>
        </w:rPr>
        <w:t>3.6</w:t>
      </w:r>
      <w:r w:rsidRPr="00EA42F8">
        <w:rPr>
          <w:rFonts w:eastAsia="PMingLiU"/>
          <w:sz w:val="24"/>
          <w:szCs w:val="24"/>
          <w:lang w:val="zh-TW" w:eastAsia="zh-TW"/>
        </w:rPr>
        <w:t xml:space="preserve"> </w:t>
      </w:r>
      <w:r w:rsidRPr="00EA42F8">
        <w:rPr>
          <w:rFonts w:hint="eastAsia"/>
          <w:sz w:val="24"/>
          <w:szCs w:val="24"/>
          <w:lang w:val="zh-TW" w:eastAsia="zh-TW"/>
        </w:rPr>
        <w:t>设计约束</w:t>
      </w:r>
      <w:bookmarkEnd w:id="40"/>
    </w:p>
    <w:p w14:paraId="772CF2B4" w14:textId="6F40BEF8" w:rsidR="008F1527" w:rsidRPr="009B3FEA" w:rsidRDefault="008F1527" w:rsidP="00C447BD">
      <w:pPr>
        <w:rPr>
          <w:rFonts w:asciiTheme="minorEastAsia" w:eastAsia="PMingLiU" w:hAnsiTheme="minorEastAsia"/>
          <w:szCs w:val="21"/>
          <w:lang w:val="zh-TW" w:eastAsia="zh-TW"/>
        </w:rPr>
      </w:pPr>
      <w:r w:rsidRPr="00EA42F8">
        <w:rPr>
          <w:rFonts w:eastAsia="PMingLiU"/>
          <w:sz w:val="24"/>
          <w:szCs w:val="24"/>
          <w:lang w:val="zh-TW" w:eastAsia="zh-TW"/>
        </w:rPr>
        <w:tab/>
      </w:r>
      <w:bookmarkStart w:id="41" w:name="_Toc10566673"/>
      <w:r w:rsidRPr="00EA42F8">
        <w:rPr>
          <w:rStyle w:val="30"/>
          <w:sz w:val="24"/>
          <w:szCs w:val="24"/>
          <w:lang w:eastAsia="zh-TW"/>
        </w:rPr>
        <w:t>3.6.</w:t>
      </w:r>
      <w:r w:rsidR="002856C9" w:rsidRPr="00EA42F8">
        <w:rPr>
          <w:rStyle w:val="30"/>
          <w:rFonts w:hint="eastAsia"/>
          <w:sz w:val="24"/>
          <w:szCs w:val="24"/>
          <w:lang w:eastAsia="zh-TW"/>
        </w:rPr>
        <w:t>1</w:t>
      </w:r>
      <w:r w:rsidRPr="00EA42F8">
        <w:rPr>
          <w:rStyle w:val="30"/>
          <w:sz w:val="24"/>
          <w:szCs w:val="24"/>
          <w:lang w:eastAsia="zh-TW"/>
        </w:rPr>
        <w:t xml:space="preserve"> </w:t>
      </w:r>
      <w:r w:rsidRPr="00EA42F8">
        <w:rPr>
          <w:rStyle w:val="30"/>
          <w:rFonts w:hint="eastAsia"/>
          <w:sz w:val="24"/>
          <w:szCs w:val="24"/>
          <w:lang w:eastAsia="zh-TW"/>
        </w:rPr>
        <w:t>编程语言</w:t>
      </w:r>
      <w:r w:rsidR="002856C9" w:rsidRPr="00EA42F8">
        <w:rPr>
          <w:rStyle w:val="30"/>
          <w:sz w:val="24"/>
          <w:szCs w:val="24"/>
          <w:lang w:eastAsia="zh-TW"/>
        </w:rPr>
        <w:t>：</w:t>
      </w:r>
      <w:bookmarkEnd w:id="41"/>
      <w:r w:rsidRPr="009B3FEA">
        <w:rPr>
          <w:rFonts w:asciiTheme="minorEastAsia" w:hAnsiTheme="minorEastAsia" w:hint="eastAsia"/>
          <w:szCs w:val="21"/>
          <w:lang w:val="zh-TW" w:eastAsia="zh-TW"/>
        </w:rPr>
        <w:t>使用h</w:t>
      </w:r>
      <w:r w:rsidRPr="009B3FEA">
        <w:rPr>
          <w:rFonts w:asciiTheme="minorEastAsia" w:eastAsia="PMingLiU" w:hAnsiTheme="minorEastAsia"/>
          <w:szCs w:val="21"/>
          <w:lang w:val="zh-TW" w:eastAsia="zh-TW"/>
        </w:rPr>
        <w:t>tml</w:t>
      </w:r>
      <w:r w:rsidRPr="009B3FEA">
        <w:rPr>
          <w:rFonts w:asciiTheme="minorEastAsia" w:hAnsiTheme="minorEastAsia" w:hint="eastAsia"/>
          <w:szCs w:val="21"/>
          <w:lang w:val="zh-TW" w:eastAsia="zh-TW"/>
        </w:rPr>
        <w:t>、css、javascript、java</w:t>
      </w:r>
      <w:r w:rsidR="00C26A43" w:rsidRPr="009B3FEA">
        <w:rPr>
          <w:rFonts w:asciiTheme="minorEastAsia" w:hAnsiTheme="minorEastAsia" w:hint="eastAsia"/>
          <w:szCs w:val="21"/>
          <w:lang w:val="zh-TW" w:eastAsia="zh-TW"/>
        </w:rPr>
        <w:t>等语言</w:t>
      </w:r>
    </w:p>
    <w:p w14:paraId="692EB51C" w14:textId="55BFCFE8" w:rsidR="002856C9" w:rsidRPr="00EA42F8" w:rsidRDefault="002856C9" w:rsidP="00C447BD">
      <w:pPr>
        <w:rPr>
          <w:rFonts w:asciiTheme="minorEastAsia" w:hAnsiTheme="minorEastAsia"/>
          <w:sz w:val="24"/>
          <w:szCs w:val="24"/>
          <w:lang w:val="zh-TW" w:eastAsia="zh-TW"/>
        </w:rPr>
      </w:pPr>
      <w:r w:rsidRPr="00EA42F8">
        <w:rPr>
          <w:rFonts w:asciiTheme="minorEastAsia" w:eastAsia="PMingLiU" w:hAnsiTheme="minorEastAsia"/>
          <w:sz w:val="24"/>
          <w:szCs w:val="24"/>
          <w:lang w:val="zh-TW" w:eastAsia="zh-TW"/>
        </w:rPr>
        <w:tab/>
      </w:r>
      <w:bookmarkStart w:id="42" w:name="_Toc10566674"/>
      <w:r w:rsidRPr="00EA42F8">
        <w:rPr>
          <w:rStyle w:val="30"/>
          <w:sz w:val="24"/>
          <w:szCs w:val="24"/>
          <w:lang w:eastAsia="zh-TW"/>
        </w:rPr>
        <w:t>3.6.2 开发工具：</w:t>
      </w:r>
      <w:bookmarkEnd w:id="42"/>
      <w:r w:rsidRPr="00BD1CDE">
        <w:rPr>
          <w:rFonts w:asciiTheme="minorEastAsia" w:hAnsiTheme="minorEastAsia" w:hint="eastAsia"/>
          <w:szCs w:val="21"/>
          <w:lang w:val="zh-TW" w:eastAsia="zh-TW"/>
        </w:rPr>
        <w:t>使用visual</w:t>
      </w:r>
      <w:r w:rsidRPr="00BD1CDE">
        <w:rPr>
          <w:rFonts w:asciiTheme="minorEastAsia" w:eastAsia="PMingLiU" w:hAnsiTheme="minorEastAsia"/>
          <w:szCs w:val="21"/>
          <w:lang w:val="zh-TW" w:eastAsia="zh-TW"/>
        </w:rPr>
        <w:t xml:space="preserve"> </w:t>
      </w:r>
      <w:r w:rsidRPr="00BD1CDE">
        <w:rPr>
          <w:rFonts w:asciiTheme="minorEastAsia" w:hAnsiTheme="minorEastAsia" w:hint="eastAsia"/>
          <w:szCs w:val="21"/>
          <w:lang w:val="zh-TW" w:eastAsia="zh-TW"/>
        </w:rPr>
        <w:t>studio</w:t>
      </w:r>
      <w:r w:rsidRPr="00BD1CDE">
        <w:rPr>
          <w:rFonts w:asciiTheme="minorEastAsia" w:eastAsia="PMingLiU" w:hAnsiTheme="minorEastAsia"/>
          <w:szCs w:val="21"/>
          <w:lang w:val="zh-TW" w:eastAsia="zh-TW"/>
        </w:rPr>
        <w:t xml:space="preserve"> </w:t>
      </w:r>
      <w:r w:rsidRPr="00BD1CDE">
        <w:rPr>
          <w:rFonts w:asciiTheme="minorEastAsia" w:hAnsiTheme="minorEastAsia" w:hint="eastAsia"/>
          <w:szCs w:val="21"/>
          <w:lang w:val="zh-TW" w:eastAsia="zh-TW"/>
        </w:rPr>
        <w:t>code等工具</w:t>
      </w:r>
      <w:r w:rsidR="00C26A43" w:rsidRPr="00BD1CDE">
        <w:rPr>
          <w:rFonts w:asciiTheme="minorEastAsia" w:hAnsiTheme="minorEastAsia" w:hint="eastAsia"/>
          <w:szCs w:val="21"/>
          <w:lang w:val="zh-TW" w:eastAsia="zh-TW"/>
        </w:rPr>
        <w:t>，react等框架</w:t>
      </w:r>
      <w:r w:rsidRPr="00BD1CDE">
        <w:rPr>
          <w:rFonts w:asciiTheme="minorEastAsia" w:hAnsiTheme="minorEastAsia" w:hint="eastAsia"/>
          <w:szCs w:val="21"/>
          <w:lang w:val="zh-TW" w:eastAsia="zh-TW"/>
        </w:rPr>
        <w:t>进行前端开发，使用intellij</w:t>
      </w:r>
      <w:r w:rsidRPr="00BD1CDE">
        <w:rPr>
          <w:rFonts w:asciiTheme="minorEastAsia" w:eastAsia="PMingLiU" w:hAnsiTheme="minorEastAsia"/>
          <w:szCs w:val="21"/>
          <w:lang w:val="zh-TW" w:eastAsia="zh-TW"/>
        </w:rPr>
        <w:t xml:space="preserve"> </w:t>
      </w:r>
      <w:r w:rsidRPr="00BD1CDE">
        <w:rPr>
          <w:rFonts w:asciiTheme="minorEastAsia" w:hAnsiTheme="minorEastAsia" w:hint="eastAsia"/>
          <w:szCs w:val="21"/>
          <w:lang w:val="zh-TW" w:eastAsia="zh-TW"/>
        </w:rPr>
        <w:t>idea等工具</w:t>
      </w:r>
      <w:r w:rsidR="00C26A43" w:rsidRPr="00BD1CDE">
        <w:rPr>
          <w:rFonts w:asciiTheme="minorEastAsia" w:hAnsiTheme="minorEastAsia" w:hint="eastAsia"/>
          <w:szCs w:val="21"/>
          <w:lang w:val="zh-TW" w:eastAsia="zh-TW"/>
        </w:rPr>
        <w:t>，spring</w:t>
      </w:r>
      <w:r w:rsidR="00C26A43" w:rsidRPr="00BD1CDE">
        <w:rPr>
          <w:rFonts w:asciiTheme="minorEastAsia" w:eastAsia="PMingLiU" w:hAnsiTheme="minorEastAsia"/>
          <w:szCs w:val="21"/>
          <w:lang w:val="zh-TW" w:eastAsia="zh-TW"/>
        </w:rPr>
        <w:t xml:space="preserve"> </w:t>
      </w:r>
      <w:r w:rsidR="00C26A43" w:rsidRPr="00BD1CDE">
        <w:rPr>
          <w:rFonts w:asciiTheme="minorEastAsia" w:hAnsiTheme="minorEastAsia" w:hint="eastAsia"/>
          <w:szCs w:val="21"/>
          <w:lang w:val="zh-TW" w:eastAsia="zh-TW"/>
        </w:rPr>
        <w:t>boot等框架</w:t>
      </w:r>
      <w:r w:rsidRPr="00BD1CDE">
        <w:rPr>
          <w:rFonts w:asciiTheme="minorEastAsia" w:hAnsiTheme="minorEastAsia" w:hint="eastAsia"/>
          <w:szCs w:val="21"/>
          <w:lang w:val="zh-TW" w:eastAsia="zh-TW"/>
        </w:rPr>
        <w:t>进行后端开发</w:t>
      </w:r>
      <w:r w:rsidR="00BD1CDE" w:rsidRPr="00BD1CDE">
        <w:rPr>
          <w:rFonts w:asciiTheme="minorEastAsia" w:hAnsiTheme="minorEastAsia" w:hint="eastAsia"/>
          <w:szCs w:val="21"/>
          <w:lang w:val="zh-TW" w:eastAsia="zh-TW"/>
        </w:rPr>
        <w:t>。</w:t>
      </w:r>
    </w:p>
    <w:p w14:paraId="0C4C6E03" w14:textId="0437FBDF" w:rsidR="002856C9" w:rsidRPr="00EA42F8" w:rsidRDefault="002856C9" w:rsidP="00C447BD">
      <w:pPr>
        <w:rPr>
          <w:sz w:val="24"/>
          <w:szCs w:val="24"/>
          <w:lang w:val="zh-TW"/>
        </w:rPr>
      </w:pPr>
      <w:r w:rsidRPr="00EA42F8">
        <w:rPr>
          <w:rFonts w:asciiTheme="minorEastAsia" w:eastAsia="PMingLiU" w:hAnsiTheme="minorEastAsia"/>
          <w:sz w:val="24"/>
          <w:szCs w:val="24"/>
          <w:lang w:val="zh-TW" w:eastAsia="zh-TW"/>
        </w:rPr>
        <w:tab/>
      </w:r>
      <w:bookmarkStart w:id="43" w:name="_Toc10566675"/>
      <w:r w:rsidRPr="00EA42F8">
        <w:rPr>
          <w:rStyle w:val="30"/>
          <w:sz w:val="24"/>
          <w:szCs w:val="24"/>
        </w:rPr>
        <w:t xml:space="preserve">3.6.3 </w:t>
      </w:r>
      <w:r w:rsidR="00FF697C" w:rsidRPr="00EA42F8">
        <w:rPr>
          <w:rStyle w:val="30"/>
          <w:sz w:val="24"/>
          <w:szCs w:val="24"/>
        </w:rPr>
        <w:t>使用架构</w:t>
      </w:r>
      <w:r w:rsidR="00FF697C" w:rsidRPr="00EA42F8">
        <w:rPr>
          <w:rStyle w:val="30"/>
          <w:rFonts w:hint="eastAsia"/>
          <w:sz w:val="24"/>
          <w:szCs w:val="24"/>
        </w:rPr>
        <w:t>及设计约束</w:t>
      </w:r>
      <w:r w:rsidR="00FF697C" w:rsidRPr="00EA42F8">
        <w:rPr>
          <w:rStyle w:val="30"/>
          <w:sz w:val="24"/>
          <w:szCs w:val="24"/>
        </w:rPr>
        <w:t>：</w:t>
      </w:r>
      <w:bookmarkEnd w:id="43"/>
      <w:r w:rsidR="00FF697C" w:rsidRPr="00BD1CDE">
        <w:rPr>
          <w:rFonts w:hint="eastAsia"/>
          <w:szCs w:val="21"/>
          <w:lang w:val="zh-TW"/>
        </w:rPr>
        <w:t>系统必须采用</w:t>
      </w:r>
      <w:r w:rsidR="00FF697C" w:rsidRPr="00BD1CDE">
        <w:rPr>
          <w:szCs w:val="21"/>
          <w:lang w:val="zh-TW"/>
        </w:rPr>
        <w:t>B/S</w:t>
      </w:r>
      <w:r w:rsidR="00A010E1">
        <w:rPr>
          <w:rFonts w:hint="eastAsia"/>
          <w:szCs w:val="21"/>
          <w:lang w:val="zh-TW"/>
        </w:rPr>
        <w:t>、C/</w:t>
      </w:r>
      <w:r w:rsidR="00A010E1">
        <w:rPr>
          <w:rFonts w:eastAsia="PMingLiU"/>
          <w:szCs w:val="21"/>
          <w:lang w:val="zh-TW" w:eastAsia="zh-TW"/>
        </w:rPr>
        <w:t>S</w:t>
      </w:r>
      <w:r w:rsidR="00FF697C" w:rsidRPr="00BD1CDE">
        <w:rPr>
          <w:rFonts w:hint="eastAsia"/>
          <w:szCs w:val="21"/>
          <w:lang w:val="zh-TW"/>
        </w:rPr>
        <w:t>架构，系统中需要存储的数据</w:t>
      </w:r>
      <w:r w:rsidR="00FF697C" w:rsidRPr="00BD1CDE">
        <w:rPr>
          <w:rFonts w:hint="eastAsia"/>
          <w:szCs w:val="21"/>
          <w:lang w:val="zh-TW"/>
        </w:rPr>
        <w:lastRenderedPageBreak/>
        <w:t>类型必须被数据库支持</w:t>
      </w:r>
      <w:r w:rsidR="00BD1CDE" w:rsidRPr="00BD1CDE">
        <w:rPr>
          <w:rFonts w:hint="eastAsia"/>
          <w:szCs w:val="21"/>
          <w:lang w:val="zh-TW"/>
        </w:rPr>
        <w:t>。</w:t>
      </w:r>
    </w:p>
    <w:p w14:paraId="1D35A97E" w14:textId="07DD8769" w:rsidR="00C447BD" w:rsidRPr="00EA42F8" w:rsidRDefault="00C447BD" w:rsidP="00FF697C">
      <w:pPr>
        <w:pStyle w:val="2"/>
        <w:rPr>
          <w:sz w:val="24"/>
          <w:szCs w:val="24"/>
          <w:lang w:val="zh-TW"/>
        </w:rPr>
      </w:pPr>
      <w:bookmarkStart w:id="44" w:name="_Toc10566676"/>
      <w:r w:rsidRPr="00EA42F8">
        <w:rPr>
          <w:sz w:val="24"/>
          <w:szCs w:val="24"/>
          <w:lang w:val="zh-TW"/>
        </w:rPr>
        <w:t>3.</w:t>
      </w:r>
      <w:r w:rsidR="00FF697C" w:rsidRPr="00EA42F8">
        <w:rPr>
          <w:rFonts w:hint="eastAsia"/>
          <w:sz w:val="24"/>
          <w:szCs w:val="24"/>
          <w:lang w:val="zh-TW"/>
        </w:rPr>
        <w:t>7</w:t>
      </w:r>
      <w:r w:rsidRPr="00EA42F8">
        <w:rPr>
          <w:sz w:val="24"/>
          <w:szCs w:val="24"/>
          <w:lang w:val="zh-TW"/>
        </w:rPr>
        <w:t xml:space="preserve"> </w:t>
      </w:r>
      <w:r w:rsidRPr="00EA42F8">
        <w:rPr>
          <w:rFonts w:hint="eastAsia"/>
          <w:sz w:val="24"/>
          <w:szCs w:val="24"/>
          <w:lang w:val="zh-TW"/>
        </w:rPr>
        <w:t>接口</w:t>
      </w:r>
      <w:r w:rsidRPr="00EA42F8">
        <w:rPr>
          <w:sz w:val="24"/>
          <w:szCs w:val="24"/>
          <w:lang w:val="zh-TW"/>
        </w:rPr>
        <w:t>/</w:t>
      </w:r>
      <w:r w:rsidRPr="00EA42F8">
        <w:rPr>
          <w:rFonts w:hint="eastAsia"/>
          <w:sz w:val="24"/>
          <w:szCs w:val="24"/>
          <w:lang w:val="zh-TW"/>
        </w:rPr>
        <w:t>界面</w:t>
      </w:r>
      <w:bookmarkEnd w:id="44"/>
    </w:p>
    <w:p w14:paraId="2EB40E7B" w14:textId="4238ABB3" w:rsidR="00C447BD" w:rsidRPr="00EA42F8" w:rsidRDefault="00C447BD" w:rsidP="00FF697C">
      <w:pPr>
        <w:pStyle w:val="3"/>
        <w:rPr>
          <w:sz w:val="24"/>
          <w:szCs w:val="24"/>
          <w:lang w:val="zh-TW"/>
        </w:rPr>
      </w:pPr>
      <w:bookmarkStart w:id="45" w:name="_Toc10566677"/>
      <w:r w:rsidRPr="00EA42F8">
        <w:rPr>
          <w:sz w:val="24"/>
          <w:szCs w:val="24"/>
          <w:lang w:val="zh-TW"/>
        </w:rPr>
        <w:t>3.</w:t>
      </w:r>
      <w:r w:rsidR="00FF697C" w:rsidRPr="00EA42F8">
        <w:rPr>
          <w:rFonts w:hint="eastAsia"/>
          <w:sz w:val="24"/>
          <w:szCs w:val="24"/>
          <w:lang w:val="zh-TW"/>
        </w:rPr>
        <w:t>7.1</w:t>
      </w:r>
      <w:r w:rsidRPr="00EA42F8">
        <w:rPr>
          <w:sz w:val="24"/>
          <w:szCs w:val="24"/>
          <w:lang w:val="zh-TW"/>
        </w:rPr>
        <w:t xml:space="preserve"> </w:t>
      </w:r>
      <w:r w:rsidRPr="00EA42F8">
        <w:rPr>
          <w:rFonts w:hint="eastAsia"/>
          <w:sz w:val="24"/>
          <w:szCs w:val="24"/>
          <w:lang w:val="zh-TW"/>
        </w:rPr>
        <w:t>用户界面</w:t>
      </w:r>
      <w:bookmarkEnd w:id="45"/>
    </w:p>
    <w:p w14:paraId="31B2391A" w14:textId="4A46E8B5" w:rsidR="00C557DE" w:rsidRPr="00C71EFA" w:rsidRDefault="00C447BD" w:rsidP="00BD1CDE">
      <w:pPr>
        <w:rPr>
          <w:rFonts w:asciiTheme="minorEastAsia" w:hAnsiTheme="minorEastAsia"/>
          <w:szCs w:val="21"/>
          <w:lang w:val="zh-TW"/>
        </w:rPr>
      </w:pPr>
      <w:r w:rsidRPr="00C71EFA">
        <w:rPr>
          <w:rFonts w:asciiTheme="minorEastAsia" w:hAnsiTheme="minorEastAsia"/>
          <w:szCs w:val="21"/>
          <w:lang w:val="zh-TW"/>
        </w:rPr>
        <w:tab/>
        <w:t xml:space="preserve">- </w:t>
      </w:r>
      <w:r w:rsidR="009B3FEA" w:rsidRPr="00C71EFA">
        <w:rPr>
          <w:rFonts w:asciiTheme="minorEastAsia" w:hAnsiTheme="minorEastAsia" w:hint="eastAsia"/>
          <w:szCs w:val="21"/>
          <w:lang w:val="zh-TW"/>
        </w:rPr>
        <w:t>管理员界面</w:t>
      </w:r>
    </w:p>
    <w:p w14:paraId="1D5A3E13" w14:textId="4F2D0875" w:rsidR="009B3FEA" w:rsidRPr="00C71EFA" w:rsidRDefault="009B3FE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-管理员登录</w:t>
      </w:r>
    </w:p>
    <w:p w14:paraId="0DAA5EA7" w14:textId="2761DF76" w:rsidR="009B3FEA" w:rsidRPr="00C71EFA" w:rsidRDefault="009B3FE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-商家权限管理</w:t>
      </w:r>
    </w:p>
    <w:p w14:paraId="70C66D22" w14:textId="661C54B1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-管理商家账户信息</w:t>
      </w:r>
    </w:p>
    <w:p w14:paraId="67EA0807" w14:textId="46987933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-更改商家店铺</w:t>
      </w:r>
    </w:p>
    <w:p w14:paraId="29F22F20" w14:textId="5C2CF427" w:rsidR="009B3FEA" w:rsidRPr="00C71EFA" w:rsidRDefault="009B3FE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-门店管理</w:t>
      </w:r>
    </w:p>
    <w:p w14:paraId="439F637F" w14:textId="16AA20B1" w:rsidR="009B3FEA" w:rsidRPr="00C71EFA" w:rsidRDefault="009B3FE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-商家界面</w:t>
      </w:r>
    </w:p>
    <w:p w14:paraId="17B4F4FA" w14:textId="4FC9AA65" w:rsidR="009B3FEA" w:rsidRPr="00C71EFA" w:rsidRDefault="009B3FE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-商家登录</w:t>
      </w:r>
    </w:p>
    <w:p w14:paraId="069ACE0B" w14:textId="38253A51" w:rsidR="009B3FEA" w:rsidRPr="00C71EFA" w:rsidRDefault="009B3FE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-资料管理</w:t>
      </w:r>
    </w:p>
    <w:p w14:paraId="073B187C" w14:textId="0FAF144D" w:rsidR="009B3FEA" w:rsidRPr="00C71EFA" w:rsidRDefault="009B3FE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-密码修改</w:t>
      </w:r>
    </w:p>
    <w:p w14:paraId="4AAA941B" w14:textId="5369C375" w:rsidR="009B3FEA" w:rsidRPr="00C71EFA" w:rsidRDefault="009B3FE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-头像上传</w:t>
      </w:r>
    </w:p>
    <w:p w14:paraId="03DC6C5E" w14:textId="626E6547" w:rsidR="009B3FEA" w:rsidRPr="00C71EFA" w:rsidRDefault="009B3FE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-商品管理</w:t>
      </w:r>
    </w:p>
    <w:p w14:paraId="40304722" w14:textId="021DCCF9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-商品出入库与数量管理</w:t>
      </w:r>
    </w:p>
    <w:p w14:paraId="4C4D1E82" w14:textId="2B4BDD08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-商品增减</w:t>
      </w:r>
    </w:p>
    <w:p w14:paraId="38AADAE2" w14:textId="4451BDAA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-历史订单</w:t>
      </w:r>
    </w:p>
    <w:p w14:paraId="0EE5EBAB" w14:textId="20B4DC32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-用户界面</w:t>
      </w:r>
    </w:p>
    <w:p w14:paraId="1940D588" w14:textId="7825AC6F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-用户登录/注册</w:t>
      </w:r>
    </w:p>
    <w:p w14:paraId="2D2421A8" w14:textId="0E256B38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-信息管理</w:t>
      </w:r>
    </w:p>
    <w:p w14:paraId="2B66997F" w14:textId="5D7C8BC9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-推荐店铺</w:t>
      </w:r>
    </w:p>
    <w:p w14:paraId="0E0B7623" w14:textId="33CCE0F4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-商品清单</w:t>
      </w:r>
    </w:p>
    <w:p w14:paraId="55DEC529" w14:textId="5225623A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-购物车</w:t>
      </w:r>
    </w:p>
    <w:p w14:paraId="7F361E89" w14:textId="3B41B730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-支付</w:t>
      </w:r>
    </w:p>
    <w:p w14:paraId="631D7AE3" w14:textId="797F51B0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-添加删除商品</w:t>
      </w:r>
    </w:p>
    <w:p w14:paraId="246DB9A9" w14:textId="43D8C446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-订单</w:t>
      </w:r>
    </w:p>
    <w:p w14:paraId="6DEE8E43" w14:textId="610540D0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-未完成订单</w:t>
      </w:r>
    </w:p>
    <w:p w14:paraId="2194677F" w14:textId="0B079EE7" w:rsidR="00C71EFA" w:rsidRPr="00C71EFA" w:rsidRDefault="00C71EFA" w:rsidP="00BD1CDE">
      <w:pPr>
        <w:rPr>
          <w:rFonts w:asciiTheme="minorEastAsia" w:hAnsiTheme="minorEastAsia"/>
          <w:szCs w:val="21"/>
          <w:lang w:val="zh-TW" w:eastAsia="zh-TW"/>
        </w:rPr>
      </w:pP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/>
          <w:szCs w:val="21"/>
          <w:lang w:val="zh-TW" w:eastAsia="zh-TW"/>
        </w:rPr>
        <w:tab/>
      </w:r>
      <w:r w:rsidRPr="00C71EFA">
        <w:rPr>
          <w:rFonts w:asciiTheme="minorEastAsia" w:hAnsiTheme="minorEastAsia" w:hint="eastAsia"/>
          <w:szCs w:val="21"/>
          <w:lang w:val="zh-TW" w:eastAsia="zh-TW"/>
        </w:rPr>
        <w:t>-历史订单</w:t>
      </w:r>
    </w:p>
    <w:p w14:paraId="0C73DEF3" w14:textId="47C85F35" w:rsidR="00C447BD" w:rsidRPr="00EA42F8" w:rsidRDefault="00C447BD" w:rsidP="00FF697C">
      <w:pPr>
        <w:pStyle w:val="3"/>
        <w:rPr>
          <w:sz w:val="24"/>
          <w:szCs w:val="24"/>
          <w:lang w:val="zh-TW"/>
        </w:rPr>
      </w:pPr>
      <w:bookmarkStart w:id="46" w:name="_Toc10566678"/>
      <w:r w:rsidRPr="00EA42F8">
        <w:rPr>
          <w:sz w:val="24"/>
          <w:szCs w:val="24"/>
          <w:lang w:val="zh-TW"/>
        </w:rPr>
        <w:t>3.</w:t>
      </w:r>
      <w:r w:rsidR="00FF697C" w:rsidRPr="00EA42F8">
        <w:rPr>
          <w:rFonts w:eastAsia="PMingLiU"/>
          <w:sz w:val="24"/>
          <w:szCs w:val="24"/>
          <w:lang w:val="zh-TW" w:eastAsia="zh-TW"/>
        </w:rPr>
        <w:t>7</w:t>
      </w:r>
      <w:r w:rsidRPr="00EA42F8">
        <w:rPr>
          <w:sz w:val="24"/>
          <w:szCs w:val="24"/>
          <w:lang w:val="zh-TW"/>
        </w:rPr>
        <w:t xml:space="preserve">.2. </w:t>
      </w:r>
      <w:r w:rsidRPr="00EA42F8">
        <w:rPr>
          <w:rFonts w:hint="eastAsia"/>
          <w:sz w:val="24"/>
          <w:szCs w:val="24"/>
          <w:lang w:val="zh-TW"/>
        </w:rPr>
        <w:t>硬件接口</w:t>
      </w:r>
      <w:bookmarkEnd w:id="46"/>
    </w:p>
    <w:p w14:paraId="6324CF64" w14:textId="66EEE78D" w:rsidR="00A010E1" w:rsidRPr="00A010E1" w:rsidRDefault="00A010E1" w:rsidP="00077713">
      <w:pPr>
        <w:rPr>
          <w:sz w:val="24"/>
          <w:szCs w:val="24"/>
          <w:lang w:val="zh-TW"/>
        </w:rPr>
      </w:pPr>
    </w:p>
    <w:p w14:paraId="705F847B" w14:textId="3105399C" w:rsidR="00C447BD" w:rsidRPr="00EA42F8" w:rsidRDefault="00C447BD" w:rsidP="00FF697C">
      <w:pPr>
        <w:pStyle w:val="3"/>
        <w:rPr>
          <w:sz w:val="24"/>
          <w:szCs w:val="24"/>
          <w:lang w:val="zh-TW"/>
        </w:rPr>
      </w:pPr>
      <w:bookmarkStart w:id="47" w:name="_Toc10566679"/>
      <w:r w:rsidRPr="00EA42F8">
        <w:rPr>
          <w:sz w:val="24"/>
          <w:szCs w:val="24"/>
          <w:lang w:val="zh-TW"/>
        </w:rPr>
        <w:t>3.</w:t>
      </w:r>
      <w:r w:rsidR="00FF697C" w:rsidRPr="00EA42F8">
        <w:rPr>
          <w:rFonts w:eastAsia="PMingLiU"/>
          <w:sz w:val="24"/>
          <w:szCs w:val="24"/>
          <w:lang w:val="zh-TW" w:eastAsia="zh-TW"/>
        </w:rPr>
        <w:t>7</w:t>
      </w:r>
      <w:r w:rsidRPr="00EA42F8">
        <w:rPr>
          <w:sz w:val="24"/>
          <w:szCs w:val="24"/>
          <w:lang w:val="zh-TW"/>
        </w:rPr>
        <w:t xml:space="preserve">.3. </w:t>
      </w:r>
      <w:r w:rsidRPr="00EA42F8">
        <w:rPr>
          <w:rFonts w:hint="eastAsia"/>
          <w:sz w:val="24"/>
          <w:szCs w:val="24"/>
          <w:lang w:val="zh-TW"/>
        </w:rPr>
        <w:t>软件接口</w:t>
      </w:r>
      <w:bookmarkEnd w:id="47"/>
    </w:p>
    <w:p w14:paraId="0776836C" w14:textId="00E81754" w:rsidR="000F3861" w:rsidRPr="00243073" w:rsidRDefault="00C447BD" w:rsidP="00BD1CDE">
      <w:pPr>
        <w:rPr>
          <w:rFonts w:eastAsia="PMingLiU"/>
          <w:sz w:val="24"/>
          <w:szCs w:val="24"/>
          <w:lang w:eastAsia="zh-TW"/>
        </w:rPr>
      </w:pPr>
      <w:r w:rsidRPr="00EA42F8">
        <w:rPr>
          <w:sz w:val="24"/>
          <w:szCs w:val="24"/>
          <w:lang w:val="zh-TW"/>
        </w:rPr>
        <w:tab/>
      </w:r>
      <w:r w:rsidR="00077713">
        <w:rPr>
          <w:sz w:val="24"/>
          <w:szCs w:val="24"/>
          <w:lang w:val="zh-TW"/>
        </w:rPr>
        <w:t>W</w:t>
      </w:r>
      <w:r w:rsidR="00077713">
        <w:rPr>
          <w:rFonts w:hint="eastAsia"/>
          <w:sz w:val="24"/>
          <w:szCs w:val="24"/>
          <w:lang w:val="zh-TW"/>
        </w:rPr>
        <w:t>eb应用与</w:t>
      </w:r>
      <w:r w:rsidR="00243073">
        <w:rPr>
          <w:rFonts w:hint="eastAsia"/>
          <w:sz w:val="24"/>
          <w:szCs w:val="24"/>
          <w:lang w:val="zh-TW"/>
        </w:rPr>
        <w:t>微信小程序、手机App之间的接口</w:t>
      </w:r>
    </w:p>
    <w:p w14:paraId="6AB608C8" w14:textId="36B84A67" w:rsidR="00C447BD" w:rsidRPr="00EA42F8" w:rsidRDefault="00C447BD" w:rsidP="00FF697C">
      <w:pPr>
        <w:pStyle w:val="3"/>
        <w:rPr>
          <w:sz w:val="24"/>
          <w:szCs w:val="24"/>
          <w:lang w:val="zh-TW" w:eastAsia="zh-TW"/>
        </w:rPr>
      </w:pPr>
      <w:bookmarkStart w:id="48" w:name="_Toc10566680"/>
      <w:r w:rsidRPr="00EA42F8">
        <w:rPr>
          <w:sz w:val="24"/>
          <w:szCs w:val="24"/>
          <w:lang w:val="zh-TW" w:eastAsia="zh-TW"/>
        </w:rPr>
        <w:lastRenderedPageBreak/>
        <w:t>3.</w:t>
      </w:r>
      <w:r w:rsidR="00FF697C" w:rsidRPr="00EA42F8">
        <w:rPr>
          <w:rFonts w:eastAsia="PMingLiU"/>
          <w:sz w:val="24"/>
          <w:szCs w:val="24"/>
          <w:lang w:val="zh-TW" w:eastAsia="zh-TW"/>
        </w:rPr>
        <w:t>7</w:t>
      </w:r>
      <w:r w:rsidRPr="00EA42F8">
        <w:rPr>
          <w:sz w:val="24"/>
          <w:szCs w:val="24"/>
          <w:lang w:val="zh-TW" w:eastAsia="zh-TW"/>
        </w:rPr>
        <w:t xml:space="preserve">.4. </w:t>
      </w:r>
      <w:r w:rsidRPr="00EA42F8">
        <w:rPr>
          <w:rFonts w:hint="eastAsia"/>
          <w:sz w:val="24"/>
          <w:szCs w:val="24"/>
          <w:lang w:val="zh-TW" w:eastAsia="zh-TW"/>
        </w:rPr>
        <w:t>通信接口</w:t>
      </w:r>
      <w:bookmarkEnd w:id="48"/>
    </w:p>
    <w:p w14:paraId="27F62001" w14:textId="772F2EC9" w:rsidR="007006D7" w:rsidRPr="007006D7" w:rsidRDefault="000F3861" w:rsidP="007006D7">
      <w:pPr>
        <w:rPr>
          <w:rFonts w:eastAsia="PMingLiU"/>
          <w:sz w:val="24"/>
          <w:szCs w:val="24"/>
          <w:lang w:val="zh-TW"/>
        </w:rPr>
      </w:pPr>
      <w:r w:rsidRPr="00EA42F8">
        <w:rPr>
          <w:sz w:val="24"/>
          <w:szCs w:val="24"/>
          <w:lang w:val="zh-TW" w:eastAsia="zh-TW"/>
        </w:rPr>
        <w:tab/>
      </w:r>
      <w:bookmarkEnd w:id="35"/>
      <w:r w:rsidR="007006D7">
        <w:rPr>
          <w:sz w:val="24"/>
          <w:szCs w:val="24"/>
          <w:lang w:val="zh-TW" w:eastAsia="zh-TW"/>
        </w:rPr>
        <w:t>W</w:t>
      </w:r>
      <w:r w:rsidR="007006D7">
        <w:rPr>
          <w:rFonts w:hint="eastAsia"/>
          <w:sz w:val="24"/>
          <w:szCs w:val="24"/>
          <w:lang w:val="zh-TW" w:eastAsia="zh-TW"/>
        </w:rPr>
        <w:t>eb应用与微信小程序、手机</w:t>
      </w:r>
      <w:r w:rsidR="007006D7">
        <w:rPr>
          <w:rFonts w:hint="eastAsia"/>
          <w:sz w:val="24"/>
          <w:szCs w:val="24"/>
          <w:lang w:val="zh-TW"/>
        </w:rPr>
        <w:t>App之间通信。</w:t>
      </w:r>
    </w:p>
    <w:p w14:paraId="4189EDB3" w14:textId="6CEAAEBB" w:rsidR="007006D7" w:rsidRPr="007006D7" w:rsidRDefault="007006D7">
      <w:pPr>
        <w:rPr>
          <w:rFonts w:eastAsia="PMingLiU"/>
          <w:sz w:val="24"/>
          <w:szCs w:val="24"/>
          <w:lang w:val="zh-TW"/>
        </w:rPr>
      </w:pPr>
    </w:p>
    <w:sectPr w:rsidR="007006D7" w:rsidRPr="0070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4A015" w14:textId="77777777" w:rsidR="006718F5" w:rsidRDefault="006718F5" w:rsidP="005B45B7">
      <w:r>
        <w:separator/>
      </w:r>
    </w:p>
  </w:endnote>
  <w:endnote w:type="continuationSeparator" w:id="0">
    <w:p w14:paraId="3161B2DF" w14:textId="77777777" w:rsidR="006718F5" w:rsidRDefault="006718F5" w:rsidP="005B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E726E" w14:textId="77777777" w:rsidR="006718F5" w:rsidRDefault="006718F5" w:rsidP="005B45B7">
      <w:r>
        <w:separator/>
      </w:r>
    </w:p>
  </w:footnote>
  <w:footnote w:type="continuationSeparator" w:id="0">
    <w:p w14:paraId="247101C8" w14:textId="77777777" w:rsidR="006718F5" w:rsidRDefault="006718F5" w:rsidP="005B4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60C7E" w14:textId="77777777" w:rsidR="004525F6" w:rsidRDefault="004525F6" w:rsidP="005A117E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4B3"/>
    <w:multiLevelType w:val="hybridMultilevel"/>
    <w:tmpl w:val="4F083826"/>
    <w:lvl w:ilvl="0" w:tplc="64627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252A1C"/>
    <w:multiLevelType w:val="hybridMultilevel"/>
    <w:tmpl w:val="7C403A60"/>
    <w:lvl w:ilvl="0" w:tplc="5EAC7F06">
      <w:start w:val="1"/>
      <w:numFmt w:val="decimal"/>
      <w:lvlText w:val="%1."/>
      <w:lvlJc w:val="left"/>
      <w:pPr>
        <w:ind w:left="255" w:hanging="255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37439"/>
    <w:multiLevelType w:val="hybridMultilevel"/>
    <w:tmpl w:val="35EE6AC6"/>
    <w:lvl w:ilvl="0" w:tplc="AA2AA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952A87"/>
    <w:multiLevelType w:val="hybridMultilevel"/>
    <w:tmpl w:val="37B0C996"/>
    <w:lvl w:ilvl="0" w:tplc="D56E9E74">
      <w:start w:val="1"/>
      <w:numFmt w:val="decimal"/>
      <w:lvlText w:val="%1."/>
      <w:lvlJc w:val="left"/>
      <w:pPr>
        <w:ind w:left="255" w:hanging="255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276448"/>
    <w:multiLevelType w:val="hybridMultilevel"/>
    <w:tmpl w:val="E27405C4"/>
    <w:lvl w:ilvl="0" w:tplc="91946902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37D47A0"/>
    <w:multiLevelType w:val="hybridMultilevel"/>
    <w:tmpl w:val="F5DE0AF2"/>
    <w:lvl w:ilvl="0" w:tplc="ED80F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D1725B1"/>
    <w:multiLevelType w:val="hybridMultilevel"/>
    <w:tmpl w:val="1FECF73A"/>
    <w:lvl w:ilvl="0" w:tplc="5ED8FD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0047A1B"/>
    <w:multiLevelType w:val="hybridMultilevel"/>
    <w:tmpl w:val="D700BDC0"/>
    <w:lvl w:ilvl="0" w:tplc="6D28FC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AF1EC3"/>
    <w:multiLevelType w:val="hybridMultilevel"/>
    <w:tmpl w:val="75C238BA"/>
    <w:lvl w:ilvl="0" w:tplc="B3BEF592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B2B78"/>
    <w:multiLevelType w:val="hybridMultilevel"/>
    <w:tmpl w:val="B0D09ADC"/>
    <w:lvl w:ilvl="0" w:tplc="617A1E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F1B2F91"/>
    <w:multiLevelType w:val="hybridMultilevel"/>
    <w:tmpl w:val="447E238A"/>
    <w:lvl w:ilvl="0" w:tplc="85AED7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5366A5A"/>
    <w:multiLevelType w:val="hybridMultilevel"/>
    <w:tmpl w:val="54A0E696"/>
    <w:lvl w:ilvl="0" w:tplc="240E8B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85F3973"/>
    <w:multiLevelType w:val="hybridMultilevel"/>
    <w:tmpl w:val="61489F48"/>
    <w:lvl w:ilvl="0" w:tplc="079C3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11"/>
  </w:num>
  <w:num w:numId="9">
    <w:abstractNumId w:val="2"/>
  </w:num>
  <w:num w:numId="10">
    <w:abstractNumId w:val="7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E8"/>
    <w:rsid w:val="00051F8E"/>
    <w:rsid w:val="00077713"/>
    <w:rsid w:val="000848F5"/>
    <w:rsid w:val="000D23A1"/>
    <w:rsid w:val="000F3861"/>
    <w:rsid w:val="001325AF"/>
    <w:rsid w:val="00151416"/>
    <w:rsid w:val="00154540"/>
    <w:rsid w:val="001B231E"/>
    <w:rsid w:val="001E1A8C"/>
    <w:rsid w:val="00207D31"/>
    <w:rsid w:val="00243073"/>
    <w:rsid w:val="0026233D"/>
    <w:rsid w:val="002856C9"/>
    <w:rsid w:val="002926A1"/>
    <w:rsid w:val="002B6FF6"/>
    <w:rsid w:val="002C4F5B"/>
    <w:rsid w:val="002D15F8"/>
    <w:rsid w:val="00317BD3"/>
    <w:rsid w:val="00336A6B"/>
    <w:rsid w:val="0034396E"/>
    <w:rsid w:val="004055B1"/>
    <w:rsid w:val="00441CC3"/>
    <w:rsid w:val="00445430"/>
    <w:rsid w:val="004525F6"/>
    <w:rsid w:val="004828E5"/>
    <w:rsid w:val="004A4093"/>
    <w:rsid w:val="004B4F91"/>
    <w:rsid w:val="00552C42"/>
    <w:rsid w:val="00577BA8"/>
    <w:rsid w:val="0058448F"/>
    <w:rsid w:val="005A117E"/>
    <w:rsid w:val="005B45B7"/>
    <w:rsid w:val="00630684"/>
    <w:rsid w:val="006372A8"/>
    <w:rsid w:val="00652CBA"/>
    <w:rsid w:val="0067026A"/>
    <w:rsid w:val="006718F5"/>
    <w:rsid w:val="006B201F"/>
    <w:rsid w:val="006C2253"/>
    <w:rsid w:val="006D52C8"/>
    <w:rsid w:val="007006D7"/>
    <w:rsid w:val="00750261"/>
    <w:rsid w:val="007770EB"/>
    <w:rsid w:val="007B1EBA"/>
    <w:rsid w:val="007C6633"/>
    <w:rsid w:val="007F57E8"/>
    <w:rsid w:val="008052FC"/>
    <w:rsid w:val="00821D4C"/>
    <w:rsid w:val="00874079"/>
    <w:rsid w:val="008F1527"/>
    <w:rsid w:val="00994FC3"/>
    <w:rsid w:val="009B3FEA"/>
    <w:rsid w:val="009D5356"/>
    <w:rsid w:val="00A010E1"/>
    <w:rsid w:val="00A047DD"/>
    <w:rsid w:val="00A04E0E"/>
    <w:rsid w:val="00A0706A"/>
    <w:rsid w:val="00A12F2A"/>
    <w:rsid w:val="00A97C71"/>
    <w:rsid w:val="00AB14F0"/>
    <w:rsid w:val="00AB6C18"/>
    <w:rsid w:val="00B9098C"/>
    <w:rsid w:val="00B90E7F"/>
    <w:rsid w:val="00BD1CDE"/>
    <w:rsid w:val="00C26A43"/>
    <w:rsid w:val="00C447BD"/>
    <w:rsid w:val="00C557DE"/>
    <w:rsid w:val="00C64138"/>
    <w:rsid w:val="00C71EFA"/>
    <w:rsid w:val="00C87FAF"/>
    <w:rsid w:val="00C912A2"/>
    <w:rsid w:val="00CB6D01"/>
    <w:rsid w:val="00CD62C8"/>
    <w:rsid w:val="00D0060F"/>
    <w:rsid w:val="00D56CFA"/>
    <w:rsid w:val="00DD313E"/>
    <w:rsid w:val="00DF2B6D"/>
    <w:rsid w:val="00DF36A0"/>
    <w:rsid w:val="00E215BE"/>
    <w:rsid w:val="00E23F74"/>
    <w:rsid w:val="00E32389"/>
    <w:rsid w:val="00E417EA"/>
    <w:rsid w:val="00EA42F8"/>
    <w:rsid w:val="00EE7C1E"/>
    <w:rsid w:val="00F338B2"/>
    <w:rsid w:val="00F406FF"/>
    <w:rsid w:val="00F55ADC"/>
    <w:rsid w:val="00F61FEA"/>
    <w:rsid w:val="00F75537"/>
    <w:rsid w:val="00F9523F"/>
    <w:rsid w:val="00FD2139"/>
    <w:rsid w:val="00FE23DE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1EC0B"/>
  <w15:chartTrackingRefBased/>
  <w15:docId w15:val="{437B36CF-3D92-46A5-BAFE-E0DAA8BC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6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47D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B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5B7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5A117E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5A117E"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5A117E"/>
    <w:pPr>
      <w:keepLines/>
      <w:spacing w:after="120" w:line="240" w:lineRule="atLeast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9"/>
    <w:autoRedefine/>
    <w:rsid w:val="005A117E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5A117E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5A117E"/>
  </w:style>
  <w:style w:type="character" w:customStyle="1" w:styleId="10">
    <w:name w:val="标题 1 字符"/>
    <w:basedOn w:val="a0"/>
    <w:link w:val="1"/>
    <w:uiPriority w:val="9"/>
    <w:rsid w:val="00E215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215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215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215B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215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1">
    <w:name w:val="样式1"/>
    <w:basedOn w:val="a"/>
    <w:link w:val="12"/>
    <w:qFormat/>
    <w:rsid w:val="00D0060F"/>
  </w:style>
  <w:style w:type="character" w:customStyle="1" w:styleId="20">
    <w:name w:val="标题 2 字符"/>
    <w:basedOn w:val="a0"/>
    <w:link w:val="2"/>
    <w:uiPriority w:val="9"/>
    <w:rsid w:val="00D006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a0"/>
    <w:link w:val="11"/>
    <w:rsid w:val="00D0060F"/>
  </w:style>
  <w:style w:type="character" w:styleId="ab">
    <w:name w:val="Hyperlink"/>
    <w:basedOn w:val="a0"/>
    <w:uiPriority w:val="99"/>
    <w:unhideWhenUsed/>
    <w:rsid w:val="00D0060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047DD"/>
    <w:rPr>
      <w:b/>
      <w:bCs/>
      <w:sz w:val="28"/>
      <w:szCs w:val="32"/>
    </w:rPr>
  </w:style>
  <w:style w:type="paragraph" w:styleId="ac">
    <w:name w:val="List Paragraph"/>
    <w:basedOn w:val="a"/>
    <w:uiPriority w:val="34"/>
    <w:qFormat/>
    <w:rsid w:val="00084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31743-51B7-4190-836A-ED776862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16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鹏成 高</cp:lastModifiedBy>
  <cp:revision>10</cp:revision>
  <dcterms:created xsi:type="dcterms:W3CDTF">2019-06-04T00:44:00Z</dcterms:created>
  <dcterms:modified xsi:type="dcterms:W3CDTF">2019-06-04T10:50:00Z</dcterms:modified>
</cp:coreProperties>
</file>