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04B9" w:rsidRPr="000604B9" w:rsidRDefault="000604B9" w:rsidP="000604B9">
      <w:pPr>
        <w:ind w:left="0" w:right="140" w:firstLine="0"/>
        <w:jc w:val="center"/>
        <w:rPr>
          <w:szCs w:val="24"/>
        </w:rPr>
      </w:pPr>
      <w:bookmarkStart w:id="0" w:name="_Hlk116853581"/>
      <w:r>
        <w:rPr>
          <w:szCs w:val="24"/>
        </w:rPr>
        <w:t>СОДЕРЖАНИЕ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438"/>
        <w:gridCol w:w="1176"/>
      </w:tblGrid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tabs>
                <w:tab w:val="left" w:pos="780"/>
              </w:tabs>
              <w:ind w:left="0" w:right="423" w:firstLine="0"/>
              <w:rPr>
                <w:szCs w:val="28"/>
              </w:rPr>
            </w:pPr>
            <w:r w:rsidRPr="00610AAA">
              <w:t>Введение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8F7401">
              <w:rPr>
                <w:szCs w:val="24"/>
              </w:rPr>
              <w:t>лист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tabs>
                <w:tab w:val="left" w:pos="780"/>
              </w:tabs>
              <w:ind w:left="0" w:right="423" w:firstLine="0"/>
              <w:rPr>
                <w:szCs w:val="28"/>
              </w:rPr>
            </w:pPr>
            <w:r w:rsidRPr="00984A8B">
              <w:rPr>
                <w:szCs w:val="28"/>
              </w:rPr>
              <w:t>1 Техническое Задание</w:t>
            </w:r>
          </w:p>
        </w:tc>
        <w:tc>
          <w:tcPr>
            <w:tcW w:w="751" w:type="dxa"/>
            <w:shd w:val="clear" w:color="auto" w:fill="auto"/>
          </w:tcPr>
          <w:p w:rsidR="000604B9" w:rsidRPr="000604B9" w:rsidRDefault="000604B9" w:rsidP="000604B9">
            <w:pPr>
              <w:ind w:left="0" w:right="423"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 xml:space="preserve">1.1 Диаграмма </w:t>
            </w:r>
            <w:proofErr w:type="spellStart"/>
            <w:r w:rsidRPr="00984A8B">
              <w:rPr>
                <w:sz w:val="28"/>
                <w:szCs w:val="28"/>
                <w:lang w:eastAsia="ar-SA"/>
              </w:rPr>
              <w:t>Ганта</w:t>
            </w:r>
            <w:proofErr w:type="spellEnd"/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 Постановка задачи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2.1 Предметная область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2.2 Описание входной информации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2.3 Описание выходной информации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2.4 Контрольный пример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2.5 Проектирование ПО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 Экспериментальный раздел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3.1 Описание модулей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3.2 Тестирование ПО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val="en-US"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3.3 Руководство пользователя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F6BC6" w:rsidP="000604B9">
            <w:pPr>
              <w:ind w:left="0" w:right="423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  <w:bookmarkStart w:id="1" w:name="_GoBack"/>
            <w:bookmarkEnd w:id="1"/>
          </w:p>
        </w:tc>
      </w:tr>
      <w:bookmarkEnd w:id="0"/>
    </w:tbl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left="0" w:right="140" w:firstLine="0"/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  <w:r>
        <w:rPr>
          <w:szCs w:val="24"/>
        </w:rPr>
        <w:lastRenderedPageBreak/>
        <w:t>ВВЕДЕНИЕ</w:t>
      </w:r>
    </w:p>
    <w:p w:rsidR="000604B9" w:rsidRPr="00984A8B" w:rsidRDefault="000604B9" w:rsidP="003602D3">
      <w:pPr>
        <w:pStyle w:val="a5"/>
        <w:spacing w:before="0" w:beforeAutospacing="0" w:after="0" w:afterAutospacing="0" w:line="360" w:lineRule="auto"/>
        <w:ind w:right="423" w:firstLine="567"/>
        <w:contextualSpacing/>
        <w:jc w:val="both"/>
        <w:rPr>
          <w:sz w:val="28"/>
          <w:szCs w:val="28"/>
        </w:rPr>
      </w:pPr>
      <w:r w:rsidRPr="00984A8B">
        <w:rPr>
          <w:sz w:val="28"/>
          <w:szCs w:val="28"/>
        </w:rPr>
        <w:t>Цель: упрощение процесса продаж и их обработку путём автоматизации процесса.</w:t>
      </w:r>
    </w:p>
    <w:p w:rsidR="000604B9" w:rsidRPr="000604B9" w:rsidRDefault="000604B9" w:rsidP="000604B9">
      <w:pPr>
        <w:ind w:left="0" w:right="140"/>
        <w:rPr>
          <w:rStyle w:val="a4"/>
          <w:rFonts w:eastAsiaTheme="majorEastAsia"/>
          <w:b w:val="0"/>
          <w:color w:val="303233"/>
          <w:bdr w:val="none" w:sz="0" w:space="0" w:color="auto" w:frame="1"/>
          <w:shd w:val="clear" w:color="auto" w:fill="FFFFFF"/>
        </w:rPr>
      </w:pPr>
      <w:r w:rsidRPr="000604B9">
        <w:rPr>
          <w:rStyle w:val="a4"/>
          <w:rFonts w:eastAsiaTheme="majorEastAsia"/>
          <w:b w:val="0"/>
          <w:bdr w:val="none" w:sz="0" w:space="0" w:color="auto" w:frame="1"/>
          <w:shd w:val="clear" w:color="auto" w:fill="FFFFFF"/>
        </w:rPr>
        <w:t>Основные задачи:</w:t>
      </w:r>
    </w:p>
    <w:p w:rsidR="000604B9" w:rsidRPr="00DB579C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</w:t>
      </w:r>
      <w:r w:rsidR="000604B9">
        <w:rPr>
          <w:rFonts w:eastAsia="Calibri"/>
          <w:szCs w:val="28"/>
          <w:lang w:eastAsia="en-US"/>
        </w:rPr>
        <w:t>озможность оформления покупки через сайт</w:t>
      </w:r>
      <w:r w:rsidR="000604B9" w:rsidRPr="000604B9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0604B9">
        <w:rPr>
          <w:rFonts w:eastAsia="Calibri"/>
          <w:szCs w:val="28"/>
          <w:lang w:eastAsia="en-US"/>
        </w:rPr>
        <w:t xml:space="preserve">росмотр и фильтрация </w:t>
      </w:r>
      <w:r w:rsidR="003602D3">
        <w:rPr>
          <w:rFonts w:eastAsia="Calibri"/>
          <w:szCs w:val="28"/>
          <w:lang w:eastAsia="en-US"/>
        </w:rPr>
        <w:t>каталога</w:t>
      </w:r>
      <w:r w:rsidR="000604B9" w:rsidRPr="00861B4C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</w:t>
      </w:r>
      <w:r w:rsidR="000604B9">
        <w:rPr>
          <w:rFonts w:eastAsia="Calibri"/>
          <w:szCs w:val="28"/>
          <w:lang w:eastAsia="en-US"/>
        </w:rPr>
        <w:t>азделение доступа пользователей</w:t>
      </w:r>
      <w:r w:rsidR="000604B9">
        <w:rPr>
          <w:color w:val="000000"/>
          <w:szCs w:val="28"/>
          <w:lang w:val="en-US"/>
        </w:rPr>
        <w:t>;</w:t>
      </w:r>
    </w:p>
    <w:p w:rsidR="000604B9" w:rsidRPr="00E37CC4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</w:t>
      </w:r>
      <w:r w:rsidR="000604B9">
        <w:rPr>
          <w:rFonts w:eastAsia="Calibri"/>
          <w:szCs w:val="28"/>
          <w:lang w:eastAsia="en-US"/>
        </w:rPr>
        <w:t>ормирование и отправка чека на почту</w:t>
      </w:r>
      <w:r w:rsidR="000604B9" w:rsidRPr="00E37CC4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0604B9">
        <w:rPr>
          <w:rFonts w:eastAsia="Calibri"/>
          <w:szCs w:val="28"/>
          <w:lang w:eastAsia="en-US"/>
        </w:rPr>
        <w:t>росмотр заказов</w:t>
      </w:r>
      <w:r w:rsidR="000604B9" w:rsidRPr="004C3075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</w:t>
      </w:r>
      <w:r w:rsidR="000604B9">
        <w:rPr>
          <w:rFonts w:eastAsia="Calibri"/>
          <w:szCs w:val="28"/>
          <w:lang w:eastAsia="en-US"/>
        </w:rPr>
        <w:t>обавление и удаление товаров</w:t>
      </w:r>
      <w:r w:rsidR="00A07E30">
        <w:rPr>
          <w:rFonts w:eastAsia="Calibri"/>
          <w:szCs w:val="28"/>
          <w:lang w:eastAsia="en-US"/>
        </w:rPr>
        <w:t xml:space="preserve"> в каталоге</w:t>
      </w:r>
      <w:r w:rsidR="000604B9">
        <w:rPr>
          <w:rFonts w:eastAsia="Calibri"/>
          <w:szCs w:val="28"/>
          <w:lang w:eastAsia="en-US"/>
        </w:rPr>
        <w:t>.</w:t>
      </w:r>
    </w:p>
    <w:p w:rsidR="003602D3" w:rsidRDefault="003602D3" w:rsidP="003602D3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Актуальность разработки сайта объясняется следующими факторами:</w:t>
      </w:r>
    </w:p>
    <w:p w:rsidR="003602D3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б</w:t>
      </w:r>
      <w:r w:rsidR="003602D3">
        <w:rPr>
          <w:rFonts w:eastAsia="Calibri"/>
          <w:szCs w:val="28"/>
          <w:lang w:eastAsia="en-US"/>
        </w:rPr>
        <w:t>ыстрый доступ к изменениям;</w:t>
      </w:r>
    </w:p>
    <w:p w:rsidR="003602D3" w:rsidRPr="00DB579C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б</w:t>
      </w:r>
      <w:r w:rsidR="003602D3">
        <w:rPr>
          <w:rFonts w:eastAsia="Calibri"/>
          <w:szCs w:val="28"/>
          <w:lang w:eastAsia="en-US"/>
        </w:rPr>
        <w:t>ыстрота подачи информации широкому кругу лиц</w:t>
      </w:r>
      <w:r w:rsidR="003602D3" w:rsidRPr="000604B9">
        <w:rPr>
          <w:rFonts w:eastAsia="Calibri"/>
          <w:szCs w:val="28"/>
          <w:lang w:eastAsia="en-US"/>
        </w:rPr>
        <w:t>;</w:t>
      </w:r>
    </w:p>
    <w:p w:rsidR="003602D3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у</w:t>
      </w:r>
      <w:r w:rsidR="003602D3">
        <w:rPr>
          <w:rFonts w:eastAsia="Calibri"/>
          <w:szCs w:val="28"/>
          <w:lang w:eastAsia="en-US"/>
        </w:rPr>
        <w:t>величение трафика</w:t>
      </w:r>
      <w:r w:rsidR="003602D3" w:rsidRPr="00861B4C">
        <w:rPr>
          <w:rFonts w:eastAsia="Calibri"/>
          <w:szCs w:val="28"/>
          <w:lang w:eastAsia="en-US"/>
        </w:rPr>
        <w:t>;</w:t>
      </w:r>
    </w:p>
    <w:p w:rsidR="003602D3" w:rsidRPr="003602D3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</w:t>
      </w:r>
      <w:r w:rsidR="003602D3">
        <w:rPr>
          <w:rFonts w:eastAsia="Calibri"/>
          <w:szCs w:val="28"/>
          <w:lang w:eastAsia="en-US"/>
        </w:rPr>
        <w:t>еклама и привлечение клиентов</w:t>
      </w:r>
      <w:r w:rsidR="003602D3">
        <w:rPr>
          <w:color w:val="000000"/>
          <w:szCs w:val="28"/>
          <w:lang w:val="en-US"/>
        </w:rPr>
        <w:t>.</w:t>
      </w: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604B9" w:rsidP="00023C1F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  <w:r w:rsidRPr="00B55D5A">
        <w:rPr>
          <w:color w:val="000000"/>
          <w:szCs w:val="28"/>
          <w:lang w:eastAsia="ru-RU"/>
        </w:rPr>
        <w:lastRenderedPageBreak/>
        <w:t xml:space="preserve">1 </w:t>
      </w:r>
      <w:r w:rsidR="003602D3">
        <w:rPr>
          <w:color w:val="000000"/>
          <w:szCs w:val="28"/>
          <w:lang w:eastAsia="ru-RU"/>
        </w:rPr>
        <w:t>Техническое задание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ВВЕДЕНИЕ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Работа выполняется в рамках проекта разработки сайта для поиска и продажи авиабилетов.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Основанием для разработки является договор на разработку сайта №________ от 10.09.2022. 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Организация, утвердившая договор: ООО «Дешёвые Авиабилеты». 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 w:firstLine="0"/>
        <w:rPr>
          <w:color w:val="000000"/>
          <w:szCs w:val="28"/>
          <w:lang w:eastAsia="ru-RU"/>
        </w:rPr>
      </w:pPr>
      <w:r>
        <w:rPr>
          <w:color w:val="000000"/>
          <w:szCs w:val="28"/>
        </w:rPr>
        <w:t>Наименование работы: сайт для поиска авиабилетов</w:t>
      </w:r>
      <w:r>
        <w:rPr>
          <w:smallCaps/>
          <w:color w:val="000000"/>
          <w:szCs w:val="28"/>
        </w:rPr>
        <w:t xml:space="preserve"> </w:t>
      </w:r>
      <w:r>
        <w:rPr>
          <w:color w:val="000000"/>
          <w:szCs w:val="28"/>
        </w:rPr>
        <w:t>«Дешёвые Авиабилеты».</w:t>
      </w:r>
    </w:p>
    <w:p w:rsidR="00A07E30" w:rsidRDefault="00A07E30" w:rsidP="00A07E30">
      <w:pPr>
        <w:pStyle w:val="a5"/>
        <w:spacing w:before="0" w:beforeAutospacing="0" w:after="0" w:afterAutospacing="0"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1.1 диаграмма </w:t>
      </w:r>
      <w:proofErr w:type="spellStart"/>
      <w:r>
        <w:rPr>
          <w:color w:val="000000"/>
          <w:sz w:val="28"/>
          <w:szCs w:val="28"/>
        </w:rPr>
        <w:t>Ганта</w:t>
      </w:r>
      <w:proofErr w:type="spellEnd"/>
    </w:p>
    <w:p w:rsidR="004300BB" w:rsidRDefault="004300BB" w:rsidP="004300BB">
      <w:pPr>
        <w:pStyle w:val="a5"/>
        <w:spacing w:before="0" w:beforeAutospacing="0" w:after="0" w:afterAutospacing="0" w:line="360" w:lineRule="auto"/>
        <w:ind w:left="-567"/>
        <w:jc w:val="center"/>
      </w:pPr>
      <w:r w:rsidRPr="004300BB">
        <w:rPr>
          <w:noProof/>
        </w:rPr>
        <w:drawing>
          <wp:inline distT="0" distB="0" distL="0" distR="0" wp14:anchorId="728C3AE5" wp14:editId="19DA2261">
            <wp:extent cx="6120130" cy="3417570"/>
            <wp:effectExtent l="19050" t="19050" r="13970" b="1143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45"/>
                    <a:stretch/>
                  </pic:blipFill>
                  <pic:spPr bwMode="auto"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0BB" w:rsidRDefault="004300BB" w:rsidP="004300BB">
      <w:pPr>
        <w:pStyle w:val="aa"/>
        <w:tabs>
          <w:tab w:val="clear" w:pos="1134"/>
          <w:tab w:val="clear" w:pos="5940"/>
        </w:tabs>
        <w:spacing w:after="0" w:line="360" w:lineRule="auto"/>
        <w:ind w:left="0" w:right="140" w:firstLine="0"/>
        <w:jc w:val="center"/>
        <w:rPr>
          <w:b w:val="0"/>
          <w:color w:val="auto"/>
          <w:sz w:val="28"/>
          <w:szCs w:val="28"/>
        </w:rPr>
      </w:pPr>
      <w:r w:rsidRPr="00610AAA">
        <w:rPr>
          <w:b w:val="0"/>
          <w:color w:val="auto"/>
          <w:sz w:val="28"/>
          <w:szCs w:val="28"/>
        </w:rPr>
        <w:t xml:space="preserve">Рисунок </w:t>
      </w:r>
      <w:r w:rsidRPr="00610AAA">
        <w:rPr>
          <w:b w:val="0"/>
          <w:color w:val="auto"/>
          <w:sz w:val="28"/>
          <w:szCs w:val="28"/>
        </w:rPr>
        <w:fldChar w:fldCharType="begin"/>
      </w:r>
      <w:r w:rsidRPr="00610AAA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610AAA"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noProof/>
          <w:color w:val="auto"/>
          <w:sz w:val="28"/>
          <w:szCs w:val="28"/>
        </w:rPr>
        <w:t>1</w:t>
      </w:r>
      <w:r w:rsidRPr="00610AAA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 xml:space="preserve">.1 – Диаграмма </w:t>
      </w:r>
      <w:proofErr w:type="spellStart"/>
      <w:r>
        <w:rPr>
          <w:b w:val="0"/>
          <w:color w:val="auto"/>
          <w:sz w:val="28"/>
          <w:szCs w:val="28"/>
        </w:rPr>
        <w:t>Ганта</w:t>
      </w:r>
      <w:proofErr w:type="spellEnd"/>
    </w:p>
    <w:p w:rsidR="004300BB" w:rsidRDefault="004300BB" w:rsidP="004300BB">
      <w:pPr>
        <w:rPr>
          <w:color w:val="000000"/>
          <w:szCs w:val="28"/>
        </w:rPr>
      </w:pPr>
      <w:r>
        <w:rPr>
          <w:color w:val="000000"/>
          <w:szCs w:val="28"/>
        </w:rPr>
        <w:t>Автоматизированная информационная система «Дешёвые Авиабилеты» должна обеспечивать выполнение функций:</w:t>
      </w:r>
    </w:p>
    <w:p w:rsidR="004300BB" w:rsidRDefault="004300BB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оформление покупки;</w:t>
      </w:r>
    </w:p>
    <w:p w:rsidR="004300BB" w:rsidRPr="00DB579C" w:rsidRDefault="00E67187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4300BB">
        <w:rPr>
          <w:rFonts w:eastAsia="Calibri"/>
          <w:szCs w:val="28"/>
          <w:lang w:eastAsia="en-US"/>
        </w:rPr>
        <w:t>росмотр и фильтрация каталога</w:t>
      </w:r>
      <w:r w:rsidR="004300BB" w:rsidRPr="000604B9">
        <w:rPr>
          <w:rFonts w:eastAsia="Calibri"/>
          <w:szCs w:val="28"/>
          <w:lang w:eastAsia="en-US"/>
        </w:rPr>
        <w:t>;</w:t>
      </w:r>
    </w:p>
    <w:p w:rsidR="004300BB" w:rsidRDefault="00E67187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</w:t>
      </w:r>
      <w:r w:rsidR="004300BB">
        <w:rPr>
          <w:rFonts w:eastAsia="Calibri"/>
          <w:szCs w:val="28"/>
          <w:lang w:eastAsia="en-US"/>
        </w:rPr>
        <w:t>ормирование и отправка чека на почту</w:t>
      </w:r>
      <w:r w:rsidR="004300BB" w:rsidRPr="00861B4C">
        <w:rPr>
          <w:rFonts w:eastAsia="Calibri"/>
          <w:szCs w:val="28"/>
          <w:lang w:eastAsia="en-US"/>
        </w:rPr>
        <w:t>;</w:t>
      </w:r>
    </w:p>
    <w:p w:rsidR="004300BB" w:rsidRPr="004300BB" w:rsidRDefault="00E67187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п</w:t>
      </w:r>
      <w:r w:rsidR="004300BB">
        <w:rPr>
          <w:rFonts w:eastAsia="Calibri"/>
          <w:szCs w:val="28"/>
          <w:lang w:eastAsia="en-US"/>
        </w:rPr>
        <w:t>росмотр заказов</w:t>
      </w:r>
      <w:r w:rsidR="004300BB">
        <w:rPr>
          <w:color w:val="000000"/>
          <w:szCs w:val="28"/>
          <w:lang w:val="en-US"/>
        </w:rPr>
        <w:t>.</w:t>
      </w:r>
    </w:p>
    <w:p w:rsidR="004300BB" w:rsidRDefault="004300BB" w:rsidP="004300BB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color w:val="000000"/>
          <w:szCs w:val="28"/>
        </w:rPr>
      </w:pPr>
      <w:r>
        <w:rPr>
          <w:color w:val="000000"/>
          <w:szCs w:val="28"/>
        </w:rPr>
        <w:t>Выходным документом будет является письмо на почту.</w:t>
      </w:r>
    </w:p>
    <w:p w:rsidR="0011440F" w:rsidRDefault="0011440F" w:rsidP="004300BB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color w:val="000000"/>
          <w:szCs w:val="28"/>
        </w:rPr>
      </w:pPr>
      <w:r>
        <w:rPr>
          <w:color w:val="000000"/>
          <w:szCs w:val="28"/>
        </w:rPr>
        <w:t>Сайт должен иметь:</w:t>
      </w:r>
    </w:p>
    <w:p w:rsidR="0011440F" w:rsidRDefault="00E67187" w:rsidP="0011440F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</w:t>
      </w:r>
      <w:r w:rsidR="0011440F">
        <w:rPr>
          <w:rFonts w:eastAsia="Calibri"/>
          <w:szCs w:val="28"/>
          <w:lang w:eastAsia="en-US"/>
        </w:rPr>
        <w:t>озможность ограничения доступа к разделам сайта в зависимости от пользовательских прав;</w:t>
      </w:r>
    </w:p>
    <w:p w:rsidR="0011440F" w:rsidRDefault="00E67187" w:rsidP="0011440F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</w:t>
      </w:r>
      <w:r w:rsidR="0011440F">
        <w:rPr>
          <w:rFonts w:eastAsia="Calibri"/>
          <w:szCs w:val="28"/>
          <w:lang w:eastAsia="en-US"/>
        </w:rPr>
        <w:t>ружественный интерфейс, рассчитанный на пользователя средней квалификации (с точки зрения компьютерной грамотности).</w:t>
      </w:r>
    </w:p>
    <w:p w:rsidR="0011440F" w:rsidRDefault="0011440F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 Описание предметной области</w:t>
      </w:r>
    </w:p>
    <w:p w:rsidR="0011440F" w:rsidRDefault="0011440F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2.1 Постановка задачи</w:t>
      </w:r>
    </w:p>
    <w:p w:rsidR="0011440F" w:rsidRDefault="0011440F" w:rsidP="007D7286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Требуется разработать информационную систему «Дешёвые авиабилеты» для поиска и покупки авиабилетов.</w:t>
      </w:r>
    </w:p>
    <w:p w:rsidR="007D7286" w:rsidRDefault="007D7286" w:rsidP="007D7286">
      <w:pPr>
        <w:pStyle w:val="a5"/>
        <w:spacing w:before="0" w:beforeAutospacing="0" w:after="0" w:afterAutospacing="0" w:line="360" w:lineRule="auto"/>
        <w:ind w:firstLine="567"/>
        <w:jc w:val="both"/>
      </w:pPr>
      <w:r>
        <w:rPr>
          <w:color w:val="000000"/>
          <w:sz w:val="28"/>
          <w:szCs w:val="28"/>
        </w:rPr>
        <w:t>Каждый пользователь характеризуется</w:t>
      </w:r>
      <w:r>
        <w:t xml:space="preserve"> </w:t>
      </w:r>
      <w:r>
        <w:rPr>
          <w:color w:val="000000"/>
          <w:sz w:val="28"/>
          <w:szCs w:val="28"/>
        </w:rPr>
        <w:t>следующими параметрами: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пользователя;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роли;</w:t>
      </w:r>
    </w:p>
    <w:p w:rsidR="007D7286" w:rsidRPr="00DB579C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фамилия</w:t>
      </w:r>
      <w:r w:rsidRPr="000604B9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имя</w:t>
      </w:r>
      <w:r w:rsidRPr="00861B4C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логин;</w:t>
      </w:r>
    </w:p>
    <w:p w:rsidR="007D7286" w:rsidRP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пароль;</w:t>
      </w:r>
    </w:p>
    <w:p w:rsidR="007D7286" w:rsidRP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почта пользователя</w:t>
      </w:r>
      <w:r>
        <w:rPr>
          <w:color w:val="000000"/>
          <w:szCs w:val="28"/>
          <w:lang w:val="en-US"/>
        </w:rPr>
        <w:t>.</w:t>
      </w:r>
    </w:p>
    <w:p w:rsidR="007D7286" w:rsidRDefault="007D7286" w:rsidP="007D7286">
      <w:pPr>
        <w:pStyle w:val="a5"/>
        <w:spacing w:before="0" w:beforeAutospacing="0" w:after="0" w:afterAutospacing="0" w:line="360" w:lineRule="auto"/>
        <w:ind w:firstLine="567"/>
        <w:jc w:val="both"/>
      </w:pPr>
      <w:r>
        <w:rPr>
          <w:color w:val="000000"/>
          <w:sz w:val="28"/>
          <w:szCs w:val="28"/>
        </w:rPr>
        <w:t>Заказ содержит: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заказа;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почта пользователя;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билета;</w:t>
      </w:r>
    </w:p>
    <w:p w:rsidR="007D7286" w:rsidRPr="00DB579C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дата заказа</w:t>
      </w:r>
      <w:r w:rsidRPr="000604B9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наличие багажа.</w:t>
      </w:r>
    </w:p>
    <w:p w:rsidR="007D7286" w:rsidRDefault="007D7286" w:rsidP="007D7286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567" w:right="140" w:firstLine="0"/>
        <w:rPr>
          <w:color w:val="000000"/>
          <w:szCs w:val="28"/>
        </w:rPr>
      </w:pPr>
      <w:r>
        <w:rPr>
          <w:color w:val="000000"/>
          <w:szCs w:val="28"/>
        </w:rPr>
        <w:t>Билет содержит следующую информацию: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билета;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название;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цена;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города откуда</w:t>
      </w:r>
      <w:r w:rsidRPr="000604B9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города куда;</w:t>
      </w:r>
    </w:p>
    <w:p w:rsidR="007D7286" w:rsidRPr="00DB579C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дата и время отбытия;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время пути.</w:t>
      </w:r>
    </w:p>
    <w:p w:rsidR="007D7286" w:rsidRPr="007D7286" w:rsidRDefault="007D7286" w:rsidP="007D7286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567" w:right="140" w:firstLine="0"/>
        <w:rPr>
          <w:rFonts w:eastAsia="Calibri"/>
          <w:szCs w:val="28"/>
          <w:lang w:eastAsia="en-US"/>
        </w:rPr>
      </w:pPr>
    </w:p>
    <w:p w:rsidR="007D7286" w:rsidRDefault="007D7286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</w:p>
    <w:p w:rsidR="00E67187" w:rsidRDefault="00E67187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2.2 Описание входной информации</w:t>
      </w:r>
    </w:p>
    <w:p w:rsidR="00E67187" w:rsidRDefault="00E67187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Входной информацией служит:</w:t>
      </w:r>
    </w:p>
    <w:p w:rsidR="00E67187" w:rsidRDefault="00E67187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информация о пользователях;</w:t>
      </w:r>
    </w:p>
    <w:p w:rsidR="00E67187" w:rsidRDefault="00E67187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прайс-лист.</w:t>
      </w:r>
    </w:p>
    <w:p w:rsidR="00E67187" w:rsidRDefault="00E67187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</w:t>
      </w:r>
      <w:r w:rsidR="002B1F21">
        <w:rPr>
          <w:rFonts w:eastAsia="Calibri"/>
          <w:szCs w:val="28"/>
          <w:lang w:eastAsia="en-US"/>
        </w:rPr>
        <w:t>3</w:t>
      </w:r>
      <w:r>
        <w:rPr>
          <w:rFonts w:eastAsia="Calibri"/>
          <w:szCs w:val="28"/>
          <w:lang w:eastAsia="en-US"/>
        </w:rPr>
        <w:t xml:space="preserve"> Описание выходной информации</w:t>
      </w:r>
    </w:p>
    <w:p w:rsidR="00E67187" w:rsidRDefault="00E67187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Выходной информацией служит:</w:t>
      </w:r>
    </w:p>
    <w:p w:rsidR="00E67187" w:rsidRDefault="002B1F21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страницы сайта</w:t>
      </w:r>
      <w:r w:rsidR="00E67187">
        <w:rPr>
          <w:rFonts w:eastAsia="Calibri"/>
          <w:szCs w:val="28"/>
          <w:lang w:eastAsia="en-US"/>
        </w:rPr>
        <w:t>;</w:t>
      </w:r>
    </w:p>
    <w:p w:rsidR="00E67187" w:rsidRDefault="002B1F21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чек на почту</w:t>
      </w:r>
      <w:r w:rsidR="00E67187">
        <w:rPr>
          <w:rFonts w:eastAsia="Calibri"/>
          <w:szCs w:val="28"/>
          <w:lang w:eastAsia="en-US"/>
        </w:rPr>
        <w:t>.</w:t>
      </w:r>
    </w:p>
    <w:p w:rsidR="002B1F21" w:rsidRDefault="002B1F21" w:rsidP="002B1F21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  <w:r w:rsidRPr="002B1F21">
        <w:rPr>
          <w:rFonts w:eastAsia="Calibri"/>
          <w:noProof/>
          <w:szCs w:val="28"/>
          <w:lang w:eastAsia="en-US"/>
        </w:rPr>
        <w:drawing>
          <wp:inline distT="0" distB="0" distL="0" distR="0" wp14:anchorId="063137FB" wp14:editId="73459C82">
            <wp:extent cx="6120130" cy="1946910"/>
            <wp:effectExtent l="19050" t="19050" r="1397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6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1F21" w:rsidRDefault="002B1F21" w:rsidP="002B1F21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2.3.1- шаблон чека.</w:t>
      </w:r>
    </w:p>
    <w:p w:rsidR="002B1F21" w:rsidRPr="00E67187" w:rsidRDefault="002B1F21" w:rsidP="002B1F21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</w:p>
    <w:p w:rsidR="00E67187" w:rsidRDefault="00A163CB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2.4 Контрольный пример</w:t>
      </w:r>
    </w:p>
    <w:p w:rsidR="00A163CB" w:rsidRPr="00A163CB" w:rsidRDefault="00A163CB" w:rsidP="00A163CB">
      <w:pPr>
        <w:tabs>
          <w:tab w:val="left" w:pos="7764"/>
        </w:tabs>
        <w:rPr>
          <w:szCs w:val="28"/>
        </w:rPr>
      </w:pPr>
      <w:r>
        <w:rPr>
          <w:szCs w:val="28"/>
        </w:rPr>
        <w:t>Входные данные для к</w:t>
      </w:r>
      <w:r w:rsidRPr="00CF0A15">
        <w:rPr>
          <w:szCs w:val="28"/>
        </w:rPr>
        <w:t>онтр</w:t>
      </w:r>
      <w:r>
        <w:rPr>
          <w:szCs w:val="28"/>
        </w:rPr>
        <w:t>ольного</w:t>
      </w:r>
      <w:r w:rsidRPr="00CF0A15">
        <w:rPr>
          <w:szCs w:val="28"/>
        </w:rPr>
        <w:t xml:space="preserve"> пример</w:t>
      </w:r>
      <w:r>
        <w:rPr>
          <w:szCs w:val="28"/>
        </w:rPr>
        <w:t>а</w:t>
      </w:r>
      <w:r w:rsidRPr="00CF0A15">
        <w:rPr>
          <w:szCs w:val="28"/>
        </w:rPr>
        <w:t xml:space="preserve"> представлен</w:t>
      </w:r>
      <w:r>
        <w:rPr>
          <w:szCs w:val="28"/>
        </w:rPr>
        <w:t>ы в таблицах</w:t>
      </w:r>
      <w:r w:rsidRPr="00CF0A15">
        <w:rPr>
          <w:szCs w:val="28"/>
        </w:rPr>
        <w:t xml:space="preserve"> </w:t>
      </w:r>
      <w:r w:rsidR="007A3879">
        <w:rPr>
          <w:szCs w:val="28"/>
        </w:rPr>
        <w:t>2.4.1</w:t>
      </w:r>
      <w:r>
        <w:rPr>
          <w:szCs w:val="28"/>
        </w:rPr>
        <w:t>-</w:t>
      </w:r>
      <w:r w:rsidR="007A3879">
        <w:rPr>
          <w:szCs w:val="28"/>
        </w:rPr>
        <w:t>2.4.5</w:t>
      </w:r>
      <w:r>
        <w:rPr>
          <w:szCs w:val="28"/>
        </w:rPr>
        <w:t>.</w:t>
      </w:r>
    </w:p>
    <w:p w:rsidR="00A163CB" w:rsidRDefault="00A163CB" w:rsidP="00A163CB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2.4.1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билетах</w:t>
      </w:r>
    </w:p>
    <w:tbl>
      <w:tblPr>
        <w:tblStyle w:val="11"/>
        <w:tblW w:w="9747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242"/>
        <w:gridCol w:w="1418"/>
        <w:gridCol w:w="992"/>
        <w:gridCol w:w="1276"/>
        <w:gridCol w:w="1417"/>
        <w:gridCol w:w="1843"/>
        <w:gridCol w:w="1559"/>
      </w:tblGrid>
      <w:tr w:rsidR="00A163CB" w:rsidRPr="00016B73" w:rsidTr="00A163CB">
        <w:trPr>
          <w:trHeight w:val="2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A163CB">
            <w:pPr>
              <w:snapToGrid w:val="0"/>
              <w:ind w:left="57" w:right="140" w:firstLine="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lastRenderedPageBreak/>
              <w:t>Номер билета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название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цена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Город- откуда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Город-куда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Дата и время отправления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Время пути</w:t>
            </w:r>
          </w:p>
        </w:tc>
      </w:tr>
      <w:tr w:rsidR="00A163CB" w:rsidRPr="00016B73" w:rsidTr="00A163CB">
        <w:trPr>
          <w:trHeight w:val="2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3B2124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proofErr w:type="spellStart"/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Utair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2685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Уфа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Москва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2022-11-30 13:18:00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02:00:00</w:t>
            </w:r>
          </w:p>
        </w:tc>
      </w:tr>
      <w:tr w:rsidR="00A163CB" w:rsidRPr="00016B73" w:rsidTr="00A163CB">
        <w:trPr>
          <w:trHeight w:val="2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3B2124">
            <w:pPr>
              <w:snapToGrid w:val="0"/>
              <w:ind w:left="57" w:right="140"/>
              <w:jc w:val="left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Победа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  <w:lang w:val="en-US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14690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Уфа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Алматы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  <w:lang w:val="en-US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2022-12-14 13:19:00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  <w:lang w:val="en-US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12:00:00</w:t>
            </w:r>
          </w:p>
        </w:tc>
      </w:tr>
    </w:tbl>
    <w:p w:rsidR="00A163CB" w:rsidRDefault="00A163CB" w:rsidP="00A163CB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2.4.2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г</w:t>
      </w:r>
      <w:r w:rsidR="007D7286">
        <w:rPr>
          <w:szCs w:val="28"/>
        </w:rPr>
        <w:t>о</w:t>
      </w:r>
      <w:r>
        <w:rPr>
          <w:szCs w:val="28"/>
        </w:rPr>
        <w:t>роде</w:t>
      </w:r>
    </w:p>
    <w:tbl>
      <w:tblPr>
        <w:tblStyle w:val="11"/>
        <w:tblW w:w="4248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</w:tblGrid>
      <w:tr w:rsidR="00A163CB" w:rsidRPr="00016B73" w:rsidTr="00A163CB">
        <w:trPr>
          <w:trHeight w:val="20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A163CB">
            <w:pPr>
              <w:snapToGrid w:val="0"/>
              <w:ind w:left="57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>
              <w:rPr>
                <w:rFonts w:eastAsia="Calibri"/>
                <w:bCs/>
                <w:sz w:val="24"/>
                <w:szCs w:val="24"/>
              </w:rPr>
              <w:t>города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название</w:t>
            </w:r>
          </w:p>
        </w:tc>
      </w:tr>
      <w:tr w:rsidR="00A163CB" w:rsidRPr="00016B73" w:rsidTr="007A3879">
        <w:trPr>
          <w:trHeight w:val="449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Москва</w:t>
            </w:r>
          </w:p>
        </w:tc>
      </w:tr>
      <w:tr w:rsidR="00A163CB" w:rsidRPr="00016B73" w:rsidTr="007A3879">
        <w:trPr>
          <w:trHeight w:val="455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Уфа</w:t>
            </w:r>
          </w:p>
        </w:tc>
      </w:tr>
      <w:tr w:rsidR="00A163CB" w:rsidRPr="00016B73" w:rsidTr="007A3879">
        <w:trPr>
          <w:trHeight w:val="461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Алматы</w:t>
            </w:r>
          </w:p>
        </w:tc>
      </w:tr>
    </w:tbl>
    <w:p w:rsidR="00A163CB" w:rsidRDefault="00A163CB" w:rsidP="00A163CB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</w:t>
      </w:r>
      <w:r w:rsidR="00BB1C4F">
        <w:rPr>
          <w:szCs w:val="28"/>
          <w:lang w:val="en-US"/>
        </w:rPr>
        <w:t>3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заказе</w:t>
      </w:r>
    </w:p>
    <w:tbl>
      <w:tblPr>
        <w:tblStyle w:val="11"/>
        <w:tblW w:w="8897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1418"/>
        <w:gridCol w:w="1843"/>
        <w:gridCol w:w="2126"/>
      </w:tblGrid>
      <w:tr w:rsidR="00BB1C4F" w:rsidRPr="00016B73" w:rsidTr="007A3879">
        <w:trPr>
          <w:trHeight w:val="951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BB1C4F" w:rsidRDefault="00BB1C4F" w:rsidP="00BB1C4F">
            <w:pPr>
              <w:snapToGrid w:val="0"/>
              <w:ind w:left="57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Номер заказа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Почта покупателя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Номер билета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Дата заказа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Наличие багажа</w:t>
            </w:r>
          </w:p>
        </w:tc>
      </w:tr>
      <w:tr w:rsidR="00BB1C4F" w:rsidRPr="00016B73" w:rsidTr="00023C1F">
        <w:trPr>
          <w:trHeight w:val="38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erert</w:t>
            </w:r>
            <w:proofErr w:type="spellEnd"/>
            <w:r w:rsidRPr="00BB1C4F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@we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BB1C4F">
              <w:rPr>
                <w:rFonts w:eastAsia="Calibri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2012-05-22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нет</w:t>
            </w:r>
          </w:p>
        </w:tc>
      </w:tr>
      <w:tr w:rsidR="00BB1C4F" w:rsidRPr="00016B73" w:rsidTr="00023C1F">
        <w:trPr>
          <w:trHeight w:val="26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guest@yandex.ru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 w:rsidRPr="00BB1C4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2012-05-22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нет</w:t>
            </w:r>
          </w:p>
        </w:tc>
      </w:tr>
    </w:tbl>
    <w:p w:rsidR="00BB1C4F" w:rsidRDefault="00BB1C4F" w:rsidP="00BB1C4F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</w:t>
      </w:r>
      <w:r>
        <w:rPr>
          <w:szCs w:val="28"/>
          <w:lang w:val="en-US"/>
        </w:rPr>
        <w:t>4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роли</w:t>
      </w:r>
    </w:p>
    <w:tbl>
      <w:tblPr>
        <w:tblStyle w:val="11"/>
        <w:tblW w:w="4248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</w:tblGrid>
      <w:tr w:rsidR="00BB1C4F" w:rsidRPr="00016B73" w:rsidTr="003B2124">
        <w:trPr>
          <w:trHeight w:val="20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BB1C4F">
            <w:pPr>
              <w:snapToGrid w:val="0"/>
              <w:ind w:left="57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>
              <w:rPr>
                <w:rFonts w:eastAsia="Calibri"/>
                <w:bCs/>
                <w:sz w:val="24"/>
                <w:szCs w:val="24"/>
              </w:rPr>
              <w:t>роли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название</w:t>
            </w:r>
          </w:p>
        </w:tc>
      </w:tr>
      <w:tr w:rsidR="00BB1C4F" w:rsidRPr="00016B73" w:rsidTr="00023C1F">
        <w:trPr>
          <w:trHeight w:val="224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администратор</w:t>
            </w:r>
          </w:p>
        </w:tc>
      </w:tr>
      <w:tr w:rsidR="00BB1C4F" w:rsidRPr="00016B73" w:rsidTr="00023C1F">
        <w:trPr>
          <w:trHeight w:val="160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</w:t>
            </w:r>
          </w:p>
        </w:tc>
      </w:tr>
      <w:tr w:rsidR="00BB1C4F" w:rsidRPr="00016B73" w:rsidTr="00023C1F">
        <w:trPr>
          <w:trHeight w:val="210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</w:tr>
      <w:tr w:rsidR="00BB1C4F" w:rsidRPr="00016B73" w:rsidTr="00023C1F">
        <w:trPr>
          <w:trHeight w:val="132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гость</w:t>
            </w:r>
          </w:p>
        </w:tc>
      </w:tr>
    </w:tbl>
    <w:p w:rsidR="00BB1C4F" w:rsidRDefault="00BB1C4F" w:rsidP="00BB1C4F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2.4.5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пользователях</w:t>
      </w:r>
    </w:p>
    <w:tbl>
      <w:tblPr>
        <w:tblStyle w:val="11"/>
        <w:tblW w:w="9747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276"/>
        <w:gridCol w:w="1417"/>
        <w:gridCol w:w="1134"/>
        <w:gridCol w:w="1134"/>
        <w:gridCol w:w="1701"/>
      </w:tblGrid>
      <w:tr w:rsidR="00BB1C4F" w:rsidRPr="00016B73" w:rsidTr="007A3879">
        <w:trPr>
          <w:trHeight w:val="1017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BB1C4F">
            <w:pPr>
              <w:snapToGrid w:val="0"/>
              <w:ind w:left="0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>
              <w:rPr>
                <w:rFonts w:eastAsia="Calibri"/>
                <w:bCs/>
                <w:sz w:val="24"/>
                <w:szCs w:val="24"/>
              </w:rPr>
              <w:t>пользователя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Номер роли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фамилия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имя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логин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пароль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почта</w:t>
            </w:r>
          </w:p>
        </w:tc>
      </w:tr>
      <w:tr w:rsidR="00BB1C4F" w:rsidRPr="00016B73" w:rsidTr="007A3879">
        <w:trPr>
          <w:trHeight w:val="10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  <w:shd w:val="clear" w:color="auto" w:fill="F8F9FA"/>
              </w:rPr>
              <w:t>Шанев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Артур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rFonts w:eastAsia="Calibri"/>
                <w:bCs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shan@ya.ru</w:t>
            </w:r>
          </w:p>
        </w:tc>
      </w:tr>
      <w:tr w:rsidR="00BB1C4F" w:rsidRPr="00016B73" w:rsidTr="007A3879">
        <w:trPr>
          <w:trHeight w:val="226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</w:rPr>
              <w:t>Иванов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guest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guest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guest@ya.ru</w:t>
            </w:r>
          </w:p>
        </w:tc>
      </w:tr>
    </w:tbl>
    <w:p w:rsidR="00023C1F" w:rsidRDefault="00023C1F" w:rsidP="007A3879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line="480" w:lineRule="auto"/>
        <w:ind w:left="0" w:right="140"/>
        <w:rPr>
          <w:rFonts w:eastAsia="Calibri"/>
          <w:szCs w:val="28"/>
          <w:lang w:eastAsia="en-US"/>
        </w:rPr>
      </w:pPr>
    </w:p>
    <w:p w:rsidR="00BB1C4F" w:rsidRDefault="00BB1C4F" w:rsidP="007A3879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2.</w:t>
      </w:r>
      <w:r w:rsidR="007D7286">
        <w:rPr>
          <w:rFonts w:eastAsia="Calibri"/>
          <w:szCs w:val="28"/>
          <w:lang w:eastAsia="en-US"/>
        </w:rPr>
        <w:t>5</w:t>
      </w:r>
      <w:r>
        <w:rPr>
          <w:rFonts w:eastAsia="Calibri"/>
          <w:szCs w:val="28"/>
          <w:lang w:eastAsia="en-US"/>
        </w:rPr>
        <w:t xml:space="preserve"> Проектирование ПО</w:t>
      </w:r>
    </w:p>
    <w:p w:rsidR="00BB1C4F" w:rsidRDefault="007D7286" w:rsidP="007D7286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after="240" w:line="480" w:lineRule="auto"/>
        <w:ind w:left="0" w:right="140" w:firstLine="0"/>
        <w:jc w:val="center"/>
        <w:rPr>
          <w:rFonts w:eastAsia="Calibri"/>
          <w:szCs w:val="28"/>
          <w:lang w:eastAsia="en-US"/>
        </w:rPr>
      </w:pPr>
      <w:r w:rsidRPr="007D7286">
        <w:rPr>
          <w:rFonts w:eastAsia="Calibri"/>
          <w:noProof/>
          <w:szCs w:val="28"/>
          <w:lang w:eastAsia="en-US"/>
        </w:rPr>
        <w:drawing>
          <wp:inline distT="0" distB="0" distL="0" distR="0" wp14:anchorId="225D1DCE" wp14:editId="62E963C6">
            <wp:extent cx="3959166" cy="3548380"/>
            <wp:effectExtent l="19050" t="19050" r="22860" b="139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166" cy="35483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7286" w:rsidRDefault="007D7286" w:rsidP="007D7286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2.5.1- </w:t>
      </w:r>
      <w:r w:rsidR="00552288">
        <w:rPr>
          <w:sz w:val="28"/>
          <w:szCs w:val="28"/>
        </w:rPr>
        <w:t>Диаграмма вариантов использования</w:t>
      </w:r>
      <w:r>
        <w:rPr>
          <w:sz w:val="28"/>
          <w:szCs w:val="28"/>
        </w:rPr>
        <w:t>.</w:t>
      </w:r>
    </w:p>
    <w:p w:rsidR="0011440F" w:rsidRPr="00DB579C" w:rsidRDefault="00552288" w:rsidP="00552288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  <w:r w:rsidRPr="00552288">
        <w:rPr>
          <w:rFonts w:eastAsia="Calibri"/>
          <w:noProof/>
          <w:szCs w:val="28"/>
          <w:lang w:eastAsia="en-US"/>
        </w:rPr>
        <w:drawing>
          <wp:inline distT="0" distB="0" distL="0" distR="0" wp14:anchorId="21C0DFF8" wp14:editId="3489F19C">
            <wp:extent cx="4201064" cy="2929150"/>
            <wp:effectExtent l="19050" t="19050" r="9525" b="2413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965" cy="2954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288" w:rsidRDefault="00552288" w:rsidP="00552288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2.5.2- Диаграмма классов.</w:t>
      </w:r>
    </w:p>
    <w:p w:rsidR="0011440F" w:rsidRDefault="00552288" w:rsidP="00552288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  <w:r w:rsidRPr="00552288">
        <w:rPr>
          <w:rFonts w:eastAsia="Calibri"/>
          <w:noProof/>
          <w:szCs w:val="28"/>
          <w:lang w:eastAsia="en-US"/>
        </w:rPr>
        <w:lastRenderedPageBreak/>
        <w:drawing>
          <wp:inline distT="0" distB="0" distL="0" distR="0" wp14:anchorId="7E009762" wp14:editId="561A23C8">
            <wp:extent cx="3985404" cy="3391604"/>
            <wp:effectExtent l="19050" t="19050" r="15240" b="1841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065" cy="3399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288" w:rsidRDefault="00552288" w:rsidP="00552288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2.5.3- Диаграмма последовательностей.</w:t>
      </w:r>
    </w:p>
    <w:p w:rsidR="00552288" w:rsidRPr="004300BB" w:rsidRDefault="00552288" w:rsidP="00552288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</w:p>
    <w:p w:rsidR="00552288" w:rsidRDefault="00552288" w:rsidP="00BF7D65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after="240"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3 Экспериментальный раздел</w:t>
      </w:r>
    </w:p>
    <w:p w:rsidR="00BF7D65" w:rsidRPr="00BF7D65" w:rsidRDefault="00BF7D65" w:rsidP="00BF7D65">
      <w:pPr>
        <w:ind w:left="0"/>
      </w:pPr>
      <w:r>
        <w:t>Адрес сайта: http://abilets</w:t>
      </w:r>
      <w:r w:rsidRPr="00BF7D65">
        <w:t>/</w:t>
      </w:r>
    </w:p>
    <w:p w:rsidR="00552288" w:rsidRPr="00BF7D65" w:rsidRDefault="00552288" w:rsidP="00BF7D65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3.1 Описание модулей</w:t>
      </w:r>
    </w:p>
    <w:p w:rsidR="004300BB" w:rsidRDefault="00552288" w:rsidP="00552288">
      <w:pPr>
        <w:ind w:left="0" w:firstLine="0"/>
        <w:jc w:val="center"/>
      </w:pPr>
      <w:r w:rsidRPr="00552288">
        <w:rPr>
          <w:noProof/>
        </w:rPr>
        <w:drawing>
          <wp:inline distT="0" distB="0" distL="0" distR="0" wp14:anchorId="30FDF486" wp14:editId="634FA446">
            <wp:extent cx="6120130" cy="2828290"/>
            <wp:effectExtent l="19050" t="19050" r="13970" b="1016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288" w:rsidRDefault="00552288" w:rsidP="00552288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F7D65" w:rsidRPr="00BF7D65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BF7D65" w:rsidRPr="00BF7D65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BF7D65" w:rsidRPr="00BF7D65">
        <w:rPr>
          <w:sz w:val="28"/>
          <w:szCs w:val="28"/>
        </w:rPr>
        <w:t>1</w:t>
      </w:r>
      <w:r>
        <w:rPr>
          <w:sz w:val="28"/>
          <w:szCs w:val="28"/>
        </w:rPr>
        <w:t xml:space="preserve">- </w:t>
      </w:r>
      <w:r w:rsidR="00BF7D65">
        <w:rPr>
          <w:sz w:val="28"/>
          <w:szCs w:val="28"/>
        </w:rPr>
        <w:t>модульная схема</w:t>
      </w:r>
      <w:r>
        <w:rPr>
          <w:sz w:val="28"/>
          <w:szCs w:val="28"/>
        </w:rPr>
        <w:t>.</w:t>
      </w:r>
    </w:p>
    <w:p w:rsidR="00A07E30" w:rsidRDefault="00A07E30" w:rsidP="00A07E30">
      <w:pPr>
        <w:pStyle w:val="a5"/>
        <w:spacing w:before="0" w:beforeAutospacing="0" w:after="0" w:afterAutospacing="0"/>
        <w:ind w:firstLine="567"/>
        <w:jc w:val="both"/>
      </w:pPr>
    </w:p>
    <w:p w:rsidR="000604B9" w:rsidRPr="00BF7D65" w:rsidRDefault="000604B9" w:rsidP="000604B9">
      <w:pPr>
        <w:widowControl/>
        <w:tabs>
          <w:tab w:val="clear" w:pos="1134"/>
          <w:tab w:val="clear" w:pos="5940"/>
        </w:tabs>
        <w:suppressAutoHyphens w:val="0"/>
        <w:spacing w:before="100" w:beforeAutospacing="1" w:line="480" w:lineRule="auto"/>
        <w:ind w:left="0" w:right="140"/>
      </w:pPr>
      <w:r w:rsidRPr="00204292">
        <w:t>3.</w:t>
      </w:r>
      <w:r w:rsidR="00BF7D65" w:rsidRPr="00BF7D65">
        <w:t>2</w:t>
      </w:r>
      <w:r w:rsidRPr="00204292">
        <w:t xml:space="preserve"> Протокол тестирования разработанного программного продукта</w:t>
      </w:r>
    </w:p>
    <w:p w:rsidR="000604B9" w:rsidRPr="00016B73" w:rsidRDefault="000604B9" w:rsidP="000604B9">
      <w:pPr>
        <w:ind w:left="0" w:right="140"/>
        <w:rPr>
          <w:szCs w:val="28"/>
          <w:lang w:eastAsia="ru-RU"/>
        </w:rPr>
      </w:pPr>
      <w:r w:rsidRPr="00016B73">
        <w:rPr>
          <w:szCs w:val="28"/>
        </w:rPr>
        <w:t xml:space="preserve">Данный </w:t>
      </w:r>
      <w:r w:rsidR="00866B39">
        <w:rPr>
          <w:szCs w:val="28"/>
        </w:rPr>
        <w:t>сайт</w:t>
      </w:r>
      <w:r w:rsidRPr="00016B73">
        <w:rPr>
          <w:szCs w:val="28"/>
        </w:rPr>
        <w:t xml:space="preserve"> удовлетворяет всем требованиям, имеет дружественный интерфейс, легок и понятен в пользовании, исключает появление системных ошибок</w:t>
      </w:r>
      <w:r w:rsidRPr="00016B73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В таблице 3.</w:t>
      </w:r>
      <w:r w:rsidR="00BF7D65">
        <w:rPr>
          <w:szCs w:val="28"/>
          <w:lang w:eastAsia="ru-RU"/>
        </w:rPr>
        <w:t>2</w:t>
      </w:r>
      <w:r>
        <w:rPr>
          <w:szCs w:val="28"/>
          <w:lang w:eastAsia="ru-RU"/>
        </w:rPr>
        <w:t>.1 представлена общая информация о тестировании.</w:t>
      </w:r>
    </w:p>
    <w:p w:rsidR="000604B9" w:rsidRDefault="000604B9" w:rsidP="000604B9">
      <w:pPr>
        <w:tabs>
          <w:tab w:val="clear" w:pos="1134"/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В таблице </w:t>
      </w:r>
      <w:r>
        <w:rPr>
          <w:szCs w:val="28"/>
        </w:rPr>
        <w:t>3</w:t>
      </w:r>
      <w:r w:rsidRPr="00016B73">
        <w:rPr>
          <w:szCs w:val="28"/>
        </w:rPr>
        <w:t>.</w:t>
      </w:r>
      <w:r w:rsidR="00BF7D65">
        <w:rPr>
          <w:szCs w:val="28"/>
        </w:rPr>
        <w:t>2.2</w:t>
      </w:r>
      <w:r w:rsidRPr="00016B73">
        <w:rPr>
          <w:szCs w:val="28"/>
        </w:rPr>
        <w:t xml:space="preserve"> представлено тестирование авторизации на корректных данных администратора.</w:t>
      </w:r>
    </w:p>
    <w:p w:rsidR="000604B9" w:rsidRDefault="000604B9" w:rsidP="000604B9">
      <w:pPr>
        <w:pStyle w:val="a5"/>
        <w:shd w:val="clear" w:color="auto" w:fill="FFFFFF"/>
        <w:spacing w:before="0" w:beforeAutospacing="0" w:after="0" w:afterAutospacing="0" w:line="360" w:lineRule="auto"/>
        <w:ind w:right="-2" w:firstLine="567"/>
        <w:jc w:val="both"/>
        <w:rPr>
          <w:color w:val="000000"/>
          <w:sz w:val="28"/>
        </w:rPr>
      </w:pPr>
      <w:r>
        <w:rPr>
          <w:color w:val="000000"/>
          <w:sz w:val="28"/>
        </w:rPr>
        <w:t>Таблица 3.</w:t>
      </w:r>
      <w:r w:rsidR="00866B39">
        <w:rPr>
          <w:color w:val="000000"/>
          <w:sz w:val="28"/>
        </w:rPr>
        <w:t>2</w:t>
      </w:r>
      <w:r>
        <w:rPr>
          <w:color w:val="000000"/>
          <w:sz w:val="28"/>
        </w:rPr>
        <w:t>.1 – Общая информация о тестировании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16"/>
        <w:gridCol w:w="222"/>
      </w:tblGrid>
      <w:tr w:rsidR="00BF7D65" w:rsidRPr="00301CFF" w:rsidTr="00866B39">
        <w:tc>
          <w:tcPr>
            <w:tcW w:w="9416" w:type="dxa"/>
          </w:tcPr>
          <w:tbl>
            <w:tblPr>
              <w:tblStyle w:val="ab"/>
              <w:tblW w:w="9300" w:type="dxa"/>
              <w:tblLook w:val="04A0" w:firstRow="1" w:lastRow="0" w:firstColumn="1" w:lastColumn="0" w:noHBand="0" w:noVBand="1"/>
            </w:tblPr>
            <w:tblGrid>
              <w:gridCol w:w="4649"/>
              <w:gridCol w:w="4651"/>
            </w:tblGrid>
            <w:tr w:rsidR="00BF7D65" w:rsidTr="00BF7D65">
              <w:trPr>
                <w:trHeight w:val="393"/>
              </w:trPr>
              <w:tc>
                <w:tcPr>
                  <w:tcW w:w="4649" w:type="dxa"/>
                </w:tcPr>
                <w:p w:rsidR="00BF7D65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  <w:jc w:val="center"/>
                  </w:pPr>
                  <w:r w:rsidRPr="00B27CEF">
                    <w:t xml:space="preserve">Название </w:t>
                  </w:r>
                  <w:r>
                    <w:t>сайта</w:t>
                  </w:r>
                </w:p>
              </w:tc>
              <w:tc>
                <w:tcPr>
                  <w:tcW w:w="4651" w:type="dxa"/>
                </w:tcPr>
                <w:p w:rsidR="00BF7D65" w:rsidRPr="00BF7D65" w:rsidRDefault="00BF7D65" w:rsidP="003B2124">
                  <w:pPr>
                    <w:pStyle w:val="a5"/>
                    <w:spacing w:before="0" w:beforeAutospacing="0" w:after="0" w:afterAutospacing="0" w:line="360" w:lineRule="auto"/>
                    <w:ind w:right="-2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abilets</w:t>
                  </w:r>
                  <w:proofErr w:type="spellEnd"/>
                </w:p>
              </w:tc>
            </w:tr>
            <w:tr w:rsidR="00BF7D65" w:rsidTr="00BF7D65">
              <w:trPr>
                <w:trHeight w:val="410"/>
              </w:trPr>
              <w:tc>
                <w:tcPr>
                  <w:tcW w:w="4649" w:type="dxa"/>
                </w:tcPr>
                <w:p w:rsidR="00BF7D65" w:rsidRDefault="00BF7D65" w:rsidP="003B2124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B27CEF">
                    <w:t>Номер версии</w:t>
                  </w:r>
                </w:p>
              </w:tc>
              <w:tc>
                <w:tcPr>
                  <w:tcW w:w="4651" w:type="dxa"/>
                </w:tcPr>
                <w:p w:rsidR="00BF7D65" w:rsidRDefault="00BF7D65" w:rsidP="003B2124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B27CEF">
                    <w:t>1.0</w:t>
                  </w:r>
                </w:p>
              </w:tc>
            </w:tr>
            <w:tr w:rsidR="00BF7D65" w:rsidTr="00BF7D65">
              <w:trPr>
                <w:trHeight w:val="393"/>
              </w:trPr>
              <w:tc>
                <w:tcPr>
                  <w:tcW w:w="4649" w:type="dxa"/>
                </w:tcPr>
                <w:p w:rsidR="00BF7D65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B27CEF">
                    <w:t>Имя тестера</w:t>
                  </w:r>
                </w:p>
              </w:tc>
              <w:tc>
                <w:tcPr>
                  <w:tcW w:w="4651" w:type="dxa"/>
                </w:tcPr>
                <w:p w:rsidR="00BF7D65" w:rsidRPr="00301CFF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  <w:rPr>
                      <w:lang w:val="en-US"/>
                    </w:rPr>
                  </w:pPr>
                  <w:proofErr w:type="spellStart"/>
                  <w:r>
                    <w:t>Шанев</w:t>
                  </w:r>
                  <w:proofErr w:type="spellEnd"/>
                  <w:r>
                    <w:t xml:space="preserve"> Артур Анатольевич</w:t>
                  </w:r>
                </w:p>
              </w:tc>
            </w:tr>
            <w:tr w:rsidR="00BF7D65" w:rsidTr="00BF7D65">
              <w:trPr>
                <w:trHeight w:val="393"/>
              </w:trPr>
              <w:tc>
                <w:tcPr>
                  <w:tcW w:w="4649" w:type="dxa"/>
                </w:tcPr>
                <w:p w:rsidR="00BF7D65" w:rsidRPr="006344D8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6344D8">
                    <w:t>Даты тестирования</w:t>
                  </w:r>
                </w:p>
              </w:tc>
              <w:tc>
                <w:tcPr>
                  <w:tcW w:w="4651" w:type="dxa"/>
                </w:tcPr>
                <w:p w:rsidR="00BF7D65" w:rsidRPr="00B27CEF" w:rsidRDefault="00866B39" w:rsidP="00866B39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>
                    <w:t>07</w:t>
                  </w:r>
                  <w:r w:rsidR="00BF7D65">
                    <w:t>.1</w:t>
                  </w:r>
                  <w:r>
                    <w:t>2</w:t>
                  </w:r>
                  <w:r w:rsidR="00BF7D65">
                    <w:t>.2022</w:t>
                  </w:r>
                </w:p>
              </w:tc>
            </w:tr>
          </w:tbl>
          <w:p w:rsidR="00BF7D65" w:rsidRPr="00B27CEF" w:rsidRDefault="00BF7D65" w:rsidP="003B2124">
            <w:pPr>
              <w:pStyle w:val="a5"/>
              <w:spacing w:before="0" w:beforeAutospacing="0" w:after="0" w:afterAutospacing="0" w:line="360" w:lineRule="auto"/>
              <w:ind w:right="-2"/>
            </w:pPr>
          </w:p>
        </w:tc>
        <w:tc>
          <w:tcPr>
            <w:tcW w:w="222" w:type="dxa"/>
          </w:tcPr>
          <w:p w:rsidR="00BF7D65" w:rsidRPr="00301CFF" w:rsidRDefault="00BF7D65" w:rsidP="003B2124">
            <w:pPr>
              <w:pStyle w:val="a5"/>
              <w:spacing w:before="0" w:beforeAutospacing="0" w:after="0" w:afterAutospacing="0" w:line="360" w:lineRule="auto"/>
              <w:ind w:right="-2"/>
              <w:rPr>
                <w:lang w:val="en-US"/>
              </w:rPr>
            </w:pPr>
          </w:p>
        </w:tc>
      </w:tr>
    </w:tbl>
    <w:p w:rsidR="000604B9" w:rsidRDefault="000604B9" w:rsidP="000604B9">
      <w:pPr>
        <w:tabs>
          <w:tab w:val="clear" w:pos="1134"/>
          <w:tab w:val="left" w:pos="851"/>
        </w:tabs>
        <w:spacing w:before="240"/>
        <w:ind w:left="0" w:right="140"/>
        <w:rPr>
          <w:szCs w:val="28"/>
        </w:rPr>
      </w:pPr>
      <w:r>
        <w:rPr>
          <w:szCs w:val="28"/>
        </w:rPr>
        <w:t>Таблица 3.</w:t>
      </w:r>
      <w:r w:rsidR="00866B39">
        <w:rPr>
          <w:szCs w:val="28"/>
        </w:rPr>
        <w:t>2</w:t>
      </w:r>
      <w:r>
        <w:rPr>
          <w:szCs w:val="28"/>
        </w:rPr>
        <w:t>.2</w:t>
      </w:r>
      <w:r w:rsidRPr="00016B73">
        <w:rPr>
          <w:szCs w:val="28"/>
        </w:rPr>
        <w:t xml:space="preserve"> – </w:t>
      </w:r>
      <w:r>
        <w:rPr>
          <w:szCs w:val="28"/>
        </w:rPr>
        <w:t>Т</w:t>
      </w:r>
      <w:r w:rsidRPr="00016B73">
        <w:rPr>
          <w:szCs w:val="28"/>
        </w:rPr>
        <w:t>естирование авторизации администратора на корректных данных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2943"/>
        <w:gridCol w:w="6663"/>
      </w:tblGrid>
      <w:tr w:rsidR="000604B9" w:rsidRPr="00016B73" w:rsidTr="000604B9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866B39" w:rsidRDefault="000604B9" w:rsidP="000604B9">
            <w:pPr>
              <w:snapToGrid w:val="0"/>
              <w:ind w:left="0" w:right="14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Описание информационных полей для тестирования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866B39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Наименование</w:t>
            </w:r>
            <w:proofErr w:type="spellEnd"/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866B39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866B39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866B39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sz w:val="24"/>
                <w:szCs w:val="24"/>
                <w:lang w:val="en-US"/>
              </w:rPr>
              <w:t>Test case #1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Приоритет</w:t>
            </w:r>
            <w:proofErr w:type="spellEnd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Высокий</w:t>
            </w:r>
            <w:proofErr w:type="spellEnd"/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Название тестирование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авторизация с корректными данными администратора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F6BC6">
              <w:rPr>
                <w:rFonts w:eastAsia="Calibri"/>
                <w:bCs/>
                <w:sz w:val="24"/>
                <w:szCs w:val="24"/>
              </w:rPr>
              <w:t xml:space="preserve"> </w:t>
            </w: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Резюме</w:t>
            </w:r>
            <w:proofErr w:type="spellEnd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испытания</w:t>
            </w:r>
            <w:proofErr w:type="spellEnd"/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Необходимо добиться корректного поведения </w:t>
            </w:r>
            <w:r w:rsidR="00DF267C" w:rsidRPr="00DF267C">
              <w:rPr>
                <w:rFonts w:eastAsia="Calibri"/>
                <w:bCs/>
                <w:sz w:val="24"/>
                <w:szCs w:val="24"/>
              </w:rPr>
              <w:t>сайта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при вводе корректных данных</w:t>
            </w:r>
          </w:p>
        </w:tc>
      </w:tr>
      <w:tr w:rsidR="00866B39" w:rsidRPr="00016B73" w:rsidTr="00866B39">
        <w:trPr>
          <w:trHeight w:val="58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left" w:pos="851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Шаги</w:t>
            </w:r>
            <w:proofErr w:type="spellEnd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тестирования</w:t>
            </w:r>
            <w:proofErr w:type="spellEnd"/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Ввод корректных данных в текстовые поля;</w:t>
            </w:r>
          </w:p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нажатие кнопки «войти».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Ожидаемый</w:t>
            </w:r>
            <w:proofErr w:type="spellEnd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результат</w:t>
            </w:r>
            <w:proofErr w:type="spellEnd"/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должна </w:t>
            </w:r>
            <w:proofErr w:type="gramStart"/>
            <w:r>
              <w:rPr>
                <w:rFonts w:eastAsia="Calibri"/>
                <w:bCs/>
                <w:sz w:val="24"/>
                <w:szCs w:val="24"/>
              </w:rPr>
              <w:t>открыться  страница</w:t>
            </w:r>
            <w:proofErr w:type="gramEnd"/>
            <w:r w:rsidRPr="00866B39">
              <w:rPr>
                <w:rFonts w:eastAsia="Calibri"/>
                <w:bCs/>
                <w:sz w:val="24"/>
                <w:szCs w:val="24"/>
              </w:rPr>
              <w:t xml:space="preserve"> «</w:t>
            </w:r>
            <w:proofErr w:type="spellStart"/>
            <w:r w:rsidRPr="00866B39">
              <w:rPr>
                <w:rFonts w:eastAsiaTheme="minorHAnsi"/>
                <w:color w:val="000000" w:themeColor="text1"/>
                <w:sz w:val="24"/>
                <w:szCs w:val="24"/>
                <w:lang w:eastAsia="en-US"/>
              </w:rPr>
              <w:t>adminPages</w:t>
            </w:r>
            <w:proofErr w:type="spellEnd"/>
            <w:r w:rsidRPr="00866B39">
              <w:rPr>
                <w:rFonts w:eastAsiaTheme="minorHAnsi"/>
                <w:color w:val="000000" w:themeColor="text1"/>
                <w:sz w:val="24"/>
                <w:szCs w:val="24"/>
                <w:lang w:eastAsia="en-US"/>
              </w:rPr>
              <w:t>.</w:t>
            </w:r>
            <w:r>
              <w:rPr>
                <w:rFonts w:eastAsiaTheme="minorHAnsi"/>
                <w:color w:val="000000" w:themeColor="text1"/>
                <w:sz w:val="24"/>
                <w:szCs w:val="24"/>
                <w:lang w:val="en-US" w:eastAsia="en-US"/>
              </w:rPr>
              <w:t>php</w:t>
            </w:r>
            <w:r>
              <w:rPr>
                <w:rFonts w:eastAsia="Calibri"/>
                <w:bCs/>
                <w:sz w:val="24"/>
                <w:szCs w:val="24"/>
              </w:rPr>
              <w:t>» (Главная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</w:rPr>
              <w:t>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администратора)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Результат тестирования представлен на рисунке 3.</w:t>
            </w:r>
            <w:r>
              <w:rPr>
                <w:rFonts w:eastAsia="Calibri"/>
                <w:bCs/>
                <w:sz w:val="24"/>
                <w:szCs w:val="24"/>
              </w:rPr>
              <w:t>2</w:t>
            </w:r>
            <w:r w:rsidRPr="00866B39">
              <w:rPr>
                <w:rFonts w:eastAsia="Calibri"/>
                <w:bCs/>
                <w:sz w:val="24"/>
                <w:szCs w:val="24"/>
              </w:rPr>
              <w:t>.1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Предпосылки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DF267C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Открытие сайта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Постусловия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сайт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не зависает, находится в состоянии полной работоспособности.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Статус (</w:t>
            </w: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  <w:r w:rsidRPr="00866B39">
              <w:rPr>
                <w:rFonts w:eastAsia="Calibri"/>
                <w:bCs/>
                <w:sz w:val="24"/>
                <w:szCs w:val="24"/>
              </w:rPr>
              <w:t>/</w:t>
            </w: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Fail)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</w:p>
        </w:tc>
      </w:tr>
    </w:tbl>
    <w:p w:rsidR="000604B9" w:rsidRDefault="000604B9" w:rsidP="00866B39">
      <w:pPr>
        <w:widowControl/>
        <w:tabs>
          <w:tab w:val="clear" w:pos="1134"/>
          <w:tab w:val="clear" w:pos="5940"/>
        </w:tabs>
        <w:suppressAutoHyphens w:val="0"/>
        <w:spacing w:before="240"/>
        <w:ind w:left="0" w:right="140" w:firstLine="0"/>
        <w:rPr>
          <w:rFonts w:eastAsia="Calibri"/>
          <w:szCs w:val="28"/>
          <w:lang w:eastAsia="en-US"/>
        </w:rPr>
      </w:pPr>
    </w:p>
    <w:p w:rsidR="000604B9" w:rsidRDefault="00866B39" w:rsidP="000604B9">
      <w:pPr>
        <w:tabs>
          <w:tab w:val="left" w:pos="851"/>
        </w:tabs>
        <w:spacing w:before="240"/>
        <w:ind w:left="0" w:right="140" w:firstLine="0"/>
        <w:jc w:val="center"/>
        <w:rPr>
          <w:szCs w:val="28"/>
        </w:rPr>
      </w:pPr>
      <w:r w:rsidRPr="00866B39">
        <w:rPr>
          <w:noProof/>
          <w:szCs w:val="28"/>
          <w:lang w:eastAsia="ru-RU"/>
        </w:rPr>
        <w:drawing>
          <wp:inline distT="0" distB="0" distL="0" distR="0" wp14:anchorId="157C690B" wp14:editId="021B4F65">
            <wp:extent cx="6120130" cy="3379470"/>
            <wp:effectExtent l="19050" t="19050" r="1397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016B73" w:rsidRDefault="000604B9" w:rsidP="00866B39">
      <w:pPr>
        <w:tabs>
          <w:tab w:val="left" w:pos="851"/>
        </w:tabs>
        <w:spacing w:after="240"/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866B39" w:rsidRPr="00866B39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Pr="005C531F">
        <w:rPr>
          <w:rFonts w:eastAsia="Calibri"/>
          <w:szCs w:val="28"/>
        </w:rPr>
        <w:t>1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</w:t>
      </w:r>
      <w:r w:rsidRPr="00016B73">
        <w:rPr>
          <w:rFonts w:eastAsia="Calibri"/>
          <w:szCs w:val="28"/>
        </w:rPr>
        <w:t xml:space="preserve">езультат </w:t>
      </w:r>
      <w:r w:rsidRPr="00016B73">
        <w:rPr>
          <w:szCs w:val="28"/>
        </w:rPr>
        <w:t xml:space="preserve">тестирование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#1</w:t>
      </w:r>
    </w:p>
    <w:p w:rsidR="000604B9" w:rsidRPr="00016B73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В таблице </w:t>
      </w:r>
      <w:r>
        <w:rPr>
          <w:szCs w:val="28"/>
        </w:rPr>
        <w:t>3.</w:t>
      </w:r>
      <w:r w:rsidR="00866B39" w:rsidRPr="00866B39">
        <w:rPr>
          <w:szCs w:val="28"/>
        </w:rPr>
        <w:t>2</w:t>
      </w:r>
      <w:r>
        <w:rPr>
          <w:szCs w:val="28"/>
        </w:rPr>
        <w:t>.3</w:t>
      </w:r>
      <w:r w:rsidRPr="00016B73">
        <w:rPr>
          <w:szCs w:val="28"/>
        </w:rPr>
        <w:t xml:space="preserve"> представлено тестирование авторизации </w:t>
      </w:r>
      <w:r w:rsidR="00866B39">
        <w:rPr>
          <w:szCs w:val="28"/>
        </w:rPr>
        <w:t>менеджера</w:t>
      </w:r>
      <w:r w:rsidRPr="00016B73">
        <w:rPr>
          <w:szCs w:val="28"/>
        </w:rPr>
        <w:t>.</w:t>
      </w:r>
    </w:p>
    <w:p w:rsidR="000604B9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3.</w:t>
      </w:r>
      <w:r w:rsidR="00866B39" w:rsidRPr="00866B39">
        <w:rPr>
          <w:szCs w:val="28"/>
        </w:rPr>
        <w:t>2</w:t>
      </w:r>
      <w:r>
        <w:rPr>
          <w:szCs w:val="28"/>
        </w:rPr>
        <w:t>.3</w:t>
      </w:r>
      <w:r w:rsidRPr="00016B73">
        <w:rPr>
          <w:szCs w:val="28"/>
        </w:rPr>
        <w:t xml:space="preserve"> – </w:t>
      </w:r>
      <w:r>
        <w:rPr>
          <w:szCs w:val="28"/>
        </w:rPr>
        <w:t>Т</w:t>
      </w:r>
      <w:r w:rsidRPr="00016B73">
        <w:rPr>
          <w:szCs w:val="28"/>
        </w:rPr>
        <w:t>естирование авторизации на некорректных данных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604B9" w:rsidRPr="00016B73" w:rsidTr="00866B39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0" w:right="14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Описание информационных полей для тестирования</w:t>
            </w:r>
          </w:p>
        </w:tc>
      </w:tr>
      <w:tr w:rsidR="000604B9" w:rsidRPr="00016B73" w:rsidTr="00866B3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Наименование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0604B9" w:rsidRPr="00016B73" w:rsidTr="00866B3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D6554F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D6554F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0604B9" w:rsidRPr="00016B73" w:rsidTr="00866B3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Default="000604B9" w:rsidP="000604B9">
            <w:pPr>
              <w:snapToGrid w:val="0"/>
              <w:ind w:left="57" w:right="140"/>
              <w:jc w:val="left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Default="000604B9" w:rsidP="000604B9">
            <w:pPr>
              <w:snapToGrid w:val="0"/>
              <w:ind w:left="57" w:right="140" w:hanging="29"/>
              <w:jc w:val="left"/>
              <w:rPr>
                <w:rFonts w:eastAsia="Calibri"/>
                <w:bCs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Test case #2</w:t>
            </w:r>
          </w:p>
        </w:tc>
      </w:tr>
      <w:tr w:rsidR="00866B39" w:rsidRPr="00016B73" w:rsidTr="00866B39">
        <w:trPr>
          <w:trHeight w:val="20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Приоритет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237" w:type="dxa"/>
            <w:hideMark/>
          </w:tcPr>
          <w:p w:rsidR="00866B39" w:rsidRPr="00016B73" w:rsidRDefault="00866B3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Высокий</w:t>
            </w:r>
            <w:proofErr w:type="spellEnd"/>
          </w:p>
        </w:tc>
      </w:tr>
      <w:tr w:rsidR="00866B39" w:rsidRPr="00016B73" w:rsidTr="00866B39">
        <w:trPr>
          <w:trHeight w:val="20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866B39" w:rsidRPr="00016B73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авторизация с корректными данными </w:t>
            </w:r>
            <w:r>
              <w:rPr>
                <w:rFonts w:eastAsia="Calibri"/>
                <w:bCs/>
                <w:sz w:val="24"/>
                <w:szCs w:val="24"/>
              </w:rPr>
              <w:t>менеджера</w:t>
            </w:r>
          </w:p>
        </w:tc>
      </w:tr>
      <w:tr w:rsidR="00866B39" w:rsidRPr="00016B73" w:rsidTr="00DF267C">
        <w:trPr>
          <w:trHeight w:val="1032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Резюме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:rsidR="00866B39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Необходимо добиться корректного поведения </w:t>
            </w:r>
            <w:r w:rsidRPr="00DF267C">
              <w:rPr>
                <w:rFonts w:eastAsia="Calibri"/>
                <w:bCs/>
                <w:sz w:val="24"/>
                <w:szCs w:val="24"/>
              </w:rPr>
              <w:t>сайта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при вводе корректных данных</w:t>
            </w:r>
          </w:p>
        </w:tc>
      </w:tr>
      <w:tr w:rsidR="00866B39" w:rsidRPr="00016B73" w:rsidTr="00DF267C">
        <w:trPr>
          <w:trHeight w:val="977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tabs>
                <w:tab w:val="clear" w:pos="1134"/>
                <w:tab w:val="left" w:pos="851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Шаги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:rsidR="00866B39" w:rsidRPr="00016B73" w:rsidRDefault="00866B3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Ввод корректных данных в текстовые поля;</w:t>
            </w:r>
          </w:p>
          <w:p w:rsidR="00866B39" w:rsidRPr="00016B73" w:rsidRDefault="00866B3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нажатие кнопки «</w:t>
            </w:r>
            <w:r>
              <w:rPr>
                <w:rFonts w:eastAsia="Calibri"/>
                <w:bCs/>
                <w:sz w:val="24"/>
                <w:szCs w:val="24"/>
              </w:rPr>
              <w:t>войти</w:t>
            </w:r>
            <w:r w:rsidRPr="00016B73">
              <w:rPr>
                <w:rFonts w:eastAsia="Calibri"/>
                <w:bCs/>
                <w:sz w:val="24"/>
                <w:szCs w:val="24"/>
              </w:rPr>
              <w:t>».</w:t>
            </w:r>
          </w:p>
        </w:tc>
      </w:tr>
      <w:tr w:rsidR="00866B39" w:rsidRPr="008D6AE9" w:rsidTr="00DF267C">
        <w:trPr>
          <w:trHeight w:val="991"/>
        </w:trPr>
        <w:tc>
          <w:tcPr>
            <w:tcW w:w="3369" w:type="dxa"/>
          </w:tcPr>
          <w:p w:rsidR="00866B39" w:rsidRPr="00016B73" w:rsidRDefault="00866B3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Ожидаемый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866B39" w:rsidRPr="008D6AE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должна </w:t>
            </w:r>
            <w:proofErr w:type="gramStart"/>
            <w:r>
              <w:rPr>
                <w:rFonts w:eastAsia="Calibri"/>
                <w:bCs/>
                <w:sz w:val="24"/>
                <w:szCs w:val="24"/>
              </w:rPr>
              <w:t>открыться  страница</w:t>
            </w:r>
            <w:proofErr w:type="gramEnd"/>
            <w:r w:rsidRPr="00866B39">
              <w:rPr>
                <w:rFonts w:eastAsia="Calibri"/>
                <w:bCs/>
                <w:sz w:val="24"/>
                <w:szCs w:val="24"/>
              </w:rPr>
              <w:t xml:space="preserve"> «</w:t>
            </w:r>
            <w:proofErr w:type="spellStart"/>
            <w:r>
              <w:rPr>
                <w:rFonts w:eastAsiaTheme="minorHAnsi"/>
                <w:color w:val="000000" w:themeColor="text1"/>
                <w:sz w:val="24"/>
                <w:szCs w:val="24"/>
                <w:lang w:val="en-US" w:eastAsia="en-US"/>
              </w:rPr>
              <w:t>managerPages</w:t>
            </w:r>
            <w:proofErr w:type="spellEnd"/>
            <w:r w:rsidRPr="00866B39">
              <w:rPr>
                <w:rFonts w:eastAsiaTheme="minorHAnsi"/>
                <w:color w:val="000000" w:themeColor="text1"/>
                <w:sz w:val="24"/>
                <w:szCs w:val="24"/>
                <w:lang w:eastAsia="en-US"/>
              </w:rPr>
              <w:t>.</w:t>
            </w:r>
            <w:r>
              <w:rPr>
                <w:rFonts w:eastAsiaTheme="minorHAnsi"/>
                <w:color w:val="000000" w:themeColor="text1"/>
                <w:sz w:val="24"/>
                <w:szCs w:val="24"/>
                <w:lang w:val="en-US" w:eastAsia="en-US"/>
              </w:rPr>
              <w:t>php</w:t>
            </w:r>
            <w:r>
              <w:rPr>
                <w:rFonts w:eastAsia="Calibri"/>
                <w:bCs/>
                <w:sz w:val="24"/>
                <w:szCs w:val="24"/>
              </w:rPr>
              <w:t>» (Главная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</w:rPr>
              <w:t>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</w:rPr>
              <w:t>менеджера</w:t>
            </w:r>
            <w:r w:rsidRPr="00866B39">
              <w:rPr>
                <w:rFonts w:eastAsia="Calibri"/>
                <w:bCs/>
                <w:sz w:val="24"/>
                <w:szCs w:val="24"/>
              </w:rPr>
              <w:t>)</w:t>
            </w:r>
          </w:p>
        </w:tc>
      </w:tr>
    </w:tbl>
    <w:p w:rsidR="00DF267C" w:rsidRDefault="00DF267C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DF267C" w:rsidRDefault="00DF267C" w:rsidP="00DF267C">
      <w:pPr>
        <w:widowControl/>
        <w:tabs>
          <w:tab w:val="clear" w:pos="1134"/>
          <w:tab w:val="clear" w:pos="5940"/>
        </w:tabs>
        <w:suppressAutoHyphens w:val="0"/>
        <w:spacing w:before="24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Продолжение таблицы 3.2.3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DF267C" w:rsidRPr="005C531F" w:rsidTr="003B2124">
        <w:trPr>
          <w:trHeight w:val="20"/>
        </w:trPr>
        <w:tc>
          <w:tcPr>
            <w:tcW w:w="3369" w:type="dxa"/>
          </w:tcPr>
          <w:p w:rsidR="00DF267C" w:rsidRPr="0022394E" w:rsidRDefault="00DF267C" w:rsidP="00DF267C">
            <w:pPr>
              <w:snapToGrid w:val="0"/>
              <w:ind w:left="0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</w:tcPr>
          <w:p w:rsidR="00DF267C" w:rsidRPr="0022394E" w:rsidRDefault="00DF267C" w:rsidP="00DF267C">
            <w:pPr>
              <w:snapToGrid w:val="0"/>
              <w:ind w:left="28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DF267C" w:rsidRPr="005C531F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Фактический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DF267C" w:rsidRPr="005C531F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6"/>
                <w:szCs w:val="26"/>
              </w:rPr>
              <w:t xml:space="preserve">Результат тестирования представлен на рисунке </w:t>
            </w:r>
            <w:r>
              <w:rPr>
                <w:rFonts w:eastAsia="Calibri"/>
                <w:bCs/>
                <w:sz w:val="26"/>
                <w:szCs w:val="26"/>
              </w:rPr>
              <w:t>3.2.2</w:t>
            </w:r>
          </w:p>
        </w:tc>
      </w:tr>
      <w:tr w:rsidR="00DF267C" w:rsidRPr="00016B73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Предпосылки</w:t>
            </w:r>
          </w:p>
        </w:tc>
        <w:tc>
          <w:tcPr>
            <w:tcW w:w="6237" w:type="dxa"/>
          </w:tcPr>
          <w:p w:rsidR="00DF267C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4"/>
                <w:szCs w:val="24"/>
              </w:rPr>
              <w:t>Открытие сайта</w:t>
            </w:r>
          </w:p>
        </w:tc>
      </w:tr>
      <w:tr w:rsidR="00DF267C" w:rsidRPr="00016B73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Постусловия</w:t>
            </w:r>
          </w:p>
        </w:tc>
        <w:tc>
          <w:tcPr>
            <w:tcW w:w="6237" w:type="dxa"/>
          </w:tcPr>
          <w:p w:rsidR="00DF267C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сайт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не зависает, находится в состоянии полной работоспособности.</w:t>
            </w:r>
          </w:p>
        </w:tc>
      </w:tr>
      <w:tr w:rsidR="00DF267C" w:rsidRPr="00016B73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Статус (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  <w:r w:rsidRPr="00016B73">
              <w:rPr>
                <w:rFonts w:eastAsia="Calibri"/>
                <w:bCs/>
                <w:sz w:val="24"/>
                <w:szCs w:val="24"/>
              </w:rPr>
              <w:t>/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Fail)</w:t>
            </w:r>
          </w:p>
        </w:tc>
        <w:tc>
          <w:tcPr>
            <w:tcW w:w="6237" w:type="dxa"/>
          </w:tcPr>
          <w:p w:rsidR="00DF267C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</w:p>
        </w:tc>
      </w:tr>
    </w:tbl>
    <w:p w:rsidR="000604B9" w:rsidRPr="00DF267C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  <w:lang w:val="en-US"/>
        </w:rPr>
      </w:pPr>
    </w:p>
    <w:p w:rsidR="000604B9" w:rsidRDefault="00DF267C" w:rsidP="00DF267C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DF267C">
        <w:rPr>
          <w:noProof/>
          <w:szCs w:val="28"/>
        </w:rPr>
        <w:drawing>
          <wp:inline distT="0" distB="0" distL="0" distR="0" wp14:anchorId="74E4313B" wp14:editId="20A6265B">
            <wp:extent cx="5923128" cy="3257782"/>
            <wp:effectExtent l="19050" t="19050" r="20955" b="190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998" cy="3259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DF267C" w:rsidRPr="00DF267C">
        <w:rPr>
          <w:rFonts w:eastAsia="Calibri"/>
          <w:szCs w:val="28"/>
        </w:rPr>
        <w:t>2</w:t>
      </w:r>
      <w:r>
        <w:rPr>
          <w:rFonts w:eastAsia="Calibri"/>
          <w:szCs w:val="28"/>
        </w:rPr>
        <w:t>.2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</w:t>
      </w:r>
      <w:r w:rsidRPr="00016B73">
        <w:rPr>
          <w:rFonts w:eastAsia="Calibri"/>
          <w:szCs w:val="28"/>
        </w:rPr>
        <w:t xml:space="preserve">езультат </w:t>
      </w:r>
      <w:r w:rsidRPr="00016B73">
        <w:rPr>
          <w:szCs w:val="28"/>
        </w:rPr>
        <w:t xml:space="preserve">тестирование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#2</w:t>
      </w:r>
    </w:p>
    <w:p w:rsidR="000604B9" w:rsidRPr="00016B73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В таблице </w:t>
      </w:r>
      <w:r>
        <w:rPr>
          <w:szCs w:val="28"/>
        </w:rPr>
        <w:t>3.</w:t>
      </w:r>
      <w:r w:rsidR="00DF267C" w:rsidRPr="00DF267C">
        <w:rPr>
          <w:szCs w:val="28"/>
        </w:rPr>
        <w:t>2.</w:t>
      </w:r>
      <w:r w:rsidRPr="005C531F">
        <w:rPr>
          <w:szCs w:val="28"/>
        </w:rPr>
        <w:t>4</w:t>
      </w:r>
      <w:r w:rsidRPr="00016B73">
        <w:rPr>
          <w:szCs w:val="28"/>
        </w:rPr>
        <w:t xml:space="preserve"> представлено тестирование </w:t>
      </w:r>
      <w:r w:rsidR="00DF267C">
        <w:rPr>
          <w:szCs w:val="28"/>
        </w:rPr>
        <w:t>покупки неавторизованного пользователя</w:t>
      </w:r>
      <w:r>
        <w:rPr>
          <w:szCs w:val="28"/>
        </w:rPr>
        <w:t>.</w:t>
      </w:r>
    </w:p>
    <w:p w:rsidR="000604B9" w:rsidRPr="00DF267C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3.</w:t>
      </w:r>
      <w:r w:rsidR="00DF267C" w:rsidRPr="00DF267C">
        <w:rPr>
          <w:szCs w:val="28"/>
        </w:rPr>
        <w:t>2.</w:t>
      </w:r>
      <w:r w:rsidRPr="005C531F">
        <w:rPr>
          <w:szCs w:val="28"/>
        </w:rPr>
        <w:t>4</w:t>
      </w:r>
      <w:r w:rsidRPr="00016B73">
        <w:rPr>
          <w:szCs w:val="28"/>
        </w:rPr>
        <w:t xml:space="preserve"> – </w:t>
      </w:r>
      <w:r>
        <w:rPr>
          <w:szCs w:val="28"/>
        </w:rPr>
        <w:t>Т</w:t>
      </w:r>
      <w:r w:rsidRPr="00016B73">
        <w:rPr>
          <w:szCs w:val="28"/>
        </w:rPr>
        <w:t xml:space="preserve">естирование </w:t>
      </w:r>
      <w:r w:rsidR="00DF267C">
        <w:rPr>
          <w:szCs w:val="28"/>
        </w:rPr>
        <w:t>покупки не авторизованного пользователя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604B9" w:rsidRPr="00016B73" w:rsidTr="000604B9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0" w:right="14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Описание информационных полей для тестирования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BD7432" w:rsidRDefault="00BD7432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BD7432" w:rsidRDefault="00BD7432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BD7432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D7432" w:rsidRPr="00016B73" w:rsidRDefault="00BD7432" w:rsidP="00BD7432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Наименование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D7432" w:rsidRPr="00016B73" w:rsidRDefault="00BD7432" w:rsidP="00BD7432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 case #3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Приоритет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Высокий</w:t>
            </w:r>
            <w:proofErr w:type="spellEnd"/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Название тестирование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 xml:space="preserve">Проверка </w:t>
            </w:r>
            <w:r w:rsidR="00DF267C">
              <w:rPr>
                <w:sz w:val="24"/>
                <w:szCs w:val="24"/>
              </w:rPr>
              <w:t>покупки неавторизированного пользователя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Резюме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испытания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BD7432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 xml:space="preserve">Необходимо добиться корректного поведения </w:t>
            </w:r>
            <w:r w:rsidR="00BD7432">
              <w:rPr>
                <w:rFonts w:eastAsia="Calibri"/>
                <w:bCs/>
                <w:sz w:val="24"/>
                <w:szCs w:val="24"/>
              </w:rPr>
              <w:t>сайта</w:t>
            </w:r>
          </w:p>
        </w:tc>
      </w:tr>
    </w:tbl>
    <w:p w:rsidR="000604B9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BD7432" w:rsidRPr="007A3879" w:rsidRDefault="007A3879" w:rsidP="007A3879">
      <w:pPr>
        <w:widowControl/>
        <w:tabs>
          <w:tab w:val="clear" w:pos="1134"/>
          <w:tab w:val="clear" w:pos="5940"/>
        </w:tabs>
        <w:suppressAutoHyphens w:val="0"/>
        <w:spacing w:before="24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Продолжение таблицы 3.2.4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BD7432" w:rsidRDefault="007A3879" w:rsidP="003B2124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BD7432" w:rsidRDefault="007A3879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left" w:pos="851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Шаги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Нажать на кнопку купить рядом с билетом «</w:t>
            </w:r>
            <w:r w:rsidRPr="00DF267C">
              <w:rPr>
                <w:rFonts w:eastAsia="Calibri"/>
                <w:bCs/>
                <w:sz w:val="24"/>
                <w:szCs w:val="24"/>
              </w:rPr>
              <w:t>Москва-Алматы</w:t>
            </w:r>
            <w:r>
              <w:rPr>
                <w:rFonts w:eastAsia="Calibri"/>
                <w:bCs/>
                <w:sz w:val="24"/>
                <w:szCs w:val="24"/>
              </w:rPr>
              <w:t>»</w:t>
            </w:r>
          </w:p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Ввод корректных данных в текстовые поля;</w:t>
            </w:r>
          </w:p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нажатие кнопки «</w:t>
            </w:r>
            <w:r>
              <w:rPr>
                <w:rFonts w:eastAsia="Calibri"/>
                <w:bCs/>
                <w:sz w:val="24"/>
                <w:szCs w:val="24"/>
              </w:rPr>
              <w:t>купить</w:t>
            </w:r>
            <w:r w:rsidRPr="00016B73">
              <w:rPr>
                <w:rFonts w:eastAsia="Calibri"/>
                <w:bCs/>
                <w:sz w:val="24"/>
                <w:szCs w:val="24"/>
              </w:rPr>
              <w:t>»</w:t>
            </w:r>
          </w:p>
        </w:tc>
      </w:tr>
      <w:tr w:rsidR="007A3879" w:rsidRPr="005C531F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Ожидаемый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 xml:space="preserve">Должна открыться страница с сообщением успешной покупки; </w:t>
            </w:r>
          </w:p>
          <w:p w:rsidR="007A3879" w:rsidRPr="005C531F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Должно прийти письмо;</w:t>
            </w:r>
          </w:p>
        </w:tc>
      </w:tr>
      <w:tr w:rsidR="007A3879" w:rsidRPr="00CD23C7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Фактический</w:t>
            </w:r>
            <w:proofErr w:type="spellEnd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CD23C7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6"/>
                <w:szCs w:val="26"/>
              </w:rPr>
              <w:t>Результат тестирования представлен на рисунк</w:t>
            </w:r>
            <w:r>
              <w:rPr>
                <w:rFonts w:eastAsia="Calibri"/>
                <w:bCs/>
                <w:sz w:val="26"/>
                <w:szCs w:val="26"/>
              </w:rPr>
              <w:t>ах</w:t>
            </w:r>
            <w:r w:rsidRPr="00016B73">
              <w:rPr>
                <w:rFonts w:eastAsia="Calibri"/>
                <w:bCs/>
                <w:sz w:val="26"/>
                <w:szCs w:val="26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</w:rPr>
              <w:t>3.2.3-3.2.5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Предпосылки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4"/>
                <w:szCs w:val="24"/>
              </w:rPr>
              <w:t>Открытие сайта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Постусловия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сайт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не зависает, находится в состоянии полной работоспособности.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Статус (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  <w:r w:rsidRPr="00016B73">
              <w:rPr>
                <w:rFonts w:eastAsia="Calibri"/>
                <w:bCs/>
                <w:sz w:val="24"/>
                <w:szCs w:val="24"/>
              </w:rPr>
              <w:t>/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Fail)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</w:p>
        </w:tc>
      </w:tr>
    </w:tbl>
    <w:p w:rsidR="007A3879" w:rsidRDefault="007A387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BD7432" w:rsidRPr="00BD7432" w:rsidRDefault="00DF267C" w:rsidP="00BD7432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DF267C">
        <w:rPr>
          <w:noProof/>
          <w:szCs w:val="28"/>
          <w:lang w:eastAsia="ru-RU"/>
        </w:rPr>
        <w:drawing>
          <wp:inline distT="0" distB="0" distL="0" distR="0" wp14:anchorId="72666A17" wp14:editId="24E88D8A">
            <wp:extent cx="6120130" cy="3273425"/>
            <wp:effectExtent l="19050" t="19050" r="13970" b="222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604B9" w:rsidRPr="00EC086D">
        <w:rPr>
          <w:szCs w:val="28"/>
        </w:rPr>
        <w:t xml:space="preserve"> </w:t>
      </w:r>
    </w:p>
    <w:p w:rsidR="000604B9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BD7432">
        <w:rPr>
          <w:rFonts w:eastAsia="Calibri"/>
          <w:szCs w:val="28"/>
        </w:rPr>
        <w:t>2</w:t>
      </w:r>
      <w:r>
        <w:rPr>
          <w:rFonts w:eastAsia="Calibri"/>
          <w:szCs w:val="28"/>
        </w:rPr>
        <w:t>.3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Начальные данные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</w:t>
      </w:r>
      <w:r>
        <w:rPr>
          <w:szCs w:val="28"/>
        </w:rPr>
        <w:t>3</w:t>
      </w:r>
    </w:p>
    <w:p w:rsidR="00BD7432" w:rsidRDefault="00BD7432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0604B9" w:rsidRDefault="00DF267C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DF267C">
        <w:rPr>
          <w:noProof/>
          <w:szCs w:val="28"/>
          <w:lang w:eastAsia="ru-RU"/>
        </w:rPr>
        <w:lastRenderedPageBreak/>
        <w:drawing>
          <wp:inline distT="0" distB="0" distL="0" distR="0" wp14:anchorId="5A88BD0D" wp14:editId="536DEE5D">
            <wp:extent cx="6120130" cy="1064260"/>
            <wp:effectExtent l="19050" t="19050" r="13970" b="2159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824" cy="1073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BD7432">
      <w:pPr>
        <w:tabs>
          <w:tab w:val="left" w:pos="851"/>
        </w:tabs>
        <w:spacing w:after="240"/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BD7432">
        <w:rPr>
          <w:rFonts w:eastAsia="Calibri"/>
          <w:szCs w:val="28"/>
        </w:rPr>
        <w:t>2</w:t>
      </w:r>
      <w:r>
        <w:rPr>
          <w:rFonts w:eastAsia="Calibri"/>
          <w:szCs w:val="28"/>
        </w:rPr>
        <w:t>.4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Результат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</w:t>
      </w:r>
      <w:r>
        <w:rPr>
          <w:szCs w:val="28"/>
        </w:rPr>
        <w:t>3</w:t>
      </w:r>
    </w:p>
    <w:p w:rsidR="00BD7432" w:rsidRDefault="00BD7432" w:rsidP="00BD7432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BD7432">
        <w:rPr>
          <w:noProof/>
          <w:szCs w:val="28"/>
        </w:rPr>
        <w:drawing>
          <wp:inline distT="0" distB="0" distL="0" distR="0" wp14:anchorId="635A136D" wp14:editId="7CCBE720">
            <wp:extent cx="6120130" cy="2128520"/>
            <wp:effectExtent l="19050" t="19050" r="13970" b="2413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8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7432" w:rsidRPr="00EC086D" w:rsidRDefault="00BD7432" w:rsidP="00BD7432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3.2.4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Результат на почте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</w:t>
      </w:r>
      <w:r>
        <w:rPr>
          <w:szCs w:val="28"/>
        </w:rPr>
        <w:t>3</w:t>
      </w:r>
    </w:p>
    <w:p w:rsidR="00BD7432" w:rsidRPr="00EC086D" w:rsidRDefault="00BD7432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0604B9" w:rsidRDefault="00BD7432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</w:pPr>
      <w:r>
        <w:t>3.3</w:t>
      </w:r>
      <w:r w:rsidR="000604B9">
        <w:t xml:space="preserve"> Руководство пользователя</w:t>
      </w:r>
    </w:p>
    <w:p w:rsidR="000604B9" w:rsidRDefault="000604B9" w:rsidP="000604B9">
      <w:pPr>
        <w:widowControl/>
        <w:tabs>
          <w:tab w:val="clear" w:pos="1134"/>
          <w:tab w:val="clear" w:pos="5940"/>
        </w:tabs>
        <w:suppressAutoHyphens w:val="0"/>
        <w:ind w:left="0" w:right="140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</w:t>
      </w:r>
      <w:r w:rsidR="00BD7432">
        <w:rPr>
          <w:color w:val="000000" w:themeColor="text1"/>
          <w:szCs w:val="28"/>
        </w:rPr>
        <w:t>сайтом</w:t>
      </w:r>
      <w:r w:rsidRPr="00016B73">
        <w:rPr>
          <w:color w:val="000000" w:themeColor="text1"/>
          <w:szCs w:val="28"/>
        </w:rPr>
        <w:t>.</w:t>
      </w:r>
    </w:p>
    <w:p w:rsidR="000604B9" w:rsidRPr="00016B73" w:rsidRDefault="000604B9" w:rsidP="000604B9">
      <w:pPr>
        <w:tabs>
          <w:tab w:val="clear" w:pos="1134"/>
          <w:tab w:val="left" w:pos="851"/>
        </w:tabs>
        <w:spacing w:before="100" w:beforeAutospacing="1"/>
        <w:ind w:left="0" w:right="140"/>
        <w:contextualSpacing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>Подготовка к работе:</w:t>
      </w:r>
    </w:p>
    <w:p w:rsidR="000604B9" w:rsidRDefault="000604B9" w:rsidP="000604B9">
      <w:pPr>
        <w:tabs>
          <w:tab w:val="clear" w:pos="1134"/>
          <w:tab w:val="left" w:pos="851"/>
        </w:tabs>
        <w:spacing w:before="100" w:beforeAutospacing="1"/>
        <w:ind w:left="0" w:right="140"/>
        <w:contextualSpacing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Для </w:t>
      </w:r>
      <w:r w:rsidR="00BD7432">
        <w:rPr>
          <w:color w:val="000000" w:themeColor="text1"/>
          <w:szCs w:val="28"/>
        </w:rPr>
        <w:t>открытия сайта необходимо открыть браузер и в адресной строке написать «</w:t>
      </w:r>
      <w:r w:rsidR="00BD7432">
        <w:t>http://abilets</w:t>
      </w:r>
      <w:r w:rsidR="00BD7432" w:rsidRPr="00BF7D65">
        <w:t>/</w:t>
      </w:r>
      <w:proofErr w:type="gramStart"/>
      <w:r w:rsidR="00BD7432">
        <w:rPr>
          <w:color w:val="000000" w:themeColor="text1"/>
          <w:szCs w:val="28"/>
        </w:rPr>
        <w:t>»</w:t>
      </w:r>
      <w:r w:rsidR="00BD7432">
        <w:rPr>
          <w:noProof/>
          <w:lang w:eastAsia="ru-RU"/>
        </w:rPr>
        <w:t xml:space="preserve"> </w:t>
      </w:r>
      <w:r>
        <w:rPr>
          <w:color w:val="000000" w:themeColor="text1"/>
          <w:szCs w:val="28"/>
        </w:rPr>
        <w:t>После</w:t>
      </w:r>
      <w:proofErr w:type="gramEnd"/>
      <w:r>
        <w:rPr>
          <w:color w:val="000000" w:themeColor="text1"/>
          <w:szCs w:val="28"/>
        </w:rPr>
        <w:t xml:space="preserve"> </w:t>
      </w:r>
      <w:r w:rsidR="00BD7432">
        <w:rPr>
          <w:color w:val="000000" w:themeColor="text1"/>
          <w:szCs w:val="28"/>
        </w:rPr>
        <w:t xml:space="preserve">открытия </w:t>
      </w:r>
      <w:r>
        <w:rPr>
          <w:color w:val="000000" w:themeColor="text1"/>
          <w:szCs w:val="28"/>
        </w:rPr>
        <w:t xml:space="preserve">появится </w:t>
      </w:r>
      <w:r w:rsidR="00BD7432">
        <w:rPr>
          <w:color w:val="000000" w:themeColor="text1"/>
          <w:szCs w:val="28"/>
        </w:rPr>
        <w:t>главная страница сайта</w:t>
      </w:r>
      <w:r>
        <w:rPr>
          <w:color w:val="000000" w:themeColor="text1"/>
          <w:szCs w:val="28"/>
        </w:rPr>
        <w:t xml:space="preserve"> (рисунок 3</w:t>
      </w:r>
      <w:r w:rsidRPr="007E6514">
        <w:rPr>
          <w:color w:val="000000" w:themeColor="text1"/>
          <w:szCs w:val="28"/>
        </w:rPr>
        <w:t>.</w:t>
      </w:r>
      <w:r w:rsidR="00BD7432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.1).</w:t>
      </w:r>
    </w:p>
    <w:p w:rsidR="000604B9" w:rsidRDefault="00BD7432" w:rsidP="000604B9">
      <w:pPr>
        <w:tabs>
          <w:tab w:val="clear" w:pos="1134"/>
          <w:tab w:val="left" w:pos="851"/>
        </w:tabs>
        <w:spacing w:before="100" w:beforeAutospacing="1"/>
        <w:ind w:left="0" w:right="140" w:firstLine="0"/>
        <w:contextualSpacing/>
        <w:jc w:val="center"/>
        <w:rPr>
          <w:color w:val="000000" w:themeColor="text1"/>
          <w:szCs w:val="28"/>
        </w:rPr>
      </w:pPr>
      <w:r w:rsidRPr="00BD7432">
        <w:rPr>
          <w:noProof/>
          <w:color w:val="000000" w:themeColor="text1"/>
          <w:szCs w:val="28"/>
        </w:rPr>
        <w:lastRenderedPageBreak/>
        <w:drawing>
          <wp:inline distT="0" distB="0" distL="0" distR="0" wp14:anchorId="38B3B682" wp14:editId="4D2E71E6">
            <wp:extent cx="6120130" cy="3388995"/>
            <wp:effectExtent l="19050" t="19050" r="13970" b="2095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BD7432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7E6514">
        <w:rPr>
          <w:color w:val="000000" w:themeColor="text1"/>
          <w:szCs w:val="28"/>
        </w:rPr>
        <w:t>1</w:t>
      </w:r>
      <w:r w:rsidRPr="00016B73">
        <w:rPr>
          <w:color w:val="000000" w:themeColor="text1"/>
          <w:szCs w:val="28"/>
        </w:rPr>
        <w:t xml:space="preserve"> – </w:t>
      </w:r>
      <w:r w:rsidR="00BD7432">
        <w:rPr>
          <w:color w:val="000000" w:themeColor="text1"/>
          <w:szCs w:val="28"/>
        </w:rPr>
        <w:t>страница сайта</w:t>
      </w:r>
    </w:p>
    <w:p w:rsidR="000604B9" w:rsidRDefault="00BD7432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авторизации необходимо нажать на кнопку профиль</w:t>
      </w:r>
      <w:r w:rsidR="000604B9" w:rsidRPr="00016B73">
        <w:rPr>
          <w:color w:val="000000" w:themeColor="text1"/>
          <w:szCs w:val="28"/>
        </w:rPr>
        <w:t xml:space="preserve"> (</w:t>
      </w:r>
      <w:r w:rsidR="000604B9">
        <w:rPr>
          <w:color w:val="000000" w:themeColor="text1"/>
          <w:szCs w:val="28"/>
        </w:rPr>
        <w:t>рисунок</w:t>
      </w:r>
      <w:r w:rsidR="000604B9" w:rsidRPr="00016B73">
        <w:rPr>
          <w:color w:val="000000" w:themeColor="text1"/>
          <w:szCs w:val="28"/>
        </w:rPr>
        <w:t xml:space="preserve"> 3</w:t>
      </w:r>
      <w:r w:rsidR="000604B9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3</w:t>
      </w:r>
      <w:r w:rsidR="000604B9" w:rsidRPr="007E6514">
        <w:rPr>
          <w:color w:val="000000" w:themeColor="text1"/>
          <w:szCs w:val="28"/>
        </w:rPr>
        <w:t>.2</w:t>
      </w:r>
      <w:r w:rsidR="000604B9" w:rsidRPr="00016B73">
        <w:rPr>
          <w:color w:val="000000" w:themeColor="text1"/>
          <w:szCs w:val="28"/>
        </w:rPr>
        <w:t>)</w:t>
      </w:r>
      <w:r w:rsidR="000604B9">
        <w:rPr>
          <w:color w:val="000000" w:themeColor="text1"/>
          <w:szCs w:val="28"/>
        </w:rPr>
        <w:t>.</w:t>
      </w:r>
    </w:p>
    <w:p w:rsidR="000604B9" w:rsidRDefault="00BD7432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BD7432">
        <w:rPr>
          <w:noProof/>
          <w:color w:val="000000" w:themeColor="text1"/>
          <w:szCs w:val="28"/>
        </w:rPr>
        <w:drawing>
          <wp:inline distT="0" distB="0" distL="0" distR="0" wp14:anchorId="3EC81F43" wp14:editId="52FF6B4B">
            <wp:extent cx="6120130" cy="3334385"/>
            <wp:effectExtent l="19050" t="19050" r="13970" b="1841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BD7432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.2</w:t>
      </w:r>
      <w:r w:rsidRPr="00016B73">
        <w:rPr>
          <w:color w:val="000000" w:themeColor="text1"/>
          <w:szCs w:val="28"/>
        </w:rPr>
        <w:t xml:space="preserve"> – </w:t>
      </w:r>
      <w:r w:rsidR="00BD7432">
        <w:rPr>
          <w:color w:val="000000" w:themeColor="text1"/>
          <w:szCs w:val="28"/>
        </w:rPr>
        <w:t>авторизация</w:t>
      </w:r>
    </w:p>
    <w:p w:rsidR="000604B9" w:rsidRDefault="000604B9" w:rsidP="000604B9">
      <w:pPr>
        <w:tabs>
          <w:tab w:val="left" w:pos="851"/>
        </w:tabs>
        <w:ind w:right="140"/>
        <w:contextualSpacing/>
        <w:rPr>
          <w:noProof/>
          <w:color w:val="000000" w:themeColor="text1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6457A0" wp14:editId="4C826C0B">
                <wp:simplePos x="0" y="0"/>
                <wp:positionH relativeFrom="column">
                  <wp:posOffset>5610225</wp:posOffset>
                </wp:positionH>
                <wp:positionV relativeFrom="paragraph">
                  <wp:posOffset>2936875</wp:posOffset>
                </wp:positionV>
                <wp:extent cx="1060876" cy="454801"/>
                <wp:effectExtent l="0" t="0" r="0" b="0"/>
                <wp:wrapNone/>
                <wp:docPr id="194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876" cy="4548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B1F21" w:rsidRPr="0022394E" w:rsidRDefault="002B1F21" w:rsidP="000604B9">
                            <w:pPr>
                              <w:ind w:left="0"/>
                            </w:pPr>
                            <w:r>
                              <w:t>19</w:t>
                            </w: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Pr="00847F7A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457A0" id="Rectangle 19" o:spid="_x0000_s1026" style="position:absolute;left:0;text-align:left;margin-left:441.75pt;margin-top:231.25pt;width:83.55pt;height:3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" filled="f" stroked="f" strokeweight=".25pt">
                <v:textbox inset="1pt,1pt,1pt,1pt">
                  <w:txbxContent>
                    <w:p w:rsidR="002B1F21" w:rsidRPr="0022394E" w:rsidRDefault="002B1F21" w:rsidP="000604B9">
                      <w:pPr>
                        <w:ind w:left="0"/>
                      </w:pPr>
                      <w:r>
                        <w:t>19</w:t>
                      </w: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Pr="00847F7A" w:rsidRDefault="002B1F21" w:rsidP="000604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6B73">
        <w:rPr>
          <w:color w:val="000000" w:themeColor="text1"/>
          <w:szCs w:val="28"/>
        </w:rPr>
        <w:t>При вводе правильных данных администратора откроется главн</w:t>
      </w:r>
      <w:r w:rsidR="0037616B">
        <w:rPr>
          <w:color w:val="000000" w:themeColor="text1"/>
          <w:szCs w:val="28"/>
        </w:rPr>
        <w:t>ая</w:t>
      </w:r>
      <w:r w:rsidRPr="00016B73">
        <w:rPr>
          <w:color w:val="000000" w:themeColor="text1"/>
          <w:szCs w:val="28"/>
        </w:rPr>
        <w:t xml:space="preserve">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администратора </w:t>
      </w:r>
      <w:r w:rsidRPr="00016B73">
        <w:rPr>
          <w:color w:val="000000" w:themeColor="text1"/>
          <w:szCs w:val="28"/>
        </w:rPr>
        <w:t xml:space="preserve">(рисунок </w:t>
      </w:r>
      <w:r>
        <w:rPr>
          <w:color w:val="000000" w:themeColor="text1"/>
          <w:szCs w:val="28"/>
        </w:rPr>
        <w:t>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7E6514">
        <w:rPr>
          <w:color w:val="000000" w:themeColor="text1"/>
          <w:szCs w:val="28"/>
        </w:rPr>
        <w:t>3</w:t>
      </w:r>
      <w:r w:rsidRPr="00016B73">
        <w:rPr>
          <w:color w:val="000000" w:themeColor="text1"/>
          <w:szCs w:val="28"/>
        </w:rPr>
        <w:t xml:space="preserve">), при вводе правильных данных </w:t>
      </w:r>
      <w:r>
        <w:rPr>
          <w:color w:val="000000" w:themeColor="text1"/>
          <w:szCs w:val="28"/>
        </w:rPr>
        <w:t>пользователя-</w:t>
      </w:r>
      <w:r w:rsidRPr="00016B73">
        <w:rPr>
          <w:color w:val="000000" w:themeColor="text1"/>
          <w:szCs w:val="28"/>
        </w:rPr>
        <w:t xml:space="preserve"> главн</w:t>
      </w:r>
      <w:r w:rsidR="0037616B">
        <w:rPr>
          <w:color w:val="000000" w:themeColor="text1"/>
          <w:szCs w:val="28"/>
        </w:rPr>
        <w:t xml:space="preserve">ая страница </w:t>
      </w:r>
      <w:r>
        <w:rPr>
          <w:color w:val="000000" w:themeColor="text1"/>
          <w:szCs w:val="28"/>
        </w:rPr>
        <w:t>пользователя</w:t>
      </w:r>
      <w:r w:rsidRPr="00016B73">
        <w:rPr>
          <w:color w:val="000000" w:themeColor="text1"/>
          <w:szCs w:val="28"/>
        </w:rPr>
        <w:t xml:space="preserve"> (рисунок </w:t>
      </w:r>
      <w:r>
        <w:rPr>
          <w:color w:val="000000" w:themeColor="text1"/>
          <w:szCs w:val="28"/>
        </w:rPr>
        <w:t>3.</w:t>
      </w:r>
      <w:r w:rsidR="0037616B"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.4</w:t>
      </w:r>
      <w:r>
        <w:rPr>
          <w:color w:val="000000" w:themeColor="text1"/>
          <w:szCs w:val="28"/>
        </w:rPr>
        <w:t>).</w:t>
      </w:r>
      <w:r w:rsidRPr="00016B73">
        <w:rPr>
          <w:noProof/>
          <w:color w:val="000000" w:themeColor="text1"/>
          <w:lang w:eastAsia="ru-RU"/>
        </w:rPr>
        <w:t xml:space="preserve"> </w:t>
      </w:r>
    </w:p>
    <w:p w:rsidR="000604B9" w:rsidRPr="00016B73" w:rsidRDefault="0037616B" w:rsidP="000604B9">
      <w:pPr>
        <w:tabs>
          <w:tab w:val="left" w:pos="851"/>
        </w:tabs>
        <w:spacing w:before="100" w:beforeAutospacing="1"/>
        <w:ind w:left="0" w:right="140" w:firstLine="0"/>
        <w:contextualSpacing/>
        <w:jc w:val="center"/>
        <w:rPr>
          <w:noProof/>
          <w:color w:val="000000" w:themeColor="text1"/>
          <w:lang w:eastAsia="ru-RU"/>
        </w:rPr>
      </w:pPr>
      <w:r w:rsidRPr="0037616B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006F6B6" wp14:editId="55BCB864">
            <wp:extent cx="6120130" cy="3373755"/>
            <wp:effectExtent l="19050" t="19050" r="13970" b="1714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3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администратора</w:t>
      </w:r>
    </w:p>
    <w:p w:rsidR="000604B9" w:rsidRPr="007E6514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  <w:lang w:val="en-US"/>
        </w:rPr>
      </w:pPr>
      <w:r w:rsidRPr="0037616B">
        <w:rPr>
          <w:noProof/>
          <w:color w:val="000000" w:themeColor="text1"/>
          <w:szCs w:val="28"/>
          <w:lang w:val="en-US"/>
        </w:rPr>
        <w:drawing>
          <wp:inline distT="0" distB="0" distL="0" distR="0" wp14:anchorId="0663F9A3" wp14:editId="0A05367E">
            <wp:extent cx="6120130" cy="3386455"/>
            <wp:effectExtent l="19050" t="19050" r="13970" b="2349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6E46B6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 w:rsidRP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6E46B6">
        <w:rPr>
          <w:color w:val="000000" w:themeColor="text1"/>
          <w:szCs w:val="28"/>
        </w:rPr>
        <w:t>4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</w:t>
      </w:r>
      <w:r w:rsidRPr="006E46B6">
        <w:rPr>
          <w:color w:val="000000" w:themeColor="text1"/>
          <w:szCs w:val="28"/>
        </w:rPr>
        <w:t>пользователя</w:t>
      </w:r>
    </w:p>
    <w:p w:rsidR="000604B9" w:rsidRPr="0037616B" w:rsidRDefault="000604B9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E7E253" wp14:editId="58E24857">
                <wp:simplePos x="0" y="0"/>
                <wp:positionH relativeFrom="column">
                  <wp:posOffset>5581650</wp:posOffset>
                </wp:positionH>
                <wp:positionV relativeFrom="paragraph">
                  <wp:posOffset>2513750</wp:posOffset>
                </wp:positionV>
                <wp:extent cx="1060876" cy="454801"/>
                <wp:effectExtent l="0" t="0" r="0" b="0"/>
                <wp:wrapNone/>
                <wp:docPr id="1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876" cy="4548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B1F21" w:rsidRPr="0022394E" w:rsidRDefault="002B1F21" w:rsidP="000604B9">
                            <w:pPr>
                              <w:ind w:left="0"/>
                            </w:pPr>
                            <w:r>
                              <w:t>20</w:t>
                            </w: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Pr="00847F7A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7E253" id="_x0000_s1027" style="position:absolute;left:0;text-align:left;margin-left:439.5pt;margin-top:197.95pt;width:83.55pt;height:3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" filled="f" stroked="f" strokeweight=".25pt">
                <v:textbox inset="1pt,1pt,1pt,1pt">
                  <w:txbxContent>
                    <w:p w:rsidR="002B1F21" w:rsidRPr="0022394E" w:rsidRDefault="002B1F21" w:rsidP="000604B9">
                      <w:pPr>
                        <w:ind w:left="0"/>
                      </w:pPr>
                      <w:r>
                        <w:t>20</w:t>
                      </w: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Pr="00847F7A" w:rsidRDefault="002B1F21" w:rsidP="000604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7616B">
        <w:rPr>
          <w:color w:val="000000" w:themeColor="text1"/>
          <w:szCs w:val="28"/>
        </w:rPr>
        <w:t>Для добавления администратором билета</w:t>
      </w:r>
      <w:r>
        <w:rPr>
          <w:color w:val="000000" w:themeColor="text1"/>
          <w:szCs w:val="28"/>
        </w:rPr>
        <w:t xml:space="preserve">, необходимо нажать на кнопку «Добавить </w:t>
      </w:r>
      <w:r w:rsidR="0037616B">
        <w:rPr>
          <w:color w:val="000000" w:themeColor="text1"/>
          <w:szCs w:val="28"/>
        </w:rPr>
        <w:t>билет</w:t>
      </w:r>
      <w:r>
        <w:rPr>
          <w:color w:val="000000" w:themeColor="text1"/>
          <w:szCs w:val="28"/>
        </w:rPr>
        <w:t>». Появится окно добавления</w:t>
      </w:r>
      <w:r w:rsidRPr="0037616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(рисунок 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.5).</w:t>
      </w:r>
    </w:p>
    <w:p w:rsidR="000604B9" w:rsidRPr="007E6514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  <w:lang w:val="en-US"/>
        </w:rPr>
      </w:pPr>
      <w:r w:rsidRPr="0037616B">
        <w:rPr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0EFC9AB1" wp14:editId="033D6D2E">
            <wp:extent cx="6120130" cy="3151505"/>
            <wp:effectExtent l="19050" t="19050" r="13970" b="1079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7E6514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 w:rsidRP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7E6514">
        <w:rPr>
          <w:color w:val="000000" w:themeColor="text1"/>
          <w:szCs w:val="28"/>
        </w:rPr>
        <w:t>5</w:t>
      </w:r>
      <w:r w:rsidRPr="00016B73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Окно добавления </w:t>
      </w:r>
      <w:r w:rsidRPr="007E6514">
        <w:rPr>
          <w:color w:val="000000" w:themeColor="text1"/>
          <w:szCs w:val="28"/>
        </w:rPr>
        <w:t>пользователя</w:t>
      </w:r>
    </w:p>
    <w:p w:rsidR="000604B9" w:rsidRDefault="0037616B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покупки не авторизированным пользователем необходимо нажать на кнопку купить. Откроется форма покупки как на рисунке</w:t>
      </w:r>
      <w:r w:rsidR="000604B9">
        <w:rPr>
          <w:color w:val="000000" w:themeColor="text1"/>
          <w:szCs w:val="28"/>
        </w:rPr>
        <w:t xml:space="preserve"> 3.</w:t>
      </w:r>
      <w:r>
        <w:rPr>
          <w:color w:val="000000" w:themeColor="text1"/>
          <w:szCs w:val="28"/>
        </w:rPr>
        <w:t>3</w:t>
      </w:r>
      <w:r w:rsidR="000604B9">
        <w:rPr>
          <w:color w:val="000000" w:themeColor="text1"/>
          <w:szCs w:val="28"/>
        </w:rPr>
        <w:t>.6.</w:t>
      </w:r>
      <w:r>
        <w:rPr>
          <w:color w:val="000000" w:themeColor="text1"/>
          <w:szCs w:val="28"/>
        </w:rPr>
        <w:t xml:space="preserve"> Для покупки необходимо заполнить контактные данные.</w:t>
      </w:r>
    </w:p>
    <w:p w:rsidR="000604B9" w:rsidRPr="007E6514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37616B">
        <w:rPr>
          <w:noProof/>
          <w:color w:val="000000" w:themeColor="text1"/>
          <w:szCs w:val="28"/>
        </w:rPr>
        <w:drawing>
          <wp:inline distT="0" distB="0" distL="0" distR="0" wp14:anchorId="5A9C64F3" wp14:editId="2614706E">
            <wp:extent cx="6120130" cy="3122295"/>
            <wp:effectExtent l="19050" t="19050" r="13970" b="2095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7E6514" w:rsidRDefault="000604B9" w:rsidP="0037616B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.6</w:t>
      </w:r>
      <w:r w:rsidRPr="00016B73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Окно </w:t>
      </w:r>
      <w:r w:rsidR="0037616B">
        <w:rPr>
          <w:color w:val="000000" w:themeColor="text1"/>
          <w:szCs w:val="28"/>
        </w:rPr>
        <w:t>покупки не авторизированным пользователем</w:t>
      </w:r>
    </w:p>
    <w:p w:rsidR="000604B9" w:rsidRDefault="000604B9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9E9EAF" wp14:editId="3D3A4A0D">
                <wp:simplePos x="0" y="0"/>
                <wp:positionH relativeFrom="column">
                  <wp:posOffset>5591175</wp:posOffset>
                </wp:positionH>
                <wp:positionV relativeFrom="paragraph">
                  <wp:posOffset>1951775</wp:posOffset>
                </wp:positionV>
                <wp:extent cx="1060876" cy="454801"/>
                <wp:effectExtent l="0" t="0" r="0" b="0"/>
                <wp:wrapNone/>
                <wp:docPr id="19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876" cy="4548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B1F21" w:rsidRPr="0022394E" w:rsidRDefault="002B1F21" w:rsidP="000604B9">
                            <w:pPr>
                              <w:ind w:left="0"/>
                            </w:pPr>
                            <w:r>
                              <w:t>21</w:t>
                            </w: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Pr="00847F7A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E9EAF" id="_x0000_s1028" style="position:absolute;left:0;text-align:left;margin-left:440.25pt;margin-top:153.7pt;width:83.55pt;height:35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" filled="f" stroked="f" strokeweight=".25pt">
                <v:textbox inset="1pt,1pt,1pt,1pt">
                  <w:txbxContent>
                    <w:p w:rsidR="002B1F21" w:rsidRPr="0022394E" w:rsidRDefault="002B1F21" w:rsidP="000604B9">
                      <w:pPr>
                        <w:ind w:left="0"/>
                      </w:pPr>
                      <w:r>
                        <w:t>21</w:t>
                      </w: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Pr="00847F7A" w:rsidRDefault="002B1F21" w:rsidP="000604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 w:themeColor="text1"/>
          <w:szCs w:val="28"/>
        </w:rPr>
        <w:t xml:space="preserve">При </w:t>
      </w:r>
      <w:r w:rsidR="0037616B">
        <w:rPr>
          <w:color w:val="000000" w:themeColor="text1"/>
          <w:szCs w:val="28"/>
        </w:rPr>
        <w:t>покупки авторизированным пользователем откроется форма покупки без ввода контактных данных</w:t>
      </w:r>
      <w:r>
        <w:rPr>
          <w:color w:val="000000" w:themeColor="text1"/>
          <w:szCs w:val="28"/>
        </w:rPr>
        <w:t xml:space="preserve"> (рисунок 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.7).</w:t>
      </w:r>
    </w:p>
    <w:p w:rsidR="000604B9" w:rsidRPr="00016B73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37616B">
        <w:rPr>
          <w:noProof/>
          <w:color w:val="000000" w:themeColor="text1"/>
          <w:szCs w:val="28"/>
        </w:rPr>
        <w:lastRenderedPageBreak/>
        <w:drawing>
          <wp:inline distT="0" distB="0" distL="0" distR="0" wp14:anchorId="4FAE34BC" wp14:editId="58391FCB">
            <wp:extent cx="6120130" cy="3352165"/>
            <wp:effectExtent l="19050" t="19050" r="13970" b="1968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.7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форма покупки авторизированным пользователем</w:t>
      </w:r>
    </w:p>
    <w:p w:rsidR="000604B9" w:rsidRPr="006E46B6" w:rsidRDefault="000604B9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</w:t>
      </w:r>
      <w:r w:rsidR="0037616B">
        <w:rPr>
          <w:color w:val="000000" w:themeColor="text1"/>
          <w:szCs w:val="28"/>
        </w:rPr>
        <w:t xml:space="preserve">просмотра заказов необходимо зайти от менеджера и </w:t>
      </w:r>
      <w:r>
        <w:rPr>
          <w:color w:val="000000" w:themeColor="text1"/>
          <w:szCs w:val="28"/>
        </w:rPr>
        <w:t xml:space="preserve">нажать на кнопку </w:t>
      </w:r>
      <w:r w:rsidR="0037616B">
        <w:rPr>
          <w:color w:val="000000" w:themeColor="text1"/>
          <w:szCs w:val="28"/>
        </w:rPr>
        <w:t>«заказы»</w:t>
      </w:r>
      <w:r>
        <w:rPr>
          <w:color w:val="000000" w:themeColor="text1"/>
          <w:szCs w:val="28"/>
        </w:rPr>
        <w:t>. Появится окно как показано на рисунке 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 xml:space="preserve">.8. В этом окне </w:t>
      </w:r>
      <w:r w:rsidR="0037616B">
        <w:rPr>
          <w:color w:val="000000" w:themeColor="text1"/>
          <w:szCs w:val="28"/>
        </w:rPr>
        <w:t>можно нажать на номер билета, тогда появится информация о билете как показано на рисунке 3.3.9</w:t>
      </w:r>
      <w:r>
        <w:rPr>
          <w:color w:val="000000" w:themeColor="text1"/>
          <w:szCs w:val="28"/>
        </w:rPr>
        <w:t>.</w:t>
      </w:r>
      <w:r w:rsidRPr="0022394E">
        <w:rPr>
          <w:noProof/>
          <w:lang w:eastAsia="ru-RU"/>
        </w:rPr>
        <w:t xml:space="preserve"> </w:t>
      </w:r>
    </w:p>
    <w:p w:rsidR="000604B9" w:rsidRPr="00B401D1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  <w:lang w:val="en-US"/>
        </w:rPr>
      </w:pPr>
      <w:r w:rsidRPr="0037616B">
        <w:rPr>
          <w:noProof/>
          <w:color w:val="000000" w:themeColor="text1"/>
          <w:szCs w:val="28"/>
          <w:lang w:val="en-US"/>
        </w:rPr>
        <w:drawing>
          <wp:inline distT="0" distB="0" distL="0" distR="0" wp14:anchorId="52284A71" wp14:editId="07C69AB6">
            <wp:extent cx="6120130" cy="3353435"/>
            <wp:effectExtent l="19050" t="19050" r="13970" b="1841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16B" w:rsidRDefault="000604B9" w:rsidP="0037616B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.4</w:t>
      </w:r>
      <w:r>
        <w:rPr>
          <w:color w:val="000000" w:themeColor="text1"/>
          <w:szCs w:val="28"/>
        </w:rPr>
        <w:t>.</w:t>
      </w:r>
      <w:r w:rsidRPr="00471521">
        <w:rPr>
          <w:color w:val="000000" w:themeColor="text1"/>
          <w:szCs w:val="28"/>
        </w:rPr>
        <w:t>8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</w:t>
      </w:r>
      <w:r w:rsidR="0037616B">
        <w:rPr>
          <w:color w:val="000000" w:themeColor="text1"/>
          <w:szCs w:val="28"/>
        </w:rPr>
        <w:t xml:space="preserve">просмотра заказов </w:t>
      </w:r>
    </w:p>
    <w:p w:rsidR="0037616B" w:rsidRDefault="0037616B" w:rsidP="0037616B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37616B">
        <w:rPr>
          <w:noProof/>
          <w:color w:val="000000" w:themeColor="text1"/>
          <w:szCs w:val="28"/>
        </w:rPr>
        <w:lastRenderedPageBreak/>
        <w:drawing>
          <wp:inline distT="0" distB="0" distL="0" distR="0" wp14:anchorId="3F0EB945" wp14:editId="3F3EBAB3">
            <wp:extent cx="6120130" cy="3343910"/>
            <wp:effectExtent l="19050" t="19050" r="13970" b="2794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16B" w:rsidRDefault="0037616B" w:rsidP="0037616B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.4</w:t>
      </w:r>
      <w:r>
        <w:rPr>
          <w:color w:val="000000" w:themeColor="text1"/>
          <w:szCs w:val="28"/>
        </w:rPr>
        <w:t>.</w:t>
      </w:r>
      <w:r w:rsidRPr="00471521">
        <w:rPr>
          <w:color w:val="000000" w:themeColor="text1"/>
          <w:szCs w:val="28"/>
        </w:rPr>
        <w:t>8</w:t>
      </w:r>
      <w:r w:rsidRPr="00016B73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страница просмотра </w:t>
      </w:r>
      <w:r w:rsidR="007A3879">
        <w:rPr>
          <w:color w:val="000000" w:themeColor="text1"/>
          <w:szCs w:val="28"/>
        </w:rPr>
        <w:t>билета</w:t>
      </w:r>
      <w:r>
        <w:rPr>
          <w:color w:val="000000" w:themeColor="text1"/>
          <w:szCs w:val="28"/>
        </w:rPr>
        <w:t xml:space="preserve"> </w:t>
      </w:r>
    </w:p>
    <w:p w:rsidR="000604B9" w:rsidRDefault="000604B9" w:rsidP="000604B9">
      <w:pPr>
        <w:widowControl/>
        <w:tabs>
          <w:tab w:val="clear" w:pos="1134"/>
          <w:tab w:val="clear" w:pos="5940"/>
        </w:tabs>
        <w:suppressAutoHyphens w:val="0"/>
        <w:spacing w:before="100" w:beforeAutospacing="1" w:line="480" w:lineRule="auto"/>
        <w:ind w:left="0" w:right="140" w:firstLine="0"/>
        <w:jc w:val="center"/>
      </w:pPr>
    </w:p>
    <w:p w:rsidR="006F098E" w:rsidRDefault="006F098E"/>
    <w:sectPr w:rsidR="006F098E" w:rsidSect="000604B9">
      <w:pgSz w:w="11906" w:h="16838"/>
      <w:pgMar w:top="992" w:right="567" w:bottom="1559" w:left="1701" w:header="284" w:footer="34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9B4" w:rsidRDefault="00FB29B4" w:rsidP="000604B9">
      <w:pPr>
        <w:spacing w:line="240" w:lineRule="auto"/>
      </w:pPr>
      <w:r>
        <w:separator/>
      </w:r>
    </w:p>
  </w:endnote>
  <w:endnote w:type="continuationSeparator" w:id="0">
    <w:p w:rsidR="00FB29B4" w:rsidRDefault="00FB29B4" w:rsidP="000604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charset w:val="CC"/>
    <w:family w:val="swiss"/>
    <w:pitch w:val="variable"/>
    <w:sig w:usb0="00000203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9B4" w:rsidRDefault="00FB29B4" w:rsidP="000604B9">
      <w:pPr>
        <w:spacing w:line="240" w:lineRule="auto"/>
      </w:pPr>
      <w:r>
        <w:separator/>
      </w:r>
    </w:p>
  </w:footnote>
  <w:footnote w:type="continuationSeparator" w:id="0">
    <w:p w:rsidR="00FB29B4" w:rsidRDefault="00FB29B4" w:rsidP="000604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2F1D"/>
    <w:multiLevelType w:val="hybridMultilevel"/>
    <w:tmpl w:val="2A068696"/>
    <w:lvl w:ilvl="0" w:tplc="3D44AA10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977E5"/>
    <w:multiLevelType w:val="hybridMultilevel"/>
    <w:tmpl w:val="D776734C"/>
    <w:lvl w:ilvl="0" w:tplc="EEFCC1CC">
      <w:start w:val="1"/>
      <w:numFmt w:val="bullet"/>
      <w:lvlText w:val=""/>
      <w:lvlJc w:val="left"/>
      <w:pPr>
        <w:ind w:left="24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B646D"/>
    <w:multiLevelType w:val="hybridMultilevel"/>
    <w:tmpl w:val="2A068696"/>
    <w:lvl w:ilvl="0" w:tplc="3D44AA10">
      <w:start w:val="1"/>
      <w:numFmt w:val="decimal"/>
      <w:lvlText w:val="%1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080E235E"/>
    <w:multiLevelType w:val="hybridMultilevel"/>
    <w:tmpl w:val="04802532"/>
    <w:lvl w:ilvl="0" w:tplc="81D06E2E">
      <w:start w:val="1"/>
      <w:numFmt w:val="bullet"/>
      <w:lvlText w:val="-"/>
      <w:lvlJc w:val="left"/>
      <w:pPr>
        <w:ind w:left="1287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C453D59"/>
    <w:multiLevelType w:val="multilevel"/>
    <w:tmpl w:val="921C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1425E"/>
    <w:multiLevelType w:val="multilevel"/>
    <w:tmpl w:val="8B441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844EE7"/>
    <w:multiLevelType w:val="multilevel"/>
    <w:tmpl w:val="743ED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46E5E"/>
    <w:multiLevelType w:val="hybridMultilevel"/>
    <w:tmpl w:val="BA4CAEA2"/>
    <w:lvl w:ilvl="0" w:tplc="DCA0A6A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06E3A7D"/>
    <w:multiLevelType w:val="hybridMultilevel"/>
    <w:tmpl w:val="304C472A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65221E3"/>
    <w:multiLevelType w:val="multilevel"/>
    <w:tmpl w:val="74DA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6852C0"/>
    <w:multiLevelType w:val="hybridMultilevel"/>
    <w:tmpl w:val="BD643F78"/>
    <w:lvl w:ilvl="0" w:tplc="DCA0A6AE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 w15:restartNumberingAfterBreak="0">
    <w:nsid w:val="3E0E638B"/>
    <w:multiLevelType w:val="hybridMultilevel"/>
    <w:tmpl w:val="49467D1C"/>
    <w:lvl w:ilvl="0" w:tplc="0F8CDE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17E4767"/>
    <w:multiLevelType w:val="hybridMultilevel"/>
    <w:tmpl w:val="2A068696"/>
    <w:lvl w:ilvl="0" w:tplc="3D44AA10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E2287"/>
    <w:multiLevelType w:val="multilevel"/>
    <w:tmpl w:val="B748C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AA5F88"/>
    <w:multiLevelType w:val="hybridMultilevel"/>
    <w:tmpl w:val="7CCAADB8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7BE0A40"/>
    <w:multiLevelType w:val="hybridMultilevel"/>
    <w:tmpl w:val="CCC0647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B4858E4"/>
    <w:multiLevelType w:val="hybridMultilevel"/>
    <w:tmpl w:val="EB9A06DE"/>
    <w:lvl w:ilvl="0" w:tplc="81D06E2E">
      <w:start w:val="1"/>
      <w:numFmt w:val="bullet"/>
      <w:lvlText w:val="-"/>
      <w:lvlJc w:val="left"/>
      <w:pPr>
        <w:ind w:left="1429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43097E"/>
    <w:multiLevelType w:val="multilevel"/>
    <w:tmpl w:val="C9B0E2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40CFD"/>
    <w:multiLevelType w:val="multilevel"/>
    <w:tmpl w:val="F5A0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FE244D"/>
    <w:multiLevelType w:val="hybridMultilevel"/>
    <w:tmpl w:val="C8B09EA8"/>
    <w:lvl w:ilvl="0" w:tplc="2326D12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EDE780F"/>
    <w:multiLevelType w:val="hybridMultilevel"/>
    <w:tmpl w:val="387E8D08"/>
    <w:lvl w:ilvl="0" w:tplc="EE8898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B77D38"/>
    <w:multiLevelType w:val="hybridMultilevel"/>
    <w:tmpl w:val="318AFBDE"/>
    <w:lvl w:ilvl="0" w:tplc="3D44AA1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8837D09"/>
    <w:multiLevelType w:val="hybridMultilevel"/>
    <w:tmpl w:val="E9D0654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5"/>
  </w:num>
  <w:num w:numId="2">
    <w:abstractNumId w:val="17"/>
  </w:num>
  <w:num w:numId="3">
    <w:abstractNumId w:val="1"/>
  </w:num>
  <w:num w:numId="4">
    <w:abstractNumId w:val="4"/>
  </w:num>
  <w:num w:numId="5">
    <w:abstractNumId w:val="8"/>
  </w:num>
  <w:num w:numId="6">
    <w:abstractNumId w:val="13"/>
  </w:num>
  <w:num w:numId="7">
    <w:abstractNumId w:val="16"/>
  </w:num>
  <w:num w:numId="8">
    <w:abstractNumId w:val="18"/>
  </w:num>
  <w:num w:numId="9">
    <w:abstractNumId w:val="15"/>
  </w:num>
  <w:num w:numId="10">
    <w:abstractNumId w:val="22"/>
  </w:num>
  <w:num w:numId="11">
    <w:abstractNumId w:val="11"/>
  </w:num>
  <w:num w:numId="12">
    <w:abstractNumId w:val="3"/>
  </w:num>
  <w:num w:numId="13">
    <w:abstractNumId w:val="6"/>
  </w:num>
  <w:num w:numId="14">
    <w:abstractNumId w:val="9"/>
  </w:num>
  <w:num w:numId="15">
    <w:abstractNumId w:val="19"/>
  </w:num>
  <w:num w:numId="16">
    <w:abstractNumId w:val="10"/>
  </w:num>
  <w:num w:numId="17">
    <w:abstractNumId w:val="14"/>
  </w:num>
  <w:num w:numId="18">
    <w:abstractNumId w:val="7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2"/>
  </w:num>
  <w:num w:numId="22">
    <w:abstractNumId w:val="0"/>
  </w:num>
  <w:num w:numId="23">
    <w:abstractNumId w:val="2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911"/>
    <w:rsid w:val="00015CEF"/>
    <w:rsid w:val="00023C1F"/>
    <w:rsid w:val="000604B9"/>
    <w:rsid w:val="000F6BC6"/>
    <w:rsid w:val="0011440F"/>
    <w:rsid w:val="002B1F21"/>
    <w:rsid w:val="002F0911"/>
    <w:rsid w:val="003602D3"/>
    <w:rsid w:val="0037616B"/>
    <w:rsid w:val="004208AD"/>
    <w:rsid w:val="004300BB"/>
    <w:rsid w:val="00552288"/>
    <w:rsid w:val="006F098E"/>
    <w:rsid w:val="007A3879"/>
    <w:rsid w:val="007D7286"/>
    <w:rsid w:val="00866B39"/>
    <w:rsid w:val="00A07E30"/>
    <w:rsid w:val="00A163CB"/>
    <w:rsid w:val="00BB1C4F"/>
    <w:rsid w:val="00BB2847"/>
    <w:rsid w:val="00BD7432"/>
    <w:rsid w:val="00BF7D65"/>
    <w:rsid w:val="00DF267C"/>
    <w:rsid w:val="00E67187"/>
    <w:rsid w:val="00FB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10EA2"/>
  <w15:chartTrackingRefBased/>
  <w15:docId w15:val="{5C34F8CF-87B1-4C1F-8885-B8CA84374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04B9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0604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04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604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04B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0604B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0604B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ar-SA"/>
    </w:rPr>
  </w:style>
  <w:style w:type="paragraph" w:styleId="a3">
    <w:name w:val="TOC Heading"/>
    <w:basedOn w:val="1"/>
    <w:next w:val="a"/>
    <w:uiPriority w:val="39"/>
    <w:unhideWhenUsed/>
    <w:qFormat/>
    <w:rsid w:val="000604B9"/>
    <w:pPr>
      <w:widowControl/>
      <w:tabs>
        <w:tab w:val="clear" w:pos="1134"/>
        <w:tab w:val="clear" w:pos="5940"/>
      </w:tabs>
      <w:suppressAutoHyphens w:val="0"/>
      <w:spacing w:line="256" w:lineRule="auto"/>
      <w:ind w:left="0" w:firstLine="0"/>
      <w:jc w:val="left"/>
      <w:outlineLvl w:val="9"/>
    </w:pPr>
    <w:rPr>
      <w:lang w:eastAsia="ru-RU"/>
    </w:rPr>
  </w:style>
  <w:style w:type="character" w:styleId="a4">
    <w:name w:val="Strong"/>
    <w:basedOn w:val="a0"/>
    <w:uiPriority w:val="22"/>
    <w:qFormat/>
    <w:rsid w:val="000604B9"/>
    <w:rPr>
      <w:b/>
      <w:bCs/>
    </w:rPr>
  </w:style>
  <w:style w:type="paragraph" w:styleId="a5">
    <w:name w:val="Normal (Web)"/>
    <w:basedOn w:val="a"/>
    <w:link w:val="a6"/>
    <w:uiPriority w:val="99"/>
    <w:unhideWhenUsed/>
    <w:qFormat/>
    <w:rsid w:val="000604B9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 w:firstLine="0"/>
      <w:jc w:val="left"/>
    </w:pPr>
    <w:rPr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rsid w:val="000604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aliases w:val="AC List 01,Bullet List,FooterText,numbered,List Paragraph"/>
    <w:basedOn w:val="a"/>
    <w:link w:val="a8"/>
    <w:uiPriority w:val="34"/>
    <w:qFormat/>
    <w:rsid w:val="000604B9"/>
    <w:pPr>
      <w:ind w:left="720"/>
      <w:contextualSpacing/>
    </w:pPr>
  </w:style>
  <w:style w:type="character" w:customStyle="1" w:styleId="a8">
    <w:name w:val="Абзац списка Знак"/>
    <w:aliases w:val="AC List 01 Знак,Bullet List Знак,FooterText Знак,numbered Знак,List Paragraph Знак"/>
    <w:link w:val="a7"/>
    <w:uiPriority w:val="34"/>
    <w:locked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sm0">
    <w:name w:val="sm0"/>
    <w:basedOn w:val="a"/>
    <w:rsid w:val="000604B9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 w:firstLine="0"/>
      <w:jc w:val="left"/>
    </w:pPr>
    <w:rPr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0604B9"/>
    <w:rPr>
      <w:color w:val="0000FF"/>
      <w:u w:val="single"/>
    </w:rPr>
  </w:style>
  <w:style w:type="paragraph" w:styleId="aa">
    <w:name w:val="caption"/>
    <w:basedOn w:val="a"/>
    <w:next w:val="a"/>
    <w:unhideWhenUsed/>
    <w:qFormat/>
    <w:rsid w:val="000604B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ab">
    <w:name w:val="Table Grid"/>
    <w:basedOn w:val="a1"/>
    <w:uiPriority w:val="39"/>
    <w:rsid w:val="00060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Текст примечания Знак"/>
    <w:basedOn w:val="a0"/>
    <w:link w:val="ad"/>
    <w:uiPriority w:val="99"/>
    <w:semiHidden/>
    <w:rsid w:val="000604B9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d">
    <w:name w:val="annotation text"/>
    <w:basedOn w:val="a"/>
    <w:link w:val="ac"/>
    <w:uiPriority w:val="99"/>
    <w:semiHidden/>
    <w:unhideWhenUsed/>
    <w:rsid w:val="000604B9"/>
    <w:pPr>
      <w:spacing w:line="240" w:lineRule="auto"/>
    </w:pPr>
    <w:rPr>
      <w:sz w:val="20"/>
    </w:rPr>
  </w:style>
  <w:style w:type="character" w:customStyle="1" w:styleId="ae">
    <w:name w:val="Тема примечания Знак"/>
    <w:basedOn w:val="ac"/>
    <w:link w:val="af"/>
    <w:uiPriority w:val="99"/>
    <w:semiHidden/>
    <w:rsid w:val="000604B9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f">
    <w:name w:val="annotation subject"/>
    <w:basedOn w:val="ad"/>
    <w:next w:val="ad"/>
    <w:link w:val="ae"/>
    <w:uiPriority w:val="99"/>
    <w:semiHidden/>
    <w:unhideWhenUsed/>
    <w:rsid w:val="000604B9"/>
    <w:rPr>
      <w:b/>
      <w:bCs/>
    </w:rPr>
  </w:style>
  <w:style w:type="paragraph" w:customStyle="1" w:styleId="af0">
    <w:name w:val="текст диплом"/>
    <w:basedOn w:val="a"/>
    <w:link w:val="af1"/>
    <w:rsid w:val="000604B9"/>
    <w:pPr>
      <w:tabs>
        <w:tab w:val="clear" w:pos="1134"/>
        <w:tab w:val="clear" w:pos="5940"/>
      </w:tabs>
      <w:ind w:left="0"/>
    </w:pPr>
  </w:style>
  <w:style w:type="character" w:customStyle="1" w:styleId="af1">
    <w:name w:val="текст диплом Знак"/>
    <w:link w:val="af0"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2">
    <w:name w:val="Текст выноски Знак"/>
    <w:basedOn w:val="a0"/>
    <w:link w:val="af3"/>
    <w:uiPriority w:val="99"/>
    <w:semiHidden/>
    <w:rsid w:val="000604B9"/>
    <w:rPr>
      <w:rFonts w:ascii="Segoe UI" w:eastAsia="Times New Roman" w:hAnsi="Segoe UI" w:cs="Segoe UI"/>
      <w:sz w:val="18"/>
      <w:szCs w:val="18"/>
      <w:lang w:eastAsia="ar-SA"/>
    </w:rPr>
  </w:style>
  <w:style w:type="paragraph" w:styleId="af3">
    <w:name w:val="Balloon Text"/>
    <w:basedOn w:val="a"/>
    <w:link w:val="af2"/>
    <w:uiPriority w:val="99"/>
    <w:semiHidden/>
    <w:unhideWhenUsed/>
    <w:rsid w:val="000604B9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af4">
    <w:name w:val="Чертежный"/>
    <w:rsid w:val="000604B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0604B9"/>
    <w:pPr>
      <w:spacing w:line="240" w:lineRule="auto"/>
    </w:pPr>
    <w:rPr>
      <w:sz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0604B9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7">
    <w:name w:val="header"/>
    <w:basedOn w:val="a"/>
    <w:link w:val="af8"/>
    <w:uiPriority w:val="99"/>
    <w:unhideWhenUsed/>
    <w:rsid w:val="000604B9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9">
    <w:name w:val="footer"/>
    <w:basedOn w:val="a"/>
    <w:link w:val="afa"/>
    <w:uiPriority w:val="99"/>
    <w:unhideWhenUsed/>
    <w:rsid w:val="000604B9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table" w:customStyle="1" w:styleId="11">
    <w:name w:val="Сетка таблицы11"/>
    <w:basedOn w:val="a1"/>
    <w:uiPriority w:val="39"/>
    <w:rsid w:val="000604B9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0604B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4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0A2DE-88BB-4EBD-B67F-A495FDFA7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18</Pages>
  <Words>1301</Words>
  <Characters>7421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shanev</dc:creator>
  <cp:keywords/>
  <dc:description/>
  <cp:lastModifiedBy>10a</cp:lastModifiedBy>
  <cp:revision>5</cp:revision>
  <dcterms:created xsi:type="dcterms:W3CDTF">2022-12-07T17:46:00Z</dcterms:created>
  <dcterms:modified xsi:type="dcterms:W3CDTF">2022-12-08T03:06:00Z</dcterms:modified>
</cp:coreProperties>
</file>