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9B2C" w14:textId="0A14DB05" w:rsidR="00F52DBE" w:rsidRDefault="006E2CF0">
      <w:r>
        <w:t>Outline</w:t>
      </w:r>
    </w:p>
    <w:p w14:paraId="6E9C0DEF" w14:textId="54F9E34B" w:rsidR="006E2CF0" w:rsidRDefault="006E2CF0" w:rsidP="006E2CF0">
      <w:pPr>
        <w:pStyle w:val="ListParagraph"/>
        <w:numPr>
          <w:ilvl w:val="0"/>
          <w:numId w:val="1"/>
        </w:numPr>
      </w:pPr>
      <w:r>
        <w:t>Introduction</w:t>
      </w:r>
    </w:p>
    <w:p w14:paraId="0F9B6EF2" w14:textId="2C64DFF9" w:rsidR="00242E35" w:rsidRDefault="00F13E5A" w:rsidP="0068095C">
      <w:pPr>
        <w:pStyle w:val="ListParagraph"/>
        <w:numPr>
          <w:ilvl w:val="1"/>
          <w:numId w:val="1"/>
        </w:numPr>
      </w:pPr>
      <w:r>
        <w:t>Environmental mixtures</w:t>
      </w:r>
    </w:p>
    <w:p w14:paraId="5EED596C" w14:textId="77777777" w:rsidR="00F13E5A" w:rsidRDefault="00F13E5A" w:rsidP="00F13E5A">
      <w:pPr>
        <w:pStyle w:val="ListParagraph"/>
        <w:numPr>
          <w:ilvl w:val="2"/>
          <w:numId w:val="1"/>
        </w:numPr>
      </w:pPr>
      <w:r>
        <w:t>Contextualize within epidemiological research</w:t>
      </w:r>
    </w:p>
    <w:p w14:paraId="50C98B2F" w14:textId="70778627" w:rsidR="00F13E5A" w:rsidRDefault="00F13E5A" w:rsidP="00F13E5A">
      <w:pPr>
        <w:pStyle w:val="ListParagraph"/>
        <w:numPr>
          <w:ilvl w:val="2"/>
          <w:numId w:val="1"/>
        </w:numPr>
      </w:pPr>
      <w:r>
        <w:t>Difficult b/c of high-dimensionality, collinearity, non-additivity, nonlinearity, small effect sizes, small sample sizes</w:t>
      </w:r>
    </w:p>
    <w:p w14:paraId="0F0ECD4B" w14:textId="7FE32391" w:rsidR="00F13E5A" w:rsidRDefault="00F13E5A" w:rsidP="00F13E5A">
      <w:pPr>
        <w:pStyle w:val="ListParagraph"/>
        <w:numPr>
          <w:ilvl w:val="1"/>
          <w:numId w:val="1"/>
        </w:numPr>
      </w:pPr>
      <w:r>
        <w:t>Interactions</w:t>
      </w:r>
    </w:p>
    <w:p w14:paraId="47D88044" w14:textId="0FF1E3A3" w:rsidR="000E7F11" w:rsidRDefault="000E7F11" w:rsidP="000E7F11">
      <w:pPr>
        <w:pStyle w:val="ListParagraph"/>
        <w:numPr>
          <w:ilvl w:val="2"/>
          <w:numId w:val="1"/>
        </w:numPr>
      </w:pPr>
      <w:r>
        <w:t>Synergistic, additive, antagonistic</w:t>
      </w:r>
    </w:p>
    <w:p w14:paraId="08C22612" w14:textId="7043D36E" w:rsidR="00F13E5A" w:rsidRDefault="00F13E5A" w:rsidP="00F13E5A">
      <w:pPr>
        <w:pStyle w:val="ListParagraph"/>
        <w:numPr>
          <w:ilvl w:val="1"/>
          <w:numId w:val="1"/>
        </w:numPr>
      </w:pPr>
      <w:r>
        <w:t>Define questions of interest</w:t>
      </w:r>
    </w:p>
    <w:p w14:paraId="7513196B" w14:textId="3BA10C62" w:rsidR="0068095C" w:rsidRDefault="0068095C" w:rsidP="0068095C">
      <w:pPr>
        <w:pStyle w:val="ListParagraph"/>
        <w:numPr>
          <w:ilvl w:val="0"/>
          <w:numId w:val="1"/>
        </w:numPr>
      </w:pPr>
      <w:r>
        <w:t>Humanistic perspective</w:t>
      </w:r>
    </w:p>
    <w:p w14:paraId="66F25E62" w14:textId="489C291D" w:rsidR="006E2CF0" w:rsidRDefault="006E2CF0" w:rsidP="006E2CF0">
      <w:pPr>
        <w:pStyle w:val="ListParagraph"/>
        <w:numPr>
          <w:ilvl w:val="0"/>
          <w:numId w:val="1"/>
        </w:numPr>
      </w:pPr>
      <w:r>
        <w:t>Bayesian methods</w:t>
      </w:r>
    </w:p>
    <w:p w14:paraId="29E20FCF" w14:textId="5978C8DF" w:rsidR="006E2CF0" w:rsidRDefault="006E2CF0" w:rsidP="006E2CF0">
      <w:pPr>
        <w:pStyle w:val="ListParagraph"/>
        <w:numPr>
          <w:ilvl w:val="1"/>
          <w:numId w:val="1"/>
        </w:numPr>
      </w:pPr>
      <w:r>
        <w:t>Bayesian kernel machine regression</w:t>
      </w:r>
    </w:p>
    <w:p w14:paraId="09BEF71F" w14:textId="44E47638" w:rsidR="006E2CF0" w:rsidRDefault="006E2CF0" w:rsidP="006E2CF0">
      <w:pPr>
        <w:pStyle w:val="ListParagraph"/>
        <w:numPr>
          <w:ilvl w:val="2"/>
          <w:numId w:val="1"/>
        </w:numPr>
      </w:pPr>
      <w:r>
        <w:t>Kernel machine regression</w:t>
      </w:r>
    </w:p>
    <w:p w14:paraId="0B9809C1" w14:textId="68629A55" w:rsidR="006E2CF0" w:rsidRDefault="006E2CF0" w:rsidP="006E2CF0">
      <w:pPr>
        <w:pStyle w:val="ListParagraph"/>
        <w:numPr>
          <w:ilvl w:val="2"/>
          <w:numId w:val="1"/>
        </w:numPr>
      </w:pPr>
      <w:r>
        <w:t>Variable selection</w:t>
      </w:r>
    </w:p>
    <w:p w14:paraId="29C79409" w14:textId="4019A41A" w:rsidR="006E2CF0" w:rsidRDefault="006E2CF0" w:rsidP="006E2CF0">
      <w:pPr>
        <w:pStyle w:val="ListParagraph"/>
        <w:numPr>
          <w:ilvl w:val="2"/>
          <w:numId w:val="1"/>
        </w:numPr>
      </w:pPr>
      <w:r>
        <w:t>Priors</w:t>
      </w:r>
    </w:p>
    <w:p w14:paraId="32B953E3" w14:textId="5DA95DE1" w:rsidR="006E2CF0" w:rsidRDefault="006E2CF0" w:rsidP="006E2CF0">
      <w:pPr>
        <w:pStyle w:val="ListParagraph"/>
        <w:numPr>
          <w:ilvl w:val="2"/>
          <w:numId w:val="1"/>
        </w:numPr>
      </w:pPr>
      <w:r>
        <w:t>Algorithm (MCMC)</w:t>
      </w:r>
    </w:p>
    <w:p w14:paraId="458378D9" w14:textId="1D5A0B0E" w:rsidR="006E2CF0" w:rsidRDefault="006E2CF0" w:rsidP="006E2CF0">
      <w:pPr>
        <w:pStyle w:val="ListParagraph"/>
        <w:numPr>
          <w:ilvl w:val="2"/>
          <w:numId w:val="1"/>
        </w:numPr>
      </w:pPr>
      <w:r>
        <w:t>Tools for visualization</w:t>
      </w:r>
    </w:p>
    <w:p w14:paraId="2266DAA0" w14:textId="5831EEB0" w:rsidR="006E2CF0" w:rsidRDefault="006E2CF0" w:rsidP="006E2CF0">
      <w:pPr>
        <w:pStyle w:val="ListParagraph"/>
        <w:numPr>
          <w:ilvl w:val="1"/>
          <w:numId w:val="1"/>
        </w:numPr>
      </w:pPr>
      <w:r>
        <w:t xml:space="preserve">Bayesian semiparametric regression </w:t>
      </w:r>
    </w:p>
    <w:p w14:paraId="76AFA061" w14:textId="5E6C56F3" w:rsidR="006E2CF0" w:rsidRDefault="006E2CF0" w:rsidP="006E2CF0">
      <w:pPr>
        <w:pStyle w:val="ListParagraph"/>
        <w:numPr>
          <w:ilvl w:val="2"/>
          <w:numId w:val="1"/>
        </w:numPr>
      </w:pPr>
      <w:r>
        <w:t>Spline basis</w:t>
      </w:r>
    </w:p>
    <w:p w14:paraId="7D508AF4" w14:textId="11119E20" w:rsidR="006E2CF0" w:rsidRDefault="006E2CF0" w:rsidP="006E2CF0">
      <w:pPr>
        <w:pStyle w:val="ListParagraph"/>
        <w:numPr>
          <w:ilvl w:val="2"/>
          <w:numId w:val="1"/>
        </w:numPr>
      </w:pPr>
      <w:r>
        <w:t>Variable selection</w:t>
      </w:r>
    </w:p>
    <w:p w14:paraId="6BEBF2A9" w14:textId="0C92F3F8" w:rsidR="006E2CF0" w:rsidRDefault="006E2CF0" w:rsidP="006E2CF0">
      <w:pPr>
        <w:pStyle w:val="ListParagraph"/>
        <w:numPr>
          <w:ilvl w:val="2"/>
          <w:numId w:val="1"/>
        </w:numPr>
      </w:pPr>
      <w:r>
        <w:t>Sparsity inducing prior</w:t>
      </w:r>
    </w:p>
    <w:p w14:paraId="7CA6338D" w14:textId="7B9A6641" w:rsidR="006E2CF0" w:rsidRDefault="006E2CF0" w:rsidP="006E2CF0">
      <w:pPr>
        <w:pStyle w:val="ListParagraph"/>
        <w:numPr>
          <w:ilvl w:val="2"/>
          <w:numId w:val="1"/>
        </w:numPr>
      </w:pPr>
      <w:r>
        <w:t>Algorithm</w:t>
      </w:r>
    </w:p>
    <w:p w14:paraId="6440F2DB" w14:textId="01760396" w:rsidR="006E2CF0" w:rsidRDefault="006E2CF0" w:rsidP="006E2CF0">
      <w:pPr>
        <w:pStyle w:val="ListParagraph"/>
        <w:numPr>
          <w:ilvl w:val="2"/>
          <w:numId w:val="1"/>
        </w:numPr>
      </w:pPr>
      <w:r>
        <w:t>Inference on interactions</w:t>
      </w:r>
    </w:p>
    <w:p w14:paraId="2774328A" w14:textId="377071CB" w:rsidR="006E2CF0" w:rsidRDefault="006E2CF0" w:rsidP="006E2CF0">
      <w:pPr>
        <w:pStyle w:val="ListParagraph"/>
        <w:numPr>
          <w:ilvl w:val="1"/>
          <w:numId w:val="1"/>
        </w:numPr>
      </w:pPr>
      <w:r>
        <w:t xml:space="preserve">Bayesian factor analysis? </w:t>
      </w:r>
    </w:p>
    <w:p w14:paraId="6FCA58A7" w14:textId="248C2B9A" w:rsidR="006E2CF0" w:rsidRDefault="00F13E5A" w:rsidP="006E2CF0">
      <w:pPr>
        <w:pStyle w:val="ListParagraph"/>
        <w:numPr>
          <w:ilvl w:val="0"/>
          <w:numId w:val="1"/>
        </w:numPr>
      </w:pPr>
      <w:r>
        <w:t>Simulation</w:t>
      </w:r>
    </w:p>
    <w:p w14:paraId="30718B10" w14:textId="79B0C961" w:rsidR="00F13E5A" w:rsidRDefault="00F13E5A" w:rsidP="00F13E5A">
      <w:pPr>
        <w:pStyle w:val="ListParagraph"/>
        <w:numPr>
          <w:ilvl w:val="1"/>
          <w:numId w:val="1"/>
        </w:numPr>
      </w:pPr>
      <w:r>
        <w:t>Methods</w:t>
      </w:r>
    </w:p>
    <w:p w14:paraId="6CCDEBC1" w14:textId="49BD11A2" w:rsidR="00F13E5A" w:rsidRDefault="00F13E5A" w:rsidP="00F13E5A">
      <w:pPr>
        <w:pStyle w:val="ListParagraph"/>
        <w:numPr>
          <w:ilvl w:val="1"/>
          <w:numId w:val="1"/>
        </w:numPr>
      </w:pPr>
      <w:r>
        <w:t>Results</w:t>
      </w:r>
    </w:p>
    <w:p w14:paraId="755A4645" w14:textId="4044C3B5" w:rsidR="00F13E5A" w:rsidRDefault="00F13E5A" w:rsidP="00F13E5A">
      <w:pPr>
        <w:pStyle w:val="ListParagraph"/>
        <w:numPr>
          <w:ilvl w:val="1"/>
          <w:numId w:val="1"/>
        </w:numPr>
      </w:pPr>
      <w:r>
        <w:t xml:space="preserve">Discussion </w:t>
      </w:r>
    </w:p>
    <w:p w14:paraId="29DDF31E" w14:textId="6C6C0D99" w:rsidR="00F13E5A" w:rsidRDefault="00F13E5A" w:rsidP="00F13E5A">
      <w:pPr>
        <w:pStyle w:val="ListParagraph"/>
        <w:numPr>
          <w:ilvl w:val="0"/>
          <w:numId w:val="1"/>
        </w:numPr>
      </w:pPr>
      <w:r>
        <w:t>Application</w:t>
      </w:r>
      <w:r w:rsidR="001B77DA">
        <w:t xml:space="preserve"> (IF TIME) </w:t>
      </w:r>
    </w:p>
    <w:p w14:paraId="70843AD5" w14:textId="624804D1" w:rsidR="00F13E5A" w:rsidRDefault="00F13E5A" w:rsidP="00F13E5A">
      <w:pPr>
        <w:pStyle w:val="ListParagraph"/>
        <w:numPr>
          <w:ilvl w:val="1"/>
          <w:numId w:val="1"/>
        </w:numPr>
      </w:pPr>
      <w:r>
        <w:t>Methods</w:t>
      </w:r>
    </w:p>
    <w:p w14:paraId="2D5772AB" w14:textId="1508AB69" w:rsidR="00F13E5A" w:rsidRDefault="00F13E5A" w:rsidP="00F13E5A">
      <w:pPr>
        <w:pStyle w:val="ListParagraph"/>
        <w:numPr>
          <w:ilvl w:val="1"/>
          <w:numId w:val="1"/>
        </w:numPr>
      </w:pPr>
      <w:r>
        <w:t>Results</w:t>
      </w:r>
    </w:p>
    <w:p w14:paraId="64171583" w14:textId="02A23E6F" w:rsidR="00F13E5A" w:rsidRDefault="00F13E5A" w:rsidP="00F13E5A">
      <w:pPr>
        <w:pStyle w:val="ListParagraph"/>
        <w:numPr>
          <w:ilvl w:val="1"/>
          <w:numId w:val="1"/>
        </w:numPr>
      </w:pPr>
      <w:r>
        <w:t>Discussion</w:t>
      </w:r>
    </w:p>
    <w:p w14:paraId="0BF08B17" w14:textId="62C7038E" w:rsidR="00F13E5A" w:rsidRDefault="00F13E5A" w:rsidP="00F13E5A">
      <w:pPr>
        <w:pStyle w:val="ListParagraph"/>
        <w:numPr>
          <w:ilvl w:val="0"/>
          <w:numId w:val="1"/>
        </w:numPr>
      </w:pPr>
      <w:r>
        <w:t xml:space="preserve">Conclusion </w:t>
      </w:r>
    </w:p>
    <w:sectPr w:rsidR="00F13E5A" w:rsidSect="00D1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023F2"/>
    <w:multiLevelType w:val="hybridMultilevel"/>
    <w:tmpl w:val="AF48F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81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E5"/>
    <w:rsid w:val="000E7F11"/>
    <w:rsid w:val="001660A5"/>
    <w:rsid w:val="001B77DA"/>
    <w:rsid w:val="00242E35"/>
    <w:rsid w:val="002471D9"/>
    <w:rsid w:val="00355342"/>
    <w:rsid w:val="003C186E"/>
    <w:rsid w:val="0068095C"/>
    <w:rsid w:val="006E2CF0"/>
    <w:rsid w:val="0070008E"/>
    <w:rsid w:val="00714679"/>
    <w:rsid w:val="00735461"/>
    <w:rsid w:val="0080573C"/>
    <w:rsid w:val="008A30E5"/>
    <w:rsid w:val="008A4F0E"/>
    <w:rsid w:val="00BF7AFA"/>
    <w:rsid w:val="00D1619E"/>
    <w:rsid w:val="00EA1226"/>
    <w:rsid w:val="00F1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6BF83"/>
  <w15:chartTrackingRefBased/>
  <w15:docId w15:val="{4B7DD5A7-E440-D94B-BD47-813C2AD0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Zhang</dc:creator>
  <cp:keywords/>
  <dc:description/>
  <cp:lastModifiedBy>Elizabeth Zhang 24</cp:lastModifiedBy>
  <cp:revision>8</cp:revision>
  <dcterms:created xsi:type="dcterms:W3CDTF">2021-12-03T05:08:00Z</dcterms:created>
  <dcterms:modified xsi:type="dcterms:W3CDTF">2023-10-05T02:17:00Z</dcterms:modified>
</cp:coreProperties>
</file>