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92C1A" w14:textId="26FB45BE" w:rsidR="001967F1" w:rsidRPr="001967F1" w:rsidRDefault="001967F1" w:rsidP="001967F1">
      <w:pPr>
        <w:jc w:val="center"/>
        <w:rPr>
          <w:b/>
          <w:bCs/>
          <w:sz w:val="36"/>
          <w:szCs w:val="36"/>
        </w:rPr>
      </w:pPr>
      <w:r w:rsidRPr="001967F1">
        <w:rPr>
          <w:b/>
          <w:bCs/>
          <w:sz w:val="36"/>
          <w:szCs w:val="36"/>
        </w:rPr>
        <w:t xml:space="preserve">Documentation du Projet </w:t>
      </w:r>
      <w:r w:rsidRPr="001967F1">
        <w:rPr>
          <w:b/>
          <w:bCs/>
          <w:sz w:val="36"/>
          <w:szCs w:val="36"/>
        </w:rPr>
        <w:t>Motus</w:t>
      </w:r>
    </w:p>
    <w:p w14:paraId="1CCDABED" w14:textId="77777777" w:rsidR="001967F1" w:rsidRPr="001967F1" w:rsidRDefault="001967F1" w:rsidP="001967F1">
      <w:pPr>
        <w:rPr>
          <w:b/>
          <w:bCs/>
        </w:rPr>
      </w:pPr>
      <w:r w:rsidRPr="001967F1">
        <w:rPr>
          <w:b/>
          <w:bCs/>
        </w:rPr>
        <w:t>1. Introduction</w:t>
      </w:r>
    </w:p>
    <w:p w14:paraId="19496BB5" w14:textId="77777777" w:rsidR="001967F1" w:rsidRPr="001967F1" w:rsidRDefault="001967F1" w:rsidP="001967F1">
      <w:r w:rsidRPr="001967F1">
        <w:t xml:space="preserve">Le projet </w:t>
      </w:r>
      <w:r w:rsidRPr="001967F1">
        <w:rPr>
          <w:b/>
          <w:bCs/>
        </w:rPr>
        <w:t>Motus</w:t>
      </w:r>
      <w:r w:rsidRPr="001967F1">
        <w:t xml:space="preserve"> est un jeu de mots développé en langage C utilisant les bibliothèques </w:t>
      </w:r>
      <w:r w:rsidRPr="001967F1">
        <w:rPr>
          <w:b/>
          <w:bCs/>
        </w:rPr>
        <w:t>SDL2</w:t>
      </w:r>
      <w:r w:rsidRPr="001967F1">
        <w:t xml:space="preserve"> et </w:t>
      </w:r>
      <w:r w:rsidRPr="001967F1">
        <w:rPr>
          <w:b/>
          <w:bCs/>
        </w:rPr>
        <w:t>SDL2_ttf</w:t>
      </w:r>
      <w:r w:rsidRPr="001967F1">
        <w:t xml:space="preserve"> pour l'affichage graphique et la gestion de la saisie. Le joueur doit deviner un mot secret en proposant des réponses. Pour chaque tentative, le jeu fournit un retour visuel</w:t>
      </w:r>
      <w:r w:rsidRPr="001967F1">
        <w:rPr>
          <w:rFonts w:ascii="Arial" w:hAnsi="Arial" w:cs="Arial"/>
        </w:rPr>
        <w:t> </w:t>
      </w:r>
      <w:r w:rsidRPr="001967F1">
        <w:t>:</w:t>
      </w:r>
    </w:p>
    <w:p w14:paraId="30B5B29B" w14:textId="77777777" w:rsidR="001967F1" w:rsidRPr="001967F1" w:rsidRDefault="001967F1" w:rsidP="001967F1">
      <w:pPr>
        <w:numPr>
          <w:ilvl w:val="0"/>
          <w:numId w:val="8"/>
        </w:numPr>
      </w:pPr>
      <w:r w:rsidRPr="001967F1">
        <w:rPr>
          <w:b/>
          <w:bCs/>
        </w:rPr>
        <w:t>Lettre verte</w:t>
      </w:r>
      <w:r w:rsidRPr="001967F1">
        <w:t xml:space="preserve"> : la lettre est correcte et bien placée.</w:t>
      </w:r>
    </w:p>
    <w:p w14:paraId="4591B275" w14:textId="77777777" w:rsidR="001967F1" w:rsidRPr="001967F1" w:rsidRDefault="001967F1" w:rsidP="001967F1">
      <w:pPr>
        <w:numPr>
          <w:ilvl w:val="0"/>
          <w:numId w:val="8"/>
        </w:numPr>
      </w:pPr>
      <w:r w:rsidRPr="001967F1">
        <w:rPr>
          <w:b/>
          <w:bCs/>
        </w:rPr>
        <w:t>Lettre jaune</w:t>
      </w:r>
      <w:r w:rsidRPr="001967F1">
        <w:t xml:space="preserve"> : la lettre est présente dans le mot secret mais à une mauvaise position.</w:t>
      </w:r>
    </w:p>
    <w:p w14:paraId="01781DA8" w14:textId="77777777" w:rsidR="001967F1" w:rsidRPr="001967F1" w:rsidRDefault="001967F1" w:rsidP="001967F1">
      <w:r w:rsidRPr="001967F1">
        <w:t>Le joueur dispose de 6 tentatives maximum. Le jeu inclut également un système de sauvegarde/reprise et la gestion des scores.</w:t>
      </w:r>
    </w:p>
    <w:p w14:paraId="78165FC3" w14:textId="77777777" w:rsidR="001967F1" w:rsidRPr="001967F1" w:rsidRDefault="001967F1" w:rsidP="001967F1">
      <w:pPr>
        <w:rPr>
          <w:b/>
          <w:bCs/>
        </w:rPr>
      </w:pPr>
      <w:r w:rsidRPr="001967F1">
        <w:rPr>
          <w:b/>
          <w:bCs/>
        </w:rPr>
        <w:t>2. Structure du Projet</w:t>
      </w:r>
    </w:p>
    <w:p w14:paraId="0D64C2B7" w14:textId="77777777" w:rsidR="001967F1" w:rsidRPr="001967F1" w:rsidRDefault="001967F1" w:rsidP="001967F1">
      <w:r w:rsidRPr="001967F1">
        <w:t>Le projet est organisé en plusieurs modules pour faciliter sa maintenance et son évolutivité. L'arborescence du projet est la suivante :</w:t>
      </w:r>
    </w:p>
    <w:p w14:paraId="6D8EA3B2" w14:textId="77777777" w:rsidR="001967F1" w:rsidRPr="001967F1" w:rsidRDefault="001967F1" w:rsidP="001967F1">
      <w:r w:rsidRPr="001967F1">
        <w:t>pgsql</w:t>
      </w:r>
    </w:p>
    <w:p w14:paraId="142ACCDE" w14:textId="77777777" w:rsidR="001967F1" w:rsidRPr="001967F1" w:rsidRDefault="001967F1" w:rsidP="001967F1">
      <w:r w:rsidRPr="001967F1">
        <w:t>Copier</w:t>
      </w:r>
    </w:p>
    <w:p w14:paraId="49021506" w14:textId="77777777" w:rsidR="001967F1" w:rsidRPr="001967F1" w:rsidRDefault="001967F1" w:rsidP="001967F1">
      <w:r w:rsidRPr="001967F1">
        <w:t>motus/</w:t>
      </w:r>
    </w:p>
    <w:p w14:paraId="6FED5FBE" w14:textId="77777777" w:rsidR="001967F1" w:rsidRPr="001967F1" w:rsidRDefault="001967F1" w:rsidP="001967F1">
      <w:r w:rsidRPr="001967F1">
        <w:rPr>
          <w:rFonts w:ascii="MS Gothic" w:eastAsia="MS Gothic" w:hAnsi="MS Gothic" w:cs="MS Gothic" w:hint="eastAsia"/>
        </w:rPr>
        <w:t>├</w:t>
      </w:r>
      <w:r w:rsidRPr="001967F1">
        <w:rPr>
          <w:rFonts w:ascii="Aptos" w:hAnsi="Aptos" w:cs="Aptos"/>
        </w:rPr>
        <w:t>──</w:t>
      </w:r>
      <w:r w:rsidRPr="001967F1">
        <w:t xml:space="preserve"> common.h          // D</w:t>
      </w:r>
      <w:r w:rsidRPr="001967F1">
        <w:rPr>
          <w:rFonts w:ascii="Aptos" w:hAnsi="Aptos" w:cs="Aptos"/>
        </w:rPr>
        <w:t>é</w:t>
      </w:r>
      <w:r w:rsidRPr="001967F1">
        <w:t>clarations globales : constantes, types et énumérations</w:t>
      </w:r>
    </w:p>
    <w:p w14:paraId="007EF0B1" w14:textId="77777777" w:rsidR="001967F1" w:rsidRPr="001967F1" w:rsidRDefault="001967F1" w:rsidP="001967F1">
      <w:r w:rsidRPr="001967F1">
        <w:rPr>
          <w:rFonts w:ascii="MS Gothic" w:eastAsia="MS Gothic" w:hAnsi="MS Gothic" w:cs="MS Gothic" w:hint="eastAsia"/>
        </w:rPr>
        <w:t>├</w:t>
      </w:r>
      <w:r w:rsidRPr="001967F1">
        <w:rPr>
          <w:rFonts w:ascii="Aptos" w:hAnsi="Aptos" w:cs="Aptos"/>
        </w:rPr>
        <w:t>──</w:t>
      </w:r>
      <w:r w:rsidRPr="001967F1">
        <w:t xml:space="preserve"> common.c          // (Peut </w:t>
      </w:r>
      <w:r w:rsidRPr="001967F1">
        <w:rPr>
          <w:rFonts w:ascii="Aptos" w:hAnsi="Aptos" w:cs="Aptos"/>
        </w:rPr>
        <w:t>ê</w:t>
      </w:r>
      <w:r w:rsidRPr="001967F1">
        <w:t>tre vide, r</w:t>
      </w:r>
      <w:r w:rsidRPr="001967F1">
        <w:rPr>
          <w:rFonts w:ascii="Aptos" w:hAnsi="Aptos" w:cs="Aptos"/>
        </w:rPr>
        <w:t>é</w:t>
      </w:r>
      <w:r w:rsidRPr="001967F1">
        <w:t>serv</w:t>
      </w:r>
      <w:r w:rsidRPr="001967F1">
        <w:rPr>
          <w:rFonts w:ascii="Aptos" w:hAnsi="Aptos" w:cs="Aptos"/>
        </w:rPr>
        <w:t>é</w:t>
      </w:r>
      <w:r w:rsidRPr="001967F1">
        <w:t xml:space="preserve"> aux d</w:t>
      </w:r>
      <w:r w:rsidRPr="001967F1">
        <w:rPr>
          <w:rFonts w:ascii="Aptos" w:hAnsi="Aptos" w:cs="Aptos"/>
        </w:rPr>
        <w:t>é</w:t>
      </w:r>
      <w:r w:rsidRPr="001967F1">
        <w:t xml:space="preserve">finitions globales </w:t>
      </w:r>
      <w:r w:rsidRPr="001967F1">
        <w:rPr>
          <w:rFonts w:ascii="Aptos" w:hAnsi="Aptos" w:cs="Aptos"/>
        </w:rPr>
        <w:t>é</w:t>
      </w:r>
      <w:r w:rsidRPr="001967F1">
        <w:t>ventuelles)</w:t>
      </w:r>
    </w:p>
    <w:p w14:paraId="20E462BC" w14:textId="77777777" w:rsidR="001967F1" w:rsidRPr="001967F1" w:rsidRDefault="001967F1" w:rsidP="001967F1">
      <w:r w:rsidRPr="001967F1">
        <w:rPr>
          <w:rFonts w:ascii="MS Gothic" w:eastAsia="MS Gothic" w:hAnsi="MS Gothic" w:cs="MS Gothic" w:hint="eastAsia"/>
        </w:rPr>
        <w:t>├</w:t>
      </w:r>
      <w:r w:rsidRPr="001967F1">
        <w:rPr>
          <w:rFonts w:ascii="Aptos" w:hAnsi="Aptos" w:cs="Aptos"/>
        </w:rPr>
        <w:t>──</w:t>
      </w:r>
      <w:r w:rsidRPr="001967F1">
        <w:t xml:space="preserve"> game.h            // Interface de la logique du jeu</w:t>
      </w:r>
    </w:p>
    <w:p w14:paraId="74AC951F" w14:textId="77777777" w:rsidR="001967F1" w:rsidRPr="001967F1" w:rsidRDefault="001967F1" w:rsidP="001967F1">
      <w:r w:rsidRPr="001967F1">
        <w:rPr>
          <w:rFonts w:ascii="MS Gothic" w:eastAsia="MS Gothic" w:hAnsi="MS Gothic" w:cs="MS Gothic" w:hint="eastAsia"/>
        </w:rPr>
        <w:t>├</w:t>
      </w:r>
      <w:r w:rsidRPr="001967F1">
        <w:rPr>
          <w:rFonts w:ascii="Aptos" w:hAnsi="Aptos" w:cs="Aptos"/>
        </w:rPr>
        <w:t>──</w:t>
      </w:r>
      <w:r w:rsidRPr="001967F1">
        <w:t xml:space="preserve"> game.c            // Impl</w:t>
      </w:r>
      <w:r w:rsidRPr="001967F1">
        <w:rPr>
          <w:rFonts w:ascii="Aptos" w:hAnsi="Aptos" w:cs="Aptos"/>
        </w:rPr>
        <w:t>é</w:t>
      </w:r>
      <w:r w:rsidRPr="001967F1">
        <w:t>mentation de la logique du jeu</w:t>
      </w:r>
    </w:p>
    <w:p w14:paraId="1BE1AEE7" w14:textId="77777777" w:rsidR="001967F1" w:rsidRPr="001967F1" w:rsidRDefault="001967F1" w:rsidP="001967F1">
      <w:r w:rsidRPr="001967F1">
        <w:rPr>
          <w:rFonts w:ascii="MS Gothic" w:eastAsia="MS Gothic" w:hAnsi="MS Gothic" w:cs="MS Gothic" w:hint="eastAsia"/>
        </w:rPr>
        <w:t>├</w:t>
      </w:r>
      <w:r w:rsidRPr="001967F1">
        <w:rPr>
          <w:rFonts w:ascii="Aptos" w:hAnsi="Aptos" w:cs="Aptos"/>
        </w:rPr>
        <w:t>──</w:t>
      </w:r>
      <w:r w:rsidRPr="001967F1">
        <w:t xml:space="preserve"> utils.h           // Fonctions utilitaires (gestion du dictionnaire, conversion de texte, etc.)</w:t>
      </w:r>
    </w:p>
    <w:p w14:paraId="3BFF8DB0" w14:textId="77777777" w:rsidR="001967F1" w:rsidRPr="001967F1" w:rsidRDefault="001967F1" w:rsidP="001967F1">
      <w:r w:rsidRPr="001967F1">
        <w:rPr>
          <w:rFonts w:ascii="MS Gothic" w:eastAsia="MS Gothic" w:hAnsi="MS Gothic" w:cs="MS Gothic" w:hint="eastAsia"/>
        </w:rPr>
        <w:t>├</w:t>
      </w:r>
      <w:r w:rsidRPr="001967F1">
        <w:rPr>
          <w:rFonts w:ascii="Aptos" w:hAnsi="Aptos" w:cs="Aptos"/>
        </w:rPr>
        <w:t>──</w:t>
      </w:r>
      <w:r w:rsidRPr="001967F1">
        <w:t xml:space="preserve"> utils.c           // Impl</w:t>
      </w:r>
      <w:r w:rsidRPr="001967F1">
        <w:rPr>
          <w:rFonts w:ascii="Aptos" w:hAnsi="Aptos" w:cs="Aptos"/>
        </w:rPr>
        <w:t>é</w:t>
      </w:r>
      <w:r w:rsidRPr="001967F1">
        <w:t>mentation des fonctions utilitaires</w:t>
      </w:r>
    </w:p>
    <w:p w14:paraId="55EB7480" w14:textId="77777777" w:rsidR="001967F1" w:rsidRPr="001967F1" w:rsidRDefault="001967F1" w:rsidP="001967F1">
      <w:r w:rsidRPr="001967F1">
        <w:rPr>
          <w:rFonts w:ascii="MS Gothic" w:eastAsia="MS Gothic" w:hAnsi="MS Gothic" w:cs="MS Gothic" w:hint="eastAsia"/>
        </w:rPr>
        <w:t>├</w:t>
      </w:r>
      <w:r w:rsidRPr="001967F1">
        <w:rPr>
          <w:rFonts w:ascii="Aptos" w:hAnsi="Aptos" w:cs="Aptos"/>
        </w:rPr>
        <w:t>──</w:t>
      </w:r>
      <w:r w:rsidRPr="001967F1">
        <w:t xml:space="preserve"> render.h          // Interface de rendu graphique (affichage des </w:t>
      </w:r>
      <w:r w:rsidRPr="001967F1">
        <w:rPr>
          <w:rFonts w:ascii="Aptos" w:hAnsi="Aptos" w:cs="Aptos"/>
        </w:rPr>
        <w:t>é</w:t>
      </w:r>
      <w:r w:rsidRPr="001967F1">
        <w:t>crans, boutons, pop-up d</w:t>
      </w:r>
      <w:r w:rsidRPr="001967F1">
        <w:rPr>
          <w:rFonts w:ascii="Aptos" w:hAnsi="Aptos" w:cs="Aptos"/>
        </w:rPr>
        <w:t>’</w:t>
      </w:r>
      <w:r w:rsidRPr="001967F1">
        <w:t>aide)</w:t>
      </w:r>
    </w:p>
    <w:p w14:paraId="44E12AFE" w14:textId="77777777" w:rsidR="001967F1" w:rsidRPr="001967F1" w:rsidRDefault="001967F1" w:rsidP="001967F1">
      <w:r w:rsidRPr="001967F1">
        <w:rPr>
          <w:rFonts w:ascii="MS Gothic" w:eastAsia="MS Gothic" w:hAnsi="MS Gothic" w:cs="MS Gothic" w:hint="eastAsia"/>
        </w:rPr>
        <w:t>├</w:t>
      </w:r>
      <w:r w:rsidRPr="001967F1">
        <w:rPr>
          <w:rFonts w:ascii="Aptos" w:hAnsi="Aptos" w:cs="Aptos"/>
        </w:rPr>
        <w:t>──</w:t>
      </w:r>
      <w:r w:rsidRPr="001967F1">
        <w:t xml:space="preserve"> render.c          // Impl</w:t>
      </w:r>
      <w:r w:rsidRPr="001967F1">
        <w:rPr>
          <w:rFonts w:ascii="Aptos" w:hAnsi="Aptos" w:cs="Aptos"/>
        </w:rPr>
        <w:t>é</w:t>
      </w:r>
      <w:r w:rsidRPr="001967F1">
        <w:t>mentation du rendu graphique</w:t>
      </w:r>
    </w:p>
    <w:p w14:paraId="0D3B199C" w14:textId="77777777" w:rsidR="001967F1" w:rsidRPr="001967F1" w:rsidRDefault="001967F1" w:rsidP="001967F1">
      <w:r w:rsidRPr="001967F1">
        <w:t>└── main.c            // Point d’entrée du programme, boucle d’événements, gestion des états</w:t>
      </w:r>
    </w:p>
    <w:p w14:paraId="2F522627" w14:textId="77777777" w:rsidR="001967F1" w:rsidRPr="001967F1" w:rsidRDefault="001967F1" w:rsidP="001967F1">
      <w:pPr>
        <w:rPr>
          <w:b/>
          <w:bCs/>
        </w:rPr>
      </w:pPr>
      <w:r w:rsidRPr="001967F1">
        <w:rPr>
          <w:b/>
          <w:bCs/>
        </w:rPr>
        <w:t>3. Description des Modules</w:t>
      </w:r>
    </w:p>
    <w:p w14:paraId="7D8E6DA5" w14:textId="77777777" w:rsidR="001967F1" w:rsidRPr="001967F1" w:rsidRDefault="001967F1" w:rsidP="001967F1">
      <w:pPr>
        <w:rPr>
          <w:b/>
          <w:bCs/>
        </w:rPr>
      </w:pPr>
      <w:r w:rsidRPr="001967F1">
        <w:rPr>
          <w:b/>
          <w:bCs/>
        </w:rPr>
        <w:t>3.1. Module Common</w:t>
      </w:r>
    </w:p>
    <w:p w14:paraId="5C115E15" w14:textId="77777777" w:rsidR="001967F1" w:rsidRPr="001967F1" w:rsidRDefault="001967F1" w:rsidP="001967F1">
      <w:r w:rsidRPr="001967F1">
        <w:rPr>
          <w:b/>
          <w:bCs/>
        </w:rPr>
        <w:t>common.h</w:t>
      </w:r>
      <w:r w:rsidRPr="001967F1">
        <w:t xml:space="preserve"> définit les constantes, les types et les énumérations utilisés dans tout le projet :</w:t>
      </w:r>
    </w:p>
    <w:p w14:paraId="2153314F" w14:textId="77777777" w:rsidR="001967F1" w:rsidRPr="001967F1" w:rsidRDefault="001967F1" w:rsidP="001967F1">
      <w:pPr>
        <w:numPr>
          <w:ilvl w:val="0"/>
          <w:numId w:val="9"/>
        </w:numPr>
      </w:pPr>
      <w:r w:rsidRPr="001967F1">
        <w:rPr>
          <w:b/>
          <w:bCs/>
        </w:rPr>
        <w:t>Dimensions de la fenêtre</w:t>
      </w:r>
      <w:r w:rsidRPr="001967F1">
        <w:t xml:space="preserve"> (WINDOW_WIDTH, WINDOW_HEIGHT)</w:t>
      </w:r>
    </w:p>
    <w:p w14:paraId="0F9769D6" w14:textId="77777777" w:rsidR="001967F1" w:rsidRPr="001967F1" w:rsidRDefault="001967F1" w:rsidP="001967F1">
      <w:pPr>
        <w:numPr>
          <w:ilvl w:val="0"/>
          <w:numId w:val="9"/>
        </w:numPr>
      </w:pPr>
      <w:r w:rsidRPr="001967F1">
        <w:rPr>
          <w:b/>
          <w:bCs/>
        </w:rPr>
        <w:t>Nombre maximum de tentatives</w:t>
      </w:r>
      <w:r w:rsidRPr="001967F1">
        <w:t xml:space="preserve"> (MAX_ATTEMPTS)</w:t>
      </w:r>
    </w:p>
    <w:p w14:paraId="3EC3EAD1" w14:textId="77777777" w:rsidR="001967F1" w:rsidRPr="001967F1" w:rsidRDefault="001967F1" w:rsidP="001967F1">
      <w:pPr>
        <w:numPr>
          <w:ilvl w:val="0"/>
          <w:numId w:val="9"/>
        </w:numPr>
      </w:pPr>
      <w:r w:rsidRPr="001967F1">
        <w:rPr>
          <w:b/>
          <w:bCs/>
        </w:rPr>
        <w:t>L'énumération Difficulty</w:t>
      </w:r>
      <w:r w:rsidRPr="001967F1">
        <w:t xml:space="preserve"> qui définit les niveaux de difficulté (DIFF_DEBUTANT, DIFF_AMATEUR, DIFF_CONFIRME, DIFF_EXPERT) et donc le nombre de lettres du mot secret.</w:t>
      </w:r>
    </w:p>
    <w:p w14:paraId="7D1436FA" w14:textId="77777777" w:rsidR="001967F1" w:rsidRPr="001967F1" w:rsidRDefault="001967F1" w:rsidP="001967F1">
      <w:pPr>
        <w:numPr>
          <w:ilvl w:val="0"/>
          <w:numId w:val="9"/>
        </w:numPr>
      </w:pPr>
      <w:r w:rsidRPr="001967F1">
        <w:rPr>
          <w:b/>
          <w:bCs/>
        </w:rPr>
        <w:lastRenderedPageBreak/>
        <w:t>L'énumération AppState</w:t>
      </w:r>
      <w:r w:rsidRPr="001967F1">
        <w:t xml:space="preserve"> qui gère les différents états de l'application : MENU, HELP (pop-up d’aide), DIFFICULTY, GAME, GAME_OVER et EXIT.</w:t>
      </w:r>
    </w:p>
    <w:p w14:paraId="0B8E19F9" w14:textId="77777777" w:rsidR="001967F1" w:rsidRPr="001967F1" w:rsidRDefault="001967F1" w:rsidP="001967F1">
      <w:pPr>
        <w:numPr>
          <w:ilvl w:val="0"/>
          <w:numId w:val="9"/>
        </w:numPr>
      </w:pPr>
      <w:r w:rsidRPr="001967F1">
        <w:rPr>
          <w:b/>
          <w:bCs/>
        </w:rPr>
        <w:t>Les structures Player et MotusGame</w:t>
      </w:r>
      <w:r w:rsidRPr="001967F1">
        <w:t xml:space="preserve"> qui représentent respectivement le joueur (pseudo et score) et l’état d’une partie (mot secret, tentatives, feedback, etc.).</w:t>
      </w:r>
    </w:p>
    <w:p w14:paraId="65871064" w14:textId="77777777" w:rsidR="001967F1" w:rsidRPr="001967F1" w:rsidRDefault="001967F1" w:rsidP="001967F1">
      <w:pPr>
        <w:rPr>
          <w:b/>
          <w:bCs/>
        </w:rPr>
      </w:pPr>
      <w:r w:rsidRPr="001967F1">
        <w:rPr>
          <w:b/>
          <w:bCs/>
        </w:rPr>
        <w:t>3.2. Module Game</w:t>
      </w:r>
    </w:p>
    <w:p w14:paraId="098CA93E" w14:textId="77777777" w:rsidR="001967F1" w:rsidRPr="001967F1" w:rsidRDefault="001967F1" w:rsidP="001967F1">
      <w:r w:rsidRPr="001967F1">
        <w:t>Ce module gère la logique du jeu :</w:t>
      </w:r>
    </w:p>
    <w:p w14:paraId="74456BFD" w14:textId="77777777" w:rsidR="001967F1" w:rsidRPr="001967F1" w:rsidRDefault="001967F1" w:rsidP="001967F1">
      <w:pPr>
        <w:numPr>
          <w:ilvl w:val="0"/>
          <w:numId w:val="10"/>
        </w:numPr>
      </w:pPr>
      <w:r w:rsidRPr="001967F1">
        <w:rPr>
          <w:b/>
          <w:bCs/>
        </w:rPr>
        <w:t>getFeedback</w:t>
      </w:r>
      <w:r w:rsidRPr="001967F1">
        <w:t xml:space="preserve"> compare le mot secret et la tentative du joueur pour déterminer le nombre de lettres bien placées et mal placées.</w:t>
      </w:r>
    </w:p>
    <w:p w14:paraId="264CB928" w14:textId="77777777" w:rsidR="001967F1" w:rsidRPr="001967F1" w:rsidRDefault="001967F1" w:rsidP="001967F1">
      <w:pPr>
        <w:numPr>
          <w:ilvl w:val="0"/>
          <w:numId w:val="10"/>
        </w:numPr>
      </w:pPr>
      <w:r w:rsidRPr="001967F1">
        <w:rPr>
          <w:b/>
          <w:bCs/>
        </w:rPr>
        <w:t>initGame</w:t>
      </w:r>
      <w:r w:rsidRPr="001967F1">
        <w:t xml:space="preserve"> initialise une nouvelle partie en sélectionnant aléatoirement un mot du dictionnaire en fonction du niveau de difficulté.</w:t>
      </w:r>
    </w:p>
    <w:p w14:paraId="6867EAE7" w14:textId="77777777" w:rsidR="001967F1" w:rsidRPr="001967F1" w:rsidRDefault="001967F1" w:rsidP="001967F1">
      <w:pPr>
        <w:numPr>
          <w:ilvl w:val="0"/>
          <w:numId w:val="10"/>
        </w:numPr>
      </w:pPr>
      <w:r w:rsidRPr="001967F1">
        <w:rPr>
          <w:b/>
          <w:bCs/>
        </w:rPr>
        <w:t>processAttempt</w:t>
      </w:r>
      <w:r w:rsidRPr="001967F1">
        <w:t xml:space="preserve"> enregistre la tentative du joueur et met à jour l'état de la partie (vérifie si le mot a été trouvé ou si le nombre maximum de tentatives est atteint).</w:t>
      </w:r>
    </w:p>
    <w:p w14:paraId="75AB82AC" w14:textId="77777777" w:rsidR="001967F1" w:rsidRPr="001967F1" w:rsidRDefault="001967F1" w:rsidP="001967F1">
      <w:pPr>
        <w:numPr>
          <w:ilvl w:val="0"/>
          <w:numId w:val="10"/>
        </w:numPr>
      </w:pPr>
      <w:r w:rsidRPr="001967F1">
        <w:t xml:space="preserve">Les fonctions </w:t>
      </w:r>
      <w:r w:rsidRPr="001967F1">
        <w:rPr>
          <w:b/>
          <w:bCs/>
        </w:rPr>
        <w:t>saveGame</w:t>
      </w:r>
      <w:r w:rsidRPr="001967F1">
        <w:t xml:space="preserve"> et </w:t>
      </w:r>
      <w:r w:rsidRPr="001967F1">
        <w:rPr>
          <w:b/>
          <w:bCs/>
        </w:rPr>
        <w:t>loadGame</w:t>
      </w:r>
      <w:r w:rsidRPr="001967F1">
        <w:t xml:space="preserve"> permettent de sauvegarder et de reprendre une partie.</w:t>
      </w:r>
    </w:p>
    <w:p w14:paraId="4FC0E9C2" w14:textId="77777777" w:rsidR="001967F1" w:rsidRPr="001967F1" w:rsidRDefault="001967F1" w:rsidP="001967F1">
      <w:pPr>
        <w:numPr>
          <w:ilvl w:val="0"/>
          <w:numId w:val="10"/>
        </w:numPr>
      </w:pPr>
      <w:r w:rsidRPr="001967F1">
        <w:t xml:space="preserve">Les fonctions </w:t>
      </w:r>
      <w:r w:rsidRPr="001967F1">
        <w:rPr>
          <w:b/>
          <w:bCs/>
        </w:rPr>
        <w:t>loadPlayerScore</w:t>
      </w:r>
      <w:r w:rsidRPr="001967F1">
        <w:t xml:space="preserve">, </w:t>
      </w:r>
      <w:r w:rsidRPr="001967F1">
        <w:rPr>
          <w:b/>
          <w:bCs/>
        </w:rPr>
        <w:t>savePlayerScore</w:t>
      </w:r>
      <w:r w:rsidRPr="001967F1">
        <w:t xml:space="preserve"> et </w:t>
      </w:r>
      <w:r w:rsidRPr="001967F1">
        <w:rPr>
          <w:b/>
          <w:bCs/>
        </w:rPr>
        <w:t>updatePlayerScore</w:t>
      </w:r>
      <w:r w:rsidRPr="001967F1">
        <w:t xml:space="preserve"> gèrent la lecture et l’enregistrement des scores dans un fichier externe.</w:t>
      </w:r>
    </w:p>
    <w:p w14:paraId="36D49942" w14:textId="77777777" w:rsidR="001967F1" w:rsidRPr="001967F1" w:rsidRDefault="001967F1" w:rsidP="001967F1">
      <w:pPr>
        <w:rPr>
          <w:b/>
          <w:bCs/>
        </w:rPr>
      </w:pPr>
      <w:r w:rsidRPr="001967F1">
        <w:rPr>
          <w:b/>
          <w:bCs/>
        </w:rPr>
        <w:t>3.3. Module Utils</w:t>
      </w:r>
    </w:p>
    <w:p w14:paraId="15085464" w14:textId="77777777" w:rsidR="001967F1" w:rsidRPr="001967F1" w:rsidRDefault="001967F1" w:rsidP="001967F1">
      <w:r w:rsidRPr="001967F1">
        <w:t>Ce module propose des fonctions utilitaires :</w:t>
      </w:r>
    </w:p>
    <w:p w14:paraId="7B9A4AE1" w14:textId="77777777" w:rsidR="001967F1" w:rsidRPr="001967F1" w:rsidRDefault="001967F1" w:rsidP="001967F1">
      <w:pPr>
        <w:numPr>
          <w:ilvl w:val="0"/>
          <w:numId w:val="11"/>
        </w:numPr>
      </w:pPr>
      <w:r w:rsidRPr="001967F1">
        <w:rPr>
          <w:b/>
          <w:bCs/>
        </w:rPr>
        <w:t>loadDictionary</w:t>
      </w:r>
      <w:r w:rsidRPr="001967F1">
        <w:t xml:space="preserve"> lit un fichier externe (dictionary.txt) contenant des mots (de 4 à 7 lettres) et les charge en mémoire.</w:t>
      </w:r>
    </w:p>
    <w:p w14:paraId="69378FAC" w14:textId="77777777" w:rsidR="001967F1" w:rsidRPr="001967F1" w:rsidRDefault="001967F1" w:rsidP="001967F1">
      <w:pPr>
        <w:numPr>
          <w:ilvl w:val="0"/>
          <w:numId w:val="11"/>
        </w:numPr>
      </w:pPr>
      <w:r w:rsidRPr="001967F1">
        <w:rPr>
          <w:b/>
          <w:bCs/>
        </w:rPr>
        <w:t>pickRandomWord</w:t>
      </w:r>
      <w:r w:rsidRPr="001967F1">
        <w:t xml:space="preserve"> sélectionne aléatoirement un mot du dictionnaire correspondant au niveau de difficulté choisi.</w:t>
      </w:r>
    </w:p>
    <w:p w14:paraId="138FB618" w14:textId="77777777" w:rsidR="001967F1" w:rsidRPr="001967F1" w:rsidRDefault="001967F1" w:rsidP="001967F1">
      <w:pPr>
        <w:numPr>
          <w:ilvl w:val="0"/>
          <w:numId w:val="11"/>
        </w:numPr>
      </w:pPr>
      <w:r w:rsidRPr="001967F1">
        <w:rPr>
          <w:b/>
          <w:bCs/>
        </w:rPr>
        <w:t>toUpperCase</w:t>
      </w:r>
      <w:r w:rsidRPr="001967F1">
        <w:t xml:space="preserve"> convertit une chaîne de caractères en majuscules pour garantir une comparaison cohérente.</w:t>
      </w:r>
    </w:p>
    <w:p w14:paraId="0B496CD2" w14:textId="77777777" w:rsidR="001967F1" w:rsidRPr="001967F1" w:rsidRDefault="001967F1" w:rsidP="001967F1">
      <w:pPr>
        <w:rPr>
          <w:b/>
          <w:bCs/>
        </w:rPr>
      </w:pPr>
      <w:r w:rsidRPr="001967F1">
        <w:rPr>
          <w:b/>
          <w:bCs/>
        </w:rPr>
        <w:t>3.4. Module Render</w:t>
      </w:r>
    </w:p>
    <w:p w14:paraId="1AE06D50" w14:textId="77777777" w:rsidR="001967F1" w:rsidRPr="001967F1" w:rsidRDefault="001967F1" w:rsidP="001967F1">
      <w:r w:rsidRPr="001967F1">
        <w:t>Ce module s'occupe de l'affichage graphique :</w:t>
      </w:r>
    </w:p>
    <w:p w14:paraId="2ECE524E" w14:textId="77777777" w:rsidR="001967F1" w:rsidRPr="001967F1" w:rsidRDefault="001967F1" w:rsidP="001967F1">
      <w:pPr>
        <w:numPr>
          <w:ilvl w:val="0"/>
          <w:numId w:val="12"/>
        </w:numPr>
      </w:pPr>
      <w:r w:rsidRPr="001967F1">
        <w:rPr>
          <w:b/>
          <w:bCs/>
        </w:rPr>
        <w:t>drawText</w:t>
      </w:r>
      <w:r w:rsidRPr="001967F1">
        <w:t xml:space="preserve"> affiche du texte à l'écran.</w:t>
      </w:r>
    </w:p>
    <w:p w14:paraId="3C3855AD" w14:textId="77777777" w:rsidR="001967F1" w:rsidRPr="001967F1" w:rsidRDefault="001967F1" w:rsidP="001967F1">
      <w:pPr>
        <w:numPr>
          <w:ilvl w:val="0"/>
          <w:numId w:val="12"/>
        </w:numPr>
      </w:pPr>
      <w:r w:rsidRPr="001967F1">
        <w:rPr>
          <w:b/>
          <w:bCs/>
        </w:rPr>
        <w:t>drawButton</w:t>
      </w:r>
      <w:r w:rsidRPr="001967F1">
        <w:t xml:space="preserve"> dessine des boutons avec un texte centré.</w:t>
      </w:r>
    </w:p>
    <w:p w14:paraId="583B916F" w14:textId="77777777" w:rsidR="001967F1" w:rsidRPr="001967F1" w:rsidRDefault="001967F1" w:rsidP="001967F1">
      <w:pPr>
        <w:numPr>
          <w:ilvl w:val="0"/>
          <w:numId w:val="12"/>
        </w:numPr>
      </w:pPr>
      <w:r w:rsidRPr="001967F1">
        <w:rPr>
          <w:b/>
          <w:bCs/>
        </w:rPr>
        <w:t>renderMenu</w:t>
      </w:r>
      <w:r w:rsidRPr="001967F1">
        <w:t xml:space="preserve"> affiche le menu principal avec les options "Nouvelle Partie", "Charger Partie", "Quitter" et un bouton "?" pour l'aide.</w:t>
      </w:r>
    </w:p>
    <w:p w14:paraId="00472306" w14:textId="77777777" w:rsidR="001967F1" w:rsidRPr="001967F1" w:rsidRDefault="001967F1" w:rsidP="001967F1">
      <w:pPr>
        <w:numPr>
          <w:ilvl w:val="0"/>
          <w:numId w:val="12"/>
        </w:numPr>
      </w:pPr>
      <w:r w:rsidRPr="001967F1">
        <w:rPr>
          <w:b/>
          <w:bCs/>
        </w:rPr>
        <w:t>renderDifficulty</w:t>
      </w:r>
      <w:r w:rsidRPr="001967F1">
        <w:t xml:space="preserve"> affiche l'écran où le joueur entre son pseudo et choisit la difficulté (le nombre de lettres du mot secret est déterminé par la difficulté sélectionnée).</w:t>
      </w:r>
    </w:p>
    <w:p w14:paraId="44174C89" w14:textId="77777777" w:rsidR="001967F1" w:rsidRPr="001967F1" w:rsidRDefault="001967F1" w:rsidP="001967F1">
      <w:pPr>
        <w:numPr>
          <w:ilvl w:val="0"/>
          <w:numId w:val="12"/>
        </w:numPr>
      </w:pPr>
      <w:r w:rsidRPr="001967F1">
        <w:rPr>
          <w:b/>
          <w:bCs/>
        </w:rPr>
        <w:t>renderGame</w:t>
      </w:r>
      <w:r w:rsidRPr="001967F1">
        <w:t xml:space="preserve"> affiche l'écran de jeu qui indique le pseudo du joueur, son score, le nombre de lettres du mot à deviner et le nombre de tentatives effectuées sur 6. Les tentatives sont affichées sous forme de carrés colorés (vert ou jaune) pour indiquer le feedback.</w:t>
      </w:r>
    </w:p>
    <w:p w14:paraId="4CDFF5D1" w14:textId="77777777" w:rsidR="001967F1" w:rsidRPr="001967F1" w:rsidRDefault="001967F1" w:rsidP="001967F1">
      <w:pPr>
        <w:numPr>
          <w:ilvl w:val="0"/>
          <w:numId w:val="12"/>
        </w:numPr>
      </w:pPr>
      <w:r w:rsidRPr="001967F1">
        <w:rPr>
          <w:b/>
          <w:bCs/>
        </w:rPr>
        <w:lastRenderedPageBreak/>
        <w:t>renderGameOver</w:t>
      </w:r>
      <w:r w:rsidRPr="001967F1">
        <w:t xml:space="preserve"> affiche l'écran de fin de partie avec un message indiquant si le joueur a gagné ou perdu.</w:t>
      </w:r>
    </w:p>
    <w:p w14:paraId="46E6372E" w14:textId="77777777" w:rsidR="001967F1" w:rsidRPr="001967F1" w:rsidRDefault="001967F1" w:rsidP="001967F1">
      <w:pPr>
        <w:numPr>
          <w:ilvl w:val="0"/>
          <w:numId w:val="12"/>
        </w:numPr>
      </w:pPr>
      <w:r w:rsidRPr="001967F1">
        <w:rPr>
          <w:b/>
          <w:bCs/>
        </w:rPr>
        <w:t>renderHelpPopup</w:t>
      </w:r>
      <w:r w:rsidRPr="001967F1">
        <w:t xml:space="preserve"> affiche une pop-up d’aide agrandie (700×450) avec les consignes du jeu, réparties sur plusieurs lignes (environ 10 mots par ligne). Un bouton "Retour" est positionné en bas à droite pour fermer la pop-up.</w:t>
      </w:r>
    </w:p>
    <w:p w14:paraId="08DFBAE7" w14:textId="77777777" w:rsidR="001967F1" w:rsidRPr="001967F1" w:rsidRDefault="001967F1" w:rsidP="001967F1">
      <w:pPr>
        <w:rPr>
          <w:b/>
          <w:bCs/>
        </w:rPr>
      </w:pPr>
      <w:r w:rsidRPr="001967F1">
        <w:rPr>
          <w:b/>
          <w:bCs/>
        </w:rPr>
        <w:t>3.5. Module Main</w:t>
      </w:r>
    </w:p>
    <w:p w14:paraId="0A11E592" w14:textId="77777777" w:rsidR="001967F1" w:rsidRPr="001967F1" w:rsidRDefault="001967F1" w:rsidP="001967F1">
      <w:r w:rsidRPr="001967F1">
        <w:t xml:space="preserve">Le fichier </w:t>
      </w:r>
      <w:r w:rsidRPr="001967F1">
        <w:rPr>
          <w:b/>
          <w:bCs/>
        </w:rPr>
        <w:t>main.c</w:t>
      </w:r>
      <w:r w:rsidRPr="001967F1">
        <w:t xml:space="preserve"> est le point d’entrée du programme et gère :</w:t>
      </w:r>
    </w:p>
    <w:p w14:paraId="6BA0C79C" w14:textId="77777777" w:rsidR="001967F1" w:rsidRPr="001967F1" w:rsidRDefault="001967F1" w:rsidP="001967F1">
      <w:pPr>
        <w:numPr>
          <w:ilvl w:val="0"/>
          <w:numId w:val="13"/>
        </w:numPr>
      </w:pPr>
      <w:r w:rsidRPr="001967F1">
        <w:t>L'initialisation de SDL2 et SDL2_ttf.</w:t>
      </w:r>
    </w:p>
    <w:p w14:paraId="1216A702" w14:textId="77777777" w:rsidR="001967F1" w:rsidRPr="001967F1" w:rsidRDefault="001967F1" w:rsidP="001967F1">
      <w:pPr>
        <w:numPr>
          <w:ilvl w:val="0"/>
          <w:numId w:val="13"/>
        </w:numPr>
      </w:pPr>
      <w:r w:rsidRPr="001967F1">
        <w:t>La création de la fenêtre et du renderer.</w:t>
      </w:r>
    </w:p>
    <w:p w14:paraId="0A11AA9B" w14:textId="77777777" w:rsidR="001967F1" w:rsidRPr="001967F1" w:rsidRDefault="001967F1" w:rsidP="001967F1">
      <w:pPr>
        <w:numPr>
          <w:ilvl w:val="0"/>
          <w:numId w:val="13"/>
        </w:numPr>
      </w:pPr>
      <w:r w:rsidRPr="001967F1">
        <w:t>La boucle d’événements qui gère la saisie du clavier (pour le pseudo et les tentatives) et la souris (pour cliquer sur les boutons).</w:t>
      </w:r>
    </w:p>
    <w:p w14:paraId="62CABC98" w14:textId="77777777" w:rsidR="001967F1" w:rsidRPr="001967F1" w:rsidRDefault="001967F1" w:rsidP="001967F1">
      <w:pPr>
        <w:numPr>
          <w:ilvl w:val="0"/>
          <w:numId w:val="13"/>
        </w:numPr>
      </w:pPr>
      <w:r w:rsidRPr="001967F1">
        <w:t>La gestion des états de l'application (menu, aide, choix de difficulté, jeu, fin de partie).</w:t>
      </w:r>
    </w:p>
    <w:p w14:paraId="16B20D94" w14:textId="77777777" w:rsidR="001967F1" w:rsidRPr="001967F1" w:rsidRDefault="001967F1" w:rsidP="001967F1">
      <w:pPr>
        <w:numPr>
          <w:ilvl w:val="0"/>
          <w:numId w:val="13"/>
        </w:numPr>
      </w:pPr>
      <w:r w:rsidRPr="001967F1">
        <w:t>Le changement de curseur pour indiquer les zones cliquables.</w:t>
      </w:r>
    </w:p>
    <w:p w14:paraId="598376CF" w14:textId="70F06EBE" w:rsidR="001967F1" w:rsidRPr="001967F1" w:rsidRDefault="001967F1" w:rsidP="001967F1">
      <w:pPr>
        <w:rPr>
          <w:b/>
          <w:bCs/>
        </w:rPr>
      </w:pPr>
      <w:r w:rsidRPr="001967F1">
        <w:rPr>
          <w:b/>
          <w:bCs/>
        </w:rPr>
        <w:t xml:space="preserve">4. </w:t>
      </w:r>
      <w:r>
        <w:rPr>
          <w:b/>
          <w:bCs/>
        </w:rPr>
        <w:t>Exécution</w:t>
      </w:r>
    </w:p>
    <w:p w14:paraId="2371BEFD" w14:textId="77777777" w:rsidR="001967F1" w:rsidRPr="001967F1" w:rsidRDefault="001967F1" w:rsidP="001967F1">
      <w:r w:rsidRPr="001967F1">
        <w:t xml:space="preserve">Assurez-vous que les fichiers externes </w:t>
      </w:r>
      <w:r w:rsidRPr="001967F1">
        <w:rPr>
          <w:b/>
          <w:bCs/>
        </w:rPr>
        <w:t>font.ttf</w:t>
      </w:r>
      <w:r w:rsidRPr="001967F1">
        <w:t xml:space="preserve"> et </w:t>
      </w:r>
      <w:r w:rsidRPr="001967F1">
        <w:rPr>
          <w:b/>
          <w:bCs/>
        </w:rPr>
        <w:t>dictionary.txt</w:t>
      </w:r>
      <w:r w:rsidRPr="001967F1">
        <w:t xml:space="preserve"> se trouvent dans le répertoire de travail (généralement le même dossier que l'exécutable ou le dossier de sortie configuré par votre IDE). Lancez ensuite l'exécutable </w:t>
      </w:r>
      <w:r w:rsidRPr="001967F1">
        <w:rPr>
          <w:b/>
          <w:bCs/>
        </w:rPr>
        <w:t>Motus.exe</w:t>
      </w:r>
      <w:r w:rsidRPr="001967F1">
        <w:t xml:space="preserve"> (ou simplement </w:t>
      </w:r>
      <w:r w:rsidRPr="001967F1">
        <w:rPr>
          <w:b/>
          <w:bCs/>
        </w:rPr>
        <w:t>Motus</w:t>
      </w:r>
      <w:r w:rsidRPr="001967F1">
        <w:t xml:space="preserve"> sous Linux/Mac).</w:t>
      </w:r>
    </w:p>
    <w:p w14:paraId="5DB8B6F1" w14:textId="77777777" w:rsidR="001967F1" w:rsidRPr="001967F1" w:rsidRDefault="001967F1" w:rsidP="001967F1">
      <w:pPr>
        <w:rPr>
          <w:b/>
          <w:bCs/>
        </w:rPr>
      </w:pPr>
      <w:r w:rsidRPr="001967F1">
        <w:rPr>
          <w:b/>
          <w:bCs/>
        </w:rPr>
        <w:t>5. Utilisation du Jeu</w:t>
      </w:r>
    </w:p>
    <w:p w14:paraId="124F1CE3" w14:textId="77777777" w:rsidR="001967F1" w:rsidRPr="001967F1" w:rsidRDefault="001967F1" w:rsidP="001967F1">
      <w:pPr>
        <w:numPr>
          <w:ilvl w:val="0"/>
          <w:numId w:val="14"/>
        </w:numPr>
      </w:pPr>
      <w:r w:rsidRPr="001967F1">
        <w:rPr>
          <w:b/>
          <w:bCs/>
        </w:rPr>
        <w:t>Menu Principal</w:t>
      </w:r>
      <w:r w:rsidRPr="001967F1">
        <w:t xml:space="preserve"> :</w:t>
      </w:r>
      <w:r w:rsidRPr="001967F1">
        <w:br/>
        <w:t>Le joueur voit les options "Nouvelle Partie", "Charger Partie", "Quitter" et un bouton "?" qui ouvre une pop-up d’aide.</w:t>
      </w:r>
    </w:p>
    <w:p w14:paraId="0013E212" w14:textId="77777777" w:rsidR="001967F1" w:rsidRPr="001967F1" w:rsidRDefault="001967F1" w:rsidP="001967F1">
      <w:pPr>
        <w:numPr>
          <w:ilvl w:val="0"/>
          <w:numId w:val="14"/>
        </w:numPr>
      </w:pPr>
      <w:r w:rsidRPr="001967F1">
        <w:rPr>
          <w:b/>
          <w:bCs/>
        </w:rPr>
        <w:t>Choix de la Difficulté</w:t>
      </w:r>
      <w:r w:rsidRPr="001967F1">
        <w:t xml:space="preserve"> :</w:t>
      </w:r>
      <w:r w:rsidRPr="001967F1">
        <w:br/>
        <w:t>En cliquant sur "Nouvelle Partie", le joueur accède à l'écran de difficulté où il doit saisir son pseudo et choisir un niveau (Débutant, Amateur, Confirmé, Expert). Le nombre de lettres du mot secret est défini par ce niveau.</w:t>
      </w:r>
    </w:p>
    <w:p w14:paraId="15D48975" w14:textId="77777777" w:rsidR="001967F1" w:rsidRPr="001967F1" w:rsidRDefault="001967F1" w:rsidP="001967F1">
      <w:pPr>
        <w:numPr>
          <w:ilvl w:val="0"/>
          <w:numId w:val="14"/>
        </w:numPr>
      </w:pPr>
      <w:r w:rsidRPr="001967F1">
        <w:rPr>
          <w:b/>
          <w:bCs/>
        </w:rPr>
        <w:t>Écran de Jeu</w:t>
      </w:r>
      <w:r w:rsidRPr="001967F1">
        <w:t xml:space="preserve"> :</w:t>
      </w:r>
      <w:r w:rsidRPr="001967F1">
        <w:br/>
        <w:t>L'écran de jeu affiche le pseudo du joueur, son score, le nombre de lettres du mot à deviner et le nombre de tentatives réalisées sur 6. Chaque tentative est affichée sous forme de carrés colorés indiquant le feedback (lettres vertes ou jaunes).</w:t>
      </w:r>
    </w:p>
    <w:p w14:paraId="15AA1AD6" w14:textId="77777777" w:rsidR="001967F1" w:rsidRPr="001967F1" w:rsidRDefault="001967F1" w:rsidP="001967F1">
      <w:pPr>
        <w:numPr>
          <w:ilvl w:val="0"/>
          <w:numId w:val="14"/>
        </w:numPr>
      </w:pPr>
      <w:r w:rsidRPr="001967F1">
        <w:rPr>
          <w:b/>
          <w:bCs/>
        </w:rPr>
        <w:t>Sauvegarde et Reprise</w:t>
      </w:r>
      <w:r w:rsidRPr="001967F1">
        <w:t xml:space="preserve"> :</w:t>
      </w:r>
      <w:r w:rsidRPr="001967F1">
        <w:br/>
        <w:t>Le joueur peut sauvegarder sa partie et la reprendre ultérieurement via l'option "Charger Partie".</w:t>
      </w:r>
    </w:p>
    <w:p w14:paraId="39D42FE5" w14:textId="77777777" w:rsidR="001967F1" w:rsidRPr="001967F1" w:rsidRDefault="001967F1" w:rsidP="001967F1">
      <w:pPr>
        <w:numPr>
          <w:ilvl w:val="0"/>
          <w:numId w:val="14"/>
        </w:numPr>
      </w:pPr>
      <w:r w:rsidRPr="001967F1">
        <w:rPr>
          <w:b/>
          <w:bCs/>
        </w:rPr>
        <w:t>Fin de Partie</w:t>
      </w:r>
      <w:r w:rsidRPr="001967F1">
        <w:t xml:space="preserve"> :</w:t>
      </w:r>
      <w:r w:rsidRPr="001967F1">
        <w:br/>
        <w:t>L'écran de fin de partie affiche un message indiquant si le joueur a gagné ou perdu et propose de retourner au menu.</w:t>
      </w:r>
    </w:p>
    <w:p w14:paraId="1C3E35A9" w14:textId="77777777" w:rsidR="001967F1" w:rsidRPr="001967F1" w:rsidRDefault="001967F1" w:rsidP="001967F1">
      <w:pPr>
        <w:numPr>
          <w:ilvl w:val="0"/>
          <w:numId w:val="14"/>
        </w:numPr>
      </w:pPr>
      <w:r w:rsidRPr="001967F1">
        <w:rPr>
          <w:b/>
          <w:bCs/>
        </w:rPr>
        <w:t>Pop-up d’Aide</w:t>
      </w:r>
      <w:r w:rsidRPr="001967F1">
        <w:t xml:space="preserve"> :</w:t>
      </w:r>
      <w:r w:rsidRPr="001967F1">
        <w:br/>
        <w:t>En cliquant sur le bouton "?" du menu principal, une pop-up d’aide apparaît, affichant les règles du jeu de manière lisible (environ 10 mots par ligne). Un bouton "Retour" en bas à droite permet de fermer la pop-up.</w:t>
      </w:r>
    </w:p>
    <w:p w14:paraId="199D5104" w14:textId="77777777" w:rsidR="001967F1" w:rsidRPr="001967F1" w:rsidRDefault="001967F1" w:rsidP="001967F1">
      <w:pPr>
        <w:rPr>
          <w:b/>
          <w:bCs/>
        </w:rPr>
      </w:pPr>
      <w:r w:rsidRPr="001967F1">
        <w:rPr>
          <w:b/>
          <w:bCs/>
        </w:rPr>
        <w:lastRenderedPageBreak/>
        <w:t>6. Conclusion</w:t>
      </w:r>
    </w:p>
    <w:p w14:paraId="4339B7E8" w14:textId="77777777" w:rsidR="001967F1" w:rsidRPr="001967F1" w:rsidRDefault="001967F1" w:rsidP="001967F1">
      <w:r w:rsidRPr="001967F1">
        <w:t>Ce projet démontre la mise en œuvre d'un jeu graphique en C à l'aide de SDL2 et SDL2_ttf. Le code est organisé en modules clairs et structurés, permettant de gérer efficacement la logique du jeu, le rendu graphique et la gestion des états. La documentation fournie ici détaille l'architecture, le fonctionnement de chaque module et les instructions pour compiler et exécuter le projet.</w:t>
      </w:r>
    </w:p>
    <w:p w14:paraId="0E279304" w14:textId="64E2E75C" w:rsidR="00402CA8" w:rsidRPr="001967F1" w:rsidRDefault="001967F1" w:rsidP="001967F1">
      <w:r>
        <w:t>Par Yassine Badaoui &amp; Nathan Sion</w:t>
      </w:r>
    </w:p>
    <w:sectPr w:rsidR="00402CA8" w:rsidRPr="00196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0A12"/>
    <w:multiLevelType w:val="multilevel"/>
    <w:tmpl w:val="00A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D1F92"/>
    <w:multiLevelType w:val="multilevel"/>
    <w:tmpl w:val="A08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04FB4"/>
    <w:multiLevelType w:val="multilevel"/>
    <w:tmpl w:val="D07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D79B3"/>
    <w:multiLevelType w:val="multilevel"/>
    <w:tmpl w:val="4F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F3679"/>
    <w:multiLevelType w:val="multilevel"/>
    <w:tmpl w:val="0254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C0DE3"/>
    <w:multiLevelType w:val="multilevel"/>
    <w:tmpl w:val="BCB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56868"/>
    <w:multiLevelType w:val="multilevel"/>
    <w:tmpl w:val="5D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B00BC"/>
    <w:multiLevelType w:val="multilevel"/>
    <w:tmpl w:val="B58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416DC"/>
    <w:multiLevelType w:val="multilevel"/>
    <w:tmpl w:val="3C8A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C0975"/>
    <w:multiLevelType w:val="multilevel"/>
    <w:tmpl w:val="06D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F639B"/>
    <w:multiLevelType w:val="multilevel"/>
    <w:tmpl w:val="FBFA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43C31"/>
    <w:multiLevelType w:val="multilevel"/>
    <w:tmpl w:val="D3B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42CBA"/>
    <w:multiLevelType w:val="multilevel"/>
    <w:tmpl w:val="4FE2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E4D80"/>
    <w:multiLevelType w:val="multilevel"/>
    <w:tmpl w:val="FB5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927025">
    <w:abstractNumId w:val="0"/>
  </w:num>
  <w:num w:numId="2" w16cid:durableId="765001905">
    <w:abstractNumId w:val="9"/>
  </w:num>
  <w:num w:numId="3" w16cid:durableId="1396390476">
    <w:abstractNumId w:val="3"/>
  </w:num>
  <w:num w:numId="4" w16cid:durableId="1791589881">
    <w:abstractNumId w:val="5"/>
  </w:num>
  <w:num w:numId="5" w16cid:durableId="1105004209">
    <w:abstractNumId w:val="1"/>
  </w:num>
  <w:num w:numId="6" w16cid:durableId="290789652">
    <w:abstractNumId w:val="11"/>
  </w:num>
  <w:num w:numId="7" w16cid:durableId="749692824">
    <w:abstractNumId w:val="12"/>
  </w:num>
  <w:num w:numId="8" w16cid:durableId="193470758">
    <w:abstractNumId w:val="13"/>
  </w:num>
  <w:num w:numId="9" w16cid:durableId="2033677767">
    <w:abstractNumId w:val="7"/>
  </w:num>
  <w:num w:numId="10" w16cid:durableId="811681971">
    <w:abstractNumId w:val="6"/>
  </w:num>
  <w:num w:numId="11" w16cid:durableId="1234123176">
    <w:abstractNumId w:val="8"/>
  </w:num>
  <w:num w:numId="12" w16cid:durableId="1812941122">
    <w:abstractNumId w:val="4"/>
  </w:num>
  <w:num w:numId="13" w16cid:durableId="1328290383">
    <w:abstractNumId w:val="2"/>
  </w:num>
  <w:num w:numId="14" w16cid:durableId="2124743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F1"/>
    <w:rsid w:val="001967F1"/>
    <w:rsid w:val="002A134B"/>
    <w:rsid w:val="00402CA8"/>
    <w:rsid w:val="008322CC"/>
    <w:rsid w:val="009A12DB"/>
    <w:rsid w:val="00BA2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0AC5"/>
  <w15:chartTrackingRefBased/>
  <w15:docId w15:val="{FBEDDF96-35FA-4E6E-A4B9-C2A84935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6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67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67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67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67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67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67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67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67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67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67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67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67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67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67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67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67F1"/>
    <w:rPr>
      <w:rFonts w:eastAsiaTheme="majorEastAsia" w:cstheme="majorBidi"/>
      <w:color w:val="272727" w:themeColor="text1" w:themeTint="D8"/>
    </w:rPr>
  </w:style>
  <w:style w:type="paragraph" w:styleId="Titre">
    <w:name w:val="Title"/>
    <w:basedOn w:val="Normal"/>
    <w:next w:val="Normal"/>
    <w:link w:val="TitreCar"/>
    <w:uiPriority w:val="10"/>
    <w:qFormat/>
    <w:rsid w:val="00196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67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67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67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67F1"/>
    <w:pPr>
      <w:spacing w:before="160"/>
      <w:jc w:val="center"/>
    </w:pPr>
    <w:rPr>
      <w:i/>
      <w:iCs/>
      <w:color w:val="404040" w:themeColor="text1" w:themeTint="BF"/>
    </w:rPr>
  </w:style>
  <w:style w:type="character" w:customStyle="1" w:styleId="CitationCar">
    <w:name w:val="Citation Car"/>
    <w:basedOn w:val="Policepardfaut"/>
    <w:link w:val="Citation"/>
    <w:uiPriority w:val="29"/>
    <w:rsid w:val="001967F1"/>
    <w:rPr>
      <w:i/>
      <w:iCs/>
      <w:color w:val="404040" w:themeColor="text1" w:themeTint="BF"/>
    </w:rPr>
  </w:style>
  <w:style w:type="paragraph" w:styleId="Paragraphedeliste">
    <w:name w:val="List Paragraph"/>
    <w:basedOn w:val="Normal"/>
    <w:uiPriority w:val="34"/>
    <w:qFormat/>
    <w:rsid w:val="001967F1"/>
    <w:pPr>
      <w:ind w:left="720"/>
      <w:contextualSpacing/>
    </w:pPr>
  </w:style>
  <w:style w:type="character" w:styleId="Accentuationintense">
    <w:name w:val="Intense Emphasis"/>
    <w:basedOn w:val="Policepardfaut"/>
    <w:uiPriority w:val="21"/>
    <w:qFormat/>
    <w:rsid w:val="001967F1"/>
    <w:rPr>
      <w:i/>
      <w:iCs/>
      <w:color w:val="0F4761" w:themeColor="accent1" w:themeShade="BF"/>
    </w:rPr>
  </w:style>
  <w:style w:type="paragraph" w:styleId="Citationintense">
    <w:name w:val="Intense Quote"/>
    <w:basedOn w:val="Normal"/>
    <w:next w:val="Normal"/>
    <w:link w:val="CitationintenseCar"/>
    <w:uiPriority w:val="30"/>
    <w:qFormat/>
    <w:rsid w:val="00196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67F1"/>
    <w:rPr>
      <w:i/>
      <w:iCs/>
      <w:color w:val="0F4761" w:themeColor="accent1" w:themeShade="BF"/>
    </w:rPr>
  </w:style>
  <w:style w:type="character" w:styleId="Rfrenceintense">
    <w:name w:val="Intense Reference"/>
    <w:basedOn w:val="Policepardfaut"/>
    <w:uiPriority w:val="32"/>
    <w:qFormat/>
    <w:rsid w:val="001967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483170">
      <w:bodyDiv w:val="1"/>
      <w:marLeft w:val="0"/>
      <w:marRight w:val="0"/>
      <w:marTop w:val="0"/>
      <w:marBottom w:val="0"/>
      <w:divBdr>
        <w:top w:val="none" w:sz="0" w:space="0" w:color="auto"/>
        <w:left w:val="none" w:sz="0" w:space="0" w:color="auto"/>
        <w:bottom w:val="none" w:sz="0" w:space="0" w:color="auto"/>
        <w:right w:val="none" w:sz="0" w:space="0" w:color="auto"/>
      </w:divBdr>
      <w:divsChild>
        <w:div w:id="1323313210">
          <w:marLeft w:val="0"/>
          <w:marRight w:val="0"/>
          <w:marTop w:val="0"/>
          <w:marBottom w:val="0"/>
          <w:divBdr>
            <w:top w:val="none" w:sz="0" w:space="0" w:color="auto"/>
            <w:left w:val="none" w:sz="0" w:space="0" w:color="auto"/>
            <w:bottom w:val="none" w:sz="0" w:space="0" w:color="auto"/>
            <w:right w:val="none" w:sz="0" w:space="0" w:color="auto"/>
          </w:divBdr>
          <w:divsChild>
            <w:div w:id="324821511">
              <w:marLeft w:val="0"/>
              <w:marRight w:val="0"/>
              <w:marTop w:val="0"/>
              <w:marBottom w:val="0"/>
              <w:divBdr>
                <w:top w:val="none" w:sz="0" w:space="0" w:color="auto"/>
                <w:left w:val="none" w:sz="0" w:space="0" w:color="auto"/>
                <w:bottom w:val="none" w:sz="0" w:space="0" w:color="auto"/>
                <w:right w:val="none" w:sz="0" w:space="0" w:color="auto"/>
              </w:divBdr>
            </w:div>
            <w:div w:id="629241073">
              <w:marLeft w:val="0"/>
              <w:marRight w:val="0"/>
              <w:marTop w:val="0"/>
              <w:marBottom w:val="0"/>
              <w:divBdr>
                <w:top w:val="none" w:sz="0" w:space="0" w:color="auto"/>
                <w:left w:val="none" w:sz="0" w:space="0" w:color="auto"/>
                <w:bottom w:val="none" w:sz="0" w:space="0" w:color="auto"/>
                <w:right w:val="none" w:sz="0" w:space="0" w:color="auto"/>
              </w:divBdr>
              <w:divsChild>
                <w:div w:id="1653605817">
                  <w:marLeft w:val="0"/>
                  <w:marRight w:val="0"/>
                  <w:marTop w:val="0"/>
                  <w:marBottom w:val="0"/>
                  <w:divBdr>
                    <w:top w:val="none" w:sz="0" w:space="0" w:color="auto"/>
                    <w:left w:val="none" w:sz="0" w:space="0" w:color="auto"/>
                    <w:bottom w:val="none" w:sz="0" w:space="0" w:color="auto"/>
                    <w:right w:val="none" w:sz="0" w:space="0" w:color="auto"/>
                  </w:divBdr>
                  <w:divsChild>
                    <w:div w:id="10318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4521">
              <w:marLeft w:val="0"/>
              <w:marRight w:val="0"/>
              <w:marTop w:val="0"/>
              <w:marBottom w:val="0"/>
              <w:divBdr>
                <w:top w:val="none" w:sz="0" w:space="0" w:color="auto"/>
                <w:left w:val="none" w:sz="0" w:space="0" w:color="auto"/>
                <w:bottom w:val="none" w:sz="0" w:space="0" w:color="auto"/>
                <w:right w:val="none" w:sz="0" w:space="0" w:color="auto"/>
              </w:divBdr>
            </w:div>
          </w:divsChild>
        </w:div>
        <w:div w:id="1560481676">
          <w:marLeft w:val="0"/>
          <w:marRight w:val="0"/>
          <w:marTop w:val="0"/>
          <w:marBottom w:val="0"/>
          <w:divBdr>
            <w:top w:val="none" w:sz="0" w:space="0" w:color="auto"/>
            <w:left w:val="none" w:sz="0" w:space="0" w:color="auto"/>
            <w:bottom w:val="none" w:sz="0" w:space="0" w:color="auto"/>
            <w:right w:val="none" w:sz="0" w:space="0" w:color="auto"/>
          </w:divBdr>
          <w:divsChild>
            <w:div w:id="638808206">
              <w:marLeft w:val="0"/>
              <w:marRight w:val="0"/>
              <w:marTop w:val="0"/>
              <w:marBottom w:val="0"/>
              <w:divBdr>
                <w:top w:val="none" w:sz="0" w:space="0" w:color="auto"/>
                <w:left w:val="none" w:sz="0" w:space="0" w:color="auto"/>
                <w:bottom w:val="none" w:sz="0" w:space="0" w:color="auto"/>
                <w:right w:val="none" w:sz="0" w:space="0" w:color="auto"/>
              </w:divBdr>
            </w:div>
            <w:div w:id="1633900996">
              <w:marLeft w:val="0"/>
              <w:marRight w:val="0"/>
              <w:marTop w:val="0"/>
              <w:marBottom w:val="0"/>
              <w:divBdr>
                <w:top w:val="none" w:sz="0" w:space="0" w:color="auto"/>
                <w:left w:val="none" w:sz="0" w:space="0" w:color="auto"/>
                <w:bottom w:val="none" w:sz="0" w:space="0" w:color="auto"/>
                <w:right w:val="none" w:sz="0" w:space="0" w:color="auto"/>
              </w:divBdr>
              <w:divsChild>
                <w:div w:id="2048942186">
                  <w:marLeft w:val="0"/>
                  <w:marRight w:val="0"/>
                  <w:marTop w:val="0"/>
                  <w:marBottom w:val="0"/>
                  <w:divBdr>
                    <w:top w:val="none" w:sz="0" w:space="0" w:color="auto"/>
                    <w:left w:val="none" w:sz="0" w:space="0" w:color="auto"/>
                    <w:bottom w:val="none" w:sz="0" w:space="0" w:color="auto"/>
                    <w:right w:val="none" w:sz="0" w:space="0" w:color="auto"/>
                  </w:divBdr>
                  <w:divsChild>
                    <w:div w:id="860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903">
      <w:bodyDiv w:val="1"/>
      <w:marLeft w:val="0"/>
      <w:marRight w:val="0"/>
      <w:marTop w:val="0"/>
      <w:marBottom w:val="0"/>
      <w:divBdr>
        <w:top w:val="none" w:sz="0" w:space="0" w:color="auto"/>
        <w:left w:val="none" w:sz="0" w:space="0" w:color="auto"/>
        <w:bottom w:val="none" w:sz="0" w:space="0" w:color="auto"/>
        <w:right w:val="none" w:sz="0" w:space="0" w:color="auto"/>
      </w:divBdr>
      <w:divsChild>
        <w:div w:id="26371818">
          <w:marLeft w:val="0"/>
          <w:marRight w:val="0"/>
          <w:marTop w:val="0"/>
          <w:marBottom w:val="0"/>
          <w:divBdr>
            <w:top w:val="none" w:sz="0" w:space="0" w:color="auto"/>
            <w:left w:val="none" w:sz="0" w:space="0" w:color="auto"/>
            <w:bottom w:val="none" w:sz="0" w:space="0" w:color="auto"/>
            <w:right w:val="none" w:sz="0" w:space="0" w:color="auto"/>
          </w:divBdr>
          <w:divsChild>
            <w:div w:id="1539120018">
              <w:marLeft w:val="0"/>
              <w:marRight w:val="0"/>
              <w:marTop w:val="0"/>
              <w:marBottom w:val="0"/>
              <w:divBdr>
                <w:top w:val="none" w:sz="0" w:space="0" w:color="auto"/>
                <w:left w:val="none" w:sz="0" w:space="0" w:color="auto"/>
                <w:bottom w:val="none" w:sz="0" w:space="0" w:color="auto"/>
                <w:right w:val="none" w:sz="0" w:space="0" w:color="auto"/>
              </w:divBdr>
            </w:div>
            <w:div w:id="1931040650">
              <w:marLeft w:val="0"/>
              <w:marRight w:val="0"/>
              <w:marTop w:val="0"/>
              <w:marBottom w:val="0"/>
              <w:divBdr>
                <w:top w:val="none" w:sz="0" w:space="0" w:color="auto"/>
                <w:left w:val="none" w:sz="0" w:space="0" w:color="auto"/>
                <w:bottom w:val="none" w:sz="0" w:space="0" w:color="auto"/>
                <w:right w:val="none" w:sz="0" w:space="0" w:color="auto"/>
              </w:divBdr>
              <w:divsChild>
                <w:div w:id="2007705809">
                  <w:marLeft w:val="0"/>
                  <w:marRight w:val="0"/>
                  <w:marTop w:val="0"/>
                  <w:marBottom w:val="0"/>
                  <w:divBdr>
                    <w:top w:val="none" w:sz="0" w:space="0" w:color="auto"/>
                    <w:left w:val="none" w:sz="0" w:space="0" w:color="auto"/>
                    <w:bottom w:val="none" w:sz="0" w:space="0" w:color="auto"/>
                    <w:right w:val="none" w:sz="0" w:space="0" w:color="auto"/>
                  </w:divBdr>
                  <w:divsChild>
                    <w:div w:id="11747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1517">
              <w:marLeft w:val="0"/>
              <w:marRight w:val="0"/>
              <w:marTop w:val="0"/>
              <w:marBottom w:val="0"/>
              <w:divBdr>
                <w:top w:val="none" w:sz="0" w:space="0" w:color="auto"/>
                <w:left w:val="none" w:sz="0" w:space="0" w:color="auto"/>
                <w:bottom w:val="none" w:sz="0" w:space="0" w:color="auto"/>
                <w:right w:val="none" w:sz="0" w:space="0" w:color="auto"/>
              </w:divBdr>
            </w:div>
          </w:divsChild>
        </w:div>
        <w:div w:id="1166554388">
          <w:marLeft w:val="0"/>
          <w:marRight w:val="0"/>
          <w:marTop w:val="0"/>
          <w:marBottom w:val="0"/>
          <w:divBdr>
            <w:top w:val="none" w:sz="0" w:space="0" w:color="auto"/>
            <w:left w:val="none" w:sz="0" w:space="0" w:color="auto"/>
            <w:bottom w:val="none" w:sz="0" w:space="0" w:color="auto"/>
            <w:right w:val="none" w:sz="0" w:space="0" w:color="auto"/>
          </w:divBdr>
          <w:divsChild>
            <w:div w:id="1990858978">
              <w:marLeft w:val="0"/>
              <w:marRight w:val="0"/>
              <w:marTop w:val="0"/>
              <w:marBottom w:val="0"/>
              <w:divBdr>
                <w:top w:val="none" w:sz="0" w:space="0" w:color="auto"/>
                <w:left w:val="none" w:sz="0" w:space="0" w:color="auto"/>
                <w:bottom w:val="none" w:sz="0" w:space="0" w:color="auto"/>
                <w:right w:val="none" w:sz="0" w:space="0" w:color="auto"/>
              </w:divBdr>
            </w:div>
            <w:div w:id="2016496969">
              <w:marLeft w:val="0"/>
              <w:marRight w:val="0"/>
              <w:marTop w:val="0"/>
              <w:marBottom w:val="0"/>
              <w:divBdr>
                <w:top w:val="none" w:sz="0" w:space="0" w:color="auto"/>
                <w:left w:val="none" w:sz="0" w:space="0" w:color="auto"/>
                <w:bottom w:val="none" w:sz="0" w:space="0" w:color="auto"/>
                <w:right w:val="none" w:sz="0" w:space="0" w:color="auto"/>
              </w:divBdr>
              <w:divsChild>
                <w:div w:id="902564421">
                  <w:marLeft w:val="0"/>
                  <w:marRight w:val="0"/>
                  <w:marTop w:val="0"/>
                  <w:marBottom w:val="0"/>
                  <w:divBdr>
                    <w:top w:val="none" w:sz="0" w:space="0" w:color="auto"/>
                    <w:left w:val="none" w:sz="0" w:space="0" w:color="auto"/>
                    <w:bottom w:val="none" w:sz="0" w:space="0" w:color="auto"/>
                    <w:right w:val="none" w:sz="0" w:space="0" w:color="auto"/>
                  </w:divBdr>
                  <w:divsChild>
                    <w:div w:id="6672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915">
      <w:bodyDiv w:val="1"/>
      <w:marLeft w:val="0"/>
      <w:marRight w:val="0"/>
      <w:marTop w:val="0"/>
      <w:marBottom w:val="0"/>
      <w:divBdr>
        <w:top w:val="none" w:sz="0" w:space="0" w:color="auto"/>
        <w:left w:val="none" w:sz="0" w:space="0" w:color="auto"/>
        <w:bottom w:val="none" w:sz="0" w:space="0" w:color="auto"/>
        <w:right w:val="none" w:sz="0" w:space="0" w:color="auto"/>
      </w:divBdr>
      <w:divsChild>
        <w:div w:id="1775858788">
          <w:marLeft w:val="0"/>
          <w:marRight w:val="0"/>
          <w:marTop w:val="0"/>
          <w:marBottom w:val="0"/>
          <w:divBdr>
            <w:top w:val="none" w:sz="0" w:space="0" w:color="auto"/>
            <w:left w:val="none" w:sz="0" w:space="0" w:color="auto"/>
            <w:bottom w:val="none" w:sz="0" w:space="0" w:color="auto"/>
            <w:right w:val="none" w:sz="0" w:space="0" w:color="auto"/>
          </w:divBdr>
          <w:divsChild>
            <w:div w:id="1694380998">
              <w:marLeft w:val="0"/>
              <w:marRight w:val="0"/>
              <w:marTop w:val="0"/>
              <w:marBottom w:val="0"/>
              <w:divBdr>
                <w:top w:val="none" w:sz="0" w:space="0" w:color="auto"/>
                <w:left w:val="none" w:sz="0" w:space="0" w:color="auto"/>
                <w:bottom w:val="none" w:sz="0" w:space="0" w:color="auto"/>
                <w:right w:val="none" w:sz="0" w:space="0" w:color="auto"/>
              </w:divBdr>
            </w:div>
            <w:div w:id="1970167288">
              <w:marLeft w:val="0"/>
              <w:marRight w:val="0"/>
              <w:marTop w:val="0"/>
              <w:marBottom w:val="0"/>
              <w:divBdr>
                <w:top w:val="none" w:sz="0" w:space="0" w:color="auto"/>
                <w:left w:val="none" w:sz="0" w:space="0" w:color="auto"/>
                <w:bottom w:val="none" w:sz="0" w:space="0" w:color="auto"/>
                <w:right w:val="none" w:sz="0" w:space="0" w:color="auto"/>
              </w:divBdr>
              <w:divsChild>
                <w:div w:id="2031295403">
                  <w:marLeft w:val="0"/>
                  <w:marRight w:val="0"/>
                  <w:marTop w:val="0"/>
                  <w:marBottom w:val="0"/>
                  <w:divBdr>
                    <w:top w:val="none" w:sz="0" w:space="0" w:color="auto"/>
                    <w:left w:val="none" w:sz="0" w:space="0" w:color="auto"/>
                    <w:bottom w:val="none" w:sz="0" w:space="0" w:color="auto"/>
                    <w:right w:val="none" w:sz="0" w:space="0" w:color="auto"/>
                  </w:divBdr>
                  <w:divsChild>
                    <w:div w:id="13223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8884">
              <w:marLeft w:val="0"/>
              <w:marRight w:val="0"/>
              <w:marTop w:val="0"/>
              <w:marBottom w:val="0"/>
              <w:divBdr>
                <w:top w:val="none" w:sz="0" w:space="0" w:color="auto"/>
                <w:left w:val="none" w:sz="0" w:space="0" w:color="auto"/>
                <w:bottom w:val="none" w:sz="0" w:space="0" w:color="auto"/>
                <w:right w:val="none" w:sz="0" w:space="0" w:color="auto"/>
              </w:divBdr>
            </w:div>
          </w:divsChild>
        </w:div>
        <w:div w:id="1538544485">
          <w:marLeft w:val="0"/>
          <w:marRight w:val="0"/>
          <w:marTop w:val="0"/>
          <w:marBottom w:val="0"/>
          <w:divBdr>
            <w:top w:val="none" w:sz="0" w:space="0" w:color="auto"/>
            <w:left w:val="none" w:sz="0" w:space="0" w:color="auto"/>
            <w:bottom w:val="none" w:sz="0" w:space="0" w:color="auto"/>
            <w:right w:val="none" w:sz="0" w:space="0" w:color="auto"/>
          </w:divBdr>
          <w:divsChild>
            <w:div w:id="1549954152">
              <w:marLeft w:val="0"/>
              <w:marRight w:val="0"/>
              <w:marTop w:val="0"/>
              <w:marBottom w:val="0"/>
              <w:divBdr>
                <w:top w:val="none" w:sz="0" w:space="0" w:color="auto"/>
                <w:left w:val="none" w:sz="0" w:space="0" w:color="auto"/>
                <w:bottom w:val="none" w:sz="0" w:space="0" w:color="auto"/>
                <w:right w:val="none" w:sz="0" w:space="0" w:color="auto"/>
              </w:divBdr>
            </w:div>
            <w:div w:id="1674186727">
              <w:marLeft w:val="0"/>
              <w:marRight w:val="0"/>
              <w:marTop w:val="0"/>
              <w:marBottom w:val="0"/>
              <w:divBdr>
                <w:top w:val="none" w:sz="0" w:space="0" w:color="auto"/>
                <w:left w:val="none" w:sz="0" w:space="0" w:color="auto"/>
                <w:bottom w:val="none" w:sz="0" w:space="0" w:color="auto"/>
                <w:right w:val="none" w:sz="0" w:space="0" w:color="auto"/>
              </w:divBdr>
              <w:divsChild>
                <w:div w:id="1360468346">
                  <w:marLeft w:val="0"/>
                  <w:marRight w:val="0"/>
                  <w:marTop w:val="0"/>
                  <w:marBottom w:val="0"/>
                  <w:divBdr>
                    <w:top w:val="none" w:sz="0" w:space="0" w:color="auto"/>
                    <w:left w:val="none" w:sz="0" w:space="0" w:color="auto"/>
                    <w:bottom w:val="none" w:sz="0" w:space="0" w:color="auto"/>
                    <w:right w:val="none" w:sz="0" w:space="0" w:color="auto"/>
                  </w:divBdr>
                  <w:divsChild>
                    <w:div w:id="75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6889">
      <w:bodyDiv w:val="1"/>
      <w:marLeft w:val="0"/>
      <w:marRight w:val="0"/>
      <w:marTop w:val="0"/>
      <w:marBottom w:val="0"/>
      <w:divBdr>
        <w:top w:val="none" w:sz="0" w:space="0" w:color="auto"/>
        <w:left w:val="none" w:sz="0" w:space="0" w:color="auto"/>
        <w:bottom w:val="none" w:sz="0" w:space="0" w:color="auto"/>
        <w:right w:val="none" w:sz="0" w:space="0" w:color="auto"/>
      </w:divBdr>
      <w:divsChild>
        <w:div w:id="599069937">
          <w:marLeft w:val="0"/>
          <w:marRight w:val="0"/>
          <w:marTop w:val="0"/>
          <w:marBottom w:val="0"/>
          <w:divBdr>
            <w:top w:val="none" w:sz="0" w:space="0" w:color="auto"/>
            <w:left w:val="none" w:sz="0" w:space="0" w:color="auto"/>
            <w:bottom w:val="none" w:sz="0" w:space="0" w:color="auto"/>
            <w:right w:val="none" w:sz="0" w:space="0" w:color="auto"/>
          </w:divBdr>
          <w:divsChild>
            <w:div w:id="599291424">
              <w:marLeft w:val="0"/>
              <w:marRight w:val="0"/>
              <w:marTop w:val="0"/>
              <w:marBottom w:val="0"/>
              <w:divBdr>
                <w:top w:val="none" w:sz="0" w:space="0" w:color="auto"/>
                <w:left w:val="none" w:sz="0" w:space="0" w:color="auto"/>
                <w:bottom w:val="none" w:sz="0" w:space="0" w:color="auto"/>
                <w:right w:val="none" w:sz="0" w:space="0" w:color="auto"/>
              </w:divBdr>
            </w:div>
            <w:div w:id="1725442864">
              <w:marLeft w:val="0"/>
              <w:marRight w:val="0"/>
              <w:marTop w:val="0"/>
              <w:marBottom w:val="0"/>
              <w:divBdr>
                <w:top w:val="none" w:sz="0" w:space="0" w:color="auto"/>
                <w:left w:val="none" w:sz="0" w:space="0" w:color="auto"/>
                <w:bottom w:val="none" w:sz="0" w:space="0" w:color="auto"/>
                <w:right w:val="none" w:sz="0" w:space="0" w:color="auto"/>
              </w:divBdr>
              <w:divsChild>
                <w:div w:id="1388525825">
                  <w:marLeft w:val="0"/>
                  <w:marRight w:val="0"/>
                  <w:marTop w:val="0"/>
                  <w:marBottom w:val="0"/>
                  <w:divBdr>
                    <w:top w:val="none" w:sz="0" w:space="0" w:color="auto"/>
                    <w:left w:val="none" w:sz="0" w:space="0" w:color="auto"/>
                    <w:bottom w:val="none" w:sz="0" w:space="0" w:color="auto"/>
                    <w:right w:val="none" w:sz="0" w:space="0" w:color="auto"/>
                  </w:divBdr>
                  <w:divsChild>
                    <w:div w:id="13012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629">
              <w:marLeft w:val="0"/>
              <w:marRight w:val="0"/>
              <w:marTop w:val="0"/>
              <w:marBottom w:val="0"/>
              <w:divBdr>
                <w:top w:val="none" w:sz="0" w:space="0" w:color="auto"/>
                <w:left w:val="none" w:sz="0" w:space="0" w:color="auto"/>
                <w:bottom w:val="none" w:sz="0" w:space="0" w:color="auto"/>
                <w:right w:val="none" w:sz="0" w:space="0" w:color="auto"/>
              </w:divBdr>
            </w:div>
          </w:divsChild>
        </w:div>
        <w:div w:id="1341352962">
          <w:marLeft w:val="0"/>
          <w:marRight w:val="0"/>
          <w:marTop w:val="0"/>
          <w:marBottom w:val="0"/>
          <w:divBdr>
            <w:top w:val="none" w:sz="0" w:space="0" w:color="auto"/>
            <w:left w:val="none" w:sz="0" w:space="0" w:color="auto"/>
            <w:bottom w:val="none" w:sz="0" w:space="0" w:color="auto"/>
            <w:right w:val="none" w:sz="0" w:space="0" w:color="auto"/>
          </w:divBdr>
          <w:divsChild>
            <w:div w:id="592516246">
              <w:marLeft w:val="0"/>
              <w:marRight w:val="0"/>
              <w:marTop w:val="0"/>
              <w:marBottom w:val="0"/>
              <w:divBdr>
                <w:top w:val="none" w:sz="0" w:space="0" w:color="auto"/>
                <w:left w:val="none" w:sz="0" w:space="0" w:color="auto"/>
                <w:bottom w:val="none" w:sz="0" w:space="0" w:color="auto"/>
                <w:right w:val="none" w:sz="0" w:space="0" w:color="auto"/>
              </w:divBdr>
            </w:div>
            <w:div w:id="731538763">
              <w:marLeft w:val="0"/>
              <w:marRight w:val="0"/>
              <w:marTop w:val="0"/>
              <w:marBottom w:val="0"/>
              <w:divBdr>
                <w:top w:val="none" w:sz="0" w:space="0" w:color="auto"/>
                <w:left w:val="none" w:sz="0" w:space="0" w:color="auto"/>
                <w:bottom w:val="none" w:sz="0" w:space="0" w:color="auto"/>
                <w:right w:val="none" w:sz="0" w:space="0" w:color="auto"/>
              </w:divBdr>
              <w:divsChild>
                <w:div w:id="1021466614">
                  <w:marLeft w:val="0"/>
                  <w:marRight w:val="0"/>
                  <w:marTop w:val="0"/>
                  <w:marBottom w:val="0"/>
                  <w:divBdr>
                    <w:top w:val="none" w:sz="0" w:space="0" w:color="auto"/>
                    <w:left w:val="none" w:sz="0" w:space="0" w:color="auto"/>
                    <w:bottom w:val="none" w:sz="0" w:space="0" w:color="auto"/>
                    <w:right w:val="none" w:sz="0" w:space="0" w:color="auto"/>
                  </w:divBdr>
                  <w:divsChild>
                    <w:div w:id="10402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1024</Words>
  <Characters>5638</Characters>
  <Application>Microsoft Office Word</Application>
  <DocSecurity>0</DocSecurity>
  <Lines>46</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BADAOUI</dc:creator>
  <cp:keywords/>
  <dc:description/>
  <cp:lastModifiedBy>Yassine BADAOUI</cp:lastModifiedBy>
  <cp:revision>1</cp:revision>
  <dcterms:created xsi:type="dcterms:W3CDTF">2025-02-16T22:07:00Z</dcterms:created>
  <dcterms:modified xsi:type="dcterms:W3CDTF">2025-02-16T22:09:00Z</dcterms:modified>
</cp:coreProperties>
</file>