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6DFDF" w14:textId="442D0C75" w:rsidR="002463B6" w:rsidRPr="00266473" w:rsidRDefault="002463B6" w:rsidP="00B90255">
      <w:pPr>
        <w:rPr>
          <w:b/>
          <w:i/>
          <w:sz w:val="24"/>
          <w:szCs w:val="24"/>
        </w:rPr>
      </w:pPr>
      <w:r w:rsidRPr="00266473">
        <w:rPr>
          <w:b/>
          <w:i/>
          <w:sz w:val="24"/>
          <w:szCs w:val="24"/>
        </w:rPr>
        <w:t>Instruction:</w:t>
      </w:r>
    </w:p>
    <w:p w14:paraId="5947DDAF" w14:textId="05300E09" w:rsidR="00ED3968" w:rsidRDefault="00351782" w:rsidP="00B90255">
      <w:r>
        <w:t xml:space="preserve">The file </w:t>
      </w:r>
      <w:r w:rsidR="00B54891">
        <w:t>‘data’ stores the training data with three books per author (Conan Doyle</w:t>
      </w:r>
      <w:r w:rsidR="00580263">
        <w:t>, Herman Melville</w:t>
      </w:r>
      <w:r w:rsidR="00B54891">
        <w:t>)</w:t>
      </w:r>
      <w:r w:rsidR="004C41B1">
        <w:t xml:space="preserve"> by number 1-3, </w:t>
      </w:r>
      <w:r w:rsidR="00324E93">
        <w:t>the file ‘test-data’</w:t>
      </w:r>
      <w:r w:rsidR="0064063F">
        <w:t xml:space="preserve"> stores the test data with two books per author by number 4-5.</w:t>
      </w:r>
      <w:r w:rsidR="00E25271">
        <w:t xml:space="preserve"> </w:t>
      </w:r>
      <w:r w:rsidR="00AE26E4">
        <w:t>In the experiment</w:t>
      </w:r>
      <w:r w:rsidR="00E25271">
        <w:t>,</w:t>
      </w:r>
      <w:r w:rsidR="004E48EF">
        <w:t xml:space="preserve"> </w:t>
      </w:r>
      <w:r w:rsidR="00492F32">
        <w:t>we extract 100 250-words short text</w:t>
      </w:r>
      <w:r w:rsidR="0090639E">
        <w:t>s</w:t>
      </w:r>
      <w:r w:rsidR="00220CCD">
        <w:t xml:space="preserve"> for each boo</w:t>
      </w:r>
      <w:r w:rsidR="001F0E0D">
        <w:t>k</w:t>
      </w:r>
      <w:r w:rsidR="005F0606">
        <w:t>, which can be de designated by command arg</w:t>
      </w:r>
      <w:r w:rsidR="00A207B2">
        <w:t>ument ‘</w:t>
      </w:r>
      <w:proofErr w:type="spellStart"/>
      <w:r w:rsidR="00A207B2" w:rsidRPr="00A207B2">
        <w:t>per_class_max_</w:t>
      </w:r>
      <w:proofErr w:type="gramStart"/>
      <w:r w:rsidR="00A207B2" w:rsidRPr="00A207B2">
        <w:t>docs</w:t>
      </w:r>
      <w:proofErr w:type="spellEnd"/>
      <w:r w:rsidR="00A207B2">
        <w:t>’</w:t>
      </w:r>
      <w:proofErr w:type="gramEnd"/>
      <w:r w:rsidR="00BE0C6E">
        <w:t xml:space="preserve">. </w:t>
      </w:r>
      <w:r w:rsidR="004E48EF">
        <w:t xml:space="preserve">The </w:t>
      </w:r>
      <w:r w:rsidR="002E3690">
        <w:t>directory</w:t>
      </w:r>
      <w:r w:rsidR="004E48EF">
        <w:t xml:space="preserve"> ‘</w:t>
      </w:r>
      <w:proofErr w:type="spellStart"/>
      <w:r w:rsidR="004E48EF">
        <w:t>slp</w:t>
      </w:r>
      <w:proofErr w:type="spellEnd"/>
      <w:r w:rsidR="004E48EF">
        <w:t xml:space="preserve">’ and ‘decision tree’ </w:t>
      </w:r>
      <w:r w:rsidR="00180109">
        <w:t>store the code of two models and binary file respectively.</w:t>
      </w:r>
      <w:r w:rsidR="00680C2D">
        <w:t xml:space="preserve"> Besides, for code readability, I </w:t>
      </w:r>
      <w:r w:rsidR="00C84730">
        <w:t>code</w:t>
      </w:r>
      <w:r w:rsidR="00581505">
        <w:t>d</w:t>
      </w:r>
      <w:r w:rsidR="00C84730">
        <w:t xml:space="preserve"> ‘util.py’ and ‘load_data.py’ to process the matrix operations and loading data.</w:t>
      </w:r>
      <w:r w:rsidR="0077425E">
        <w:t xml:space="preserve"> The ‘stopwords.txt’ stores the common stop words for </w:t>
      </w:r>
      <w:r w:rsidR="0077425E" w:rsidRPr="0077425E">
        <w:t>calculat</w:t>
      </w:r>
      <w:r w:rsidR="00416EAA">
        <w:t>ing</w:t>
      </w:r>
      <w:r w:rsidR="0077425E" w:rsidRPr="0077425E">
        <w:t xml:space="preserve"> the </w:t>
      </w:r>
      <w:r w:rsidR="006242CE">
        <w:t>notional</w:t>
      </w:r>
      <w:r w:rsidR="0077425E" w:rsidRPr="0077425E">
        <w:t xml:space="preserve"> word with the highest </w:t>
      </w:r>
      <w:proofErr w:type="spellStart"/>
      <w:r w:rsidR="0077425E" w:rsidRPr="0077425E">
        <w:t>tf-idf</w:t>
      </w:r>
      <w:proofErr w:type="spellEnd"/>
      <w:r w:rsidR="0077425E" w:rsidRPr="0077425E">
        <w:t xml:space="preserve"> value</w:t>
      </w:r>
      <w:r w:rsidR="003853ED">
        <w:t xml:space="preserve">, because some words </w:t>
      </w:r>
      <w:r w:rsidR="001E00A9">
        <w:t>don’t make sense</w:t>
      </w:r>
      <w:r w:rsidR="00B77FAC">
        <w:t>, and the word frequency is very high</w:t>
      </w:r>
      <w:r w:rsidR="00AA7363">
        <w:t>.</w:t>
      </w:r>
      <w:r w:rsidR="001355A5">
        <w:rPr>
          <w:rFonts w:hint="eastAsia"/>
        </w:rPr>
        <w:t xml:space="preserve"> </w:t>
      </w:r>
      <w:r w:rsidR="008711B4">
        <w:rPr>
          <w:rFonts w:hint="eastAsia"/>
        </w:rPr>
        <w:t>F</w:t>
      </w:r>
      <w:r w:rsidR="008711B4">
        <w:t xml:space="preserve">or each file of corresponding model, </w:t>
      </w:r>
      <w:r w:rsidR="001355A5">
        <w:t xml:space="preserve">the ‘words.txt’ stores the words need to </w:t>
      </w:r>
      <w:r w:rsidR="00863C01">
        <w:t>count</w:t>
      </w:r>
      <w:r w:rsidR="001355A5">
        <w:t xml:space="preserve"> the frequency.</w:t>
      </w:r>
    </w:p>
    <w:p w14:paraId="5AA15551" w14:textId="650BBDBC" w:rsidR="002463B6" w:rsidRPr="00266473" w:rsidRDefault="00302616" w:rsidP="00B90255">
      <w:pPr>
        <w:rPr>
          <w:b/>
          <w:i/>
          <w:sz w:val="24"/>
          <w:szCs w:val="24"/>
        </w:rPr>
      </w:pPr>
      <w:bookmarkStart w:id="0" w:name="_GoBack"/>
      <w:bookmarkEnd w:id="0"/>
      <w:r w:rsidRPr="00266473">
        <w:rPr>
          <w:rFonts w:hint="eastAsia"/>
          <w:b/>
          <w:i/>
          <w:sz w:val="24"/>
          <w:szCs w:val="24"/>
        </w:rPr>
        <w:t>C</w:t>
      </w:r>
      <w:r w:rsidRPr="00266473">
        <w:rPr>
          <w:b/>
          <w:i/>
          <w:sz w:val="24"/>
          <w:szCs w:val="24"/>
        </w:rPr>
        <w:t>hoose of features:</w:t>
      </w:r>
    </w:p>
    <w:p w14:paraId="45A63608" w14:textId="3A265711" w:rsidR="00B90255" w:rsidRDefault="00B90255" w:rsidP="00B90255">
      <w:r>
        <w:t>The selected 18 features can be divided into three categories:</w:t>
      </w:r>
    </w:p>
    <w:p w14:paraId="7746EE6F" w14:textId="3F74492F" w:rsidR="00C03A3C" w:rsidRDefault="00B90255" w:rsidP="00B90255">
      <w:r>
        <w:t xml:space="preserve">The frequency of </w:t>
      </w:r>
      <w:r w:rsidR="005D02A3">
        <w:t xml:space="preserve">function </w:t>
      </w:r>
      <w:r>
        <w:t xml:space="preserve">words 'he she the of how a had could' and 9 words 'miss one </w:t>
      </w:r>
      <w:proofErr w:type="spellStart"/>
      <w:r>
        <w:t>mr.</w:t>
      </w:r>
      <w:proofErr w:type="spellEnd"/>
      <w:r>
        <w:t xml:space="preserve"> like said upon </w:t>
      </w:r>
      <w:proofErr w:type="spellStart"/>
      <w:r>
        <w:t>mrs.</w:t>
      </w:r>
      <w:proofErr w:type="spellEnd"/>
      <w:r>
        <w:t xml:space="preserve"> old </w:t>
      </w:r>
      <w:proofErr w:type="spellStart"/>
      <w:r>
        <w:t>holmes</w:t>
      </w:r>
      <w:proofErr w:type="spellEnd"/>
      <w:r>
        <w:t>'</w:t>
      </w:r>
      <w:r w:rsidR="003A475F">
        <w:t xml:space="preserve"> </w:t>
      </w:r>
      <w:r w:rsidR="003A475F">
        <w:rPr>
          <w:rFonts w:hint="eastAsia"/>
        </w:rPr>
        <w:t>w</w:t>
      </w:r>
      <w:r w:rsidR="003A475F">
        <w:t>hic</w:t>
      </w:r>
      <w:r w:rsidR="009831EC">
        <w:t>h</w:t>
      </w:r>
      <w:r>
        <w:t xml:space="preserve"> selected according to the </w:t>
      </w:r>
      <w:r w:rsidR="00D04A87">
        <w:t>highest</w:t>
      </w:r>
      <w:r>
        <w:t xml:space="preserve"> value of </w:t>
      </w:r>
      <w:proofErr w:type="spellStart"/>
      <w:r>
        <w:t>tf-idf</w:t>
      </w:r>
      <w:proofErr w:type="spellEnd"/>
      <w:r>
        <w:t xml:space="preserve"> (each author three words)</w:t>
      </w:r>
      <w:r w:rsidR="00823ED6">
        <w:t>,</w:t>
      </w:r>
      <w:r>
        <w:t xml:space="preserve"> and the average length of word for each doc to be predicted.</w:t>
      </w:r>
    </w:p>
    <w:p w14:paraId="69668DFE" w14:textId="77777777" w:rsidR="00EA3EA2" w:rsidRDefault="00EA3EA2" w:rsidP="00B90255"/>
    <w:p w14:paraId="33563F7A" w14:textId="7B8D79F6" w:rsidR="00B90255" w:rsidRDefault="00B90255" w:rsidP="00B90255">
      <w:r>
        <w:t xml:space="preserve">The frequency of function words and the average length of word for each doc can reflect the author's writing style. Words with the highest </w:t>
      </w:r>
      <w:proofErr w:type="spellStart"/>
      <w:r>
        <w:t>tf-idf</w:t>
      </w:r>
      <w:proofErr w:type="spellEnd"/>
      <w:r>
        <w:t xml:space="preserve"> value can be considered as keywords for each author's </w:t>
      </w:r>
      <w:r w:rsidR="00994A98">
        <w:t>short text</w:t>
      </w:r>
      <w:r>
        <w:t>.</w:t>
      </w:r>
    </w:p>
    <w:p w14:paraId="0ECDEA57" w14:textId="6EBEBF2F" w:rsidR="00B90255" w:rsidRDefault="00B90255" w:rsidP="00B90255"/>
    <w:p w14:paraId="26B96F1A" w14:textId="378FABF6" w:rsidR="00C01620" w:rsidRDefault="00B362D4" w:rsidP="00B90255">
      <w:r>
        <w:t>T</w:t>
      </w:r>
      <w:r w:rsidR="00C01620">
        <w:t xml:space="preserve">he </w:t>
      </w:r>
      <w:proofErr w:type="spellStart"/>
      <w:r w:rsidR="00C01620">
        <w:t>tf-idf</w:t>
      </w:r>
      <w:proofErr w:type="spellEnd"/>
      <w:r w:rsidR="00C01620">
        <w:t xml:space="preserve"> value </w:t>
      </w:r>
      <w:r w:rsidR="000B3EC8">
        <w:t>can</w:t>
      </w:r>
      <w:r w:rsidR="00C01620">
        <w:t xml:space="preserve"> calculated as follow:</w:t>
      </w:r>
    </w:p>
    <w:p w14:paraId="4DBFA0E7" w14:textId="77777777" w:rsidR="00B44F01" w:rsidRPr="00942339" w:rsidRDefault="00B44F01" w:rsidP="00B44F01">
      <w:pPr>
        <w:rPr>
          <w:i/>
        </w:rPr>
      </w:pPr>
      <m:oMathPara>
        <m:oMath>
          <m:r>
            <w:rPr>
              <w:rFonts w:ascii="Cambria Math" w:hAnsi="Cambria Math"/>
            </w:rPr>
            <m:t>TF</m:t>
          </m:r>
          <m:d>
            <m:dPr>
              <m:ctrlPr>
                <w:rPr>
                  <w:rFonts w:ascii="Cambria Math" w:hAnsi="Cambria Math"/>
                  <w:i/>
                </w:rPr>
              </m:ctrlPr>
            </m:dPr>
            <m:e>
              <m:r>
                <w:rPr>
                  <w:rFonts w:ascii="Cambria Math" w:hAnsi="Cambria Math"/>
                </w:rPr>
                <m:t>x</m:t>
              </m:r>
            </m:e>
          </m:d>
          <m:r>
            <w:rPr>
              <w:rFonts w:ascii="Cambria Math" w:hAnsi="Cambria Math"/>
            </w:rPr>
            <m:t>=count(x)</m:t>
          </m:r>
        </m:oMath>
      </m:oMathPara>
    </w:p>
    <w:p w14:paraId="4B8CA924" w14:textId="77777777" w:rsidR="00B44F01" w:rsidRPr="003967BE" w:rsidRDefault="00B44F01" w:rsidP="00B44F01">
      <m:oMathPara>
        <m:oMath>
          <m:r>
            <w:rPr>
              <w:rFonts w:ascii="Cambria Math" w:hAnsi="Cambria Math"/>
            </w:rPr>
            <m:t>IDF</m:t>
          </m:r>
          <m:d>
            <m:dPr>
              <m:ctrlPr>
                <w:rPr>
                  <w:rFonts w:ascii="Cambria Math" w:hAnsi="Cambria Math"/>
                  <w:i/>
                </w:rPr>
              </m:ctrlPr>
            </m:dPr>
            <m:e>
              <m:r>
                <w:rPr>
                  <w:rFonts w:ascii="Cambria Math" w:hAnsi="Cambria Math" w:hint="eastAsia"/>
                </w:rPr>
                <m:t>x</m:t>
              </m:r>
            </m:e>
          </m:d>
          <m:r>
            <m:rPr>
              <m:sty m:val="p"/>
            </m:rPr>
            <w:rPr>
              <w:rFonts w:ascii="Cambria Math" w:hAnsi="Cambria Math"/>
            </w:rPr>
            <m:t>=</m:t>
          </m:r>
          <m:r>
            <w:rPr>
              <w:rFonts w:ascii="Cambria Math" w:hAnsi="Cambria Math"/>
            </w:rPr>
            <m:t>log</m:t>
          </m:r>
          <m:f>
            <m:fPr>
              <m:ctrlPr>
                <w:rPr>
                  <w:rFonts w:ascii="Cambria Math" w:hAnsi="Cambria Math"/>
                  <w:i/>
                </w:rPr>
              </m:ctrlPr>
            </m:fPr>
            <m:num>
              <m:r>
                <w:rPr>
                  <w:rFonts w:ascii="Cambria Math" w:hAnsi="Cambria Math"/>
                </w:rPr>
                <m:t>N</m:t>
              </m:r>
            </m:num>
            <m:den>
              <m:r>
                <w:rPr>
                  <w:rFonts w:ascii="Cambria Math" w:hAnsi="Cambria Math"/>
                </w:rPr>
                <m:t>N(x)</m:t>
              </m:r>
            </m:den>
          </m:f>
          <m:r>
            <m:rPr>
              <m:sty m:val="p"/>
            </m:rPr>
            <w:rPr>
              <w:rFonts w:ascii="Cambria Math" w:hAnsi="Cambria Math"/>
            </w:rPr>
            <m:t>+1</m:t>
          </m:r>
        </m:oMath>
      </m:oMathPara>
    </w:p>
    <w:p w14:paraId="6E41A124" w14:textId="77777777" w:rsidR="00B44F01" w:rsidRPr="003967BE" w:rsidRDefault="00B44F01" w:rsidP="00B44F01">
      <w:pPr>
        <w:rPr>
          <w:i/>
        </w:rPr>
      </w:pPr>
      <m:oMathPara>
        <m:oMath>
          <m:r>
            <w:rPr>
              <w:rFonts w:ascii="Cambria Math" w:hAnsi="Cambria Math"/>
            </w:rPr>
            <m:t>TF-IDF</m:t>
          </m:r>
          <m:d>
            <m:dPr>
              <m:ctrlPr>
                <w:rPr>
                  <w:rFonts w:ascii="Cambria Math" w:hAnsi="Cambria Math"/>
                  <w:i/>
                </w:rPr>
              </m:ctrlPr>
            </m:dPr>
            <m:e>
              <m:r>
                <w:rPr>
                  <w:rFonts w:ascii="Cambria Math" w:hAnsi="Cambria Math"/>
                </w:rPr>
                <m:t>x</m:t>
              </m:r>
            </m:e>
          </m:d>
          <m:r>
            <w:rPr>
              <w:rFonts w:ascii="Cambria Math" w:hAnsi="Cambria Math"/>
            </w:rPr>
            <m:t>=TF</m:t>
          </m:r>
          <m:d>
            <m:dPr>
              <m:ctrlPr>
                <w:rPr>
                  <w:rFonts w:ascii="Cambria Math" w:hAnsi="Cambria Math"/>
                  <w:i/>
                </w:rPr>
              </m:ctrlPr>
            </m:dPr>
            <m:e>
              <m:r>
                <w:rPr>
                  <w:rFonts w:ascii="Cambria Math" w:hAnsi="Cambria Math"/>
                </w:rPr>
                <m:t>x</m:t>
              </m:r>
            </m:e>
          </m:d>
          <m:r>
            <w:rPr>
              <w:rFonts w:ascii="Cambria Math" w:hAnsi="Cambria Math"/>
            </w:rPr>
            <m:t>*IDF(x)</m:t>
          </m:r>
        </m:oMath>
      </m:oMathPara>
    </w:p>
    <w:p w14:paraId="56DF40A3" w14:textId="41882AED" w:rsidR="00B44F01" w:rsidRDefault="00B1668E" w:rsidP="00B90255">
      <w:r>
        <w:rPr>
          <w:rFonts w:hint="eastAsia"/>
        </w:rPr>
        <w:t>w</w:t>
      </w:r>
      <w:r>
        <w:t xml:space="preserve">here </w:t>
      </w:r>
      <m:oMath>
        <m:r>
          <w:rPr>
            <w:rFonts w:ascii="Cambria Math" w:hAnsi="Cambria Math"/>
          </w:rPr>
          <m:t>count(x)</m:t>
        </m:r>
      </m:oMath>
      <w:r w:rsidR="00235150">
        <w:t xml:space="preserve"> count the frequency of word </w:t>
      </w:r>
      <m:oMath>
        <m:r>
          <w:rPr>
            <w:rFonts w:ascii="Cambria Math" w:hAnsi="Cambria Math"/>
          </w:rPr>
          <m:t>x</m:t>
        </m:r>
      </m:oMath>
      <w:r w:rsidR="00A35ABD">
        <w:rPr>
          <w:rFonts w:hint="eastAsia"/>
        </w:rPr>
        <w:t>.</w:t>
      </w:r>
    </w:p>
    <w:p w14:paraId="55050619" w14:textId="77777777" w:rsidR="00B44F01" w:rsidRDefault="00B44F01" w:rsidP="00B90255"/>
    <w:p w14:paraId="7F84CA34" w14:textId="7525DEC2" w:rsidR="00B90255" w:rsidRDefault="00B90255" w:rsidP="00B90255">
      <w:r>
        <w:t>However, in the decision tree (dt) model, if there are too many features, the dt will be overfitting and use too many irrelevant input feature</w:t>
      </w:r>
      <w:r w:rsidR="00875399">
        <w:t>s</w:t>
      </w:r>
      <w:r>
        <w:t xml:space="preserve">. </w:t>
      </w:r>
      <w:r w:rsidR="000E5067">
        <w:t>In the logistic classifier, if the feature</w:t>
      </w:r>
      <w:r w:rsidR="00155613">
        <w:t>s</w:t>
      </w:r>
      <w:r w:rsidR="00F743DA">
        <w:t xml:space="preserve"> </w:t>
      </w:r>
      <w:r w:rsidR="000E5067" w:rsidRPr="000E5067">
        <w:t>are too few, it is difficult for l</w:t>
      </w:r>
      <w:r w:rsidR="00136FE3">
        <w:t>ogistic classifier</w:t>
      </w:r>
      <w:r w:rsidR="000E5067" w:rsidRPr="000E5067">
        <w:t xml:space="preserve"> to learn the characteristics of the author</w:t>
      </w:r>
      <w:r w:rsidR="000E5067">
        <w:t>.</w:t>
      </w:r>
      <w:r w:rsidR="00D41E40">
        <w:t xml:space="preserve"> </w:t>
      </w:r>
      <w:r>
        <w:t>In the following experiment results, will compare the relationship between feature number and model performance.</w:t>
      </w:r>
    </w:p>
    <w:p w14:paraId="5640FE90" w14:textId="2D397408" w:rsidR="001141C3" w:rsidRPr="0027308C" w:rsidRDefault="001141C3" w:rsidP="00B90255">
      <w:pPr>
        <w:rPr>
          <w:b/>
          <w:i/>
          <w:sz w:val="24"/>
          <w:szCs w:val="24"/>
        </w:rPr>
      </w:pPr>
      <w:r w:rsidRPr="0027308C">
        <w:rPr>
          <w:rFonts w:hint="eastAsia"/>
          <w:b/>
          <w:i/>
          <w:sz w:val="24"/>
          <w:szCs w:val="24"/>
        </w:rPr>
        <w:t>T</w:t>
      </w:r>
      <w:r w:rsidRPr="0027308C">
        <w:rPr>
          <w:b/>
          <w:i/>
          <w:sz w:val="24"/>
          <w:szCs w:val="24"/>
        </w:rPr>
        <w:t>raining process and Results:</w:t>
      </w:r>
    </w:p>
    <w:p w14:paraId="73FB9581" w14:textId="2B256355" w:rsidR="004D2F5C" w:rsidRDefault="00EF59D1" w:rsidP="00B90255">
      <w:r>
        <w:rPr>
          <w:b/>
        </w:rPr>
        <w:t>The</w:t>
      </w:r>
      <w:r w:rsidR="001F5DEB" w:rsidRPr="001F5DEB">
        <w:rPr>
          <w:b/>
        </w:rPr>
        <w:t xml:space="preserve"> </w:t>
      </w:r>
      <w:r w:rsidR="00B90255" w:rsidRPr="001F5DEB">
        <w:rPr>
          <w:b/>
        </w:rPr>
        <w:t>training process of decision tree</w:t>
      </w:r>
      <w:r w:rsidR="00B90255">
        <w:t xml:space="preserve">, </w:t>
      </w:r>
      <w:r w:rsidR="00BB73B8">
        <w:t>I</w:t>
      </w:r>
      <w:r w:rsidR="00B90255">
        <w:t xml:space="preserve"> tune the information gain threshold</w:t>
      </w:r>
      <w:r w:rsidR="007215BA">
        <w:t xml:space="preserve"> </w:t>
      </w:r>
      <w:r w:rsidR="00F639E4">
        <w:rPr>
          <w:rFonts w:eastAsiaTheme="minorHAnsi"/>
        </w:rPr>
        <w:t>∈</w:t>
      </w:r>
      <w:r w:rsidR="00F639E4">
        <w:t xml:space="preserve"> </w:t>
      </w:r>
      <w:r w:rsidR="004B3D13">
        <w:t>{</w:t>
      </w:r>
      <w:r w:rsidR="007215BA">
        <w:t>0.005, 0.01</w:t>
      </w:r>
      <w:r w:rsidR="004B3D13">
        <w:t>}</w:t>
      </w:r>
      <w:r w:rsidR="002141C2">
        <w:t xml:space="preserve"> </w:t>
      </w:r>
      <w:r w:rsidR="00B90255">
        <w:t>and the depth</w:t>
      </w:r>
      <w:r w:rsidR="00D22E62">
        <w:t xml:space="preserve"> </w:t>
      </w:r>
      <w:r w:rsidR="00D22E62">
        <w:rPr>
          <w:rFonts w:eastAsiaTheme="minorHAnsi"/>
        </w:rPr>
        <w:t>∈</w:t>
      </w:r>
      <w:r w:rsidR="00D22E62">
        <w:t xml:space="preserve"> {</w:t>
      </w:r>
      <w:r w:rsidR="00237F29">
        <w:t>4</w:t>
      </w:r>
      <w:r w:rsidR="00D22E62">
        <w:t xml:space="preserve">, </w:t>
      </w:r>
      <w:r w:rsidR="00237F29">
        <w:t>6, 8, 10, 12</w:t>
      </w:r>
      <w:r w:rsidR="00D22E62">
        <w:t>}</w:t>
      </w:r>
      <w:r w:rsidR="00B90255">
        <w:t xml:space="preserve"> under the same data set</w:t>
      </w:r>
      <w:r w:rsidR="00590160">
        <w:t xml:space="preserve"> to get the </w:t>
      </w:r>
      <w:r w:rsidR="00590160">
        <w:rPr>
          <w:rFonts w:hint="eastAsia"/>
        </w:rPr>
        <w:t>b</w:t>
      </w:r>
      <w:r w:rsidR="00590160">
        <w:t>est model</w:t>
      </w:r>
      <w:r w:rsidR="00BF6901">
        <w:t xml:space="preserve"> (the entropy cutoff and the depth cutoff)</w:t>
      </w:r>
      <w:r w:rsidR="00B90255">
        <w:t>.</w:t>
      </w:r>
      <w:r w:rsidR="00962CE5">
        <w:t xml:space="preserve"> And </w:t>
      </w:r>
      <w:r w:rsidR="00BB73B8">
        <w:t xml:space="preserve">I </w:t>
      </w:r>
      <w:r w:rsidR="00962CE5">
        <w:t>process the feature with</w:t>
      </w:r>
      <w:r w:rsidR="00962CE5" w:rsidRPr="00962CE5">
        <w:t xml:space="preserve"> the average of keywords</w:t>
      </w:r>
      <w:r w:rsidR="006F753F">
        <w:t xml:space="preserve"> frequency</w:t>
      </w:r>
      <w:r w:rsidR="00962CE5" w:rsidRPr="00962CE5">
        <w:t xml:space="preserve"> </w:t>
      </w:r>
      <w:r w:rsidR="00632A2F">
        <w:t>for</w:t>
      </w:r>
      <w:r w:rsidR="00962CE5" w:rsidRPr="00962CE5">
        <w:t xml:space="preserve"> each author as the threshold</w:t>
      </w:r>
      <w:r w:rsidR="00016C07">
        <w:t>:</w:t>
      </w:r>
    </w:p>
    <w:p w14:paraId="46BEAB86" w14:textId="71B6AD42" w:rsidR="00FA109A" w:rsidRPr="001074F2" w:rsidRDefault="001074F2" w:rsidP="00B90255">
      <w:pPr>
        <w:rPr>
          <w:i/>
        </w:rPr>
      </w:pPr>
      <m:oMathPara>
        <m:oMath>
          <m:r>
            <w:rPr>
              <w:rFonts w:ascii="Cambria Math" w:hAnsi="Cambria Math"/>
            </w:rPr>
            <m:t>threshold =</m:t>
          </m:r>
          <m:f>
            <m:fPr>
              <m:ctrlPr>
                <w:rPr>
                  <w:rFonts w:ascii="Cambria Math" w:hAnsi="Cambria Math"/>
                  <w:i/>
                </w:rPr>
              </m:ctrlPr>
            </m:fPr>
            <m:num>
              <m:r>
                <w:rPr>
                  <w:rFonts w:ascii="Cambria Math" w:hAnsi="Cambria Math"/>
                </w:rPr>
                <m:t>sum_frequency</m:t>
              </m:r>
            </m:num>
            <m:den>
              <m:r>
                <w:rPr>
                  <w:rFonts w:ascii="Cambria Math" w:hAnsi="Cambria Math"/>
                </w:rPr>
                <m:t>num_docs</m:t>
              </m:r>
            </m:den>
          </m:f>
        </m:oMath>
      </m:oMathPara>
    </w:p>
    <w:p w14:paraId="3985128B" w14:textId="7B9E0E81" w:rsidR="003626C3" w:rsidRPr="001074F2" w:rsidRDefault="001074F2" w:rsidP="00B90255">
      <w:pPr>
        <w:rPr>
          <w:i/>
        </w:rPr>
      </w:pPr>
      <m:oMathPara>
        <m:oMath>
          <m:r>
            <w:rPr>
              <w:rFonts w:ascii="Cambria Math" w:hAnsi="Cambria Math"/>
            </w:rPr>
            <w:lastRenderedPageBreak/>
            <m:t>feature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&amp;1,    if f &gt; t</m:t>
                  </m:r>
                </m:e>
                <m:e>
                  <m:r>
                    <w:rPr>
                      <w:rFonts w:ascii="Cambria Math" w:hAnsi="Cambria Math"/>
                    </w:rPr>
                    <m:t>&amp;0,    else</m:t>
                  </m:r>
                </m:e>
              </m:eqArr>
            </m:e>
          </m:d>
          <m:r>
            <w:rPr>
              <w:rFonts w:ascii="Cambria Math" w:hAnsi="Cambria Math"/>
            </w:rPr>
            <m:t xml:space="preserve"> </m:t>
          </m:r>
        </m:oMath>
      </m:oMathPara>
    </w:p>
    <w:p w14:paraId="244E34D0" w14:textId="7E5CAC2A" w:rsidR="00B90255" w:rsidRDefault="003910B0" w:rsidP="00B90255">
      <w:r>
        <w:t xml:space="preserve">where the </w:t>
      </w:r>
      <m:oMath>
        <m:r>
          <w:rPr>
            <w:rFonts w:ascii="Cambria Math" w:hAnsi="Cambria Math"/>
          </w:rPr>
          <m:t>sum_frequency</m:t>
        </m:r>
      </m:oMath>
      <w:r w:rsidR="00143E76">
        <w:rPr>
          <w:rFonts w:hint="eastAsia"/>
        </w:rPr>
        <w:t xml:space="preserve"> </w:t>
      </w:r>
      <w:r w:rsidR="00143E76">
        <w:t>is the total frequency of</w:t>
      </w:r>
      <w:r w:rsidR="00DA66DA">
        <w:t xml:space="preserve"> the</w:t>
      </w:r>
      <w:r w:rsidR="00143E76">
        <w:t xml:space="preserve"> keyword </w:t>
      </w:r>
      <w:r w:rsidR="0055043B">
        <w:t xml:space="preserve">in </w:t>
      </w:r>
      <w:r w:rsidR="004734A7">
        <w:t>total</w:t>
      </w:r>
      <w:r w:rsidR="0055043B">
        <w:t xml:space="preserve"> 250 words short text</w:t>
      </w:r>
      <w:r w:rsidR="00A44378">
        <w:t>s</w:t>
      </w:r>
      <w:r w:rsidR="00385A4A">
        <w:t xml:space="preserve">, </w:t>
      </w:r>
      <m:oMath>
        <m:r>
          <w:rPr>
            <w:rFonts w:ascii="Cambria Math" w:hAnsi="Cambria Math"/>
          </w:rPr>
          <m:t>num_docs</m:t>
        </m:r>
      </m:oMath>
      <w:r w:rsidR="003171ED">
        <w:t xml:space="preserve"> is the total number of short texts of each author</w:t>
      </w:r>
      <w:r w:rsidR="00866177">
        <w:t xml:space="preserve">; </w:t>
      </w:r>
      <m:oMath>
        <m:r>
          <w:rPr>
            <w:rFonts w:ascii="Cambria Math" w:hAnsi="Cambria Math"/>
          </w:rPr>
          <m:t>f</m:t>
        </m:r>
      </m:oMath>
      <w:r w:rsidR="00866177">
        <w:rPr>
          <w:rFonts w:hint="eastAsia"/>
        </w:rPr>
        <w:t xml:space="preserve"> </w:t>
      </w:r>
      <w:r w:rsidR="00866177">
        <w:t xml:space="preserve">is the frequency of each keyword, </w:t>
      </w:r>
      <m:oMath>
        <m:r>
          <w:rPr>
            <w:rFonts w:ascii="Cambria Math" w:hAnsi="Cambria Math"/>
          </w:rPr>
          <m:t>t</m:t>
        </m:r>
      </m:oMath>
      <w:r w:rsidR="00866177">
        <w:rPr>
          <w:rFonts w:hint="eastAsia"/>
        </w:rPr>
        <w:t xml:space="preserve"> </w:t>
      </w:r>
      <w:r w:rsidR="00866177">
        <w:t>is the threshold</w:t>
      </w:r>
      <w:r w:rsidR="009F2521">
        <w:t xml:space="preserve"> (i. e. mean</w:t>
      </w:r>
      <w:r w:rsidR="00107E90">
        <w:t xml:space="preserve"> frequency</w:t>
      </w:r>
      <w:r w:rsidR="009F2521">
        <w:t>)</w:t>
      </w:r>
      <w:r w:rsidR="00866177">
        <w:t xml:space="preserve"> of each keyword.</w:t>
      </w:r>
    </w:p>
    <w:p w14:paraId="333CA10D" w14:textId="77777777" w:rsidR="008D730C" w:rsidRPr="003A6374" w:rsidRDefault="008D730C" w:rsidP="008D730C">
      <w:pPr>
        <w:rPr>
          <w:b/>
        </w:rPr>
      </w:pPr>
      <w:r w:rsidRPr="003A6374">
        <w:rPr>
          <w:b/>
        </w:rPr>
        <w:t>Experiment results:</w:t>
      </w:r>
    </w:p>
    <w:p w14:paraId="37FB3F99" w14:textId="77777777" w:rsidR="008D730C" w:rsidRDefault="008D730C" w:rsidP="008D730C">
      <w:r>
        <w:t xml:space="preserve">First, fix the threshold at 0.005 to operate the entropy cutoff, then tune the depth to operate the depth cutoff. When the number of </w:t>
      </w:r>
      <w:proofErr w:type="gramStart"/>
      <w:r>
        <w:t>depth</w:t>
      </w:r>
      <w:proofErr w:type="gramEnd"/>
      <w:r>
        <w:t xml:space="preserve"> increases until 8, the accuracy is increasing, after then, the performance drops.</w:t>
      </w:r>
      <w:r>
        <w:rPr>
          <w:rFonts w:hint="eastAsia"/>
        </w:rPr>
        <w:t xml:space="preserve"> </w:t>
      </w:r>
      <w:r>
        <w:t>Then, I tune the threshold to 0.01, and redo the experiment.</w:t>
      </w:r>
    </w:p>
    <w:p w14:paraId="3CC39C2F" w14:textId="77777777" w:rsidR="008D730C" w:rsidRDefault="008D730C" w:rsidP="008D730C">
      <w:r>
        <w:t>a. Original 18 features.</w:t>
      </w:r>
    </w:p>
    <w:p w14:paraId="374B9B7B" w14:textId="77777777" w:rsidR="008D730C" w:rsidRPr="00B954DF" w:rsidRDefault="008D730C" w:rsidP="008D730C">
      <w:r>
        <w:t>The results are reported in following Table 1:</w:t>
      </w:r>
    </w:p>
    <w:p w14:paraId="6A988071" w14:textId="77777777" w:rsidR="008D730C" w:rsidRDefault="008D730C" w:rsidP="008D730C">
      <w:pPr>
        <w:spacing w:afterLines="100" w:after="312"/>
        <w:jc w:val="center"/>
      </w:pPr>
      <w:r>
        <w:rPr>
          <w:rFonts w:hint="eastAsia"/>
        </w:rPr>
        <w:t>T</w:t>
      </w:r>
      <w:r>
        <w:t>able 1. Decision tree results with original 18 features</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268"/>
        <w:gridCol w:w="2268"/>
        <w:gridCol w:w="2268"/>
      </w:tblGrid>
      <w:tr w:rsidR="008D730C" w14:paraId="561EAF51" w14:textId="77777777" w:rsidTr="00DA6BB4">
        <w:trPr>
          <w:trHeight w:val="567"/>
          <w:jc w:val="center"/>
        </w:trPr>
        <w:tc>
          <w:tcPr>
            <w:tcW w:w="2268" w:type="dxa"/>
            <w:tcBorders>
              <w:top w:val="single" w:sz="12" w:space="0" w:color="auto"/>
              <w:bottom w:val="single" w:sz="12" w:space="0" w:color="auto"/>
            </w:tcBorders>
            <w:vAlign w:val="center"/>
          </w:tcPr>
          <w:p w14:paraId="7784692E" w14:textId="77777777" w:rsidR="008D730C" w:rsidRPr="00424375" w:rsidRDefault="008D730C" w:rsidP="00DA6BB4">
            <w:pPr>
              <w:jc w:val="center"/>
            </w:pPr>
            <w:r w:rsidRPr="00424375">
              <w:t>Depth</w:t>
            </w:r>
          </w:p>
        </w:tc>
        <w:tc>
          <w:tcPr>
            <w:tcW w:w="2268" w:type="dxa"/>
            <w:tcBorders>
              <w:top w:val="single" w:sz="12" w:space="0" w:color="auto"/>
              <w:bottom w:val="single" w:sz="12" w:space="0" w:color="auto"/>
            </w:tcBorders>
            <w:vAlign w:val="center"/>
          </w:tcPr>
          <w:p w14:paraId="2DC40CC3" w14:textId="77777777" w:rsidR="008D730C" w:rsidRPr="00424375" w:rsidRDefault="008D730C" w:rsidP="00DA6BB4">
            <w:pPr>
              <w:jc w:val="center"/>
            </w:pPr>
            <w:r w:rsidRPr="00424375">
              <w:t>Threshold</w:t>
            </w:r>
          </w:p>
        </w:tc>
        <w:tc>
          <w:tcPr>
            <w:tcW w:w="2268" w:type="dxa"/>
            <w:tcBorders>
              <w:top w:val="single" w:sz="12" w:space="0" w:color="auto"/>
              <w:bottom w:val="single" w:sz="12" w:space="0" w:color="auto"/>
            </w:tcBorders>
            <w:vAlign w:val="center"/>
          </w:tcPr>
          <w:p w14:paraId="552A62D7" w14:textId="77777777" w:rsidR="008D730C" w:rsidRPr="00424375" w:rsidRDefault="008D730C" w:rsidP="00DA6BB4">
            <w:pPr>
              <w:jc w:val="center"/>
            </w:pPr>
            <w:r w:rsidRPr="00424375">
              <w:t>Accuracy</w:t>
            </w:r>
          </w:p>
        </w:tc>
      </w:tr>
      <w:tr w:rsidR="008D730C" w14:paraId="1818A8B1" w14:textId="77777777" w:rsidTr="00DA6BB4">
        <w:trPr>
          <w:jc w:val="center"/>
        </w:trPr>
        <w:tc>
          <w:tcPr>
            <w:tcW w:w="2268" w:type="dxa"/>
            <w:tcBorders>
              <w:top w:val="single" w:sz="12" w:space="0" w:color="auto"/>
              <w:bottom w:val="nil"/>
            </w:tcBorders>
          </w:tcPr>
          <w:p w14:paraId="72388EC3" w14:textId="77777777" w:rsidR="008D730C" w:rsidRDefault="008D730C" w:rsidP="00DA6BB4">
            <w:pPr>
              <w:jc w:val="center"/>
            </w:pPr>
            <w:r>
              <w:rPr>
                <w:rFonts w:hint="eastAsia"/>
              </w:rPr>
              <w:t>4</w:t>
            </w:r>
          </w:p>
        </w:tc>
        <w:tc>
          <w:tcPr>
            <w:tcW w:w="2268" w:type="dxa"/>
            <w:tcBorders>
              <w:top w:val="single" w:sz="12" w:space="0" w:color="auto"/>
              <w:bottom w:val="nil"/>
            </w:tcBorders>
          </w:tcPr>
          <w:p w14:paraId="7EC9D4F5" w14:textId="77777777" w:rsidR="008D730C" w:rsidRDefault="008D730C" w:rsidP="00DA6BB4">
            <w:pPr>
              <w:jc w:val="center"/>
            </w:pPr>
            <w:r>
              <w:t>0.005</w:t>
            </w:r>
          </w:p>
        </w:tc>
        <w:tc>
          <w:tcPr>
            <w:tcW w:w="2268" w:type="dxa"/>
            <w:tcBorders>
              <w:top w:val="single" w:sz="12" w:space="0" w:color="auto"/>
              <w:bottom w:val="nil"/>
            </w:tcBorders>
          </w:tcPr>
          <w:p w14:paraId="1FFBC09A" w14:textId="4ADDB82A" w:rsidR="008D730C" w:rsidRDefault="00363207" w:rsidP="00DA6BB4">
            <w:pPr>
              <w:jc w:val="center"/>
            </w:pPr>
            <w:r w:rsidRPr="00363207">
              <w:t>0.7450</w:t>
            </w:r>
          </w:p>
        </w:tc>
      </w:tr>
      <w:tr w:rsidR="008D730C" w14:paraId="6D4CD9B4" w14:textId="77777777" w:rsidTr="00DA6BB4">
        <w:trPr>
          <w:jc w:val="center"/>
        </w:trPr>
        <w:tc>
          <w:tcPr>
            <w:tcW w:w="2268" w:type="dxa"/>
            <w:tcBorders>
              <w:top w:val="nil"/>
              <w:bottom w:val="nil"/>
            </w:tcBorders>
          </w:tcPr>
          <w:p w14:paraId="050C527D" w14:textId="77777777" w:rsidR="008D730C" w:rsidRDefault="008D730C" w:rsidP="00DA6BB4">
            <w:pPr>
              <w:jc w:val="center"/>
            </w:pPr>
            <w:r>
              <w:rPr>
                <w:rFonts w:hint="eastAsia"/>
              </w:rPr>
              <w:t>6</w:t>
            </w:r>
          </w:p>
        </w:tc>
        <w:tc>
          <w:tcPr>
            <w:tcW w:w="2268" w:type="dxa"/>
            <w:tcBorders>
              <w:top w:val="nil"/>
              <w:bottom w:val="nil"/>
            </w:tcBorders>
          </w:tcPr>
          <w:p w14:paraId="44C54420" w14:textId="77777777" w:rsidR="008D730C" w:rsidRDefault="008D730C" w:rsidP="00DA6BB4">
            <w:pPr>
              <w:jc w:val="center"/>
            </w:pPr>
            <w:r>
              <w:t>0.005</w:t>
            </w:r>
          </w:p>
        </w:tc>
        <w:tc>
          <w:tcPr>
            <w:tcW w:w="2268" w:type="dxa"/>
            <w:tcBorders>
              <w:top w:val="nil"/>
              <w:bottom w:val="nil"/>
            </w:tcBorders>
          </w:tcPr>
          <w:p w14:paraId="5ED35ABC" w14:textId="582C3FA0" w:rsidR="008D730C" w:rsidRDefault="005D065E" w:rsidP="00DA6BB4">
            <w:pPr>
              <w:jc w:val="center"/>
            </w:pPr>
            <w:r w:rsidRPr="005D065E">
              <w:t>0.7525</w:t>
            </w:r>
          </w:p>
        </w:tc>
      </w:tr>
      <w:tr w:rsidR="008D730C" w:rsidRPr="00540677" w14:paraId="0DF2715E" w14:textId="77777777" w:rsidTr="00DA6BB4">
        <w:trPr>
          <w:jc w:val="center"/>
        </w:trPr>
        <w:tc>
          <w:tcPr>
            <w:tcW w:w="2268" w:type="dxa"/>
            <w:tcBorders>
              <w:top w:val="nil"/>
              <w:bottom w:val="nil"/>
            </w:tcBorders>
          </w:tcPr>
          <w:p w14:paraId="3848AE73" w14:textId="77777777" w:rsidR="008D730C" w:rsidRDefault="008D730C" w:rsidP="00DA6BB4">
            <w:pPr>
              <w:jc w:val="center"/>
            </w:pPr>
            <w:r>
              <w:rPr>
                <w:rFonts w:hint="eastAsia"/>
              </w:rPr>
              <w:t>8</w:t>
            </w:r>
          </w:p>
        </w:tc>
        <w:tc>
          <w:tcPr>
            <w:tcW w:w="2268" w:type="dxa"/>
            <w:tcBorders>
              <w:top w:val="nil"/>
              <w:bottom w:val="nil"/>
            </w:tcBorders>
          </w:tcPr>
          <w:p w14:paraId="57594685" w14:textId="77777777" w:rsidR="008D730C" w:rsidRDefault="008D730C" w:rsidP="00DA6BB4">
            <w:pPr>
              <w:jc w:val="center"/>
            </w:pPr>
            <w:r>
              <w:t>0.005</w:t>
            </w:r>
          </w:p>
        </w:tc>
        <w:tc>
          <w:tcPr>
            <w:tcW w:w="2268" w:type="dxa"/>
            <w:tcBorders>
              <w:top w:val="nil"/>
              <w:bottom w:val="nil"/>
            </w:tcBorders>
          </w:tcPr>
          <w:p w14:paraId="16F346DE" w14:textId="77210D2C" w:rsidR="008D730C" w:rsidRDefault="004D71E3" w:rsidP="00DA6BB4">
            <w:pPr>
              <w:jc w:val="center"/>
            </w:pPr>
            <w:r w:rsidRPr="004D71E3">
              <w:t>0.7650</w:t>
            </w:r>
          </w:p>
        </w:tc>
      </w:tr>
      <w:tr w:rsidR="008D730C" w14:paraId="408EC02C" w14:textId="77777777" w:rsidTr="00DA6BB4">
        <w:trPr>
          <w:jc w:val="center"/>
        </w:trPr>
        <w:tc>
          <w:tcPr>
            <w:tcW w:w="2268" w:type="dxa"/>
            <w:tcBorders>
              <w:top w:val="nil"/>
              <w:bottom w:val="nil"/>
            </w:tcBorders>
          </w:tcPr>
          <w:p w14:paraId="28F3D7E6" w14:textId="77777777" w:rsidR="008D730C" w:rsidRDefault="008D730C" w:rsidP="00DA6BB4">
            <w:pPr>
              <w:jc w:val="center"/>
            </w:pPr>
            <w:r>
              <w:rPr>
                <w:rFonts w:hint="eastAsia"/>
              </w:rPr>
              <w:t>1</w:t>
            </w:r>
            <w:r>
              <w:t>0</w:t>
            </w:r>
          </w:p>
        </w:tc>
        <w:tc>
          <w:tcPr>
            <w:tcW w:w="2268" w:type="dxa"/>
            <w:tcBorders>
              <w:top w:val="nil"/>
              <w:bottom w:val="nil"/>
            </w:tcBorders>
          </w:tcPr>
          <w:p w14:paraId="2DAE679A" w14:textId="77777777" w:rsidR="008D730C" w:rsidRDefault="008D730C" w:rsidP="00DA6BB4">
            <w:pPr>
              <w:jc w:val="center"/>
            </w:pPr>
            <w:r>
              <w:t>0.005</w:t>
            </w:r>
          </w:p>
        </w:tc>
        <w:tc>
          <w:tcPr>
            <w:tcW w:w="2268" w:type="dxa"/>
            <w:tcBorders>
              <w:top w:val="nil"/>
              <w:bottom w:val="nil"/>
            </w:tcBorders>
          </w:tcPr>
          <w:p w14:paraId="16C938A5" w14:textId="46D5128E" w:rsidR="008D730C" w:rsidRDefault="00627F44" w:rsidP="00DA6BB4">
            <w:pPr>
              <w:jc w:val="center"/>
            </w:pPr>
            <w:r w:rsidRPr="00627F44">
              <w:t>0.7950</w:t>
            </w:r>
          </w:p>
        </w:tc>
      </w:tr>
      <w:tr w:rsidR="008D730C" w14:paraId="6136A439" w14:textId="77777777" w:rsidTr="00DA6BB4">
        <w:trPr>
          <w:jc w:val="center"/>
        </w:trPr>
        <w:tc>
          <w:tcPr>
            <w:tcW w:w="2268" w:type="dxa"/>
            <w:tcBorders>
              <w:top w:val="nil"/>
              <w:bottom w:val="single" w:sz="8" w:space="0" w:color="auto"/>
            </w:tcBorders>
          </w:tcPr>
          <w:p w14:paraId="3F6F3499" w14:textId="77777777" w:rsidR="008D730C" w:rsidRDefault="008D730C" w:rsidP="00DA6BB4">
            <w:pPr>
              <w:jc w:val="center"/>
            </w:pPr>
            <w:r>
              <w:rPr>
                <w:rFonts w:hint="eastAsia"/>
              </w:rPr>
              <w:t>1</w:t>
            </w:r>
            <w:r>
              <w:t>2</w:t>
            </w:r>
          </w:p>
        </w:tc>
        <w:tc>
          <w:tcPr>
            <w:tcW w:w="2268" w:type="dxa"/>
            <w:tcBorders>
              <w:top w:val="nil"/>
              <w:bottom w:val="single" w:sz="8" w:space="0" w:color="auto"/>
            </w:tcBorders>
          </w:tcPr>
          <w:p w14:paraId="2841988A" w14:textId="77777777" w:rsidR="008D730C" w:rsidRDefault="008D730C" w:rsidP="00DA6BB4">
            <w:pPr>
              <w:jc w:val="center"/>
            </w:pPr>
            <w:r>
              <w:t>0.005</w:t>
            </w:r>
          </w:p>
        </w:tc>
        <w:tc>
          <w:tcPr>
            <w:tcW w:w="2268" w:type="dxa"/>
            <w:tcBorders>
              <w:top w:val="nil"/>
              <w:bottom w:val="single" w:sz="8" w:space="0" w:color="auto"/>
            </w:tcBorders>
          </w:tcPr>
          <w:p w14:paraId="7785C07E" w14:textId="4E726572" w:rsidR="008D730C" w:rsidRDefault="00F50721" w:rsidP="00F50721">
            <w:pPr>
              <w:tabs>
                <w:tab w:val="center" w:pos="1026"/>
              </w:tabs>
              <w:jc w:val="center"/>
            </w:pPr>
            <w:r w:rsidRPr="00F50721">
              <w:t>0.7750</w:t>
            </w:r>
          </w:p>
        </w:tc>
      </w:tr>
      <w:tr w:rsidR="008D730C" w14:paraId="6F7FAF12" w14:textId="77777777" w:rsidTr="00DA6BB4">
        <w:trPr>
          <w:jc w:val="center"/>
        </w:trPr>
        <w:tc>
          <w:tcPr>
            <w:tcW w:w="2268" w:type="dxa"/>
            <w:tcBorders>
              <w:top w:val="nil"/>
              <w:bottom w:val="nil"/>
            </w:tcBorders>
          </w:tcPr>
          <w:p w14:paraId="084701B1" w14:textId="77777777" w:rsidR="008D730C" w:rsidRDefault="008D730C" w:rsidP="00DA6BB4">
            <w:pPr>
              <w:jc w:val="center"/>
            </w:pPr>
            <w:r>
              <w:rPr>
                <w:rFonts w:hint="eastAsia"/>
              </w:rPr>
              <w:t>4</w:t>
            </w:r>
          </w:p>
        </w:tc>
        <w:tc>
          <w:tcPr>
            <w:tcW w:w="2268" w:type="dxa"/>
            <w:tcBorders>
              <w:top w:val="nil"/>
              <w:bottom w:val="nil"/>
            </w:tcBorders>
          </w:tcPr>
          <w:p w14:paraId="271894C1" w14:textId="77777777" w:rsidR="008D730C" w:rsidRDefault="008D730C" w:rsidP="00DA6BB4">
            <w:pPr>
              <w:jc w:val="center"/>
            </w:pPr>
            <w:r>
              <w:t>0.01</w:t>
            </w:r>
          </w:p>
        </w:tc>
        <w:tc>
          <w:tcPr>
            <w:tcW w:w="2268" w:type="dxa"/>
            <w:tcBorders>
              <w:top w:val="nil"/>
              <w:bottom w:val="nil"/>
            </w:tcBorders>
          </w:tcPr>
          <w:p w14:paraId="750F8574" w14:textId="6017B2F8" w:rsidR="008D730C" w:rsidRDefault="00812803" w:rsidP="00DA6BB4">
            <w:pPr>
              <w:jc w:val="center"/>
            </w:pPr>
            <w:r w:rsidRPr="00812803">
              <w:t>0.7450</w:t>
            </w:r>
          </w:p>
        </w:tc>
      </w:tr>
      <w:tr w:rsidR="008D730C" w14:paraId="5ACD37CE" w14:textId="77777777" w:rsidTr="00DA6BB4">
        <w:trPr>
          <w:jc w:val="center"/>
        </w:trPr>
        <w:tc>
          <w:tcPr>
            <w:tcW w:w="2268" w:type="dxa"/>
            <w:tcBorders>
              <w:top w:val="nil"/>
              <w:bottom w:val="nil"/>
            </w:tcBorders>
          </w:tcPr>
          <w:p w14:paraId="106C302A" w14:textId="77777777" w:rsidR="008D730C" w:rsidRDefault="008D730C" w:rsidP="00DA6BB4">
            <w:pPr>
              <w:jc w:val="center"/>
            </w:pPr>
            <w:r>
              <w:rPr>
                <w:rFonts w:hint="eastAsia"/>
              </w:rPr>
              <w:t>6</w:t>
            </w:r>
          </w:p>
        </w:tc>
        <w:tc>
          <w:tcPr>
            <w:tcW w:w="2268" w:type="dxa"/>
            <w:tcBorders>
              <w:top w:val="nil"/>
              <w:bottom w:val="nil"/>
            </w:tcBorders>
          </w:tcPr>
          <w:p w14:paraId="21808105" w14:textId="77777777" w:rsidR="008D730C" w:rsidRDefault="008D730C" w:rsidP="00DA6BB4">
            <w:pPr>
              <w:jc w:val="center"/>
            </w:pPr>
            <w:r>
              <w:t>0.01</w:t>
            </w:r>
          </w:p>
        </w:tc>
        <w:tc>
          <w:tcPr>
            <w:tcW w:w="2268" w:type="dxa"/>
            <w:tcBorders>
              <w:top w:val="nil"/>
              <w:bottom w:val="nil"/>
            </w:tcBorders>
          </w:tcPr>
          <w:p w14:paraId="59E25469" w14:textId="3C7AE673" w:rsidR="008D730C" w:rsidRDefault="008C035F" w:rsidP="00DA6BB4">
            <w:pPr>
              <w:jc w:val="center"/>
            </w:pPr>
            <w:r w:rsidRPr="008C035F">
              <w:t>0.7475</w:t>
            </w:r>
          </w:p>
        </w:tc>
      </w:tr>
      <w:tr w:rsidR="008D730C" w14:paraId="72C9BE4A" w14:textId="77777777" w:rsidTr="00DA6BB4">
        <w:trPr>
          <w:jc w:val="center"/>
        </w:trPr>
        <w:tc>
          <w:tcPr>
            <w:tcW w:w="2268" w:type="dxa"/>
            <w:tcBorders>
              <w:top w:val="nil"/>
              <w:bottom w:val="nil"/>
            </w:tcBorders>
          </w:tcPr>
          <w:p w14:paraId="0DE2B6C0" w14:textId="77777777" w:rsidR="008D730C" w:rsidRDefault="008D730C" w:rsidP="00DA6BB4">
            <w:pPr>
              <w:jc w:val="center"/>
            </w:pPr>
            <w:r>
              <w:rPr>
                <w:rFonts w:hint="eastAsia"/>
              </w:rPr>
              <w:t>8</w:t>
            </w:r>
          </w:p>
        </w:tc>
        <w:tc>
          <w:tcPr>
            <w:tcW w:w="2268" w:type="dxa"/>
            <w:tcBorders>
              <w:top w:val="nil"/>
              <w:bottom w:val="nil"/>
            </w:tcBorders>
          </w:tcPr>
          <w:p w14:paraId="4D89A037" w14:textId="77777777" w:rsidR="008D730C" w:rsidRDefault="008D730C" w:rsidP="00DA6BB4">
            <w:pPr>
              <w:jc w:val="center"/>
            </w:pPr>
            <w:r>
              <w:t>0.01</w:t>
            </w:r>
          </w:p>
        </w:tc>
        <w:tc>
          <w:tcPr>
            <w:tcW w:w="2268" w:type="dxa"/>
            <w:tcBorders>
              <w:top w:val="nil"/>
              <w:bottom w:val="nil"/>
            </w:tcBorders>
          </w:tcPr>
          <w:p w14:paraId="33D44E39" w14:textId="210AB7AC" w:rsidR="008D730C" w:rsidRDefault="0038454E" w:rsidP="00DA6BB4">
            <w:pPr>
              <w:jc w:val="center"/>
            </w:pPr>
            <w:r w:rsidRPr="0038454E">
              <w:t>0.7650</w:t>
            </w:r>
          </w:p>
        </w:tc>
      </w:tr>
      <w:tr w:rsidR="008D730C" w14:paraId="03FDFF73" w14:textId="77777777" w:rsidTr="00DA6BB4">
        <w:trPr>
          <w:jc w:val="center"/>
        </w:trPr>
        <w:tc>
          <w:tcPr>
            <w:tcW w:w="2268" w:type="dxa"/>
            <w:tcBorders>
              <w:top w:val="nil"/>
              <w:bottom w:val="nil"/>
            </w:tcBorders>
          </w:tcPr>
          <w:p w14:paraId="40961811" w14:textId="77777777" w:rsidR="008D730C" w:rsidRDefault="008D730C" w:rsidP="00DA6BB4">
            <w:pPr>
              <w:jc w:val="center"/>
            </w:pPr>
            <w:r>
              <w:rPr>
                <w:rFonts w:hint="eastAsia"/>
              </w:rPr>
              <w:t>1</w:t>
            </w:r>
            <w:r>
              <w:t>0</w:t>
            </w:r>
          </w:p>
        </w:tc>
        <w:tc>
          <w:tcPr>
            <w:tcW w:w="2268" w:type="dxa"/>
            <w:tcBorders>
              <w:top w:val="nil"/>
              <w:bottom w:val="nil"/>
            </w:tcBorders>
          </w:tcPr>
          <w:p w14:paraId="59260F54" w14:textId="77777777" w:rsidR="008D730C" w:rsidRDefault="008D730C" w:rsidP="00DA6BB4">
            <w:pPr>
              <w:jc w:val="center"/>
            </w:pPr>
            <w:r>
              <w:t>0.01</w:t>
            </w:r>
          </w:p>
        </w:tc>
        <w:tc>
          <w:tcPr>
            <w:tcW w:w="2268" w:type="dxa"/>
            <w:tcBorders>
              <w:top w:val="nil"/>
              <w:bottom w:val="nil"/>
            </w:tcBorders>
          </w:tcPr>
          <w:p w14:paraId="2426EA7A" w14:textId="3315F627" w:rsidR="008D730C" w:rsidRPr="003578D4" w:rsidRDefault="00744BC0" w:rsidP="00DA6BB4">
            <w:pPr>
              <w:jc w:val="center"/>
              <w:rPr>
                <w:b/>
              </w:rPr>
            </w:pPr>
            <w:r w:rsidRPr="003578D4">
              <w:rPr>
                <w:b/>
              </w:rPr>
              <w:t>0.7950</w:t>
            </w:r>
          </w:p>
        </w:tc>
      </w:tr>
      <w:tr w:rsidR="008D730C" w14:paraId="6520185C" w14:textId="77777777" w:rsidTr="00DA6BB4">
        <w:trPr>
          <w:jc w:val="center"/>
        </w:trPr>
        <w:tc>
          <w:tcPr>
            <w:tcW w:w="2268" w:type="dxa"/>
            <w:tcBorders>
              <w:top w:val="nil"/>
            </w:tcBorders>
          </w:tcPr>
          <w:p w14:paraId="423D89F0" w14:textId="77777777" w:rsidR="008D730C" w:rsidRDefault="008D730C" w:rsidP="00DA6BB4">
            <w:pPr>
              <w:jc w:val="center"/>
            </w:pPr>
            <w:r>
              <w:rPr>
                <w:rFonts w:hint="eastAsia"/>
              </w:rPr>
              <w:t>1</w:t>
            </w:r>
            <w:r>
              <w:t>2</w:t>
            </w:r>
          </w:p>
        </w:tc>
        <w:tc>
          <w:tcPr>
            <w:tcW w:w="2268" w:type="dxa"/>
            <w:tcBorders>
              <w:top w:val="nil"/>
            </w:tcBorders>
          </w:tcPr>
          <w:p w14:paraId="4DE187A4" w14:textId="77777777" w:rsidR="008D730C" w:rsidRDefault="008D730C" w:rsidP="00DA6BB4">
            <w:pPr>
              <w:jc w:val="center"/>
            </w:pPr>
            <w:r>
              <w:t>0.01</w:t>
            </w:r>
          </w:p>
        </w:tc>
        <w:tc>
          <w:tcPr>
            <w:tcW w:w="2268" w:type="dxa"/>
            <w:tcBorders>
              <w:top w:val="nil"/>
            </w:tcBorders>
          </w:tcPr>
          <w:p w14:paraId="601D750B" w14:textId="0801EE18" w:rsidR="008D730C" w:rsidRDefault="006B2C7C" w:rsidP="00DA6BB4">
            <w:pPr>
              <w:jc w:val="center"/>
            </w:pPr>
            <w:r w:rsidRPr="006B2C7C">
              <w:t>0.7775</w:t>
            </w:r>
          </w:p>
        </w:tc>
      </w:tr>
    </w:tbl>
    <w:p w14:paraId="1B537ACF" w14:textId="77777777" w:rsidR="008D730C" w:rsidRDefault="008D730C" w:rsidP="008D730C"/>
    <w:p w14:paraId="6C9B1490" w14:textId="77777777" w:rsidR="008D730C" w:rsidRDefault="008D730C" w:rsidP="008D730C">
      <w:r>
        <w:t>b. Delete some functional words - 'the of how a had could', that is only left 11 + 1 features.</w:t>
      </w:r>
    </w:p>
    <w:p w14:paraId="1470CF74" w14:textId="6C1FBB38" w:rsidR="008D730C" w:rsidRDefault="008D730C" w:rsidP="008D730C">
      <w:r>
        <w:t xml:space="preserve">Follow the previous configuration, I redo the experiment and reported </w:t>
      </w:r>
      <w:r w:rsidR="00530B76">
        <w:t xml:space="preserve">the </w:t>
      </w:r>
      <w:r>
        <w:t>accuracy results</w:t>
      </w:r>
      <w:r w:rsidR="00530B76">
        <w:t>.</w:t>
      </w:r>
    </w:p>
    <w:p w14:paraId="46D3416C" w14:textId="77777777" w:rsidR="008D730C" w:rsidRDefault="008D730C" w:rsidP="008D730C">
      <w:pPr>
        <w:spacing w:beforeLines="50" w:before="156" w:afterLines="100" w:after="312"/>
        <w:jc w:val="center"/>
      </w:pPr>
      <w:r>
        <w:rPr>
          <w:rFonts w:hint="eastAsia"/>
        </w:rPr>
        <w:t>T</w:t>
      </w:r>
      <w:r>
        <w:t>able 2. Decision tree results with 12 features</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268"/>
        <w:gridCol w:w="2268"/>
        <w:gridCol w:w="2268"/>
      </w:tblGrid>
      <w:tr w:rsidR="008D730C" w14:paraId="2B796645" w14:textId="77777777" w:rsidTr="00DA6BB4">
        <w:trPr>
          <w:trHeight w:val="567"/>
          <w:jc w:val="center"/>
        </w:trPr>
        <w:tc>
          <w:tcPr>
            <w:tcW w:w="2268" w:type="dxa"/>
            <w:tcBorders>
              <w:top w:val="single" w:sz="12" w:space="0" w:color="auto"/>
              <w:bottom w:val="single" w:sz="12" w:space="0" w:color="auto"/>
            </w:tcBorders>
            <w:vAlign w:val="center"/>
          </w:tcPr>
          <w:p w14:paraId="3181B37D" w14:textId="77777777" w:rsidR="008D730C" w:rsidRPr="00424375" w:rsidRDefault="008D730C" w:rsidP="00DA6BB4">
            <w:pPr>
              <w:jc w:val="center"/>
            </w:pPr>
            <w:r w:rsidRPr="00424375">
              <w:t>Depth</w:t>
            </w:r>
          </w:p>
        </w:tc>
        <w:tc>
          <w:tcPr>
            <w:tcW w:w="2268" w:type="dxa"/>
            <w:tcBorders>
              <w:top w:val="single" w:sz="12" w:space="0" w:color="auto"/>
              <w:bottom w:val="single" w:sz="12" w:space="0" w:color="auto"/>
            </w:tcBorders>
            <w:vAlign w:val="center"/>
          </w:tcPr>
          <w:p w14:paraId="57CF816C" w14:textId="77777777" w:rsidR="008D730C" w:rsidRPr="00424375" w:rsidRDefault="008D730C" w:rsidP="00DA6BB4">
            <w:pPr>
              <w:jc w:val="center"/>
            </w:pPr>
            <w:r w:rsidRPr="00424375">
              <w:t>Threshold</w:t>
            </w:r>
          </w:p>
        </w:tc>
        <w:tc>
          <w:tcPr>
            <w:tcW w:w="2268" w:type="dxa"/>
            <w:tcBorders>
              <w:top w:val="single" w:sz="12" w:space="0" w:color="auto"/>
              <w:bottom w:val="single" w:sz="12" w:space="0" w:color="auto"/>
            </w:tcBorders>
            <w:vAlign w:val="center"/>
          </w:tcPr>
          <w:p w14:paraId="4EA50338" w14:textId="77777777" w:rsidR="008D730C" w:rsidRPr="00424375" w:rsidRDefault="008D730C" w:rsidP="00DA6BB4">
            <w:pPr>
              <w:jc w:val="center"/>
            </w:pPr>
            <w:r w:rsidRPr="00424375">
              <w:t>Accuracy</w:t>
            </w:r>
          </w:p>
        </w:tc>
      </w:tr>
      <w:tr w:rsidR="008D730C" w14:paraId="7C4B7311" w14:textId="77777777" w:rsidTr="00DA6BB4">
        <w:trPr>
          <w:jc w:val="center"/>
        </w:trPr>
        <w:tc>
          <w:tcPr>
            <w:tcW w:w="2268" w:type="dxa"/>
            <w:tcBorders>
              <w:top w:val="single" w:sz="12" w:space="0" w:color="auto"/>
              <w:bottom w:val="nil"/>
            </w:tcBorders>
          </w:tcPr>
          <w:p w14:paraId="6B552042" w14:textId="77777777" w:rsidR="008D730C" w:rsidRDefault="008D730C" w:rsidP="00DA6BB4">
            <w:pPr>
              <w:jc w:val="center"/>
            </w:pPr>
            <w:r>
              <w:rPr>
                <w:rFonts w:hint="eastAsia"/>
              </w:rPr>
              <w:t>4</w:t>
            </w:r>
          </w:p>
        </w:tc>
        <w:tc>
          <w:tcPr>
            <w:tcW w:w="2268" w:type="dxa"/>
            <w:tcBorders>
              <w:top w:val="single" w:sz="12" w:space="0" w:color="auto"/>
              <w:bottom w:val="nil"/>
            </w:tcBorders>
          </w:tcPr>
          <w:p w14:paraId="3BC370D9" w14:textId="77777777" w:rsidR="008D730C" w:rsidRDefault="008D730C" w:rsidP="00DA6BB4">
            <w:pPr>
              <w:jc w:val="center"/>
            </w:pPr>
            <w:r>
              <w:t>0.005</w:t>
            </w:r>
          </w:p>
        </w:tc>
        <w:tc>
          <w:tcPr>
            <w:tcW w:w="2268" w:type="dxa"/>
            <w:tcBorders>
              <w:top w:val="single" w:sz="12" w:space="0" w:color="auto"/>
              <w:bottom w:val="nil"/>
            </w:tcBorders>
          </w:tcPr>
          <w:p w14:paraId="53CD0BD3" w14:textId="2FFD1A07" w:rsidR="008D730C" w:rsidRDefault="00736A5E" w:rsidP="00DA6BB4">
            <w:pPr>
              <w:jc w:val="center"/>
            </w:pPr>
            <w:r w:rsidRPr="00736A5E">
              <w:t>0.7450</w:t>
            </w:r>
          </w:p>
        </w:tc>
      </w:tr>
      <w:tr w:rsidR="008D730C" w14:paraId="5CFC358E" w14:textId="77777777" w:rsidTr="00DA6BB4">
        <w:trPr>
          <w:jc w:val="center"/>
        </w:trPr>
        <w:tc>
          <w:tcPr>
            <w:tcW w:w="2268" w:type="dxa"/>
            <w:tcBorders>
              <w:top w:val="nil"/>
              <w:bottom w:val="nil"/>
            </w:tcBorders>
          </w:tcPr>
          <w:p w14:paraId="758A5613" w14:textId="77777777" w:rsidR="008D730C" w:rsidRDefault="008D730C" w:rsidP="00DA6BB4">
            <w:pPr>
              <w:jc w:val="center"/>
            </w:pPr>
            <w:r>
              <w:rPr>
                <w:rFonts w:hint="eastAsia"/>
              </w:rPr>
              <w:t>6</w:t>
            </w:r>
          </w:p>
        </w:tc>
        <w:tc>
          <w:tcPr>
            <w:tcW w:w="2268" w:type="dxa"/>
            <w:tcBorders>
              <w:top w:val="nil"/>
              <w:bottom w:val="nil"/>
            </w:tcBorders>
          </w:tcPr>
          <w:p w14:paraId="5714FD54" w14:textId="77777777" w:rsidR="008D730C" w:rsidRDefault="008D730C" w:rsidP="00DA6BB4">
            <w:pPr>
              <w:jc w:val="center"/>
            </w:pPr>
            <w:r>
              <w:t>0.005</w:t>
            </w:r>
          </w:p>
        </w:tc>
        <w:tc>
          <w:tcPr>
            <w:tcW w:w="2268" w:type="dxa"/>
            <w:tcBorders>
              <w:top w:val="nil"/>
              <w:bottom w:val="nil"/>
            </w:tcBorders>
          </w:tcPr>
          <w:p w14:paraId="5B47650B" w14:textId="52243D47" w:rsidR="008D730C" w:rsidRDefault="00C17702" w:rsidP="00DA6BB4">
            <w:pPr>
              <w:jc w:val="center"/>
            </w:pPr>
            <w:r w:rsidRPr="00C17702">
              <w:t>0.7525</w:t>
            </w:r>
          </w:p>
        </w:tc>
      </w:tr>
      <w:tr w:rsidR="008D730C" w:rsidRPr="00540677" w14:paraId="393347A8" w14:textId="77777777" w:rsidTr="00DA6BB4">
        <w:trPr>
          <w:jc w:val="center"/>
        </w:trPr>
        <w:tc>
          <w:tcPr>
            <w:tcW w:w="2268" w:type="dxa"/>
            <w:tcBorders>
              <w:top w:val="nil"/>
              <w:bottom w:val="nil"/>
            </w:tcBorders>
          </w:tcPr>
          <w:p w14:paraId="529F6B44" w14:textId="77777777" w:rsidR="008D730C" w:rsidRDefault="008D730C" w:rsidP="00DA6BB4">
            <w:pPr>
              <w:jc w:val="center"/>
            </w:pPr>
            <w:r>
              <w:rPr>
                <w:rFonts w:hint="eastAsia"/>
              </w:rPr>
              <w:t>8</w:t>
            </w:r>
          </w:p>
        </w:tc>
        <w:tc>
          <w:tcPr>
            <w:tcW w:w="2268" w:type="dxa"/>
            <w:tcBorders>
              <w:top w:val="nil"/>
              <w:bottom w:val="nil"/>
            </w:tcBorders>
          </w:tcPr>
          <w:p w14:paraId="48E2F202" w14:textId="77777777" w:rsidR="008D730C" w:rsidRDefault="008D730C" w:rsidP="00DA6BB4">
            <w:pPr>
              <w:jc w:val="center"/>
            </w:pPr>
            <w:r>
              <w:t>0.005</w:t>
            </w:r>
          </w:p>
        </w:tc>
        <w:tc>
          <w:tcPr>
            <w:tcW w:w="2268" w:type="dxa"/>
            <w:tcBorders>
              <w:top w:val="nil"/>
              <w:bottom w:val="nil"/>
            </w:tcBorders>
          </w:tcPr>
          <w:p w14:paraId="456B1C8E" w14:textId="794DF751" w:rsidR="008D730C" w:rsidRDefault="007235EE" w:rsidP="00DA6BB4">
            <w:pPr>
              <w:jc w:val="center"/>
            </w:pPr>
            <w:r w:rsidRPr="007235EE">
              <w:t>0.7600</w:t>
            </w:r>
          </w:p>
        </w:tc>
      </w:tr>
      <w:tr w:rsidR="008D730C" w14:paraId="151C9847" w14:textId="77777777" w:rsidTr="00DA6BB4">
        <w:trPr>
          <w:jc w:val="center"/>
        </w:trPr>
        <w:tc>
          <w:tcPr>
            <w:tcW w:w="2268" w:type="dxa"/>
            <w:tcBorders>
              <w:top w:val="nil"/>
              <w:bottom w:val="nil"/>
            </w:tcBorders>
          </w:tcPr>
          <w:p w14:paraId="7F50CA39" w14:textId="77777777" w:rsidR="008D730C" w:rsidRDefault="008D730C" w:rsidP="00DA6BB4">
            <w:pPr>
              <w:jc w:val="center"/>
            </w:pPr>
            <w:r>
              <w:rPr>
                <w:rFonts w:hint="eastAsia"/>
              </w:rPr>
              <w:t>1</w:t>
            </w:r>
            <w:r>
              <w:t>0</w:t>
            </w:r>
          </w:p>
        </w:tc>
        <w:tc>
          <w:tcPr>
            <w:tcW w:w="2268" w:type="dxa"/>
            <w:tcBorders>
              <w:top w:val="nil"/>
              <w:bottom w:val="nil"/>
            </w:tcBorders>
          </w:tcPr>
          <w:p w14:paraId="596AF6E0" w14:textId="77777777" w:rsidR="008D730C" w:rsidRDefault="008D730C" w:rsidP="00DA6BB4">
            <w:pPr>
              <w:jc w:val="center"/>
            </w:pPr>
            <w:r>
              <w:t>0.005</w:t>
            </w:r>
          </w:p>
        </w:tc>
        <w:tc>
          <w:tcPr>
            <w:tcW w:w="2268" w:type="dxa"/>
            <w:tcBorders>
              <w:top w:val="nil"/>
              <w:bottom w:val="nil"/>
            </w:tcBorders>
          </w:tcPr>
          <w:p w14:paraId="778DC71D" w14:textId="2CD281A8" w:rsidR="008D730C" w:rsidRDefault="003E5FF2" w:rsidP="00DA6BB4">
            <w:pPr>
              <w:jc w:val="center"/>
            </w:pPr>
            <w:r w:rsidRPr="003E5FF2">
              <w:t>0.7625</w:t>
            </w:r>
          </w:p>
        </w:tc>
      </w:tr>
      <w:tr w:rsidR="008D730C" w14:paraId="012EEFF4" w14:textId="77777777" w:rsidTr="00DA6BB4">
        <w:trPr>
          <w:jc w:val="center"/>
        </w:trPr>
        <w:tc>
          <w:tcPr>
            <w:tcW w:w="2268" w:type="dxa"/>
            <w:tcBorders>
              <w:top w:val="nil"/>
              <w:bottom w:val="single" w:sz="8" w:space="0" w:color="auto"/>
            </w:tcBorders>
          </w:tcPr>
          <w:p w14:paraId="050A8F46" w14:textId="77777777" w:rsidR="008D730C" w:rsidRDefault="008D730C" w:rsidP="00DA6BB4">
            <w:pPr>
              <w:jc w:val="center"/>
            </w:pPr>
            <w:r>
              <w:rPr>
                <w:rFonts w:hint="eastAsia"/>
              </w:rPr>
              <w:t>1</w:t>
            </w:r>
            <w:r>
              <w:t>2</w:t>
            </w:r>
          </w:p>
        </w:tc>
        <w:tc>
          <w:tcPr>
            <w:tcW w:w="2268" w:type="dxa"/>
            <w:tcBorders>
              <w:top w:val="nil"/>
              <w:bottom w:val="single" w:sz="8" w:space="0" w:color="auto"/>
            </w:tcBorders>
          </w:tcPr>
          <w:p w14:paraId="01271BBE" w14:textId="77777777" w:rsidR="008D730C" w:rsidRDefault="008D730C" w:rsidP="00DA6BB4">
            <w:pPr>
              <w:jc w:val="center"/>
            </w:pPr>
            <w:r>
              <w:t>0.005</w:t>
            </w:r>
          </w:p>
        </w:tc>
        <w:tc>
          <w:tcPr>
            <w:tcW w:w="2268" w:type="dxa"/>
            <w:tcBorders>
              <w:top w:val="nil"/>
              <w:bottom w:val="single" w:sz="8" w:space="0" w:color="auto"/>
            </w:tcBorders>
          </w:tcPr>
          <w:p w14:paraId="545FFB0C" w14:textId="2B748FAF" w:rsidR="008D730C" w:rsidRDefault="00AD2AB5" w:rsidP="00DA6BB4">
            <w:pPr>
              <w:jc w:val="center"/>
            </w:pPr>
            <w:r w:rsidRPr="00AD2AB5">
              <w:t>0.7625</w:t>
            </w:r>
          </w:p>
        </w:tc>
      </w:tr>
      <w:tr w:rsidR="008D730C" w14:paraId="2FD94D3C" w14:textId="77777777" w:rsidTr="00DA6BB4">
        <w:trPr>
          <w:jc w:val="center"/>
        </w:trPr>
        <w:tc>
          <w:tcPr>
            <w:tcW w:w="2268" w:type="dxa"/>
            <w:tcBorders>
              <w:top w:val="nil"/>
              <w:bottom w:val="nil"/>
            </w:tcBorders>
          </w:tcPr>
          <w:p w14:paraId="00B81480" w14:textId="77777777" w:rsidR="008D730C" w:rsidRDefault="008D730C" w:rsidP="00DA6BB4">
            <w:pPr>
              <w:jc w:val="center"/>
            </w:pPr>
            <w:r>
              <w:rPr>
                <w:rFonts w:hint="eastAsia"/>
              </w:rPr>
              <w:t>4</w:t>
            </w:r>
          </w:p>
        </w:tc>
        <w:tc>
          <w:tcPr>
            <w:tcW w:w="2268" w:type="dxa"/>
            <w:tcBorders>
              <w:top w:val="nil"/>
              <w:bottom w:val="nil"/>
            </w:tcBorders>
          </w:tcPr>
          <w:p w14:paraId="30F71019" w14:textId="77777777" w:rsidR="008D730C" w:rsidRDefault="008D730C" w:rsidP="00DA6BB4">
            <w:pPr>
              <w:jc w:val="center"/>
            </w:pPr>
            <w:r>
              <w:t>0.01</w:t>
            </w:r>
          </w:p>
        </w:tc>
        <w:tc>
          <w:tcPr>
            <w:tcW w:w="2268" w:type="dxa"/>
            <w:tcBorders>
              <w:top w:val="nil"/>
              <w:bottom w:val="nil"/>
            </w:tcBorders>
          </w:tcPr>
          <w:p w14:paraId="11316AC2" w14:textId="7C808E67" w:rsidR="008D730C" w:rsidRDefault="00566298" w:rsidP="00DA6BB4">
            <w:pPr>
              <w:jc w:val="center"/>
            </w:pPr>
            <w:r w:rsidRPr="00566298">
              <w:t>0.7450</w:t>
            </w:r>
          </w:p>
        </w:tc>
      </w:tr>
      <w:tr w:rsidR="008D730C" w14:paraId="4875187B" w14:textId="77777777" w:rsidTr="00DA6BB4">
        <w:trPr>
          <w:jc w:val="center"/>
        </w:trPr>
        <w:tc>
          <w:tcPr>
            <w:tcW w:w="2268" w:type="dxa"/>
            <w:tcBorders>
              <w:top w:val="nil"/>
              <w:bottom w:val="nil"/>
            </w:tcBorders>
          </w:tcPr>
          <w:p w14:paraId="3E74D432" w14:textId="77777777" w:rsidR="008D730C" w:rsidRDefault="008D730C" w:rsidP="00DA6BB4">
            <w:pPr>
              <w:jc w:val="center"/>
            </w:pPr>
            <w:r>
              <w:rPr>
                <w:rFonts w:hint="eastAsia"/>
              </w:rPr>
              <w:t>6</w:t>
            </w:r>
          </w:p>
        </w:tc>
        <w:tc>
          <w:tcPr>
            <w:tcW w:w="2268" w:type="dxa"/>
            <w:tcBorders>
              <w:top w:val="nil"/>
              <w:bottom w:val="nil"/>
            </w:tcBorders>
          </w:tcPr>
          <w:p w14:paraId="22FD58BF" w14:textId="77777777" w:rsidR="008D730C" w:rsidRDefault="008D730C" w:rsidP="00DA6BB4">
            <w:pPr>
              <w:jc w:val="center"/>
            </w:pPr>
            <w:r>
              <w:t>0.01</w:t>
            </w:r>
          </w:p>
        </w:tc>
        <w:tc>
          <w:tcPr>
            <w:tcW w:w="2268" w:type="dxa"/>
            <w:tcBorders>
              <w:top w:val="nil"/>
              <w:bottom w:val="nil"/>
            </w:tcBorders>
          </w:tcPr>
          <w:p w14:paraId="6C42599F" w14:textId="4A701794" w:rsidR="008D730C" w:rsidRDefault="00223BD9" w:rsidP="00DA6BB4">
            <w:pPr>
              <w:jc w:val="center"/>
            </w:pPr>
            <w:r w:rsidRPr="00223BD9">
              <w:t>0.7500</w:t>
            </w:r>
          </w:p>
        </w:tc>
      </w:tr>
      <w:tr w:rsidR="008D730C" w14:paraId="7EE95C5F" w14:textId="77777777" w:rsidTr="00DA6BB4">
        <w:trPr>
          <w:jc w:val="center"/>
        </w:trPr>
        <w:tc>
          <w:tcPr>
            <w:tcW w:w="2268" w:type="dxa"/>
            <w:tcBorders>
              <w:top w:val="nil"/>
              <w:bottom w:val="nil"/>
            </w:tcBorders>
          </w:tcPr>
          <w:p w14:paraId="4F38F9EE" w14:textId="77777777" w:rsidR="008D730C" w:rsidRDefault="008D730C" w:rsidP="00DA6BB4">
            <w:pPr>
              <w:jc w:val="center"/>
            </w:pPr>
            <w:r>
              <w:rPr>
                <w:rFonts w:hint="eastAsia"/>
              </w:rPr>
              <w:t>8</w:t>
            </w:r>
          </w:p>
        </w:tc>
        <w:tc>
          <w:tcPr>
            <w:tcW w:w="2268" w:type="dxa"/>
            <w:tcBorders>
              <w:top w:val="nil"/>
              <w:bottom w:val="nil"/>
            </w:tcBorders>
          </w:tcPr>
          <w:p w14:paraId="57D8F1BB" w14:textId="77777777" w:rsidR="008D730C" w:rsidRDefault="008D730C" w:rsidP="00DA6BB4">
            <w:pPr>
              <w:jc w:val="center"/>
            </w:pPr>
            <w:r>
              <w:t>0.01</w:t>
            </w:r>
          </w:p>
        </w:tc>
        <w:tc>
          <w:tcPr>
            <w:tcW w:w="2268" w:type="dxa"/>
            <w:tcBorders>
              <w:top w:val="nil"/>
              <w:bottom w:val="nil"/>
            </w:tcBorders>
          </w:tcPr>
          <w:p w14:paraId="38BE7DB5" w14:textId="088EFFE4" w:rsidR="008D730C" w:rsidRDefault="004561B6" w:rsidP="00DA6BB4">
            <w:pPr>
              <w:jc w:val="center"/>
            </w:pPr>
            <w:r w:rsidRPr="004561B6">
              <w:t>0.7600</w:t>
            </w:r>
          </w:p>
        </w:tc>
      </w:tr>
      <w:tr w:rsidR="008D730C" w14:paraId="4AA98B0E" w14:textId="77777777" w:rsidTr="00DA6BB4">
        <w:trPr>
          <w:jc w:val="center"/>
        </w:trPr>
        <w:tc>
          <w:tcPr>
            <w:tcW w:w="2268" w:type="dxa"/>
            <w:tcBorders>
              <w:top w:val="nil"/>
              <w:bottom w:val="nil"/>
            </w:tcBorders>
          </w:tcPr>
          <w:p w14:paraId="59899DA0" w14:textId="77777777" w:rsidR="008D730C" w:rsidRDefault="008D730C" w:rsidP="00DA6BB4">
            <w:pPr>
              <w:jc w:val="center"/>
            </w:pPr>
            <w:r>
              <w:rPr>
                <w:rFonts w:hint="eastAsia"/>
              </w:rPr>
              <w:t>1</w:t>
            </w:r>
            <w:r>
              <w:t>0</w:t>
            </w:r>
          </w:p>
        </w:tc>
        <w:tc>
          <w:tcPr>
            <w:tcW w:w="2268" w:type="dxa"/>
            <w:tcBorders>
              <w:top w:val="nil"/>
              <w:bottom w:val="nil"/>
            </w:tcBorders>
          </w:tcPr>
          <w:p w14:paraId="0F70D95F" w14:textId="77777777" w:rsidR="008D730C" w:rsidRDefault="008D730C" w:rsidP="00DA6BB4">
            <w:pPr>
              <w:jc w:val="center"/>
            </w:pPr>
            <w:r>
              <w:t>0.01</w:t>
            </w:r>
          </w:p>
        </w:tc>
        <w:tc>
          <w:tcPr>
            <w:tcW w:w="2268" w:type="dxa"/>
            <w:tcBorders>
              <w:top w:val="nil"/>
              <w:bottom w:val="nil"/>
            </w:tcBorders>
          </w:tcPr>
          <w:p w14:paraId="774FC79B" w14:textId="1B9FE417" w:rsidR="008D730C" w:rsidRDefault="00E57209" w:rsidP="00DA6BB4">
            <w:pPr>
              <w:jc w:val="center"/>
            </w:pPr>
            <w:r w:rsidRPr="00E57209">
              <w:t>0.7625</w:t>
            </w:r>
          </w:p>
        </w:tc>
      </w:tr>
      <w:tr w:rsidR="008D730C" w14:paraId="711C9527" w14:textId="77777777" w:rsidTr="00DA6BB4">
        <w:trPr>
          <w:jc w:val="center"/>
        </w:trPr>
        <w:tc>
          <w:tcPr>
            <w:tcW w:w="2268" w:type="dxa"/>
            <w:tcBorders>
              <w:top w:val="nil"/>
            </w:tcBorders>
          </w:tcPr>
          <w:p w14:paraId="65487AC4" w14:textId="77777777" w:rsidR="008D730C" w:rsidRDefault="008D730C" w:rsidP="00DA6BB4">
            <w:pPr>
              <w:jc w:val="center"/>
            </w:pPr>
            <w:r>
              <w:rPr>
                <w:rFonts w:hint="eastAsia"/>
              </w:rPr>
              <w:t>1</w:t>
            </w:r>
            <w:r>
              <w:t>2</w:t>
            </w:r>
          </w:p>
        </w:tc>
        <w:tc>
          <w:tcPr>
            <w:tcW w:w="2268" w:type="dxa"/>
            <w:tcBorders>
              <w:top w:val="nil"/>
            </w:tcBorders>
          </w:tcPr>
          <w:p w14:paraId="289A9383" w14:textId="77777777" w:rsidR="008D730C" w:rsidRDefault="008D730C" w:rsidP="00DA6BB4">
            <w:pPr>
              <w:jc w:val="center"/>
            </w:pPr>
            <w:r>
              <w:t>0.01</w:t>
            </w:r>
          </w:p>
        </w:tc>
        <w:tc>
          <w:tcPr>
            <w:tcW w:w="2268" w:type="dxa"/>
            <w:tcBorders>
              <w:top w:val="nil"/>
            </w:tcBorders>
          </w:tcPr>
          <w:p w14:paraId="4D19C80E" w14:textId="1F9381F8" w:rsidR="008D730C" w:rsidRDefault="00530B76" w:rsidP="00DA6BB4">
            <w:pPr>
              <w:jc w:val="center"/>
            </w:pPr>
            <w:r w:rsidRPr="00530B76">
              <w:t>0.7625</w:t>
            </w:r>
          </w:p>
        </w:tc>
      </w:tr>
    </w:tbl>
    <w:p w14:paraId="5174C966" w14:textId="38EC6150" w:rsidR="00B90255" w:rsidRDefault="00B90255" w:rsidP="00B90255">
      <w:r>
        <w:t xml:space="preserve">Comparing the results of the two experiments, </w:t>
      </w:r>
      <w:r w:rsidR="00C259F6">
        <w:t>we</w:t>
      </w:r>
      <w:r>
        <w:t xml:space="preserve"> can see that the performance of dt is not good when the number of features </w:t>
      </w:r>
      <w:proofErr w:type="gramStart"/>
      <w:r w:rsidR="005665A0">
        <w:t>are</w:t>
      </w:r>
      <w:proofErr w:type="gramEnd"/>
      <w:r w:rsidR="005665A0">
        <w:t xml:space="preserve"> deleted</w:t>
      </w:r>
      <w:r>
        <w:t>.</w:t>
      </w:r>
    </w:p>
    <w:p w14:paraId="085F3B74" w14:textId="5ADA1750" w:rsidR="00B90255" w:rsidRDefault="00B90255" w:rsidP="00B90255">
      <w:r>
        <w:lastRenderedPageBreak/>
        <w:t xml:space="preserve">In the final, </w:t>
      </w:r>
      <w:r w:rsidR="00BB73B8">
        <w:t>I</w:t>
      </w:r>
      <w:r>
        <w:t xml:space="preserve"> choose the best model with the depth 10, threshold 0.01</w:t>
      </w:r>
      <w:r w:rsidR="00A63367">
        <w:t>, and use 1</w:t>
      </w:r>
      <w:r w:rsidR="00200F1B">
        <w:t>8</w:t>
      </w:r>
      <w:r w:rsidR="00A63367">
        <w:t xml:space="preserve"> features</w:t>
      </w:r>
      <w:r w:rsidR="00AC1D73">
        <w:t>, which obtain 79.5</w:t>
      </w:r>
      <w:r w:rsidR="00394A51">
        <w:t>0</w:t>
      </w:r>
      <w:r w:rsidR="00AC1D73">
        <w:t>% accuracy.</w:t>
      </w:r>
    </w:p>
    <w:p w14:paraId="48788C1C" w14:textId="77777777" w:rsidR="00B90255" w:rsidRDefault="00B90255" w:rsidP="00B90255"/>
    <w:p w14:paraId="0674083C" w14:textId="0A7EE415" w:rsidR="009E1739" w:rsidRDefault="002A265E" w:rsidP="00B90255">
      <w:r>
        <w:rPr>
          <w:b/>
        </w:rPr>
        <w:t>The</w:t>
      </w:r>
      <w:r w:rsidRPr="001F5DEB">
        <w:rPr>
          <w:b/>
        </w:rPr>
        <w:t xml:space="preserve"> training process of </w:t>
      </w:r>
      <w:r w:rsidRPr="002A265E">
        <w:rPr>
          <w:b/>
        </w:rPr>
        <w:t>lo</w:t>
      </w:r>
      <w:r>
        <w:rPr>
          <w:b/>
        </w:rPr>
        <w:t>gistic classifier</w:t>
      </w:r>
      <w:r w:rsidR="00B90255">
        <w:t xml:space="preserve">, </w:t>
      </w:r>
      <w:r w:rsidR="00BB73B8">
        <w:t>I</w:t>
      </w:r>
      <w:r w:rsidR="00B90255">
        <w:t xml:space="preserve"> tune the learning rate</w:t>
      </w:r>
      <w:r w:rsidR="00AF0A84">
        <w:rPr>
          <w:rFonts w:eastAsiaTheme="minorHAnsi"/>
        </w:rPr>
        <w:t>∈</w:t>
      </w:r>
      <w:r w:rsidR="00AF0A84">
        <w:t xml:space="preserve"> {0.01, 0.</w:t>
      </w:r>
      <w:r w:rsidR="00561331">
        <w:t>0</w:t>
      </w:r>
      <w:r w:rsidR="00AF0A84">
        <w:t xml:space="preserve">01} </w:t>
      </w:r>
      <w:r w:rsidR="00B90255">
        <w:t>and epochs</w:t>
      </w:r>
      <w:r w:rsidR="0044318F">
        <w:rPr>
          <w:rFonts w:eastAsiaTheme="minorHAnsi"/>
        </w:rPr>
        <w:t>∈</w:t>
      </w:r>
      <w:r w:rsidR="0044318F">
        <w:t xml:space="preserve"> {1000, 3000, 5000, 10000}</w:t>
      </w:r>
      <w:r w:rsidR="000A3A03">
        <w:t xml:space="preserve"> according to the accuracy</w:t>
      </w:r>
      <w:r w:rsidR="00FB6DF1">
        <w:t xml:space="preserve"> on test data</w:t>
      </w:r>
      <w:r w:rsidR="009F5B68">
        <w:t>, and use the</w:t>
      </w:r>
      <w:r w:rsidR="00340B6D">
        <w:t xml:space="preserve"> normalized</w:t>
      </w:r>
      <w:r w:rsidR="005B3923">
        <w:t xml:space="preserve"> (min-max normalization)</w:t>
      </w:r>
      <w:r w:rsidR="009F5B68">
        <w:t xml:space="preserve"> original features</w:t>
      </w:r>
      <w:r w:rsidR="004C4C81">
        <w:t xml:space="preserve"> (</w:t>
      </w:r>
      <w:r w:rsidR="00340B6D">
        <w:t xml:space="preserve">word frequency without </w:t>
      </w:r>
      <w:r w:rsidR="00332A3F">
        <w:t>processing by</w:t>
      </w:r>
      <w:r w:rsidR="00FE1843">
        <w:t xml:space="preserve"> the</w:t>
      </w:r>
      <w:r w:rsidR="00332A3F">
        <w:t xml:space="preserve"> </w:t>
      </w:r>
      <w:r w:rsidR="00340B6D">
        <w:t>threshold</w:t>
      </w:r>
      <w:r w:rsidR="004C4C81">
        <w:t>)</w:t>
      </w:r>
      <w:r w:rsidR="009F5B68">
        <w:t>.</w:t>
      </w:r>
    </w:p>
    <w:p w14:paraId="33A8172A" w14:textId="560754BA" w:rsidR="00DF5189" w:rsidRDefault="00772EC3" w:rsidP="00B90255">
      <w:pPr>
        <w:rPr>
          <w:b/>
        </w:rPr>
      </w:pPr>
      <w:r w:rsidRPr="006765CC">
        <w:rPr>
          <w:rFonts w:hint="eastAsia"/>
          <w:b/>
        </w:rPr>
        <w:t>E</w:t>
      </w:r>
      <w:r w:rsidRPr="006765CC">
        <w:rPr>
          <w:b/>
        </w:rPr>
        <w:t>xperiment results:</w:t>
      </w:r>
    </w:p>
    <w:p w14:paraId="264AC97F" w14:textId="77777777" w:rsidR="00B5670B" w:rsidRDefault="00B5670B" w:rsidP="00B5670B">
      <w:r>
        <w:t>a. Original 18 features.</w:t>
      </w:r>
    </w:p>
    <w:p w14:paraId="5FB336B4" w14:textId="18847069" w:rsidR="006F1521" w:rsidRPr="00B954DF" w:rsidRDefault="006F1521" w:rsidP="006F1521">
      <w:r>
        <w:t xml:space="preserve">The results are reported in following Table </w:t>
      </w:r>
      <w:r w:rsidR="00FF1896">
        <w:t>3</w:t>
      </w:r>
      <w:r>
        <w:t>:</w:t>
      </w:r>
    </w:p>
    <w:p w14:paraId="48C8F030" w14:textId="77777777" w:rsidR="006F1521" w:rsidRPr="006F1521" w:rsidRDefault="006F1521" w:rsidP="00B90255">
      <w:pPr>
        <w:rPr>
          <w:b/>
        </w:rPr>
      </w:pPr>
    </w:p>
    <w:p w14:paraId="7293A06D" w14:textId="0E2DAC5E" w:rsidR="001D5481" w:rsidRDefault="001D5481" w:rsidP="001D5481">
      <w:pPr>
        <w:spacing w:beforeLines="50" w:before="156" w:afterLines="100" w:after="312"/>
        <w:jc w:val="center"/>
      </w:pPr>
      <w:r>
        <w:rPr>
          <w:rFonts w:hint="eastAsia"/>
        </w:rPr>
        <w:t>T</w:t>
      </w:r>
      <w:r>
        <w:t xml:space="preserve">able </w:t>
      </w:r>
      <w:r w:rsidR="0041423D">
        <w:t>3</w:t>
      </w:r>
      <w:r>
        <w:t xml:space="preserve">. </w:t>
      </w:r>
      <w:r w:rsidR="000A36D9">
        <w:t>Logistic classifier</w:t>
      </w:r>
      <w:r>
        <w:t xml:space="preserve"> results with </w:t>
      </w:r>
      <w:r w:rsidR="004D7409">
        <w:t>original 18</w:t>
      </w:r>
      <w:r>
        <w:t xml:space="preserve"> features</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268"/>
        <w:gridCol w:w="2268"/>
        <w:gridCol w:w="2268"/>
      </w:tblGrid>
      <w:tr w:rsidR="001D5481" w14:paraId="2BC395A1" w14:textId="77777777" w:rsidTr="00C71531">
        <w:trPr>
          <w:trHeight w:val="567"/>
          <w:jc w:val="center"/>
        </w:trPr>
        <w:tc>
          <w:tcPr>
            <w:tcW w:w="2268" w:type="dxa"/>
            <w:tcBorders>
              <w:top w:val="single" w:sz="12" w:space="0" w:color="auto"/>
              <w:bottom w:val="single" w:sz="12" w:space="0" w:color="auto"/>
            </w:tcBorders>
            <w:vAlign w:val="center"/>
          </w:tcPr>
          <w:p w14:paraId="247E7401" w14:textId="02401C09" w:rsidR="001D5481" w:rsidRPr="00424375" w:rsidRDefault="00B64EFC" w:rsidP="00C71531">
            <w:pPr>
              <w:jc w:val="center"/>
            </w:pPr>
            <w:r>
              <w:t>Epoch</w:t>
            </w:r>
          </w:p>
        </w:tc>
        <w:tc>
          <w:tcPr>
            <w:tcW w:w="2268" w:type="dxa"/>
            <w:tcBorders>
              <w:top w:val="single" w:sz="12" w:space="0" w:color="auto"/>
              <w:bottom w:val="single" w:sz="12" w:space="0" w:color="auto"/>
            </w:tcBorders>
            <w:vAlign w:val="center"/>
          </w:tcPr>
          <w:p w14:paraId="22350E53" w14:textId="258C379E" w:rsidR="001D5481" w:rsidRPr="00424375" w:rsidRDefault="00B21A58" w:rsidP="00C71531">
            <w:pPr>
              <w:jc w:val="center"/>
            </w:pPr>
            <w:r>
              <w:t>L</w:t>
            </w:r>
            <w:r w:rsidR="00B64EFC">
              <w:t>earning rate</w:t>
            </w:r>
          </w:p>
        </w:tc>
        <w:tc>
          <w:tcPr>
            <w:tcW w:w="2268" w:type="dxa"/>
            <w:tcBorders>
              <w:top w:val="single" w:sz="12" w:space="0" w:color="auto"/>
              <w:bottom w:val="single" w:sz="12" w:space="0" w:color="auto"/>
            </w:tcBorders>
            <w:vAlign w:val="center"/>
          </w:tcPr>
          <w:p w14:paraId="68735653" w14:textId="77777777" w:rsidR="001D5481" w:rsidRPr="00424375" w:rsidRDefault="001D5481" w:rsidP="00C71531">
            <w:pPr>
              <w:jc w:val="center"/>
            </w:pPr>
            <w:r w:rsidRPr="00424375">
              <w:t>Accuracy</w:t>
            </w:r>
          </w:p>
        </w:tc>
      </w:tr>
      <w:tr w:rsidR="004D059A" w14:paraId="0BC6A43A" w14:textId="77777777" w:rsidTr="00C71531">
        <w:trPr>
          <w:jc w:val="center"/>
        </w:trPr>
        <w:tc>
          <w:tcPr>
            <w:tcW w:w="2268" w:type="dxa"/>
            <w:tcBorders>
              <w:top w:val="single" w:sz="12" w:space="0" w:color="auto"/>
              <w:bottom w:val="nil"/>
            </w:tcBorders>
          </w:tcPr>
          <w:p w14:paraId="09501569" w14:textId="42D6E798" w:rsidR="004D059A" w:rsidRDefault="004D059A" w:rsidP="004D059A">
            <w:pPr>
              <w:jc w:val="center"/>
            </w:pPr>
            <w:r>
              <w:t>1000</w:t>
            </w:r>
          </w:p>
        </w:tc>
        <w:tc>
          <w:tcPr>
            <w:tcW w:w="2268" w:type="dxa"/>
            <w:tcBorders>
              <w:top w:val="single" w:sz="12" w:space="0" w:color="auto"/>
              <w:bottom w:val="nil"/>
            </w:tcBorders>
          </w:tcPr>
          <w:p w14:paraId="60522167" w14:textId="1CA1958D" w:rsidR="004D059A" w:rsidRDefault="004D059A" w:rsidP="004D059A">
            <w:pPr>
              <w:jc w:val="center"/>
            </w:pPr>
            <w:r>
              <w:t>0.01</w:t>
            </w:r>
          </w:p>
        </w:tc>
        <w:tc>
          <w:tcPr>
            <w:tcW w:w="2268" w:type="dxa"/>
            <w:tcBorders>
              <w:top w:val="single" w:sz="12" w:space="0" w:color="auto"/>
              <w:bottom w:val="nil"/>
            </w:tcBorders>
          </w:tcPr>
          <w:p w14:paraId="49D85877" w14:textId="74ACE141" w:rsidR="004D059A" w:rsidRDefault="00E30AF3" w:rsidP="004D059A">
            <w:pPr>
              <w:jc w:val="center"/>
            </w:pPr>
            <w:r w:rsidRPr="00E30AF3">
              <w:t>0.6950</w:t>
            </w:r>
          </w:p>
        </w:tc>
      </w:tr>
      <w:tr w:rsidR="004D059A" w14:paraId="4A1AFA5F" w14:textId="77777777" w:rsidTr="00C71531">
        <w:trPr>
          <w:jc w:val="center"/>
        </w:trPr>
        <w:tc>
          <w:tcPr>
            <w:tcW w:w="2268" w:type="dxa"/>
            <w:tcBorders>
              <w:top w:val="nil"/>
              <w:bottom w:val="nil"/>
            </w:tcBorders>
          </w:tcPr>
          <w:p w14:paraId="5E96F420" w14:textId="18E3A142" w:rsidR="004D059A" w:rsidRDefault="004D059A" w:rsidP="004D059A">
            <w:pPr>
              <w:jc w:val="center"/>
            </w:pPr>
            <w:r>
              <w:t>3000</w:t>
            </w:r>
          </w:p>
        </w:tc>
        <w:tc>
          <w:tcPr>
            <w:tcW w:w="2268" w:type="dxa"/>
            <w:tcBorders>
              <w:top w:val="nil"/>
              <w:bottom w:val="nil"/>
            </w:tcBorders>
          </w:tcPr>
          <w:p w14:paraId="60204C29" w14:textId="6EAB8FF8" w:rsidR="004D059A" w:rsidRDefault="004D059A" w:rsidP="004D059A">
            <w:pPr>
              <w:jc w:val="center"/>
            </w:pPr>
            <w:r>
              <w:t>0.01</w:t>
            </w:r>
          </w:p>
        </w:tc>
        <w:tc>
          <w:tcPr>
            <w:tcW w:w="2268" w:type="dxa"/>
            <w:tcBorders>
              <w:top w:val="nil"/>
              <w:bottom w:val="nil"/>
            </w:tcBorders>
          </w:tcPr>
          <w:p w14:paraId="5216A73F" w14:textId="0B36D235" w:rsidR="004D059A" w:rsidRDefault="004751A2" w:rsidP="004D059A">
            <w:pPr>
              <w:jc w:val="center"/>
            </w:pPr>
            <w:r w:rsidRPr="004751A2">
              <w:t>0.7250</w:t>
            </w:r>
          </w:p>
        </w:tc>
      </w:tr>
      <w:tr w:rsidR="004D059A" w:rsidRPr="00540677" w14:paraId="1868EA6E" w14:textId="77777777" w:rsidTr="00C71531">
        <w:trPr>
          <w:jc w:val="center"/>
        </w:trPr>
        <w:tc>
          <w:tcPr>
            <w:tcW w:w="2268" w:type="dxa"/>
            <w:tcBorders>
              <w:top w:val="nil"/>
              <w:bottom w:val="nil"/>
            </w:tcBorders>
          </w:tcPr>
          <w:p w14:paraId="0803EA3A" w14:textId="42A84F78" w:rsidR="004D059A" w:rsidRDefault="004D059A" w:rsidP="004D059A">
            <w:pPr>
              <w:jc w:val="center"/>
            </w:pPr>
            <w:r>
              <w:t>5000</w:t>
            </w:r>
          </w:p>
        </w:tc>
        <w:tc>
          <w:tcPr>
            <w:tcW w:w="2268" w:type="dxa"/>
            <w:tcBorders>
              <w:top w:val="nil"/>
              <w:bottom w:val="nil"/>
            </w:tcBorders>
          </w:tcPr>
          <w:p w14:paraId="193D7323" w14:textId="2C8341FB" w:rsidR="004D059A" w:rsidRDefault="004D059A" w:rsidP="004D059A">
            <w:pPr>
              <w:jc w:val="center"/>
            </w:pPr>
            <w:r>
              <w:t>0.01</w:t>
            </w:r>
          </w:p>
        </w:tc>
        <w:tc>
          <w:tcPr>
            <w:tcW w:w="2268" w:type="dxa"/>
            <w:tcBorders>
              <w:top w:val="nil"/>
              <w:bottom w:val="nil"/>
            </w:tcBorders>
          </w:tcPr>
          <w:p w14:paraId="6576C4CD" w14:textId="6D43308A" w:rsidR="004D059A" w:rsidRDefault="00703FD1" w:rsidP="004D059A">
            <w:pPr>
              <w:jc w:val="center"/>
            </w:pPr>
            <w:r w:rsidRPr="00703FD1">
              <w:t>0.7325</w:t>
            </w:r>
          </w:p>
        </w:tc>
      </w:tr>
      <w:tr w:rsidR="004D059A" w14:paraId="6A3F2E59" w14:textId="77777777" w:rsidTr="00C71531">
        <w:trPr>
          <w:jc w:val="center"/>
        </w:trPr>
        <w:tc>
          <w:tcPr>
            <w:tcW w:w="2268" w:type="dxa"/>
            <w:tcBorders>
              <w:top w:val="nil"/>
              <w:bottom w:val="single" w:sz="8" w:space="0" w:color="auto"/>
            </w:tcBorders>
          </w:tcPr>
          <w:p w14:paraId="52E85179" w14:textId="54E4CCA8" w:rsidR="004D059A" w:rsidRDefault="004D059A" w:rsidP="004D059A">
            <w:pPr>
              <w:jc w:val="center"/>
            </w:pPr>
            <w:r>
              <w:t>10000</w:t>
            </w:r>
          </w:p>
        </w:tc>
        <w:tc>
          <w:tcPr>
            <w:tcW w:w="2268" w:type="dxa"/>
            <w:tcBorders>
              <w:top w:val="nil"/>
              <w:bottom w:val="single" w:sz="8" w:space="0" w:color="auto"/>
            </w:tcBorders>
          </w:tcPr>
          <w:p w14:paraId="358A6CA8" w14:textId="4E5DD24C" w:rsidR="004D059A" w:rsidRDefault="004D059A" w:rsidP="004D059A">
            <w:pPr>
              <w:jc w:val="center"/>
            </w:pPr>
            <w:r>
              <w:t>0.01</w:t>
            </w:r>
          </w:p>
        </w:tc>
        <w:tc>
          <w:tcPr>
            <w:tcW w:w="2268" w:type="dxa"/>
            <w:tcBorders>
              <w:top w:val="nil"/>
              <w:bottom w:val="single" w:sz="8" w:space="0" w:color="auto"/>
            </w:tcBorders>
          </w:tcPr>
          <w:p w14:paraId="1A773529" w14:textId="57531594" w:rsidR="004D059A" w:rsidRDefault="0062355D" w:rsidP="004D059A">
            <w:pPr>
              <w:jc w:val="center"/>
            </w:pPr>
            <w:r w:rsidRPr="0062355D">
              <w:t>0.7350</w:t>
            </w:r>
          </w:p>
        </w:tc>
      </w:tr>
      <w:tr w:rsidR="00E6744C" w14:paraId="4458CD93" w14:textId="77777777" w:rsidTr="00C71531">
        <w:trPr>
          <w:jc w:val="center"/>
        </w:trPr>
        <w:tc>
          <w:tcPr>
            <w:tcW w:w="2268" w:type="dxa"/>
            <w:tcBorders>
              <w:top w:val="nil"/>
              <w:bottom w:val="nil"/>
            </w:tcBorders>
          </w:tcPr>
          <w:p w14:paraId="14E1FEFA" w14:textId="71EC0CDE" w:rsidR="00E6744C" w:rsidRDefault="00E6744C" w:rsidP="00E6744C">
            <w:pPr>
              <w:jc w:val="center"/>
            </w:pPr>
            <w:r>
              <w:t>1000</w:t>
            </w:r>
          </w:p>
        </w:tc>
        <w:tc>
          <w:tcPr>
            <w:tcW w:w="2268" w:type="dxa"/>
            <w:tcBorders>
              <w:top w:val="nil"/>
              <w:bottom w:val="nil"/>
            </w:tcBorders>
          </w:tcPr>
          <w:p w14:paraId="3CFF6CDA" w14:textId="00598F9F" w:rsidR="00E6744C" w:rsidRDefault="00E6744C" w:rsidP="00E6744C">
            <w:pPr>
              <w:jc w:val="center"/>
            </w:pPr>
            <w:r>
              <w:t>0.001</w:t>
            </w:r>
          </w:p>
        </w:tc>
        <w:tc>
          <w:tcPr>
            <w:tcW w:w="2268" w:type="dxa"/>
            <w:tcBorders>
              <w:top w:val="nil"/>
              <w:bottom w:val="nil"/>
            </w:tcBorders>
          </w:tcPr>
          <w:p w14:paraId="2DFFAB3B" w14:textId="6FE2847B" w:rsidR="00E6744C" w:rsidRPr="009E717C" w:rsidRDefault="00463878" w:rsidP="00E6744C">
            <w:pPr>
              <w:jc w:val="center"/>
              <w:rPr>
                <w:b/>
              </w:rPr>
            </w:pPr>
            <w:r w:rsidRPr="009E717C">
              <w:rPr>
                <w:b/>
              </w:rPr>
              <w:t>0.8000</w:t>
            </w:r>
          </w:p>
        </w:tc>
      </w:tr>
      <w:tr w:rsidR="00E6744C" w14:paraId="75C4388F" w14:textId="77777777" w:rsidTr="00C71531">
        <w:trPr>
          <w:jc w:val="center"/>
        </w:trPr>
        <w:tc>
          <w:tcPr>
            <w:tcW w:w="2268" w:type="dxa"/>
            <w:tcBorders>
              <w:top w:val="nil"/>
              <w:bottom w:val="nil"/>
            </w:tcBorders>
          </w:tcPr>
          <w:p w14:paraId="1DD363C2" w14:textId="038DA539" w:rsidR="00E6744C" w:rsidRDefault="00E6744C" w:rsidP="00E6744C">
            <w:pPr>
              <w:jc w:val="center"/>
            </w:pPr>
            <w:r>
              <w:t>3000</w:t>
            </w:r>
          </w:p>
        </w:tc>
        <w:tc>
          <w:tcPr>
            <w:tcW w:w="2268" w:type="dxa"/>
            <w:tcBorders>
              <w:top w:val="nil"/>
              <w:bottom w:val="nil"/>
            </w:tcBorders>
          </w:tcPr>
          <w:p w14:paraId="51A6DDC5" w14:textId="06E76A5B" w:rsidR="00E6744C" w:rsidRDefault="00E6744C" w:rsidP="00E6744C">
            <w:pPr>
              <w:jc w:val="center"/>
            </w:pPr>
            <w:r>
              <w:t>0.001</w:t>
            </w:r>
          </w:p>
        </w:tc>
        <w:tc>
          <w:tcPr>
            <w:tcW w:w="2268" w:type="dxa"/>
            <w:tcBorders>
              <w:top w:val="nil"/>
              <w:bottom w:val="nil"/>
            </w:tcBorders>
          </w:tcPr>
          <w:p w14:paraId="0996B5AC" w14:textId="415A35F3" w:rsidR="00E6744C" w:rsidRDefault="003E1259" w:rsidP="00E6744C">
            <w:pPr>
              <w:jc w:val="center"/>
            </w:pPr>
            <w:r w:rsidRPr="003E1259">
              <w:t>0.7800</w:t>
            </w:r>
          </w:p>
        </w:tc>
      </w:tr>
      <w:tr w:rsidR="00E6744C" w14:paraId="2B735382" w14:textId="77777777" w:rsidTr="00C71531">
        <w:trPr>
          <w:jc w:val="center"/>
        </w:trPr>
        <w:tc>
          <w:tcPr>
            <w:tcW w:w="2268" w:type="dxa"/>
            <w:tcBorders>
              <w:top w:val="nil"/>
              <w:bottom w:val="nil"/>
            </w:tcBorders>
          </w:tcPr>
          <w:p w14:paraId="03BAC52E" w14:textId="11490CC6" w:rsidR="00E6744C" w:rsidRDefault="00E6744C" w:rsidP="00E6744C">
            <w:pPr>
              <w:jc w:val="center"/>
            </w:pPr>
            <w:r>
              <w:t>5000</w:t>
            </w:r>
          </w:p>
        </w:tc>
        <w:tc>
          <w:tcPr>
            <w:tcW w:w="2268" w:type="dxa"/>
            <w:tcBorders>
              <w:top w:val="nil"/>
              <w:bottom w:val="nil"/>
            </w:tcBorders>
          </w:tcPr>
          <w:p w14:paraId="2F2B39AC" w14:textId="76E7E33F" w:rsidR="00E6744C" w:rsidRDefault="00E6744C" w:rsidP="00E6744C">
            <w:pPr>
              <w:jc w:val="center"/>
            </w:pPr>
            <w:r>
              <w:t>0.001</w:t>
            </w:r>
          </w:p>
        </w:tc>
        <w:tc>
          <w:tcPr>
            <w:tcW w:w="2268" w:type="dxa"/>
            <w:tcBorders>
              <w:top w:val="nil"/>
              <w:bottom w:val="nil"/>
            </w:tcBorders>
          </w:tcPr>
          <w:p w14:paraId="28504BA9" w14:textId="1C70F048" w:rsidR="00E6744C" w:rsidRDefault="00464136" w:rsidP="00E6744C">
            <w:pPr>
              <w:jc w:val="center"/>
            </w:pPr>
            <w:r w:rsidRPr="00464136">
              <w:t>0.7875</w:t>
            </w:r>
          </w:p>
        </w:tc>
      </w:tr>
      <w:tr w:rsidR="00E6744C" w14:paraId="1B935A87" w14:textId="77777777" w:rsidTr="00C71531">
        <w:trPr>
          <w:jc w:val="center"/>
        </w:trPr>
        <w:tc>
          <w:tcPr>
            <w:tcW w:w="2268" w:type="dxa"/>
            <w:tcBorders>
              <w:top w:val="nil"/>
            </w:tcBorders>
          </w:tcPr>
          <w:p w14:paraId="571E5198" w14:textId="3ACDF40E" w:rsidR="00E6744C" w:rsidRDefault="00E6744C" w:rsidP="00E6744C">
            <w:pPr>
              <w:jc w:val="center"/>
            </w:pPr>
            <w:r>
              <w:t>10000</w:t>
            </w:r>
          </w:p>
        </w:tc>
        <w:tc>
          <w:tcPr>
            <w:tcW w:w="2268" w:type="dxa"/>
            <w:tcBorders>
              <w:top w:val="nil"/>
            </w:tcBorders>
          </w:tcPr>
          <w:p w14:paraId="412D0D75" w14:textId="3905ED53" w:rsidR="00E6744C" w:rsidRDefault="00E6744C" w:rsidP="00E6744C">
            <w:pPr>
              <w:jc w:val="center"/>
            </w:pPr>
            <w:r>
              <w:t>0.001</w:t>
            </w:r>
          </w:p>
        </w:tc>
        <w:tc>
          <w:tcPr>
            <w:tcW w:w="2268" w:type="dxa"/>
            <w:tcBorders>
              <w:top w:val="nil"/>
            </w:tcBorders>
          </w:tcPr>
          <w:p w14:paraId="786A2827" w14:textId="5F681D63" w:rsidR="00E6744C" w:rsidRDefault="00B21244" w:rsidP="00E6744C">
            <w:pPr>
              <w:jc w:val="center"/>
            </w:pPr>
            <w:r w:rsidRPr="00B21244">
              <w:t>0.7900</w:t>
            </w:r>
          </w:p>
        </w:tc>
      </w:tr>
    </w:tbl>
    <w:p w14:paraId="01448AF1" w14:textId="77777777" w:rsidR="006F42D2" w:rsidRDefault="006F42D2" w:rsidP="00B90255"/>
    <w:p w14:paraId="326B9DBA" w14:textId="471F61DB" w:rsidR="00B90255" w:rsidRDefault="00B90255" w:rsidP="00B90255">
      <w:r>
        <w:t>b. Delete some notional words (the h</w:t>
      </w:r>
      <w:r w:rsidR="00BA7D05">
        <w:t>ighest</w:t>
      </w:r>
      <w:r>
        <w:t xml:space="preserve"> </w:t>
      </w:r>
      <w:proofErr w:type="spellStart"/>
      <w:r>
        <w:t>tf-idf</w:t>
      </w:r>
      <w:proofErr w:type="spellEnd"/>
      <w:r>
        <w:t xml:space="preserve"> value words) </w:t>
      </w:r>
      <w:r w:rsidR="009345DF">
        <w:t>– only left</w:t>
      </w:r>
      <w:r>
        <w:t xml:space="preserve"> 'he she the of how a had could', that is only left 8 + 1 features.</w:t>
      </w:r>
    </w:p>
    <w:p w14:paraId="2629C223" w14:textId="7A0CA6BC" w:rsidR="00E41B78" w:rsidRDefault="00E41B78" w:rsidP="00BB2C5B">
      <w:pPr>
        <w:spacing w:beforeLines="50" w:before="156" w:afterLines="100" w:after="312"/>
        <w:jc w:val="center"/>
      </w:pPr>
      <w:r>
        <w:rPr>
          <w:rFonts w:hint="eastAsia"/>
        </w:rPr>
        <w:t>T</w:t>
      </w:r>
      <w:r>
        <w:t xml:space="preserve">able </w:t>
      </w:r>
      <w:r w:rsidR="005A155D">
        <w:t>4</w:t>
      </w:r>
      <w:r>
        <w:t xml:space="preserve">. </w:t>
      </w:r>
      <w:r w:rsidR="000B2740">
        <w:t>Logistic classifier</w:t>
      </w:r>
      <w:r>
        <w:t xml:space="preserve"> results with 1</w:t>
      </w:r>
      <w:r w:rsidR="005A155D">
        <w:t>2</w:t>
      </w:r>
      <w:r>
        <w:t xml:space="preserve"> features</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268"/>
        <w:gridCol w:w="2268"/>
        <w:gridCol w:w="2268"/>
      </w:tblGrid>
      <w:tr w:rsidR="00E41B78" w14:paraId="1060DFDC" w14:textId="77777777" w:rsidTr="00C71531">
        <w:trPr>
          <w:trHeight w:val="567"/>
          <w:jc w:val="center"/>
        </w:trPr>
        <w:tc>
          <w:tcPr>
            <w:tcW w:w="2268" w:type="dxa"/>
            <w:tcBorders>
              <w:top w:val="single" w:sz="12" w:space="0" w:color="auto"/>
              <w:bottom w:val="single" w:sz="12" w:space="0" w:color="auto"/>
            </w:tcBorders>
            <w:vAlign w:val="center"/>
          </w:tcPr>
          <w:p w14:paraId="2B098F69" w14:textId="77777777" w:rsidR="00E41B78" w:rsidRPr="00424375" w:rsidRDefault="00E41B78" w:rsidP="00C71531">
            <w:pPr>
              <w:jc w:val="center"/>
            </w:pPr>
            <w:r>
              <w:t>Epoch</w:t>
            </w:r>
          </w:p>
        </w:tc>
        <w:tc>
          <w:tcPr>
            <w:tcW w:w="2268" w:type="dxa"/>
            <w:tcBorders>
              <w:top w:val="single" w:sz="12" w:space="0" w:color="auto"/>
              <w:bottom w:val="single" w:sz="12" w:space="0" w:color="auto"/>
            </w:tcBorders>
            <w:vAlign w:val="center"/>
          </w:tcPr>
          <w:p w14:paraId="28CF68B1" w14:textId="77777777" w:rsidR="00E41B78" w:rsidRPr="00424375" w:rsidRDefault="00E41B78" w:rsidP="00C71531">
            <w:pPr>
              <w:jc w:val="center"/>
            </w:pPr>
            <w:r>
              <w:t>Learning rate</w:t>
            </w:r>
          </w:p>
        </w:tc>
        <w:tc>
          <w:tcPr>
            <w:tcW w:w="2268" w:type="dxa"/>
            <w:tcBorders>
              <w:top w:val="single" w:sz="12" w:space="0" w:color="auto"/>
              <w:bottom w:val="single" w:sz="12" w:space="0" w:color="auto"/>
            </w:tcBorders>
            <w:vAlign w:val="center"/>
          </w:tcPr>
          <w:p w14:paraId="37F014F5" w14:textId="77777777" w:rsidR="00E41B78" w:rsidRPr="00424375" w:rsidRDefault="00E41B78" w:rsidP="00C71531">
            <w:pPr>
              <w:jc w:val="center"/>
            </w:pPr>
            <w:r w:rsidRPr="00424375">
              <w:t>Accuracy</w:t>
            </w:r>
          </w:p>
        </w:tc>
      </w:tr>
      <w:tr w:rsidR="00E41B78" w14:paraId="0A60A64A" w14:textId="77777777" w:rsidTr="00C71531">
        <w:trPr>
          <w:jc w:val="center"/>
        </w:trPr>
        <w:tc>
          <w:tcPr>
            <w:tcW w:w="2268" w:type="dxa"/>
            <w:tcBorders>
              <w:top w:val="single" w:sz="12" w:space="0" w:color="auto"/>
              <w:bottom w:val="nil"/>
            </w:tcBorders>
          </w:tcPr>
          <w:p w14:paraId="6F78C121" w14:textId="77777777" w:rsidR="00E41B78" w:rsidRDefault="00E41B78" w:rsidP="00C71531">
            <w:pPr>
              <w:jc w:val="center"/>
            </w:pPr>
            <w:r>
              <w:t>1000</w:t>
            </w:r>
          </w:p>
        </w:tc>
        <w:tc>
          <w:tcPr>
            <w:tcW w:w="2268" w:type="dxa"/>
            <w:tcBorders>
              <w:top w:val="single" w:sz="12" w:space="0" w:color="auto"/>
              <w:bottom w:val="nil"/>
            </w:tcBorders>
          </w:tcPr>
          <w:p w14:paraId="0695F066" w14:textId="77777777" w:rsidR="00E41B78" w:rsidRDefault="00E41B78" w:rsidP="00C71531">
            <w:pPr>
              <w:jc w:val="center"/>
            </w:pPr>
            <w:r>
              <w:t>0.01</w:t>
            </w:r>
          </w:p>
        </w:tc>
        <w:tc>
          <w:tcPr>
            <w:tcW w:w="2268" w:type="dxa"/>
            <w:tcBorders>
              <w:top w:val="single" w:sz="12" w:space="0" w:color="auto"/>
              <w:bottom w:val="nil"/>
            </w:tcBorders>
          </w:tcPr>
          <w:p w14:paraId="413431A0" w14:textId="4B7CA954" w:rsidR="00E41B78" w:rsidRDefault="00DC7D79" w:rsidP="00C71531">
            <w:pPr>
              <w:jc w:val="center"/>
            </w:pPr>
            <w:r w:rsidRPr="00DC7D79">
              <w:t>0.5825</w:t>
            </w:r>
          </w:p>
        </w:tc>
      </w:tr>
      <w:tr w:rsidR="00E41B78" w14:paraId="12F6D48D" w14:textId="77777777" w:rsidTr="00C71531">
        <w:trPr>
          <w:jc w:val="center"/>
        </w:trPr>
        <w:tc>
          <w:tcPr>
            <w:tcW w:w="2268" w:type="dxa"/>
            <w:tcBorders>
              <w:top w:val="nil"/>
              <w:bottom w:val="nil"/>
            </w:tcBorders>
          </w:tcPr>
          <w:p w14:paraId="38D80C39" w14:textId="77777777" w:rsidR="00E41B78" w:rsidRDefault="00E41B78" w:rsidP="00C71531">
            <w:pPr>
              <w:jc w:val="center"/>
            </w:pPr>
            <w:r>
              <w:t>3000</w:t>
            </w:r>
          </w:p>
        </w:tc>
        <w:tc>
          <w:tcPr>
            <w:tcW w:w="2268" w:type="dxa"/>
            <w:tcBorders>
              <w:top w:val="nil"/>
              <w:bottom w:val="nil"/>
            </w:tcBorders>
          </w:tcPr>
          <w:p w14:paraId="5359A80B" w14:textId="77777777" w:rsidR="00E41B78" w:rsidRDefault="00E41B78" w:rsidP="00C71531">
            <w:pPr>
              <w:jc w:val="center"/>
            </w:pPr>
            <w:r>
              <w:t>0.01</w:t>
            </w:r>
          </w:p>
        </w:tc>
        <w:tc>
          <w:tcPr>
            <w:tcW w:w="2268" w:type="dxa"/>
            <w:tcBorders>
              <w:top w:val="nil"/>
              <w:bottom w:val="nil"/>
            </w:tcBorders>
          </w:tcPr>
          <w:p w14:paraId="319096D2" w14:textId="2D59E23C" w:rsidR="00E41B78" w:rsidRDefault="004A032D" w:rsidP="00C71531">
            <w:pPr>
              <w:jc w:val="center"/>
            </w:pPr>
            <w:r w:rsidRPr="004A032D">
              <w:t>0.5925</w:t>
            </w:r>
          </w:p>
        </w:tc>
      </w:tr>
      <w:tr w:rsidR="00E41B78" w:rsidRPr="00540677" w14:paraId="1D43236A" w14:textId="77777777" w:rsidTr="00C71531">
        <w:trPr>
          <w:jc w:val="center"/>
        </w:trPr>
        <w:tc>
          <w:tcPr>
            <w:tcW w:w="2268" w:type="dxa"/>
            <w:tcBorders>
              <w:top w:val="nil"/>
              <w:bottom w:val="nil"/>
            </w:tcBorders>
          </w:tcPr>
          <w:p w14:paraId="2244EC08" w14:textId="77777777" w:rsidR="00E41B78" w:rsidRDefault="00E41B78" w:rsidP="00C71531">
            <w:pPr>
              <w:jc w:val="center"/>
            </w:pPr>
            <w:r>
              <w:t>5000</w:t>
            </w:r>
          </w:p>
        </w:tc>
        <w:tc>
          <w:tcPr>
            <w:tcW w:w="2268" w:type="dxa"/>
            <w:tcBorders>
              <w:top w:val="nil"/>
              <w:bottom w:val="nil"/>
            </w:tcBorders>
          </w:tcPr>
          <w:p w14:paraId="491FBB55" w14:textId="77777777" w:rsidR="00E41B78" w:rsidRDefault="00E41B78" w:rsidP="00C71531">
            <w:pPr>
              <w:jc w:val="center"/>
            </w:pPr>
            <w:r>
              <w:t>0.01</w:t>
            </w:r>
          </w:p>
        </w:tc>
        <w:tc>
          <w:tcPr>
            <w:tcW w:w="2268" w:type="dxa"/>
            <w:tcBorders>
              <w:top w:val="nil"/>
              <w:bottom w:val="nil"/>
            </w:tcBorders>
          </w:tcPr>
          <w:p w14:paraId="61629035" w14:textId="347B52D3" w:rsidR="00E41B78" w:rsidRDefault="004A032D" w:rsidP="00C71531">
            <w:pPr>
              <w:jc w:val="center"/>
            </w:pPr>
            <w:r w:rsidRPr="004A032D">
              <w:t>0.5925</w:t>
            </w:r>
          </w:p>
        </w:tc>
      </w:tr>
      <w:tr w:rsidR="00E41B78" w14:paraId="12C17741" w14:textId="77777777" w:rsidTr="00C71531">
        <w:trPr>
          <w:jc w:val="center"/>
        </w:trPr>
        <w:tc>
          <w:tcPr>
            <w:tcW w:w="2268" w:type="dxa"/>
            <w:tcBorders>
              <w:top w:val="nil"/>
              <w:bottom w:val="single" w:sz="8" w:space="0" w:color="auto"/>
            </w:tcBorders>
          </w:tcPr>
          <w:p w14:paraId="33B24B09" w14:textId="77777777" w:rsidR="00E41B78" w:rsidRDefault="00E41B78" w:rsidP="00C71531">
            <w:pPr>
              <w:jc w:val="center"/>
            </w:pPr>
            <w:r>
              <w:t>10000</w:t>
            </w:r>
          </w:p>
        </w:tc>
        <w:tc>
          <w:tcPr>
            <w:tcW w:w="2268" w:type="dxa"/>
            <w:tcBorders>
              <w:top w:val="nil"/>
              <w:bottom w:val="single" w:sz="8" w:space="0" w:color="auto"/>
            </w:tcBorders>
          </w:tcPr>
          <w:p w14:paraId="59F57494" w14:textId="77777777" w:rsidR="00E41B78" w:rsidRDefault="00E41B78" w:rsidP="00C71531">
            <w:pPr>
              <w:jc w:val="center"/>
            </w:pPr>
            <w:r>
              <w:t>0.01</w:t>
            </w:r>
          </w:p>
        </w:tc>
        <w:tc>
          <w:tcPr>
            <w:tcW w:w="2268" w:type="dxa"/>
            <w:tcBorders>
              <w:top w:val="nil"/>
              <w:bottom w:val="single" w:sz="8" w:space="0" w:color="auto"/>
            </w:tcBorders>
          </w:tcPr>
          <w:p w14:paraId="38864994" w14:textId="4194DF88" w:rsidR="00E41B78" w:rsidRDefault="002249FD" w:rsidP="00C71531">
            <w:pPr>
              <w:jc w:val="center"/>
            </w:pPr>
            <w:r w:rsidRPr="002249FD">
              <w:t>0.5925</w:t>
            </w:r>
          </w:p>
        </w:tc>
      </w:tr>
      <w:tr w:rsidR="00E41B78" w14:paraId="57BAB213" w14:textId="77777777" w:rsidTr="00C71531">
        <w:trPr>
          <w:jc w:val="center"/>
        </w:trPr>
        <w:tc>
          <w:tcPr>
            <w:tcW w:w="2268" w:type="dxa"/>
            <w:tcBorders>
              <w:top w:val="nil"/>
              <w:bottom w:val="nil"/>
            </w:tcBorders>
          </w:tcPr>
          <w:p w14:paraId="2308ACD7" w14:textId="77777777" w:rsidR="00E41B78" w:rsidRDefault="00E41B78" w:rsidP="00C71531">
            <w:pPr>
              <w:jc w:val="center"/>
            </w:pPr>
            <w:r>
              <w:t>1000</w:t>
            </w:r>
          </w:p>
        </w:tc>
        <w:tc>
          <w:tcPr>
            <w:tcW w:w="2268" w:type="dxa"/>
            <w:tcBorders>
              <w:top w:val="nil"/>
              <w:bottom w:val="nil"/>
            </w:tcBorders>
          </w:tcPr>
          <w:p w14:paraId="1EDB7EBD" w14:textId="77777777" w:rsidR="00E41B78" w:rsidRDefault="00E41B78" w:rsidP="00C71531">
            <w:pPr>
              <w:jc w:val="center"/>
            </w:pPr>
            <w:r>
              <w:t>0.001</w:t>
            </w:r>
          </w:p>
        </w:tc>
        <w:tc>
          <w:tcPr>
            <w:tcW w:w="2268" w:type="dxa"/>
            <w:tcBorders>
              <w:top w:val="nil"/>
              <w:bottom w:val="nil"/>
            </w:tcBorders>
          </w:tcPr>
          <w:p w14:paraId="6599C8D6" w14:textId="4DA32993" w:rsidR="00E41B78" w:rsidRDefault="00A3178C" w:rsidP="00C71531">
            <w:pPr>
              <w:jc w:val="center"/>
            </w:pPr>
            <w:r w:rsidRPr="00A3178C">
              <w:t>0.7050</w:t>
            </w:r>
          </w:p>
        </w:tc>
      </w:tr>
      <w:tr w:rsidR="00E41B78" w14:paraId="0FDE2587" w14:textId="77777777" w:rsidTr="00C71531">
        <w:trPr>
          <w:jc w:val="center"/>
        </w:trPr>
        <w:tc>
          <w:tcPr>
            <w:tcW w:w="2268" w:type="dxa"/>
            <w:tcBorders>
              <w:top w:val="nil"/>
              <w:bottom w:val="nil"/>
            </w:tcBorders>
          </w:tcPr>
          <w:p w14:paraId="304E782B" w14:textId="77777777" w:rsidR="00E41B78" w:rsidRDefault="00E41B78" w:rsidP="00C71531">
            <w:pPr>
              <w:jc w:val="center"/>
            </w:pPr>
            <w:r>
              <w:t>3000</w:t>
            </w:r>
          </w:p>
        </w:tc>
        <w:tc>
          <w:tcPr>
            <w:tcW w:w="2268" w:type="dxa"/>
            <w:tcBorders>
              <w:top w:val="nil"/>
              <w:bottom w:val="nil"/>
            </w:tcBorders>
          </w:tcPr>
          <w:p w14:paraId="4D64C75D" w14:textId="77777777" w:rsidR="00E41B78" w:rsidRDefault="00E41B78" w:rsidP="00C71531">
            <w:pPr>
              <w:jc w:val="center"/>
            </w:pPr>
            <w:r>
              <w:t>0.001</w:t>
            </w:r>
          </w:p>
        </w:tc>
        <w:tc>
          <w:tcPr>
            <w:tcW w:w="2268" w:type="dxa"/>
            <w:tcBorders>
              <w:top w:val="nil"/>
              <w:bottom w:val="nil"/>
            </w:tcBorders>
          </w:tcPr>
          <w:p w14:paraId="2E41080A" w14:textId="42D95D9C" w:rsidR="00E41B78" w:rsidRDefault="00D3721A" w:rsidP="00C71531">
            <w:pPr>
              <w:jc w:val="center"/>
            </w:pPr>
            <w:r w:rsidRPr="00D3721A">
              <w:t>0.6925</w:t>
            </w:r>
          </w:p>
        </w:tc>
      </w:tr>
      <w:tr w:rsidR="00E41B78" w14:paraId="1C65A4ED" w14:textId="77777777" w:rsidTr="00C71531">
        <w:trPr>
          <w:jc w:val="center"/>
        </w:trPr>
        <w:tc>
          <w:tcPr>
            <w:tcW w:w="2268" w:type="dxa"/>
            <w:tcBorders>
              <w:top w:val="nil"/>
              <w:bottom w:val="nil"/>
            </w:tcBorders>
          </w:tcPr>
          <w:p w14:paraId="585260DE" w14:textId="77777777" w:rsidR="00E41B78" w:rsidRDefault="00E41B78" w:rsidP="00C71531">
            <w:pPr>
              <w:jc w:val="center"/>
            </w:pPr>
            <w:r>
              <w:t>5000</w:t>
            </w:r>
          </w:p>
        </w:tc>
        <w:tc>
          <w:tcPr>
            <w:tcW w:w="2268" w:type="dxa"/>
            <w:tcBorders>
              <w:top w:val="nil"/>
              <w:bottom w:val="nil"/>
            </w:tcBorders>
          </w:tcPr>
          <w:p w14:paraId="6B5B00A8" w14:textId="77777777" w:rsidR="00E41B78" w:rsidRDefault="00E41B78" w:rsidP="00C71531">
            <w:pPr>
              <w:jc w:val="center"/>
            </w:pPr>
            <w:r>
              <w:t>0.001</w:t>
            </w:r>
          </w:p>
        </w:tc>
        <w:tc>
          <w:tcPr>
            <w:tcW w:w="2268" w:type="dxa"/>
            <w:tcBorders>
              <w:top w:val="nil"/>
              <w:bottom w:val="nil"/>
            </w:tcBorders>
          </w:tcPr>
          <w:p w14:paraId="1D352F56" w14:textId="4D548389" w:rsidR="00E41B78" w:rsidRDefault="00BC20F3" w:rsidP="00C71531">
            <w:pPr>
              <w:jc w:val="center"/>
            </w:pPr>
            <w:r w:rsidRPr="00BC20F3">
              <w:t>0.6975</w:t>
            </w:r>
          </w:p>
        </w:tc>
      </w:tr>
      <w:tr w:rsidR="00E41B78" w14:paraId="6167254D" w14:textId="77777777" w:rsidTr="00C71531">
        <w:trPr>
          <w:jc w:val="center"/>
        </w:trPr>
        <w:tc>
          <w:tcPr>
            <w:tcW w:w="2268" w:type="dxa"/>
            <w:tcBorders>
              <w:top w:val="nil"/>
            </w:tcBorders>
          </w:tcPr>
          <w:p w14:paraId="0274D1CC" w14:textId="77777777" w:rsidR="00E41B78" w:rsidRDefault="00E41B78" w:rsidP="00C71531">
            <w:pPr>
              <w:jc w:val="center"/>
            </w:pPr>
            <w:r>
              <w:t>10000</w:t>
            </w:r>
          </w:p>
        </w:tc>
        <w:tc>
          <w:tcPr>
            <w:tcW w:w="2268" w:type="dxa"/>
            <w:tcBorders>
              <w:top w:val="nil"/>
            </w:tcBorders>
          </w:tcPr>
          <w:p w14:paraId="56A12D57" w14:textId="77777777" w:rsidR="00E41B78" w:rsidRDefault="00E41B78" w:rsidP="00C71531">
            <w:pPr>
              <w:jc w:val="center"/>
            </w:pPr>
            <w:r>
              <w:t>0.001</w:t>
            </w:r>
          </w:p>
        </w:tc>
        <w:tc>
          <w:tcPr>
            <w:tcW w:w="2268" w:type="dxa"/>
            <w:tcBorders>
              <w:top w:val="nil"/>
            </w:tcBorders>
          </w:tcPr>
          <w:p w14:paraId="00553F39" w14:textId="7175D0AA" w:rsidR="00E41B78" w:rsidRDefault="005151F4" w:rsidP="00C71531">
            <w:pPr>
              <w:jc w:val="center"/>
            </w:pPr>
            <w:r w:rsidRPr="005151F4">
              <w:t>0.6875</w:t>
            </w:r>
          </w:p>
        </w:tc>
      </w:tr>
    </w:tbl>
    <w:p w14:paraId="5173FE1D" w14:textId="1E551CB1" w:rsidR="00B90255" w:rsidRDefault="00B90255" w:rsidP="00B90255"/>
    <w:p w14:paraId="69E87EAA" w14:textId="5358DB81" w:rsidR="00B90255" w:rsidRDefault="001256BE" w:rsidP="00B90255">
      <w:r>
        <w:t>First, I set the learning rate to 0.</w:t>
      </w:r>
      <w:r w:rsidR="00C86B50">
        <w:t>0</w:t>
      </w:r>
      <w:r>
        <w:t xml:space="preserve">1. </w:t>
      </w:r>
      <w:r w:rsidR="00B90255">
        <w:t xml:space="preserve">Since the accuracy of the model has been increasing when the model epoch number is 1000, 3000, 5000. Therefore, the epoch number is gradually increased until the model performance is converged, i. e. epoch 10000. </w:t>
      </w:r>
      <w:r w:rsidR="00FB7E34">
        <w:t>Then, I set the learning rate to 0.001,</w:t>
      </w:r>
      <w:r w:rsidR="006F1661">
        <w:t xml:space="preserve"> and obtain the best accuracy when the epoch is set to 1000</w:t>
      </w:r>
      <w:r w:rsidR="00FB7E34">
        <w:t>.</w:t>
      </w:r>
      <w:r w:rsidR="00B90255">
        <w:t xml:space="preserve">And from the </w:t>
      </w:r>
      <w:r w:rsidR="00B90255">
        <w:lastRenderedPageBreak/>
        <w:t>accuracy-epochs curve figure (Fig</w:t>
      </w:r>
      <w:r w:rsidR="00BB34F4">
        <w:t>ure</w:t>
      </w:r>
      <w:r w:rsidR="00B90255">
        <w:t xml:space="preserve"> 1.), we can see the </w:t>
      </w:r>
      <w:r w:rsidR="000A36D9">
        <w:t>logistic classifier</w:t>
      </w:r>
      <w:r w:rsidR="00B90255">
        <w:t xml:space="preserve"> model gradually converge.</w:t>
      </w:r>
    </w:p>
    <w:p w14:paraId="424E3A97" w14:textId="77777777" w:rsidR="00ED6D3D" w:rsidRDefault="00ED6D3D" w:rsidP="00B90255"/>
    <w:p w14:paraId="73B70B12" w14:textId="668EEA7E" w:rsidR="004263E5" w:rsidRDefault="004263E5" w:rsidP="004263E5">
      <w:r>
        <w:t xml:space="preserve">Besides, compare the results whether use the highest </w:t>
      </w:r>
      <w:proofErr w:type="spellStart"/>
      <w:r>
        <w:t>tf-idf</w:t>
      </w:r>
      <w:proofErr w:type="spellEnd"/>
      <w:r>
        <w:t xml:space="preserve"> value words, when the highest </w:t>
      </w:r>
      <w:proofErr w:type="spellStart"/>
      <w:r>
        <w:t>tf-idf</w:t>
      </w:r>
      <w:proofErr w:type="spellEnd"/>
      <w:r>
        <w:t xml:space="preserve"> value words </w:t>
      </w:r>
      <w:proofErr w:type="gramStart"/>
      <w:r>
        <w:t>is</w:t>
      </w:r>
      <w:proofErr w:type="gramEnd"/>
      <w:r>
        <w:t xml:space="preserve"> not used, the </w:t>
      </w:r>
      <w:r w:rsidR="000A36D9">
        <w:t>logistic classifier</w:t>
      </w:r>
      <w:r>
        <w:t xml:space="preserve"> performance is poor.</w:t>
      </w:r>
    </w:p>
    <w:p w14:paraId="13C6D4C5" w14:textId="77777777" w:rsidR="00DF3E1C" w:rsidRDefault="00DF3E1C" w:rsidP="004263E5"/>
    <w:p w14:paraId="65411909" w14:textId="588CA090" w:rsidR="00BF581C" w:rsidRDefault="00BF581C" w:rsidP="00F906CC">
      <w:pPr>
        <w:jc w:val="center"/>
      </w:pPr>
      <w:r>
        <w:t>Figure</w:t>
      </w:r>
      <w:r w:rsidR="00F906CC">
        <w:t xml:space="preserve"> </w:t>
      </w:r>
      <w:r>
        <w:t>1.</w:t>
      </w:r>
      <w:r w:rsidR="00A1629C">
        <w:t xml:space="preserve"> </w:t>
      </w:r>
      <w:r w:rsidR="00307AC3">
        <w:t xml:space="preserve">The accuracy-epochs curve </w:t>
      </w:r>
      <w:r w:rsidR="00133820">
        <w:t xml:space="preserve">of best </w:t>
      </w:r>
      <w:r w:rsidR="000A36D9">
        <w:t>logistic classifier</w:t>
      </w:r>
      <w:r w:rsidR="00133820">
        <w:t xml:space="preserve"> model</w:t>
      </w:r>
    </w:p>
    <w:p w14:paraId="3D259139" w14:textId="408C8316" w:rsidR="00BF581C" w:rsidRDefault="00D02E6D" w:rsidP="002B40EB">
      <w:pPr>
        <w:jc w:val="center"/>
      </w:pPr>
      <w:r>
        <w:rPr>
          <w:noProof/>
        </w:rPr>
        <w:drawing>
          <wp:inline distT="0" distB="0" distL="0" distR="0" wp14:anchorId="77DBE538" wp14:editId="43B9867A">
            <wp:extent cx="5123348" cy="3842819"/>
            <wp:effectExtent l="0" t="0" r="12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8591" cy="3854252"/>
                    </a:xfrm>
                    <a:prstGeom prst="rect">
                      <a:avLst/>
                    </a:prstGeom>
                    <a:noFill/>
                    <a:ln>
                      <a:noFill/>
                    </a:ln>
                  </pic:spPr>
                </pic:pic>
              </a:graphicData>
            </a:graphic>
          </wp:inline>
        </w:drawing>
      </w:r>
    </w:p>
    <w:p w14:paraId="3A14EE3A" w14:textId="4425DCF9" w:rsidR="00542C35" w:rsidRDefault="00B90255">
      <w:r>
        <w:t xml:space="preserve">In the final, </w:t>
      </w:r>
      <w:r w:rsidR="0012383C">
        <w:t>I</w:t>
      </w:r>
      <w:r>
        <w:t xml:space="preserve"> choose the best</w:t>
      </w:r>
      <w:r w:rsidR="00C54622">
        <w:t xml:space="preserve"> </w:t>
      </w:r>
      <w:r w:rsidR="000A36D9">
        <w:t>logistic classifier</w:t>
      </w:r>
      <w:r>
        <w:t xml:space="preserve"> model with the epoch 1000, </w:t>
      </w:r>
      <w:r w:rsidR="00DC7C82">
        <w:t>l</w:t>
      </w:r>
      <w:r w:rsidR="00F07FCE">
        <w:t xml:space="preserve">earning </w:t>
      </w:r>
      <w:r>
        <w:t>r</w:t>
      </w:r>
      <w:r w:rsidR="00F07FCE">
        <w:t>ate</w:t>
      </w:r>
      <w:r>
        <w:t xml:space="preserve"> 0.01</w:t>
      </w:r>
      <w:r w:rsidR="00FB0DE9">
        <w:t>, and original 18 features</w:t>
      </w:r>
      <w:r>
        <w:t>.</w:t>
      </w:r>
    </w:p>
    <w:p w14:paraId="3AA21B4C" w14:textId="77CB4529" w:rsidR="00F715DC" w:rsidRDefault="00F715DC"/>
    <w:p w14:paraId="4C293533" w14:textId="1600C980" w:rsidR="00A034BA" w:rsidRPr="00F546E3" w:rsidRDefault="00A034BA">
      <w:pPr>
        <w:rPr>
          <w:b/>
          <w:i/>
          <w:sz w:val="24"/>
          <w:szCs w:val="24"/>
        </w:rPr>
      </w:pPr>
      <w:r w:rsidRPr="00F546E3">
        <w:rPr>
          <w:rFonts w:hint="eastAsia"/>
          <w:b/>
          <w:i/>
          <w:sz w:val="24"/>
          <w:szCs w:val="24"/>
        </w:rPr>
        <w:t>B</w:t>
      </w:r>
      <w:r w:rsidRPr="00F546E3">
        <w:rPr>
          <w:b/>
          <w:i/>
          <w:sz w:val="24"/>
          <w:szCs w:val="24"/>
        </w:rPr>
        <w:t>onus:</w:t>
      </w:r>
    </w:p>
    <w:p w14:paraId="68A08467" w14:textId="2E820D76" w:rsidR="00F715DC" w:rsidRPr="00F546E3" w:rsidRDefault="00BD42E7">
      <w:r w:rsidRPr="00F546E3">
        <w:rPr>
          <w:b/>
        </w:rPr>
        <w:t>How to classify the three authors</w:t>
      </w:r>
      <w:r w:rsidR="00E4793A" w:rsidRPr="00F546E3">
        <w:rPr>
          <w:b/>
        </w:rPr>
        <w:t>:</w:t>
      </w:r>
    </w:p>
    <w:p w14:paraId="20824665" w14:textId="43912155" w:rsidR="00C90F08" w:rsidRDefault="00BD06A5" w:rsidP="00BD06A5">
      <w:r w:rsidRPr="00BD06A5">
        <w:t xml:space="preserve">To classify three authors, </w:t>
      </w:r>
      <w:r w:rsidR="000A36D9">
        <w:t>logistic classifier</w:t>
      </w:r>
      <w:r w:rsidRPr="00BD06A5">
        <w:t xml:space="preserve"> uses the softmax classification function</w:t>
      </w:r>
      <w:r w:rsidR="0036366E">
        <w:t xml:space="preserve">, and the weight matrix </w:t>
      </w:r>
      <m:oMath>
        <m:r>
          <m:rPr>
            <m:sty m:val="p"/>
          </m:rPr>
          <w:rPr>
            <w:rFonts w:ascii="Cambria Math" w:hAnsi="Cambria Math"/>
          </w:rPr>
          <m:t xml:space="preserve">∈ </m:t>
        </m:r>
        <m:sSup>
          <m:sSupPr>
            <m:ctrlPr>
              <w:rPr>
                <w:rFonts w:ascii="Cambria Math" w:hAnsi="Cambria Math"/>
              </w:rPr>
            </m:ctrlPr>
          </m:sSupPr>
          <m:e>
            <m:r>
              <m:rPr>
                <m:scr m:val="double-struck"/>
              </m:rPr>
              <w:rPr>
                <w:rFonts w:ascii="Cambria Math" w:hAnsi="Cambria Math"/>
              </w:rPr>
              <m:t>R</m:t>
            </m:r>
          </m:e>
          <m:sup>
            <m:r>
              <w:rPr>
                <w:rFonts w:ascii="Cambria Math" w:hAnsi="Cambria Math"/>
              </w:rPr>
              <m:t>f×3</m:t>
            </m:r>
          </m:sup>
        </m:sSup>
      </m:oMath>
      <w:r w:rsidR="003E4337">
        <w:t>(</w:t>
      </w:r>
      <m:oMath>
        <m:r>
          <w:rPr>
            <w:rFonts w:ascii="Cambria Math" w:hAnsi="Cambria Math"/>
          </w:rPr>
          <m:t>f</m:t>
        </m:r>
      </m:oMath>
      <w:r w:rsidR="003E4337">
        <w:rPr>
          <w:rFonts w:hint="eastAsia"/>
        </w:rPr>
        <w:t>i</w:t>
      </w:r>
      <w:r w:rsidR="003E4337">
        <w:t>s the dimension of feature)</w:t>
      </w:r>
      <w:r w:rsidR="000F7AC5">
        <w:t>.</w:t>
      </w:r>
    </w:p>
    <w:p w14:paraId="31CB05E7" w14:textId="53DDD9EF" w:rsidR="000F7AC5" w:rsidRPr="00103CC6" w:rsidRDefault="000F7AC5" w:rsidP="00BD06A5">
      <w:pPr>
        <w:rPr>
          <w:i/>
        </w:rPr>
      </w:pPr>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acc>
            <m:accPr>
              <m:chr m:val="⃗"/>
              <m:ctrlPr>
                <w:rPr>
                  <w:rFonts w:ascii="Cambria Math" w:hAnsi="Cambria Math"/>
                  <w:i/>
                </w:rPr>
              </m:ctrlPr>
            </m:accPr>
            <m:e>
              <m:r>
                <w:rPr>
                  <w:rFonts w:ascii="Cambria Math" w:hAnsi="Cambria Math"/>
                </w:rPr>
                <m:t>w</m:t>
              </m:r>
            </m:e>
          </m:acc>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w:softHyphen/>
          </m:r>
          <m:r>
            <m:rPr>
              <m:sty m:val="p"/>
            </m:rPr>
            <w:rPr>
              <w:rFonts w:ascii="Cambria Math" w:hAnsi="Cambria Math"/>
            </w:rPr>
            <w:softHyphen/>
          </m:r>
          <m:r>
            <w:rPr>
              <w:rFonts w:ascii="Cambria Math" w:hAnsi="Cambria Math"/>
            </w:rPr>
            <m:t>+b</m:t>
          </m:r>
        </m:oMath>
      </m:oMathPara>
    </w:p>
    <w:p w14:paraId="589DA6B4" w14:textId="73567F40" w:rsidR="00103CC6" w:rsidRPr="00103CC6" w:rsidRDefault="00103CC6" w:rsidP="00BD06A5">
      <w:pPr>
        <w:rPr>
          <w:i/>
        </w:rPr>
      </w:pPr>
      <m:oMathPara>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r>
                    <m:rPr>
                      <m:sty m:val="p"/>
                    </m:rPr>
                    <w:rPr>
                      <w:rFonts w:ascii="Cambria Math" w:hAnsi="Cambria Math"/>
                    </w:rPr>
                    <w:softHyphen/>
                  </m:r>
                </m:e>
                <m:sup>
                  <m:r>
                    <w:rPr>
                      <w:rFonts w:ascii="Cambria Math" w:hAnsi="Cambria Math"/>
                    </w:rPr>
                    <m:t>i</m:t>
                  </m:r>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r>
                        <w:rPr>
                          <w:rFonts w:ascii="Cambria Math" w:hAnsi="Cambria Math"/>
                        </w:rPr>
                        <m:t>j</m:t>
                      </m:r>
                    </m:sup>
                  </m:sSup>
                </m:e>
              </m:nary>
            </m:den>
          </m:f>
        </m:oMath>
      </m:oMathPara>
    </w:p>
    <w:p w14:paraId="39197AF7" w14:textId="0B870177" w:rsidR="000F7AC5" w:rsidRDefault="000F7AC5" w:rsidP="00BD06A5">
      <w:r>
        <w:rPr>
          <w:rFonts w:hint="eastAsia"/>
        </w:rPr>
        <w:t>F</w:t>
      </w:r>
      <w:r>
        <w:t xml:space="preserve">or the </w:t>
      </w:r>
      <w:proofErr w:type="gramStart"/>
      <w:r>
        <w:t>cross entropy</w:t>
      </w:r>
      <w:proofErr w:type="gramEnd"/>
      <w:r>
        <w:t xml:space="preserve"> loss function, the </w:t>
      </w:r>
      <w:r w:rsidR="005023FA">
        <w:t xml:space="preserve">gradient of </w:t>
      </w:r>
      <m:oMath>
        <m:acc>
          <m:accPr>
            <m:chr m:val="⃗"/>
            <m:ctrlPr>
              <w:rPr>
                <w:rFonts w:ascii="Cambria Math" w:hAnsi="Cambria Math"/>
                <w:i/>
              </w:rPr>
            </m:ctrlPr>
          </m:accPr>
          <m:e>
            <m:r>
              <w:rPr>
                <w:rFonts w:ascii="Cambria Math" w:hAnsi="Cambria Math"/>
              </w:rPr>
              <m:t>w</m:t>
            </m:r>
          </m:e>
        </m:acc>
      </m:oMath>
      <w:r w:rsidR="005023FA">
        <w:rPr>
          <w:rFonts w:hint="eastAsia"/>
        </w:rPr>
        <w:t xml:space="preserve"> </w:t>
      </w:r>
      <w:r w:rsidR="005023FA" w:rsidRPr="005023FA">
        <w:t>is not affected by the activation function</w:t>
      </w:r>
      <w:r w:rsidR="005023FA">
        <w:t>:</w:t>
      </w:r>
    </w:p>
    <w:p w14:paraId="554FEC60" w14:textId="5994B120" w:rsidR="005023FA" w:rsidRPr="000171E6" w:rsidRDefault="005E0BA5" w:rsidP="00BD06A5">
      <m:oMathPara>
        <m:oMath>
          <m:f>
            <m:fPr>
              <m:ctrlPr>
                <w:rPr>
                  <w:rFonts w:ascii="Cambria Math" w:hAnsi="Cambria Math"/>
                </w:rPr>
              </m:ctrlPr>
            </m:fPr>
            <m:num>
              <m:box>
                <m:boxPr>
                  <m:diff m:val="1"/>
                  <m:ctrlPr>
                    <w:rPr>
                      <w:rFonts w:ascii="Cambria Math" w:hAnsi="Cambria Math"/>
                      <w:i/>
                    </w:rPr>
                  </m:ctrlPr>
                </m:boxPr>
                <m:e>
                  <m:r>
                    <w:rPr>
                      <w:rFonts w:ascii="Cambria Math" w:hAnsi="Cambria Math"/>
                    </w:rPr>
                    <m:t>dC</m:t>
                  </m:r>
                </m:e>
              </m:box>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68237084" w14:textId="77777777" w:rsidR="00D572B1" w:rsidRDefault="00D572B1" w:rsidP="00EA088C">
      <w:pPr>
        <w:rPr>
          <w:b/>
        </w:rPr>
      </w:pPr>
    </w:p>
    <w:p w14:paraId="2A711518" w14:textId="605997DA" w:rsidR="00EA088C" w:rsidRPr="003A6374" w:rsidRDefault="00EA088C" w:rsidP="00EA088C">
      <w:pPr>
        <w:rPr>
          <w:b/>
        </w:rPr>
      </w:pPr>
      <w:r w:rsidRPr="003A6374">
        <w:rPr>
          <w:b/>
        </w:rPr>
        <w:t>Experiment results:</w:t>
      </w:r>
    </w:p>
    <w:p w14:paraId="59FC1602" w14:textId="02AF9C2F" w:rsidR="00EA088C" w:rsidRDefault="008F43D3" w:rsidP="00EA088C">
      <w:r>
        <w:rPr>
          <w:rFonts w:hint="eastAsia"/>
        </w:rPr>
        <w:lastRenderedPageBreak/>
        <w:t>W</w:t>
      </w:r>
      <w:r>
        <w:t xml:space="preserve">e redo the </w:t>
      </w:r>
      <w:r w:rsidR="001A2927">
        <w:t>experiment under the same configuration in two authors classification.</w:t>
      </w:r>
    </w:p>
    <w:p w14:paraId="6686753B" w14:textId="6D934F09" w:rsidR="00785E78" w:rsidRDefault="00EA088C" w:rsidP="00EA088C">
      <w:r>
        <w:t>The results are reported in following</w:t>
      </w:r>
      <w:r w:rsidR="00E27969">
        <w:t xml:space="preserve"> </w:t>
      </w:r>
      <w:r w:rsidR="00B06E0A">
        <w:t>text</w:t>
      </w:r>
      <w:r w:rsidR="00A93468">
        <w:t>:</w:t>
      </w:r>
    </w:p>
    <w:p w14:paraId="474C0A4C" w14:textId="77777777" w:rsidR="00F6501D" w:rsidRDefault="00F6501D" w:rsidP="00EA088C"/>
    <w:p w14:paraId="19C42A6A" w14:textId="159BDC8F" w:rsidR="004D3AEF" w:rsidRPr="004D3AEF" w:rsidRDefault="004D3AEF" w:rsidP="00EA088C">
      <w:pPr>
        <w:rPr>
          <w:b/>
        </w:rPr>
      </w:pPr>
      <w:r w:rsidRPr="004D3AEF">
        <w:rPr>
          <w:b/>
        </w:rPr>
        <w:t>The results of decision tree</w:t>
      </w:r>
    </w:p>
    <w:p w14:paraId="36E5422A" w14:textId="593486B5" w:rsidR="00EA088C" w:rsidRPr="00D82A49" w:rsidRDefault="00785E78" w:rsidP="00EA088C">
      <w:r>
        <w:t>a.</w:t>
      </w:r>
      <w:r w:rsidR="00D41E4B" w:rsidRPr="00D41E4B">
        <w:rPr>
          <w:b/>
        </w:rPr>
        <w:t xml:space="preserve"> </w:t>
      </w:r>
      <w:r w:rsidR="00D82A49">
        <w:t>Original 18 features, and processing feature as two authors classification.</w:t>
      </w:r>
    </w:p>
    <w:p w14:paraId="14280D44" w14:textId="77777777" w:rsidR="00EA088C" w:rsidRDefault="00EA088C" w:rsidP="00EA088C">
      <w:pPr>
        <w:spacing w:afterLines="100" w:after="312"/>
        <w:jc w:val="center"/>
      </w:pPr>
      <w:r>
        <w:rPr>
          <w:rFonts w:hint="eastAsia"/>
        </w:rPr>
        <w:t>T</w:t>
      </w:r>
      <w:r>
        <w:t>able 1. Decision tree results with original 18 features</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268"/>
        <w:gridCol w:w="2268"/>
        <w:gridCol w:w="2268"/>
      </w:tblGrid>
      <w:tr w:rsidR="00EA088C" w14:paraId="57B08770" w14:textId="77777777" w:rsidTr="00DA6BB4">
        <w:trPr>
          <w:trHeight w:val="567"/>
          <w:jc w:val="center"/>
        </w:trPr>
        <w:tc>
          <w:tcPr>
            <w:tcW w:w="2268" w:type="dxa"/>
            <w:tcBorders>
              <w:top w:val="single" w:sz="12" w:space="0" w:color="auto"/>
              <w:bottom w:val="single" w:sz="12" w:space="0" w:color="auto"/>
            </w:tcBorders>
            <w:vAlign w:val="center"/>
          </w:tcPr>
          <w:p w14:paraId="5F91B288" w14:textId="77777777" w:rsidR="00EA088C" w:rsidRPr="00424375" w:rsidRDefault="00EA088C" w:rsidP="00DA6BB4">
            <w:pPr>
              <w:jc w:val="center"/>
            </w:pPr>
            <w:r w:rsidRPr="00424375">
              <w:t>Depth</w:t>
            </w:r>
          </w:p>
        </w:tc>
        <w:tc>
          <w:tcPr>
            <w:tcW w:w="2268" w:type="dxa"/>
            <w:tcBorders>
              <w:top w:val="single" w:sz="12" w:space="0" w:color="auto"/>
              <w:bottom w:val="single" w:sz="12" w:space="0" w:color="auto"/>
            </w:tcBorders>
            <w:vAlign w:val="center"/>
          </w:tcPr>
          <w:p w14:paraId="737AFA86" w14:textId="77777777" w:rsidR="00EA088C" w:rsidRPr="00424375" w:rsidRDefault="00EA088C" w:rsidP="00DA6BB4">
            <w:pPr>
              <w:jc w:val="center"/>
            </w:pPr>
            <w:r w:rsidRPr="00424375">
              <w:t>Threshold</w:t>
            </w:r>
          </w:p>
        </w:tc>
        <w:tc>
          <w:tcPr>
            <w:tcW w:w="2268" w:type="dxa"/>
            <w:tcBorders>
              <w:top w:val="single" w:sz="12" w:space="0" w:color="auto"/>
              <w:bottom w:val="single" w:sz="12" w:space="0" w:color="auto"/>
            </w:tcBorders>
            <w:vAlign w:val="center"/>
          </w:tcPr>
          <w:p w14:paraId="4FE9CED4" w14:textId="77777777" w:rsidR="00EA088C" w:rsidRPr="00424375" w:rsidRDefault="00EA088C" w:rsidP="00DA6BB4">
            <w:pPr>
              <w:jc w:val="center"/>
            </w:pPr>
            <w:r w:rsidRPr="00424375">
              <w:t>Accuracy</w:t>
            </w:r>
          </w:p>
        </w:tc>
      </w:tr>
      <w:tr w:rsidR="00EA088C" w14:paraId="33187601" w14:textId="77777777" w:rsidTr="00DA6BB4">
        <w:trPr>
          <w:jc w:val="center"/>
        </w:trPr>
        <w:tc>
          <w:tcPr>
            <w:tcW w:w="2268" w:type="dxa"/>
            <w:tcBorders>
              <w:top w:val="single" w:sz="12" w:space="0" w:color="auto"/>
              <w:bottom w:val="nil"/>
            </w:tcBorders>
          </w:tcPr>
          <w:p w14:paraId="2A48A729" w14:textId="77777777" w:rsidR="00EA088C" w:rsidRDefault="00EA088C" w:rsidP="00DA6BB4">
            <w:pPr>
              <w:jc w:val="center"/>
            </w:pPr>
            <w:r>
              <w:rPr>
                <w:rFonts w:hint="eastAsia"/>
              </w:rPr>
              <w:t>4</w:t>
            </w:r>
          </w:p>
        </w:tc>
        <w:tc>
          <w:tcPr>
            <w:tcW w:w="2268" w:type="dxa"/>
            <w:tcBorders>
              <w:top w:val="single" w:sz="12" w:space="0" w:color="auto"/>
              <w:bottom w:val="nil"/>
            </w:tcBorders>
          </w:tcPr>
          <w:p w14:paraId="404190B5" w14:textId="77777777" w:rsidR="00EA088C" w:rsidRDefault="00EA088C" w:rsidP="00DA6BB4">
            <w:pPr>
              <w:jc w:val="center"/>
            </w:pPr>
            <w:r>
              <w:t>0.005</w:t>
            </w:r>
          </w:p>
        </w:tc>
        <w:tc>
          <w:tcPr>
            <w:tcW w:w="2268" w:type="dxa"/>
            <w:tcBorders>
              <w:top w:val="single" w:sz="12" w:space="0" w:color="auto"/>
              <w:bottom w:val="nil"/>
            </w:tcBorders>
          </w:tcPr>
          <w:p w14:paraId="2E594E2A" w14:textId="77777777" w:rsidR="00EA088C" w:rsidRDefault="00EA088C" w:rsidP="00DA6BB4">
            <w:pPr>
              <w:jc w:val="center"/>
            </w:pPr>
            <w:r>
              <w:t>0.7183</w:t>
            </w:r>
          </w:p>
        </w:tc>
      </w:tr>
      <w:tr w:rsidR="00EA088C" w14:paraId="35BEA804" w14:textId="77777777" w:rsidTr="00DA6BB4">
        <w:trPr>
          <w:jc w:val="center"/>
        </w:trPr>
        <w:tc>
          <w:tcPr>
            <w:tcW w:w="2268" w:type="dxa"/>
            <w:tcBorders>
              <w:top w:val="nil"/>
              <w:bottom w:val="nil"/>
            </w:tcBorders>
          </w:tcPr>
          <w:p w14:paraId="4C73C88C" w14:textId="77777777" w:rsidR="00EA088C" w:rsidRDefault="00EA088C" w:rsidP="00DA6BB4">
            <w:pPr>
              <w:jc w:val="center"/>
            </w:pPr>
            <w:r>
              <w:rPr>
                <w:rFonts w:hint="eastAsia"/>
              </w:rPr>
              <w:t>6</w:t>
            </w:r>
          </w:p>
        </w:tc>
        <w:tc>
          <w:tcPr>
            <w:tcW w:w="2268" w:type="dxa"/>
            <w:tcBorders>
              <w:top w:val="nil"/>
              <w:bottom w:val="nil"/>
            </w:tcBorders>
          </w:tcPr>
          <w:p w14:paraId="10E187F1" w14:textId="77777777" w:rsidR="00EA088C" w:rsidRDefault="00EA088C" w:rsidP="00DA6BB4">
            <w:pPr>
              <w:jc w:val="center"/>
            </w:pPr>
            <w:r>
              <w:t>0.005</w:t>
            </w:r>
          </w:p>
        </w:tc>
        <w:tc>
          <w:tcPr>
            <w:tcW w:w="2268" w:type="dxa"/>
            <w:tcBorders>
              <w:top w:val="nil"/>
              <w:bottom w:val="nil"/>
            </w:tcBorders>
          </w:tcPr>
          <w:p w14:paraId="3728DD4D" w14:textId="77777777" w:rsidR="00EA088C" w:rsidRDefault="00EA088C" w:rsidP="00DA6BB4">
            <w:pPr>
              <w:jc w:val="center"/>
            </w:pPr>
            <w:r>
              <w:t>0.6750</w:t>
            </w:r>
          </w:p>
        </w:tc>
      </w:tr>
      <w:tr w:rsidR="00EA088C" w:rsidRPr="00540677" w14:paraId="12541CC5" w14:textId="77777777" w:rsidTr="00DA6BB4">
        <w:trPr>
          <w:jc w:val="center"/>
        </w:trPr>
        <w:tc>
          <w:tcPr>
            <w:tcW w:w="2268" w:type="dxa"/>
            <w:tcBorders>
              <w:top w:val="nil"/>
              <w:bottom w:val="nil"/>
            </w:tcBorders>
          </w:tcPr>
          <w:p w14:paraId="6E408182" w14:textId="77777777" w:rsidR="00EA088C" w:rsidRDefault="00EA088C" w:rsidP="00DA6BB4">
            <w:pPr>
              <w:jc w:val="center"/>
            </w:pPr>
            <w:r>
              <w:rPr>
                <w:rFonts w:hint="eastAsia"/>
              </w:rPr>
              <w:t>8</w:t>
            </w:r>
          </w:p>
        </w:tc>
        <w:tc>
          <w:tcPr>
            <w:tcW w:w="2268" w:type="dxa"/>
            <w:tcBorders>
              <w:top w:val="nil"/>
              <w:bottom w:val="nil"/>
            </w:tcBorders>
          </w:tcPr>
          <w:p w14:paraId="3BB5532F" w14:textId="77777777" w:rsidR="00EA088C" w:rsidRDefault="00EA088C" w:rsidP="00DA6BB4">
            <w:pPr>
              <w:jc w:val="center"/>
            </w:pPr>
            <w:r>
              <w:t>0.005</w:t>
            </w:r>
          </w:p>
        </w:tc>
        <w:tc>
          <w:tcPr>
            <w:tcW w:w="2268" w:type="dxa"/>
            <w:tcBorders>
              <w:top w:val="nil"/>
              <w:bottom w:val="nil"/>
            </w:tcBorders>
          </w:tcPr>
          <w:p w14:paraId="36450EC3" w14:textId="77777777" w:rsidR="00EA088C" w:rsidRDefault="00EA088C" w:rsidP="00DA6BB4">
            <w:pPr>
              <w:jc w:val="center"/>
            </w:pPr>
            <w:r>
              <w:t>0.7217</w:t>
            </w:r>
          </w:p>
        </w:tc>
      </w:tr>
      <w:tr w:rsidR="00EA088C" w14:paraId="1241C316" w14:textId="77777777" w:rsidTr="00DA6BB4">
        <w:trPr>
          <w:jc w:val="center"/>
        </w:trPr>
        <w:tc>
          <w:tcPr>
            <w:tcW w:w="2268" w:type="dxa"/>
            <w:tcBorders>
              <w:top w:val="nil"/>
              <w:bottom w:val="nil"/>
            </w:tcBorders>
          </w:tcPr>
          <w:p w14:paraId="3FE06172" w14:textId="77777777" w:rsidR="00EA088C" w:rsidRDefault="00EA088C" w:rsidP="00DA6BB4">
            <w:pPr>
              <w:jc w:val="center"/>
            </w:pPr>
            <w:r>
              <w:rPr>
                <w:rFonts w:hint="eastAsia"/>
              </w:rPr>
              <w:t>1</w:t>
            </w:r>
            <w:r>
              <w:t>0</w:t>
            </w:r>
          </w:p>
        </w:tc>
        <w:tc>
          <w:tcPr>
            <w:tcW w:w="2268" w:type="dxa"/>
            <w:tcBorders>
              <w:top w:val="nil"/>
              <w:bottom w:val="nil"/>
            </w:tcBorders>
          </w:tcPr>
          <w:p w14:paraId="1E072EE1" w14:textId="77777777" w:rsidR="00EA088C" w:rsidRDefault="00EA088C" w:rsidP="00DA6BB4">
            <w:pPr>
              <w:jc w:val="center"/>
            </w:pPr>
            <w:r>
              <w:t>0.005</w:t>
            </w:r>
          </w:p>
        </w:tc>
        <w:tc>
          <w:tcPr>
            <w:tcW w:w="2268" w:type="dxa"/>
            <w:tcBorders>
              <w:top w:val="nil"/>
              <w:bottom w:val="nil"/>
            </w:tcBorders>
          </w:tcPr>
          <w:p w14:paraId="149E26C3" w14:textId="77777777" w:rsidR="00EA088C" w:rsidRDefault="00EA088C" w:rsidP="00DA6BB4">
            <w:pPr>
              <w:jc w:val="center"/>
            </w:pPr>
            <w:r>
              <w:t>0.6800</w:t>
            </w:r>
          </w:p>
        </w:tc>
      </w:tr>
      <w:tr w:rsidR="00EA088C" w14:paraId="0C1C2FBE" w14:textId="77777777" w:rsidTr="00DA6BB4">
        <w:trPr>
          <w:jc w:val="center"/>
        </w:trPr>
        <w:tc>
          <w:tcPr>
            <w:tcW w:w="2268" w:type="dxa"/>
            <w:tcBorders>
              <w:top w:val="nil"/>
              <w:bottom w:val="single" w:sz="8" w:space="0" w:color="auto"/>
            </w:tcBorders>
          </w:tcPr>
          <w:p w14:paraId="7FE5D7F7" w14:textId="77777777" w:rsidR="00EA088C" w:rsidRDefault="00EA088C" w:rsidP="00DA6BB4">
            <w:pPr>
              <w:jc w:val="center"/>
            </w:pPr>
            <w:r>
              <w:rPr>
                <w:rFonts w:hint="eastAsia"/>
              </w:rPr>
              <w:t>1</w:t>
            </w:r>
            <w:r>
              <w:t>2</w:t>
            </w:r>
          </w:p>
        </w:tc>
        <w:tc>
          <w:tcPr>
            <w:tcW w:w="2268" w:type="dxa"/>
            <w:tcBorders>
              <w:top w:val="nil"/>
              <w:bottom w:val="single" w:sz="8" w:space="0" w:color="auto"/>
            </w:tcBorders>
          </w:tcPr>
          <w:p w14:paraId="2F9B08AE" w14:textId="77777777" w:rsidR="00EA088C" w:rsidRDefault="00EA088C" w:rsidP="00DA6BB4">
            <w:pPr>
              <w:jc w:val="center"/>
            </w:pPr>
            <w:r>
              <w:t>0.005</w:t>
            </w:r>
          </w:p>
        </w:tc>
        <w:tc>
          <w:tcPr>
            <w:tcW w:w="2268" w:type="dxa"/>
            <w:tcBorders>
              <w:top w:val="nil"/>
              <w:bottom w:val="single" w:sz="8" w:space="0" w:color="auto"/>
            </w:tcBorders>
          </w:tcPr>
          <w:p w14:paraId="69A8CF0E" w14:textId="77777777" w:rsidR="00EA088C" w:rsidRDefault="00EA088C" w:rsidP="00DA6BB4">
            <w:pPr>
              <w:jc w:val="center"/>
            </w:pPr>
            <w:r>
              <w:t>0.6767</w:t>
            </w:r>
          </w:p>
        </w:tc>
      </w:tr>
      <w:tr w:rsidR="00EA088C" w14:paraId="26FFD59A" w14:textId="77777777" w:rsidTr="00DA6BB4">
        <w:trPr>
          <w:jc w:val="center"/>
        </w:trPr>
        <w:tc>
          <w:tcPr>
            <w:tcW w:w="2268" w:type="dxa"/>
            <w:tcBorders>
              <w:top w:val="nil"/>
              <w:bottom w:val="nil"/>
            </w:tcBorders>
          </w:tcPr>
          <w:p w14:paraId="306055D4" w14:textId="77777777" w:rsidR="00EA088C" w:rsidRDefault="00EA088C" w:rsidP="00DA6BB4">
            <w:pPr>
              <w:jc w:val="center"/>
            </w:pPr>
            <w:r>
              <w:rPr>
                <w:rFonts w:hint="eastAsia"/>
              </w:rPr>
              <w:t>4</w:t>
            </w:r>
          </w:p>
        </w:tc>
        <w:tc>
          <w:tcPr>
            <w:tcW w:w="2268" w:type="dxa"/>
            <w:tcBorders>
              <w:top w:val="nil"/>
              <w:bottom w:val="nil"/>
            </w:tcBorders>
          </w:tcPr>
          <w:p w14:paraId="7AC97CA1" w14:textId="77777777" w:rsidR="00EA088C" w:rsidRDefault="00EA088C" w:rsidP="00DA6BB4">
            <w:pPr>
              <w:jc w:val="center"/>
            </w:pPr>
            <w:r>
              <w:t>0.01</w:t>
            </w:r>
          </w:p>
        </w:tc>
        <w:tc>
          <w:tcPr>
            <w:tcW w:w="2268" w:type="dxa"/>
            <w:tcBorders>
              <w:top w:val="nil"/>
              <w:bottom w:val="nil"/>
            </w:tcBorders>
          </w:tcPr>
          <w:p w14:paraId="1EBF2BCB" w14:textId="77777777" w:rsidR="00EA088C" w:rsidRDefault="00EA088C" w:rsidP="00DA6BB4">
            <w:pPr>
              <w:jc w:val="center"/>
            </w:pPr>
            <w:r>
              <w:t>0.7183</w:t>
            </w:r>
          </w:p>
        </w:tc>
      </w:tr>
      <w:tr w:rsidR="00EA088C" w14:paraId="2C4E055C" w14:textId="77777777" w:rsidTr="00DA6BB4">
        <w:trPr>
          <w:jc w:val="center"/>
        </w:trPr>
        <w:tc>
          <w:tcPr>
            <w:tcW w:w="2268" w:type="dxa"/>
            <w:tcBorders>
              <w:top w:val="nil"/>
              <w:bottom w:val="nil"/>
            </w:tcBorders>
          </w:tcPr>
          <w:p w14:paraId="3FB23A08" w14:textId="77777777" w:rsidR="00EA088C" w:rsidRDefault="00EA088C" w:rsidP="00DA6BB4">
            <w:pPr>
              <w:jc w:val="center"/>
            </w:pPr>
            <w:r>
              <w:rPr>
                <w:rFonts w:hint="eastAsia"/>
              </w:rPr>
              <w:t>6</w:t>
            </w:r>
          </w:p>
        </w:tc>
        <w:tc>
          <w:tcPr>
            <w:tcW w:w="2268" w:type="dxa"/>
            <w:tcBorders>
              <w:top w:val="nil"/>
              <w:bottom w:val="nil"/>
            </w:tcBorders>
          </w:tcPr>
          <w:p w14:paraId="33690A84" w14:textId="77777777" w:rsidR="00EA088C" w:rsidRDefault="00EA088C" w:rsidP="00DA6BB4">
            <w:pPr>
              <w:jc w:val="center"/>
            </w:pPr>
            <w:r>
              <w:t>0.01</w:t>
            </w:r>
          </w:p>
        </w:tc>
        <w:tc>
          <w:tcPr>
            <w:tcW w:w="2268" w:type="dxa"/>
            <w:tcBorders>
              <w:top w:val="nil"/>
              <w:bottom w:val="nil"/>
            </w:tcBorders>
          </w:tcPr>
          <w:p w14:paraId="5FC539FA" w14:textId="77777777" w:rsidR="00EA088C" w:rsidRDefault="00EA088C" w:rsidP="00DA6BB4">
            <w:pPr>
              <w:jc w:val="center"/>
            </w:pPr>
            <w:r>
              <w:t>0.6716</w:t>
            </w:r>
          </w:p>
        </w:tc>
      </w:tr>
      <w:tr w:rsidR="00EA088C" w14:paraId="776A8F31" w14:textId="77777777" w:rsidTr="00DA6BB4">
        <w:trPr>
          <w:jc w:val="center"/>
        </w:trPr>
        <w:tc>
          <w:tcPr>
            <w:tcW w:w="2268" w:type="dxa"/>
            <w:tcBorders>
              <w:top w:val="nil"/>
              <w:bottom w:val="nil"/>
            </w:tcBorders>
          </w:tcPr>
          <w:p w14:paraId="48307695" w14:textId="77777777" w:rsidR="00EA088C" w:rsidRDefault="00EA088C" w:rsidP="00DA6BB4">
            <w:pPr>
              <w:jc w:val="center"/>
            </w:pPr>
            <w:r>
              <w:rPr>
                <w:rFonts w:hint="eastAsia"/>
              </w:rPr>
              <w:t>8</w:t>
            </w:r>
          </w:p>
        </w:tc>
        <w:tc>
          <w:tcPr>
            <w:tcW w:w="2268" w:type="dxa"/>
            <w:tcBorders>
              <w:top w:val="nil"/>
              <w:bottom w:val="nil"/>
            </w:tcBorders>
          </w:tcPr>
          <w:p w14:paraId="06421C02" w14:textId="77777777" w:rsidR="00EA088C" w:rsidRDefault="00EA088C" w:rsidP="00DA6BB4">
            <w:pPr>
              <w:jc w:val="center"/>
            </w:pPr>
            <w:r>
              <w:t>0.01</w:t>
            </w:r>
          </w:p>
        </w:tc>
        <w:tc>
          <w:tcPr>
            <w:tcW w:w="2268" w:type="dxa"/>
            <w:tcBorders>
              <w:top w:val="nil"/>
              <w:bottom w:val="nil"/>
            </w:tcBorders>
          </w:tcPr>
          <w:p w14:paraId="31391F17" w14:textId="77777777" w:rsidR="00EA088C" w:rsidRDefault="00EA088C" w:rsidP="00DA6BB4">
            <w:pPr>
              <w:jc w:val="center"/>
            </w:pPr>
            <w:r>
              <w:t>0.7217</w:t>
            </w:r>
          </w:p>
        </w:tc>
      </w:tr>
      <w:tr w:rsidR="00EA088C" w14:paraId="09BD284E" w14:textId="77777777" w:rsidTr="00DA6BB4">
        <w:trPr>
          <w:jc w:val="center"/>
        </w:trPr>
        <w:tc>
          <w:tcPr>
            <w:tcW w:w="2268" w:type="dxa"/>
            <w:tcBorders>
              <w:top w:val="nil"/>
              <w:bottom w:val="nil"/>
            </w:tcBorders>
          </w:tcPr>
          <w:p w14:paraId="4E0442D6" w14:textId="77777777" w:rsidR="00EA088C" w:rsidRDefault="00EA088C" w:rsidP="00DA6BB4">
            <w:pPr>
              <w:jc w:val="center"/>
            </w:pPr>
            <w:r>
              <w:rPr>
                <w:rFonts w:hint="eastAsia"/>
              </w:rPr>
              <w:t>1</w:t>
            </w:r>
            <w:r>
              <w:t>0</w:t>
            </w:r>
          </w:p>
        </w:tc>
        <w:tc>
          <w:tcPr>
            <w:tcW w:w="2268" w:type="dxa"/>
            <w:tcBorders>
              <w:top w:val="nil"/>
              <w:bottom w:val="nil"/>
            </w:tcBorders>
          </w:tcPr>
          <w:p w14:paraId="1484E549" w14:textId="77777777" w:rsidR="00EA088C" w:rsidRDefault="00EA088C" w:rsidP="00DA6BB4">
            <w:pPr>
              <w:jc w:val="center"/>
            </w:pPr>
            <w:r>
              <w:t>0.01</w:t>
            </w:r>
          </w:p>
        </w:tc>
        <w:tc>
          <w:tcPr>
            <w:tcW w:w="2268" w:type="dxa"/>
            <w:tcBorders>
              <w:top w:val="nil"/>
              <w:bottom w:val="nil"/>
            </w:tcBorders>
          </w:tcPr>
          <w:p w14:paraId="495CD751" w14:textId="77777777" w:rsidR="00EA088C" w:rsidRDefault="00EA088C" w:rsidP="00DA6BB4">
            <w:pPr>
              <w:jc w:val="center"/>
            </w:pPr>
            <w:r>
              <w:t>0.6750</w:t>
            </w:r>
          </w:p>
        </w:tc>
      </w:tr>
      <w:tr w:rsidR="00EA088C" w14:paraId="3D6C832E" w14:textId="77777777" w:rsidTr="00DA6BB4">
        <w:trPr>
          <w:jc w:val="center"/>
        </w:trPr>
        <w:tc>
          <w:tcPr>
            <w:tcW w:w="2268" w:type="dxa"/>
            <w:tcBorders>
              <w:top w:val="nil"/>
            </w:tcBorders>
          </w:tcPr>
          <w:p w14:paraId="38BFDEB3" w14:textId="77777777" w:rsidR="00EA088C" w:rsidRDefault="00EA088C" w:rsidP="00DA6BB4">
            <w:pPr>
              <w:jc w:val="center"/>
            </w:pPr>
            <w:r>
              <w:rPr>
                <w:rFonts w:hint="eastAsia"/>
              </w:rPr>
              <w:t>1</w:t>
            </w:r>
            <w:r>
              <w:t>2</w:t>
            </w:r>
          </w:p>
        </w:tc>
        <w:tc>
          <w:tcPr>
            <w:tcW w:w="2268" w:type="dxa"/>
            <w:tcBorders>
              <w:top w:val="nil"/>
            </w:tcBorders>
          </w:tcPr>
          <w:p w14:paraId="33CF52DE" w14:textId="77777777" w:rsidR="00EA088C" w:rsidRDefault="00EA088C" w:rsidP="00DA6BB4">
            <w:pPr>
              <w:jc w:val="center"/>
            </w:pPr>
            <w:r>
              <w:t>0.01</w:t>
            </w:r>
          </w:p>
        </w:tc>
        <w:tc>
          <w:tcPr>
            <w:tcW w:w="2268" w:type="dxa"/>
            <w:tcBorders>
              <w:top w:val="nil"/>
            </w:tcBorders>
          </w:tcPr>
          <w:p w14:paraId="33AAE052" w14:textId="77777777" w:rsidR="00EA088C" w:rsidRDefault="00EA088C" w:rsidP="00DA6BB4">
            <w:pPr>
              <w:jc w:val="center"/>
            </w:pPr>
            <w:r>
              <w:t>0.6783</w:t>
            </w:r>
          </w:p>
        </w:tc>
      </w:tr>
    </w:tbl>
    <w:p w14:paraId="06F149F1" w14:textId="4B33F387" w:rsidR="00EA088C" w:rsidRDefault="00EA088C" w:rsidP="00EA088C"/>
    <w:p w14:paraId="23126DCB" w14:textId="77777777" w:rsidR="00F6501D" w:rsidRDefault="00F6501D" w:rsidP="00EA088C"/>
    <w:p w14:paraId="460AB487" w14:textId="3FAFB0A2" w:rsidR="00EA088C" w:rsidRDefault="00EA088C" w:rsidP="00EA088C">
      <w:r>
        <w:t>b. Delete some functional words - 'the of how a had could', that is only left 11 + 1 features.</w:t>
      </w:r>
    </w:p>
    <w:p w14:paraId="23BC8014" w14:textId="77777777" w:rsidR="00EA088C" w:rsidRDefault="00EA088C" w:rsidP="00EA088C">
      <w:pPr>
        <w:spacing w:beforeLines="50" w:before="156" w:afterLines="100" w:after="312"/>
        <w:jc w:val="center"/>
      </w:pPr>
      <w:r>
        <w:rPr>
          <w:rFonts w:hint="eastAsia"/>
        </w:rPr>
        <w:t>T</w:t>
      </w:r>
      <w:r>
        <w:t>able 2. Decision tree results with 12 features</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268"/>
        <w:gridCol w:w="2268"/>
        <w:gridCol w:w="2268"/>
      </w:tblGrid>
      <w:tr w:rsidR="00EA088C" w14:paraId="5B66B0A1" w14:textId="77777777" w:rsidTr="00DA6BB4">
        <w:trPr>
          <w:trHeight w:val="567"/>
          <w:jc w:val="center"/>
        </w:trPr>
        <w:tc>
          <w:tcPr>
            <w:tcW w:w="2268" w:type="dxa"/>
            <w:tcBorders>
              <w:top w:val="single" w:sz="12" w:space="0" w:color="auto"/>
              <w:bottom w:val="single" w:sz="12" w:space="0" w:color="auto"/>
            </w:tcBorders>
            <w:vAlign w:val="center"/>
          </w:tcPr>
          <w:p w14:paraId="118A3B5C" w14:textId="77777777" w:rsidR="00EA088C" w:rsidRPr="00424375" w:rsidRDefault="00EA088C" w:rsidP="00DA6BB4">
            <w:pPr>
              <w:jc w:val="center"/>
            </w:pPr>
            <w:r w:rsidRPr="00424375">
              <w:t>Depth</w:t>
            </w:r>
          </w:p>
        </w:tc>
        <w:tc>
          <w:tcPr>
            <w:tcW w:w="2268" w:type="dxa"/>
            <w:tcBorders>
              <w:top w:val="single" w:sz="12" w:space="0" w:color="auto"/>
              <w:bottom w:val="single" w:sz="12" w:space="0" w:color="auto"/>
            </w:tcBorders>
            <w:vAlign w:val="center"/>
          </w:tcPr>
          <w:p w14:paraId="7F1405D2" w14:textId="77777777" w:rsidR="00EA088C" w:rsidRPr="00424375" w:rsidRDefault="00EA088C" w:rsidP="00DA6BB4">
            <w:pPr>
              <w:jc w:val="center"/>
            </w:pPr>
            <w:r w:rsidRPr="00424375">
              <w:t>Threshold</w:t>
            </w:r>
          </w:p>
        </w:tc>
        <w:tc>
          <w:tcPr>
            <w:tcW w:w="2268" w:type="dxa"/>
            <w:tcBorders>
              <w:top w:val="single" w:sz="12" w:space="0" w:color="auto"/>
              <w:bottom w:val="single" w:sz="12" w:space="0" w:color="auto"/>
            </w:tcBorders>
            <w:vAlign w:val="center"/>
          </w:tcPr>
          <w:p w14:paraId="3E303B7B" w14:textId="77777777" w:rsidR="00EA088C" w:rsidRPr="00424375" w:rsidRDefault="00EA088C" w:rsidP="00DA6BB4">
            <w:pPr>
              <w:jc w:val="center"/>
            </w:pPr>
            <w:r w:rsidRPr="00424375">
              <w:t>Accuracy</w:t>
            </w:r>
          </w:p>
        </w:tc>
      </w:tr>
      <w:tr w:rsidR="00EA088C" w14:paraId="74F9A725" w14:textId="77777777" w:rsidTr="00DA6BB4">
        <w:trPr>
          <w:jc w:val="center"/>
        </w:trPr>
        <w:tc>
          <w:tcPr>
            <w:tcW w:w="2268" w:type="dxa"/>
            <w:tcBorders>
              <w:top w:val="single" w:sz="12" w:space="0" w:color="auto"/>
              <w:bottom w:val="nil"/>
            </w:tcBorders>
          </w:tcPr>
          <w:p w14:paraId="0D92ED41" w14:textId="77777777" w:rsidR="00EA088C" w:rsidRDefault="00EA088C" w:rsidP="00DA6BB4">
            <w:pPr>
              <w:jc w:val="center"/>
            </w:pPr>
            <w:r>
              <w:rPr>
                <w:rFonts w:hint="eastAsia"/>
              </w:rPr>
              <w:t>4</w:t>
            </w:r>
          </w:p>
        </w:tc>
        <w:tc>
          <w:tcPr>
            <w:tcW w:w="2268" w:type="dxa"/>
            <w:tcBorders>
              <w:top w:val="single" w:sz="12" w:space="0" w:color="auto"/>
              <w:bottom w:val="nil"/>
            </w:tcBorders>
          </w:tcPr>
          <w:p w14:paraId="58A48524" w14:textId="77777777" w:rsidR="00EA088C" w:rsidRDefault="00EA088C" w:rsidP="00DA6BB4">
            <w:pPr>
              <w:jc w:val="center"/>
            </w:pPr>
            <w:r>
              <w:t>0.005</w:t>
            </w:r>
          </w:p>
        </w:tc>
        <w:tc>
          <w:tcPr>
            <w:tcW w:w="2268" w:type="dxa"/>
            <w:tcBorders>
              <w:top w:val="single" w:sz="12" w:space="0" w:color="auto"/>
              <w:bottom w:val="nil"/>
            </w:tcBorders>
          </w:tcPr>
          <w:p w14:paraId="3A94AE90" w14:textId="77777777" w:rsidR="00EA088C" w:rsidRDefault="00EA088C" w:rsidP="00DA6BB4">
            <w:pPr>
              <w:jc w:val="center"/>
            </w:pPr>
            <w:r>
              <w:t>0.7183</w:t>
            </w:r>
          </w:p>
        </w:tc>
      </w:tr>
      <w:tr w:rsidR="00EA088C" w14:paraId="373D7E3B" w14:textId="77777777" w:rsidTr="00DA6BB4">
        <w:trPr>
          <w:jc w:val="center"/>
        </w:trPr>
        <w:tc>
          <w:tcPr>
            <w:tcW w:w="2268" w:type="dxa"/>
            <w:tcBorders>
              <w:top w:val="nil"/>
              <w:bottom w:val="nil"/>
            </w:tcBorders>
          </w:tcPr>
          <w:p w14:paraId="288E38AB" w14:textId="77777777" w:rsidR="00EA088C" w:rsidRDefault="00EA088C" w:rsidP="00DA6BB4">
            <w:pPr>
              <w:jc w:val="center"/>
            </w:pPr>
            <w:r>
              <w:rPr>
                <w:rFonts w:hint="eastAsia"/>
              </w:rPr>
              <w:t>6</w:t>
            </w:r>
          </w:p>
        </w:tc>
        <w:tc>
          <w:tcPr>
            <w:tcW w:w="2268" w:type="dxa"/>
            <w:tcBorders>
              <w:top w:val="nil"/>
              <w:bottom w:val="nil"/>
            </w:tcBorders>
          </w:tcPr>
          <w:p w14:paraId="7320C645" w14:textId="77777777" w:rsidR="00EA088C" w:rsidRDefault="00EA088C" w:rsidP="00DA6BB4">
            <w:pPr>
              <w:jc w:val="center"/>
            </w:pPr>
            <w:r>
              <w:t>0.005</w:t>
            </w:r>
          </w:p>
        </w:tc>
        <w:tc>
          <w:tcPr>
            <w:tcW w:w="2268" w:type="dxa"/>
            <w:tcBorders>
              <w:top w:val="nil"/>
              <w:bottom w:val="nil"/>
            </w:tcBorders>
          </w:tcPr>
          <w:p w14:paraId="4B633037" w14:textId="77777777" w:rsidR="00EA088C" w:rsidRDefault="00EA088C" w:rsidP="00DA6BB4">
            <w:pPr>
              <w:jc w:val="center"/>
            </w:pPr>
            <w:r>
              <w:t>0.6750</w:t>
            </w:r>
          </w:p>
        </w:tc>
      </w:tr>
      <w:tr w:rsidR="00EA088C" w:rsidRPr="00540677" w14:paraId="3E09FFEA" w14:textId="77777777" w:rsidTr="00DA6BB4">
        <w:trPr>
          <w:jc w:val="center"/>
        </w:trPr>
        <w:tc>
          <w:tcPr>
            <w:tcW w:w="2268" w:type="dxa"/>
            <w:tcBorders>
              <w:top w:val="nil"/>
              <w:bottom w:val="nil"/>
            </w:tcBorders>
          </w:tcPr>
          <w:p w14:paraId="4D206584" w14:textId="77777777" w:rsidR="00EA088C" w:rsidRDefault="00EA088C" w:rsidP="00DA6BB4">
            <w:pPr>
              <w:jc w:val="center"/>
            </w:pPr>
            <w:r>
              <w:rPr>
                <w:rFonts w:hint="eastAsia"/>
              </w:rPr>
              <w:t>8</w:t>
            </w:r>
          </w:p>
        </w:tc>
        <w:tc>
          <w:tcPr>
            <w:tcW w:w="2268" w:type="dxa"/>
            <w:tcBorders>
              <w:top w:val="nil"/>
              <w:bottom w:val="nil"/>
            </w:tcBorders>
          </w:tcPr>
          <w:p w14:paraId="6EE348C0" w14:textId="77777777" w:rsidR="00EA088C" w:rsidRDefault="00EA088C" w:rsidP="00DA6BB4">
            <w:pPr>
              <w:jc w:val="center"/>
            </w:pPr>
            <w:r>
              <w:t>0.005</w:t>
            </w:r>
          </w:p>
        </w:tc>
        <w:tc>
          <w:tcPr>
            <w:tcW w:w="2268" w:type="dxa"/>
            <w:tcBorders>
              <w:top w:val="nil"/>
              <w:bottom w:val="nil"/>
            </w:tcBorders>
          </w:tcPr>
          <w:p w14:paraId="206AD8C0" w14:textId="77777777" w:rsidR="00EA088C" w:rsidRDefault="00EA088C" w:rsidP="00DA6BB4">
            <w:pPr>
              <w:jc w:val="center"/>
            </w:pPr>
            <w:r>
              <w:t>0.7350</w:t>
            </w:r>
          </w:p>
        </w:tc>
      </w:tr>
      <w:tr w:rsidR="00EA088C" w14:paraId="0DE57960" w14:textId="77777777" w:rsidTr="00DA6BB4">
        <w:trPr>
          <w:jc w:val="center"/>
        </w:trPr>
        <w:tc>
          <w:tcPr>
            <w:tcW w:w="2268" w:type="dxa"/>
            <w:tcBorders>
              <w:top w:val="nil"/>
              <w:bottom w:val="nil"/>
            </w:tcBorders>
          </w:tcPr>
          <w:p w14:paraId="20AB7666" w14:textId="77777777" w:rsidR="00EA088C" w:rsidRDefault="00EA088C" w:rsidP="00DA6BB4">
            <w:pPr>
              <w:jc w:val="center"/>
            </w:pPr>
            <w:r>
              <w:rPr>
                <w:rFonts w:hint="eastAsia"/>
              </w:rPr>
              <w:t>1</w:t>
            </w:r>
            <w:r>
              <w:t>0</w:t>
            </w:r>
          </w:p>
        </w:tc>
        <w:tc>
          <w:tcPr>
            <w:tcW w:w="2268" w:type="dxa"/>
            <w:tcBorders>
              <w:top w:val="nil"/>
              <w:bottom w:val="nil"/>
            </w:tcBorders>
          </w:tcPr>
          <w:p w14:paraId="6CE9D7FB" w14:textId="77777777" w:rsidR="00EA088C" w:rsidRDefault="00EA088C" w:rsidP="00DA6BB4">
            <w:pPr>
              <w:jc w:val="center"/>
            </w:pPr>
            <w:r>
              <w:t>0.005</w:t>
            </w:r>
          </w:p>
        </w:tc>
        <w:tc>
          <w:tcPr>
            <w:tcW w:w="2268" w:type="dxa"/>
            <w:tcBorders>
              <w:top w:val="nil"/>
              <w:bottom w:val="nil"/>
            </w:tcBorders>
          </w:tcPr>
          <w:p w14:paraId="620FA979" w14:textId="77777777" w:rsidR="00EA088C" w:rsidRDefault="00EA088C" w:rsidP="00DA6BB4">
            <w:pPr>
              <w:jc w:val="center"/>
            </w:pPr>
            <w:r>
              <w:t>0.7367</w:t>
            </w:r>
          </w:p>
        </w:tc>
      </w:tr>
      <w:tr w:rsidR="00EA088C" w14:paraId="601E5A46" w14:textId="77777777" w:rsidTr="00DA6BB4">
        <w:trPr>
          <w:jc w:val="center"/>
        </w:trPr>
        <w:tc>
          <w:tcPr>
            <w:tcW w:w="2268" w:type="dxa"/>
            <w:tcBorders>
              <w:top w:val="nil"/>
              <w:bottom w:val="single" w:sz="8" w:space="0" w:color="auto"/>
            </w:tcBorders>
          </w:tcPr>
          <w:p w14:paraId="376E195D" w14:textId="77777777" w:rsidR="00EA088C" w:rsidRDefault="00EA088C" w:rsidP="00DA6BB4">
            <w:pPr>
              <w:jc w:val="center"/>
            </w:pPr>
            <w:r>
              <w:rPr>
                <w:rFonts w:hint="eastAsia"/>
              </w:rPr>
              <w:t>1</w:t>
            </w:r>
            <w:r>
              <w:t>2</w:t>
            </w:r>
          </w:p>
        </w:tc>
        <w:tc>
          <w:tcPr>
            <w:tcW w:w="2268" w:type="dxa"/>
            <w:tcBorders>
              <w:top w:val="nil"/>
              <w:bottom w:val="single" w:sz="8" w:space="0" w:color="auto"/>
            </w:tcBorders>
          </w:tcPr>
          <w:p w14:paraId="15CFD530" w14:textId="77777777" w:rsidR="00EA088C" w:rsidRDefault="00EA088C" w:rsidP="00DA6BB4">
            <w:pPr>
              <w:jc w:val="center"/>
            </w:pPr>
            <w:r>
              <w:t>0.005</w:t>
            </w:r>
          </w:p>
        </w:tc>
        <w:tc>
          <w:tcPr>
            <w:tcW w:w="2268" w:type="dxa"/>
            <w:tcBorders>
              <w:top w:val="nil"/>
              <w:bottom w:val="single" w:sz="8" w:space="0" w:color="auto"/>
            </w:tcBorders>
          </w:tcPr>
          <w:p w14:paraId="61324217" w14:textId="77777777" w:rsidR="00EA088C" w:rsidRDefault="00EA088C" w:rsidP="00DA6BB4">
            <w:pPr>
              <w:jc w:val="center"/>
            </w:pPr>
            <w:r>
              <w:t>0.7300</w:t>
            </w:r>
          </w:p>
        </w:tc>
      </w:tr>
      <w:tr w:rsidR="00EA088C" w14:paraId="46EB3269" w14:textId="77777777" w:rsidTr="00DA6BB4">
        <w:trPr>
          <w:jc w:val="center"/>
        </w:trPr>
        <w:tc>
          <w:tcPr>
            <w:tcW w:w="2268" w:type="dxa"/>
            <w:tcBorders>
              <w:top w:val="nil"/>
              <w:bottom w:val="nil"/>
            </w:tcBorders>
          </w:tcPr>
          <w:p w14:paraId="077A1B2E" w14:textId="77777777" w:rsidR="00EA088C" w:rsidRDefault="00EA088C" w:rsidP="00DA6BB4">
            <w:pPr>
              <w:jc w:val="center"/>
            </w:pPr>
            <w:r>
              <w:rPr>
                <w:rFonts w:hint="eastAsia"/>
              </w:rPr>
              <w:t>4</w:t>
            </w:r>
          </w:p>
        </w:tc>
        <w:tc>
          <w:tcPr>
            <w:tcW w:w="2268" w:type="dxa"/>
            <w:tcBorders>
              <w:top w:val="nil"/>
              <w:bottom w:val="nil"/>
            </w:tcBorders>
          </w:tcPr>
          <w:p w14:paraId="72716ED4" w14:textId="77777777" w:rsidR="00EA088C" w:rsidRDefault="00EA088C" w:rsidP="00DA6BB4">
            <w:pPr>
              <w:jc w:val="center"/>
            </w:pPr>
            <w:r>
              <w:t>0.01</w:t>
            </w:r>
          </w:p>
        </w:tc>
        <w:tc>
          <w:tcPr>
            <w:tcW w:w="2268" w:type="dxa"/>
            <w:tcBorders>
              <w:top w:val="nil"/>
              <w:bottom w:val="nil"/>
            </w:tcBorders>
          </w:tcPr>
          <w:p w14:paraId="04B5A0EC" w14:textId="77777777" w:rsidR="00EA088C" w:rsidRDefault="00EA088C" w:rsidP="00DA6BB4">
            <w:pPr>
              <w:jc w:val="center"/>
            </w:pPr>
            <w:r>
              <w:t>0.7183</w:t>
            </w:r>
          </w:p>
        </w:tc>
      </w:tr>
      <w:tr w:rsidR="00EA088C" w14:paraId="62F1ABB0" w14:textId="77777777" w:rsidTr="00DA6BB4">
        <w:trPr>
          <w:jc w:val="center"/>
        </w:trPr>
        <w:tc>
          <w:tcPr>
            <w:tcW w:w="2268" w:type="dxa"/>
            <w:tcBorders>
              <w:top w:val="nil"/>
              <w:bottom w:val="nil"/>
            </w:tcBorders>
          </w:tcPr>
          <w:p w14:paraId="47F9B438" w14:textId="77777777" w:rsidR="00EA088C" w:rsidRDefault="00EA088C" w:rsidP="00DA6BB4">
            <w:pPr>
              <w:jc w:val="center"/>
            </w:pPr>
            <w:r>
              <w:rPr>
                <w:rFonts w:hint="eastAsia"/>
              </w:rPr>
              <w:t>6</w:t>
            </w:r>
          </w:p>
        </w:tc>
        <w:tc>
          <w:tcPr>
            <w:tcW w:w="2268" w:type="dxa"/>
            <w:tcBorders>
              <w:top w:val="nil"/>
              <w:bottom w:val="nil"/>
            </w:tcBorders>
          </w:tcPr>
          <w:p w14:paraId="5183AC86" w14:textId="77777777" w:rsidR="00EA088C" w:rsidRDefault="00EA088C" w:rsidP="00DA6BB4">
            <w:pPr>
              <w:jc w:val="center"/>
            </w:pPr>
            <w:r>
              <w:t>0.01</w:t>
            </w:r>
          </w:p>
        </w:tc>
        <w:tc>
          <w:tcPr>
            <w:tcW w:w="2268" w:type="dxa"/>
            <w:tcBorders>
              <w:top w:val="nil"/>
              <w:bottom w:val="nil"/>
            </w:tcBorders>
          </w:tcPr>
          <w:p w14:paraId="437E64E6" w14:textId="77777777" w:rsidR="00EA088C" w:rsidRDefault="00EA088C" w:rsidP="00DA6BB4">
            <w:pPr>
              <w:jc w:val="center"/>
            </w:pPr>
            <w:r>
              <w:t>0.7250</w:t>
            </w:r>
          </w:p>
        </w:tc>
      </w:tr>
      <w:tr w:rsidR="00EA088C" w14:paraId="25118419" w14:textId="77777777" w:rsidTr="00DA6BB4">
        <w:trPr>
          <w:jc w:val="center"/>
        </w:trPr>
        <w:tc>
          <w:tcPr>
            <w:tcW w:w="2268" w:type="dxa"/>
            <w:tcBorders>
              <w:top w:val="nil"/>
              <w:bottom w:val="nil"/>
            </w:tcBorders>
          </w:tcPr>
          <w:p w14:paraId="6C545A7F" w14:textId="77777777" w:rsidR="00EA088C" w:rsidRDefault="00EA088C" w:rsidP="00DA6BB4">
            <w:pPr>
              <w:jc w:val="center"/>
            </w:pPr>
            <w:r>
              <w:rPr>
                <w:rFonts w:hint="eastAsia"/>
              </w:rPr>
              <w:t>8</w:t>
            </w:r>
          </w:p>
        </w:tc>
        <w:tc>
          <w:tcPr>
            <w:tcW w:w="2268" w:type="dxa"/>
            <w:tcBorders>
              <w:top w:val="nil"/>
              <w:bottom w:val="nil"/>
            </w:tcBorders>
          </w:tcPr>
          <w:p w14:paraId="7B20B8FD" w14:textId="77777777" w:rsidR="00EA088C" w:rsidRDefault="00EA088C" w:rsidP="00DA6BB4">
            <w:pPr>
              <w:jc w:val="center"/>
            </w:pPr>
            <w:r>
              <w:t>0.01</w:t>
            </w:r>
          </w:p>
        </w:tc>
        <w:tc>
          <w:tcPr>
            <w:tcW w:w="2268" w:type="dxa"/>
            <w:tcBorders>
              <w:top w:val="nil"/>
              <w:bottom w:val="nil"/>
            </w:tcBorders>
          </w:tcPr>
          <w:p w14:paraId="3165AFAE" w14:textId="77777777" w:rsidR="00EA088C" w:rsidRDefault="00EA088C" w:rsidP="00DA6BB4">
            <w:pPr>
              <w:jc w:val="center"/>
            </w:pPr>
            <w:r>
              <w:t>0.7333</w:t>
            </w:r>
          </w:p>
        </w:tc>
      </w:tr>
      <w:tr w:rsidR="00EA088C" w14:paraId="1430823D" w14:textId="77777777" w:rsidTr="00DA6BB4">
        <w:trPr>
          <w:jc w:val="center"/>
        </w:trPr>
        <w:tc>
          <w:tcPr>
            <w:tcW w:w="2268" w:type="dxa"/>
            <w:tcBorders>
              <w:top w:val="nil"/>
              <w:bottom w:val="nil"/>
            </w:tcBorders>
          </w:tcPr>
          <w:p w14:paraId="2C057D6A" w14:textId="77777777" w:rsidR="00EA088C" w:rsidRDefault="00EA088C" w:rsidP="00DA6BB4">
            <w:pPr>
              <w:jc w:val="center"/>
            </w:pPr>
            <w:r>
              <w:rPr>
                <w:rFonts w:hint="eastAsia"/>
              </w:rPr>
              <w:t>1</w:t>
            </w:r>
            <w:r>
              <w:t>0</w:t>
            </w:r>
          </w:p>
        </w:tc>
        <w:tc>
          <w:tcPr>
            <w:tcW w:w="2268" w:type="dxa"/>
            <w:tcBorders>
              <w:top w:val="nil"/>
              <w:bottom w:val="nil"/>
            </w:tcBorders>
          </w:tcPr>
          <w:p w14:paraId="69A9062D" w14:textId="77777777" w:rsidR="00EA088C" w:rsidRDefault="00EA088C" w:rsidP="00DA6BB4">
            <w:pPr>
              <w:jc w:val="center"/>
            </w:pPr>
            <w:r>
              <w:t>0.01</w:t>
            </w:r>
          </w:p>
        </w:tc>
        <w:tc>
          <w:tcPr>
            <w:tcW w:w="2268" w:type="dxa"/>
            <w:tcBorders>
              <w:top w:val="nil"/>
              <w:bottom w:val="nil"/>
            </w:tcBorders>
          </w:tcPr>
          <w:p w14:paraId="145ECECE" w14:textId="77777777" w:rsidR="00EA088C" w:rsidRPr="00AB5CAA" w:rsidRDefault="00EA088C" w:rsidP="00DA6BB4">
            <w:pPr>
              <w:jc w:val="center"/>
              <w:rPr>
                <w:b/>
              </w:rPr>
            </w:pPr>
            <w:r w:rsidRPr="00AB5CAA">
              <w:rPr>
                <w:b/>
              </w:rPr>
              <w:t>0.7417</w:t>
            </w:r>
          </w:p>
        </w:tc>
      </w:tr>
      <w:tr w:rsidR="00EA088C" w14:paraId="3D34BDAF" w14:textId="77777777" w:rsidTr="00DA6BB4">
        <w:trPr>
          <w:jc w:val="center"/>
        </w:trPr>
        <w:tc>
          <w:tcPr>
            <w:tcW w:w="2268" w:type="dxa"/>
            <w:tcBorders>
              <w:top w:val="nil"/>
            </w:tcBorders>
          </w:tcPr>
          <w:p w14:paraId="240129FD" w14:textId="77777777" w:rsidR="00EA088C" w:rsidRDefault="00EA088C" w:rsidP="00DA6BB4">
            <w:pPr>
              <w:jc w:val="center"/>
            </w:pPr>
            <w:r>
              <w:rPr>
                <w:rFonts w:hint="eastAsia"/>
              </w:rPr>
              <w:t>1</w:t>
            </w:r>
            <w:r>
              <w:t>2</w:t>
            </w:r>
          </w:p>
        </w:tc>
        <w:tc>
          <w:tcPr>
            <w:tcW w:w="2268" w:type="dxa"/>
            <w:tcBorders>
              <w:top w:val="nil"/>
            </w:tcBorders>
          </w:tcPr>
          <w:p w14:paraId="5BB4A1DB" w14:textId="77777777" w:rsidR="00EA088C" w:rsidRDefault="00EA088C" w:rsidP="00DA6BB4">
            <w:pPr>
              <w:jc w:val="center"/>
            </w:pPr>
            <w:r>
              <w:t>0.01</w:t>
            </w:r>
          </w:p>
        </w:tc>
        <w:tc>
          <w:tcPr>
            <w:tcW w:w="2268" w:type="dxa"/>
            <w:tcBorders>
              <w:top w:val="nil"/>
            </w:tcBorders>
          </w:tcPr>
          <w:p w14:paraId="3BB22B52" w14:textId="77777777" w:rsidR="00EA088C" w:rsidRDefault="00EA088C" w:rsidP="00DA6BB4">
            <w:pPr>
              <w:jc w:val="center"/>
            </w:pPr>
            <w:r>
              <w:t>0.7250</w:t>
            </w:r>
          </w:p>
        </w:tc>
      </w:tr>
    </w:tbl>
    <w:p w14:paraId="49E70B69" w14:textId="3FAD8DA4" w:rsidR="00DA74EA" w:rsidRDefault="00DA74EA" w:rsidP="00EA088C">
      <w:pPr>
        <w:rPr>
          <w:b/>
        </w:rPr>
      </w:pPr>
    </w:p>
    <w:p w14:paraId="001FA5E6" w14:textId="4141513D" w:rsidR="00DA74EA" w:rsidRDefault="00EF680B" w:rsidP="00EA088C">
      <w:r>
        <w:t xml:space="preserve">Under the same configuration, </w:t>
      </w:r>
      <w:r w:rsidR="00226B36">
        <w:t xml:space="preserve">for </w:t>
      </w:r>
      <w:r w:rsidR="00DD16E1">
        <w:t>three authors classification</w:t>
      </w:r>
      <w:r w:rsidR="00226B36">
        <w:t xml:space="preserve">, </w:t>
      </w:r>
      <w:r w:rsidR="00573D23">
        <w:t>we obtain the best</w:t>
      </w:r>
      <w:r w:rsidR="00C31899">
        <w:t xml:space="preserve"> 74</w:t>
      </w:r>
      <w:r w:rsidR="00E91F19">
        <w:t>.</w:t>
      </w:r>
      <w:r w:rsidR="00C31899">
        <w:t>1</w:t>
      </w:r>
      <w:r w:rsidR="00166925">
        <w:t>7</w:t>
      </w:r>
      <w:r w:rsidR="00573D23">
        <w:t xml:space="preserve"> </w:t>
      </w:r>
      <w:r w:rsidR="004C54C9">
        <w:t xml:space="preserve">% </w:t>
      </w:r>
      <w:r w:rsidR="00573D23">
        <w:t xml:space="preserve">accuracy </w:t>
      </w:r>
      <w:r w:rsidR="00C31899">
        <w:t>when the depth is set to 10, and the threshold is set to 0.01</w:t>
      </w:r>
      <w:r w:rsidR="00226B36">
        <w:t>, but use only 12 features</w:t>
      </w:r>
      <w:r w:rsidR="00C31899">
        <w:t>.</w:t>
      </w:r>
    </w:p>
    <w:p w14:paraId="1D1F7949" w14:textId="5C073CCC" w:rsidR="007732BD" w:rsidRDefault="00E91F19" w:rsidP="00EA088C">
      <w:r>
        <w:t>Compare to two authors classification, the accuracy drops about</w:t>
      </w:r>
      <w:r w:rsidR="003070D8">
        <w:t xml:space="preserve"> 5 percent, t</w:t>
      </w:r>
      <w:r w:rsidR="003070D8" w:rsidRPr="003070D8">
        <w:t>his may be due to insufficient number of features</w:t>
      </w:r>
      <w:r w:rsidR="003070D8">
        <w:t>.</w:t>
      </w:r>
    </w:p>
    <w:p w14:paraId="093CF8B2" w14:textId="77777777" w:rsidR="007732BD" w:rsidRPr="00EF680B" w:rsidRDefault="007732BD" w:rsidP="00EA088C"/>
    <w:p w14:paraId="7C1674BF" w14:textId="645EC1FB" w:rsidR="003E09C7" w:rsidRPr="003E09C7" w:rsidRDefault="003E09C7" w:rsidP="00EA088C">
      <w:pPr>
        <w:rPr>
          <w:b/>
        </w:rPr>
      </w:pPr>
      <w:r w:rsidRPr="004D3AEF">
        <w:rPr>
          <w:b/>
        </w:rPr>
        <w:t xml:space="preserve">The results of </w:t>
      </w:r>
      <w:r w:rsidR="00E954C1">
        <w:rPr>
          <w:rFonts w:hint="eastAsia"/>
          <w:b/>
        </w:rPr>
        <w:t>log</w:t>
      </w:r>
      <w:r w:rsidR="00E954C1">
        <w:rPr>
          <w:b/>
        </w:rPr>
        <w:t>istic classifier</w:t>
      </w:r>
    </w:p>
    <w:p w14:paraId="49F5BD4D" w14:textId="644003B2" w:rsidR="00F6501D" w:rsidRDefault="00DD4632" w:rsidP="00DD4632">
      <w:r>
        <w:t>a. Original 18 features.</w:t>
      </w:r>
    </w:p>
    <w:p w14:paraId="6F3F8554" w14:textId="77777777" w:rsidR="00DD4632" w:rsidRDefault="00DD4632" w:rsidP="00DD4632">
      <w:pPr>
        <w:spacing w:beforeLines="50" w:before="156" w:afterLines="100" w:after="312"/>
        <w:jc w:val="center"/>
      </w:pPr>
      <w:r>
        <w:rPr>
          <w:rFonts w:hint="eastAsia"/>
        </w:rPr>
        <w:lastRenderedPageBreak/>
        <w:t>T</w:t>
      </w:r>
      <w:r>
        <w:t>able 3. Logistic classifier results with original 18 features</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268"/>
        <w:gridCol w:w="2268"/>
        <w:gridCol w:w="2268"/>
      </w:tblGrid>
      <w:tr w:rsidR="00DD4632" w14:paraId="718EA9DA" w14:textId="77777777" w:rsidTr="00DA6BB4">
        <w:trPr>
          <w:trHeight w:val="567"/>
          <w:jc w:val="center"/>
        </w:trPr>
        <w:tc>
          <w:tcPr>
            <w:tcW w:w="2268" w:type="dxa"/>
            <w:tcBorders>
              <w:top w:val="single" w:sz="12" w:space="0" w:color="auto"/>
              <w:bottom w:val="single" w:sz="12" w:space="0" w:color="auto"/>
            </w:tcBorders>
            <w:vAlign w:val="center"/>
          </w:tcPr>
          <w:p w14:paraId="72EACF4A" w14:textId="77777777" w:rsidR="00DD4632" w:rsidRPr="00424375" w:rsidRDefault="00DD4632" w:rsidP="00DA6BB4">
            <w:pPr>
              <w:jc w:val="center"/>
            </w:pPr>
            <w:r>
              <w:t>Epoch</w:t>
            </w:r>
          </w:p>
        </w:tc>
        <w:tc>
          <w:tcPr>
            <w:tcW w:w="2268" w:type="dxa"/>
            <w:tcBorders>
              <w:top w:val="single" w:sz="12" w:space="0" w:color="auto"/>
              <w:bottom w:val="single" w:sz="12" w:space="0" w:color="auto"/>
            </w:tcBorders>
            <w:vAlign w:val="center"/>
          </w:tcPr>
          <w:p w14:paraId="351F39C0" w14:textId="77777777" w:rsidR="00DD4632" w:rsidRPr="00424375" w:rsidRDefault="00DD4632" w:rsidP="00DA6BB4">
            <w:pPr>
              <w:jc w:val="center"/>
            </w:pPr>
            <w:r>
              <w:t>Learning rate</w:t>
            </w:r>
          </w:p>
        </w:tc>
        <w:tc>
          <w:tcPr>
            <w:tcW w:w="2268" w:type="dxa"/>
            <w:tcBorders>
              <w:top w:val="single" w:sz="12" w:space="0" w:color="auto"/>
              <w:bottom w:val="single" w:sz="12" w:space="0" w:color="auto"/>
            </w:tcBorders>
            <w:vAlign w:val="center"/>
          </w:tcPr>
          <w:p w14:paraId="09F75BF0" w14:textId="77777777" w:rsidR="00DD4632" w:rsidRPr="00424375" w:rsidRDefault="00DD4632" w:rsidP="00DA6BB4">
            <w:pPr>
              <w:jc w:val="center"/>
            </w:pPr>
            <w:r w:rsidRPr="00424375">
              <w:t>Accuracy</w:t>
            </w:r>
          </w:p>
        </w:tc>
      </w:tr>
      <w:tr w:rsidR="00DD4632" w14:paraId="34822F85" w14:textId="77777777" w:rsidTr="00DA6BB4">
        <w:trPr>
          <w:jc w:val="center"/>
        </w:trPr>
        <w:tc>
          <w:tcPr>
            <w:tcW w:w="2268" w:type="dxa"/>
            <w:tcBorders>
              <w:top w:val="single" w:sz="12" w:space="0" w:color="auto"/>
              <w:bottom w:val="nil"/>
            </w:tcBorders>
          </w:tcPr>
          <w:p w14:paraId="0916FBB9" w14:textId="77777777" w:rsidR="00DD4632" w:rsidRDefault="00DD4632" w:rsidP="00DA6BB4">
            <w:pPr>
              <w:jc w:val="center"/>
            </w:pPr>
            <w:r>
              <w:t>1000</w:t>
            </w:r>
          </w:p>
        </w:tc>
        <w:tc>
          <w:tcPr>
            <w:tcW w:w="2268" w:type="dxa"/>
            <w:tcBorders>
              <w:top w:val="single" w:sz="12" w:space="0" w:color="auto"/>
              <w:bottom w:val="nil"/>
            </w:tcBorders>
          </w:tcPr>
          <w:p w14:paraId="51C38E7F" w14:textId="77777777" w:rsidR="00DD4632" w:rsidRDefault="00DD4632" w:rsidP="00DA6BB4">
            <w:pPr>
              <w:jc w:val="center"/>
            </w:pPr>
            <w:r>
              <w:t>0.01</w:t>
            </w:r>
          </w:p>
        </w:tc>
        <w:tc>
          <w:tcPr>
            <w:tcW w:w="2268" w:type="dxa"/>
            <w:tcBorders>
              <w:top w:val="single" w:sz="12" w:space="0" w:color="auto"/>
              <w:bottom w:val="nil"/>
            </w:tcBorders>
          </w:tcPr>
          <w:p w14:paraId="563E7102" w14:textId="77777777" w:rsidR="00DD4632" w:rsidRDefault="00DD4632" w:rsidP="00DA6BB4">
            <w:pPr>
              <w:jc w:val="center"/>
            </w:pPr>
            <w:r>
              <w:t>0.7217</w:t>
            </w:r>
          </w:p>
        </w:tc>
      </w:tr>
      <w:tr w:rsidR="00DD4632" w14:paraId="4E125C9D" w14:textId="77777777" w:rsidTr="00DA6BB4">
        <w:trPr>
          <w:jc w:val="center"/>
        </w:trPr>
        <w:tc>
          <w:tcPr>
            <w:tcW w:w="2268" w:type="dxa"/>
            <w:tcBorders>
              <w:top w:val="nil"/>
              <w:bottom w:val="nil"/>
            </w:tcBorders>
          </w:tcPr>
          <w:p w14:paraId="0165DA56" w14:textId="77777777" w:rsidR="00DD4632" w:rsidRDefault="00DD4632" w:rsidP="00DA6BB4">
            <w:pPr>
              <w:jc w:val="center"/>
            </w:pPr>
            <w:r>
              <w:t>3000</w:t>
            </w:r>
          </w:p>
        </w:tc>
        <w:tc>
          <w:tcPr>
            <w:tcW w:w="2268" w:type="dxa"/>
            <w:tcBorders>
              <w:top w:val="nil"/>
              <w:bottom w:val="nil"/>
            </w:tcBorders>
          </w:tcPr>
          <w:p w14:paraId="3B75C0A0" w14:textId="77777777" w:rsidR="00DD4632" w:rsidRDefault="00DD4632" w:rsidP="00DA6BB4">
            <w:pPr>
              <w:jc w:val="center"/>
            </w:pPr>
            <w:r>
              <w:t>0.01</w:t>
            </w:r>
          </w:p>
        </w:tc>
        <w:tc>
          <w:tcPr>
            <w:tcW w:w="2268" w:type="dxa"/>
            <w:tcBorders>
              <w:top w:val="nil"/>
              <w:bottom w:val="nil"/>
            </w:tcBorders>
          </w:tcPr>
          <w:p w14:paraId="2F6B9A7C" w14:textId="77777777" w:rsidR="00DD4632" w:rsidRDefault="00DD4632" w:rsidP="00DA6BB4">
            <w:pPr>
              <w:jc w:val="center"/>
            </w:pPr>
            <w:r>
              <w:t>0.7483</w:t>
            </w:r>
          </w:p>
        </w:tc>
      </w:tr>
      <w:tr w:rsidR="00DD4632" w:rsidRPr="00540677" w14:paraId="1E60C8FE" w14:textId="77777777" w:rsidTr="00DA6BB4">
        <w:trPr>
          <w:jc w:val="center"/>
        </w:trPr>
        <w:tc>
          <w:tcPr>
            <w:tcW w:w="2268" w:type="dxa"/>
            <w:tcBorders>
              <w:top w:val="nil"/>
              <w:bottom w:val="nil"/>
            </w:tcBorders>
          </w:tcPr>
          <w:p w14:paraId="3177DD82" w14:textId="77777777" w:rsidR="00DD4632" w:rsidRDefault="00DD4632" w:rsidP="00DA6BB4">
            <w:pPr>
              <w:jc w:val="center"/>
            </w:pPr>
            <w:r>
              <w:t>5000</w:t>
            </w:r>
          </w:p>
        </w:tc>
        <w:tc>
          <w:tcPr>
            <w:tcW w:w="2268" w:type="dxa"/>
            <w:tcBorders>
              <w:top w:val="nil"/>
              <w:bottom w:val="nil"/>
            </w:tcBorders>
          </w:tcPr>
          <w:p w14:paraId="5E79A256" w14:textId="77777777" w:rsidR="00DD4632" w:rsidRDefault="00DD4632" w:rsidP="00DA6BB4">
            <w:pPr>
              <w:jc w:val="center"/>
            </w:pPr>
            <w:r>
              <w:t>0.01</w:t>
            </w:r>
          </w:p>
        </w:tc>
        <w:tc>
          <w:tcPr>
            <w:tcW w:w="2268" w:type="dxa"/>
            <w:tcBorders>
              <w:top w:val="nil"/>
              <w:bottom w:val="nil"/>
            </w:tcBorders>
          </w:tcPr>
          <w:p w14:paraId="7B559C79" w14:textId="77777777" w:rsidR="00DD4632" w:rsidRDefault="00DD4632" w:rsidP="00DA6BB4">
            <w:pPr>
              <w:jc w:val="center"/>
            </w:pPr>
            <w:r>
              <w:t>0.7600</w:t>
            </w:r>
          </w:p>
        </w:tc>
      </w:tr>
      <w:tr w:rsidR="00DD4632" w14:paraId="4F2DC81C" w14:textId="77777777" w:rsidTr="00DA6BB4">
        <w:trPr>
          <w:jc w:val="center"/>
        </w:trPr>
        <w:tc>
          <w:tcPr>
            <w:tcW w:w="2268" w:type="dxa"/>
            <w:tcBorders>
              <w:top w:val="nil"/>
              <w:bottom w:val="single" w:sz="8" w:space="0" w:color="auto"/>
            </w:tcBorders>
          </w:tcPr>
          <w:p w14:paraId="020B75A5" w14:textId="77777777" w:rsidR="00DD4632" w:rsidRDefault="00DD4632" w:rsidP="00DA6BB4">
            <w:pPr>
              <w:jc w:val="center"/>
            </w:pPr>
            <w:r>
              <w:t>10000</w:t>
            </w:r>
          </w:p>
        </w:tc>
        <w:tc>
          <w:tcPr>
            <w:tcW w:w="2268" w:type="dxa"/>
            <w:tcBorders>
              <w:top w:val="nil"/>
              <w:bottom w:val="single" w:sz="8" w:space="0" w:color="auto"/>
            </w:tcBorders>
          </w:tcPr>
          <w:p w14:paraId="0CACE55B" w14:textId="77777777" w:rsidR="00DD4632" w:rsidRDefault="00DD4632" w:rsidP="00DA6BB4">
            <w:pPr>
              <w:jc w:val="center"/>
            </w:pPr>
            <w:r>
              <w:t>0.01</w:t>
            </w:r>
          </w:p>
        </w:tc>
        <w:tc>
          <w:tcPr>
            <w:tcW w:w="2268" w:type="dxa"/>
            <w:tcBorders>
              <w:top w:val="nil"/>
              <w:bottom w:val="single" w:sz="8" w:space="0" w:color="auto"/>
            </w:tcBorders>
          </w:tcPr>
          <w:p w14:paraId="5FE78031" w14:textId="77777777" w:rsidR="00DD4632" w:rsidRDefault="00DD4632" w:rsidP="00DA6BB4">
            <w:pPr>
              <w:jc w:val="center"/>
            </w:pPr>
            <w:r>
              <w:t>0.7617</w:t>
            </w:r>
          </w:p>
        </w:tc>
      </w:tr>
      <w:tr w:rsidR="00DD4632" w14:paraId="0006FB4B" w14:textId="77777777" w:rsidTr="00DA6BB4">
        <w:trPr>
          <w:jc w:val="center"/>
        </w:trPr>
        <w:tc>
          <w:tcPr>
            <w:tcW w:w="2268" w:type="dxa"/>
            <w:tcBorders>
              <w:top w:val="nil"/>
              <w:bottom w:val="nil"/>
            </w:tcBorders>
          </w:tcPr>
          <w:p w14:paraId="2A62AF71" w14:textId="77777777" w:rsidR="00DD4632" w:rsidRDefault="00DD4632" w:rsidP="00DA6BB4">
            <w:pPr>
              <w:jc w:val="center"/>
            </w:pPr>
            <w:r>
              <w:t>1000</w:t>
            </w:r>
          </w:p>
        </w:tc>
        <w:tc>
          <w:tcPr>
            <w:tcW w:w="2268" w:type="dxa"/>
            <w:tcBorders>
              <w:top w:val="nil"/>
              <w:bottom w:val="nil"/>
            </w:tcBorders>
          </w:tcPr>
          <w:p w14:paraId="26F150A7" w14:textId="77777777" w:rsidR="00DD4632" w:rsidRDefault="00DD4632" w:rsidP="00DA6BB4">
            <w:pPr>
              <w:jc w:val="center"/>
            </w:pPr>
            <w:r>
              <w:t>0.001</w:t>
            </w:r>
          </w:p>
        </w:tc>
        <w:tc>
          <w:tcPr>
            <w:tcW w:w="2268" w:type="dxa"/>
            <w:tcBorders>
              <w:top w:val="nil"/>
              <w:bottom w:val="nil"/>
            </w:tcBorders>
          </w:tcPr>
          <w:p w14:paraId="12AFDEE7" w14:textId="77777777" w:rsidR="00DD4632" w:rsidRDefault="00DD4632" w:rsidP="00DA6BB4">
            <w:pPr>
              <w:jc w:val="center"/>
            </w:pPr>
            <w:r>
              <w:t>0.7616</w:t>
            </w:r>
          </w:p>
        </w:tc>
      </w:tr>
      <w:tr w:rsidR="00DD4632" w14:paraId="6564D2F4" w14:textId="77777777" w:rsidTr="00DA6BB4">
        <w:trPr>
          <w:jc w:val="center"/>
        </w:trPr>
        <w:tc>
          <w:tcPr>
            <w:tcW w:w="2268" w:type="dxa"/>
            <w:tcBorders>
              <w:top w:val="nil"/>
              <w:bottom w:val="nil"/>
            </w:tcBorders>
          </w:tcPr>
          <w:p w14:paraId="26E328A4" w14:textId="77777777" w:rsidR="00DD4632" w:rsidRDefault="00DD4632" w:rsidP="00DA6BB4">
            <w:pPr>
              <w:jc w:val="center"/>
            </w:pPr>
            <w:r>
              <w:t>3000</w:t>
            </w:r>
          </w:p>
        </w:tc>
        <w:tc>
          <w:tcPr>
            <w:tcW w:w="2268" w:type="dxa"/>
            <w:tcBorders>
              <w:top w:val="nil"/>
              <w:bottom w:val="nil"/>
            </w:tcBorders>
          </w:tcPr>
          <w:p w14:paraId="739ADE7D" w14:textId="77777777" w:rsidR="00DD4632" w:rsidRDefault="00DD4632" w:rsidP="00DA6BB4">
            <w:pPr>
              <w:jc w:val="center"/>
            </w:pPr>
            <w:r>
              <w:t>0.001</w:t>
            </w:r>
          </w:p>
        </w:tc>
        <w:tc>
          <w:tcPr>
            <w:tcW w:w="2268" w:type="dxa"/>
            <w:tcBorders>
              <w:top w:val="nil"/>
              <w:bottom w:val="nil"/>
            </w:tcBorders>
          </w:tcPr>
          <w:p w14:paraId="175650C2" w14:textId="77777777" w:rsidR="00DD4632" w:rsidRDefault="00DD4632" w:rsidP="00DA6BB4">
            <w:pPr>
              <w:jc w:val="center"/>
            </w:pPr>
            <w:r>
              <w:t>0.7633</w:t>
            </w:r>
          </w:p>
        </w:tc>
      </w:tr>
      <w:tr w:rsidR="00DD4632" w14:paraId="091A8025" w14:textId="77777777" w:rsidTr="00DA6BB4">
        <w:trPr>
          <w:jc w:val="center"/>
        </w:trPr>
        <w:tc>
          <w:tcPr>
            <w:tcW w:w="2268" w:type="dxa"/>
            <w:tcBorders>
              <w:top w:val="nil"/>
              <w:bottom w:val="nil"/>
            </w:tcBorders>
          </w:tcPr>
          <w:p w14:paraId="67FDC87C" w14:textId="77777777" w:rsidR="00DD4632" w:rsidRDefault="00DD4632" w:rsidP="00DA6BB4">
            <w:pPr>
              <w:jc w:val="center"/>
            </w:pPr>
            <w:r>
              <w:t>5000</w:t>
            </w:r>
          </w:p>
        </w:tc>
        <w:tc>
          <w:tcPr>
            <w:tcW w:w="2268" w:type="dxa"/>
            <w:tcBorders>
              <w:top w:val="nil"/>
              <w:bottom w:val="nil"/>
            </w:tcBorders>
          </w:tcPr>
          <w:p w14:paraId="0E0121D4" w14:textId="77777777" w:rsidR="00DD4632" w:rsidRDefault="00DD4632" w:rsidP="00DA6BB4">
            <w:pPr>
              <w:jc w:val="center"/>
            </w:pPr>
            <w:r>
              <w:t>0.001</w:t>
            </w:r>
          </w:p>
        </w:tc>
        <w:tc>
          <w:tcPr>
            <w:tcW w:w="2268" w:type="dxa"/>
            <w:tcBorders>
              <w:top w:val="nil"/>
              <w:bottom w:val="nil"/>
            </w:tcBorders>
          </w:tcPr>
          <w:p w14:paraId="5C7B8141" w14:textId="77777777" w:rsidR="00DD4632" w:rsidRDefault="00DD4632" w:rsidP="00DA6BB4">
            <w:pPr>
              <w:jc w:val="center"/>
            </w:pPr>
            <w:r>
              <w:t>0.7600</w:t>
            </w:r>
          </w:p>
        </w:tc>
      </w:tr>
      <w:tr w:rsidR="00DD4632" w14:paraId="664B4AF6" w14:textId="77777777" w:rsidTr="00DA6BB4">
        <w:trPr>
          <w:jc w:val="center"/>
        </w:trPr>
        <w:tc>
          <w:tcPr>
            <w:tcW w:w="2268" w:type="dxa"/>
            <w:tcBorders>
              <w:top w:val="nil"/>
            </w:tcBorders>
          </w:tcPr>
          <w:p w14:paraId="58B2C3A3" w14:textId="77777777" w:rsidR="00DD4632" w:rsidRDefault="00DD4632" w:rsidP="00DA6BB4">
            <w:pPr>
              <w:jc w:val="center"/>
            </w:pPr>
            <w:r>
              <w:t>10000</w:t>
            </w:r>
          </w:p>
        </w:tc>
        <w:tc>
          <w:tcPr>
            <w:tcW w:w="2268" w:type="dxa"/>
            <w:tcBorders>
              <w:top w:val="nil"/>
            </w:tcBorders>
          </w:tcPr>
          <w:p w14:paraId="5D0826E5" w14:textId="77777777" w:rsidR="00DD4632" w:rsidRDefault="00DD4632" w:rsidP="00DA6BB4">
            <w:pPr>
              <w:jc w:val="center"/>
            </w:pPr>
            <w:r>
              <w:t>0.001</w:t>
            </w:r>
          </w:p>
        </w:tc>
        <w:tc>
          <w:tcPr>
            <w:tcW w:w="2268" w:type="dxa"/>
            <w:tcBorders>
              <w:top w:val="nil"/>
            </w:tcBorders>
          </w:tcPr>
          <w:p w14:paraId="1CC90180" w14:textId="77777777" w:rsidR="00DD4632" w:rsidRPr="00166176" w:rsidRDefault="00DD4632" w:rsidP="00DA6BB4">
            <w:pPr>
              <w:jc w:val="center"/>
              <w:rPr>
                <w:b/>
              </w:rPr>
            </w:pPr>
            <w:r w:rsidRPr="00166176">
              <w:rPr>
                <w:b/>
              </w:rPr>
              <w:t>0.7667</w:t>
            </w:r>
          </w:p>
        </w:tc>
      </w:tr>
    </w:tbl>
    <w:p w14:paraId="7EEFBFAA" w14:textId="3B674C8A" w:rsidR="00DD4632" w:rsidRDefault="00DD4632" w:rsidP="00DD4632"/>
    <w:p w14:paraId="04F0283F" w14:textId="77777777" w:rsidR="00064570" w:rsidRDefault="00064570" w:rsidP="00DD4632"/>
    <w:p w14:paraId="4E98E700" w14:textId="77777777" w:rsidR="00DD4632" w:rsidRDefault="00DD4632" w:rsidP="00DD4632">
      <w:r>
        <w:t xml:space="preserve">b. Delete some notional words (the highest </w:t>
      </w:r>
      <w:proofErr w:type="spellStart"/>
      <w:r>
        <w:t>tf-idf</w:t>
      </w:r>
      <w:proofErr w:type="spellEnd"/>
      <w:r>
        <w:t xml:space="preserve"> value words) – only left 'he she the of how a had could', that is only left 8 + 1 features.</w:t>
      </w:r>
    </w:p>
    <w:p w14:paraId="5AE2C9C8" w14:textId="77777777" w:rsidR="00DD4632" w:rsidRDefault="00DD4632" w:rsidP="00DD4632">
      <w:pPr>
        <w:spacing w:beforeLines="50" w:before="156" w:afterLines="100" w:after="312"/>
        <w:jc w:val="center"/>
      </w:pPr>
      <w:r>
        <w:rPr>
          <w:rFonts w:hint="eastAsia"/>
        </w:rPr>
        <w:t>T</w:t>
      </w:r>
      <w:r>
        <w:t>able 4. Logistic classifier results with 12 features</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268"/>
        <w:gridCol w:w="2268"/>
        <w:gridCol w:w="2268"/>
      </w:tblGrid>
      <w:tr w:rsidR="00DD4632" w14:paraId="74810993" w14:textId="77777777" w:rsidTr="00DA6BB4">
        <w:trPr>
          <w:trHeight w:val="567"/>
          <w:jc w:val="center"/>
        </w:trPr>
        <w:tc>
          <w:tcPr>
            <w:tcW w:w="2268" w:type="dxa"/>
            <w:tcBorders>
              <w:top w:val="single" w:sz="12" w:space="0" w:color="auto"/>
              <w:bottom w:val="single" w:sz="12" w:space="0" w:color="auto"/>
            </w:tcBorders>
            <w:vAlign w:val="center"/>
          </w:tcPr>
          <w:p w14:paraId="4963F53E" w14:textId="77777777" w:rsidR="00DD4632" w:rsidRPr="00424375" w:rsidRDefault="00DD4632" w:rsidP="00DA6BB4">
            <w:pPr>
              <w:jc w:val="center"/>
            </w:pPr>
            <w:r>
              <w:t>Epoch</w:t>
            </w:r>
          </w:p>
        </w:tc>
        <w:tc>
          <w:tcPr>
            <w:tcW w:w="2268" w:type="dxa"/>
            <w:tcBorders>
              <w:top w:val="single" w:sz="12" w:space="0" w:color="auto"/>
              <w:bottom w:val="single" w:sz="12" w:space="0" w:color="auto"/>
            </w:tcBorders>
            <w:vAlign w:val="center"/>
          </w:tcPr>
          <w:p w14:paraId="1AC42178" w14:textId="77777777" w:rsidR="00DD4632" w:rsidRPr="00424375" w:rsidRDefault="00DD4632" w:rsidP="00DA6BB4">
            <w:pPr>
              <w:jc w:val="center"/>
            </w:pPr>
            <w:r>
              <w:t>Learning rate</w:t>
            </w:r>
          </w:p>
        </w:tc>
        <w:tc>
          <w:tcPr>
            <w:tcW w:w="2268" w:type="dxa"/>
            <w:tcBorders>
              <w:top w:val="single" w:sz="12" w:space="0" w:color="auto"/>
              <w:bottom w:val="single" w:sz="12" w:space="0" w:color="auto"/>
            </w:tcBorders>
            <w:vAlign w:val="center"/>
          </w:tcPr>
          <w:p w14:paraId="7144B92E" w14:textId="77777777" w:rsidR="00DD4632" w:rsidRPr="00424375" w:rsidRDefault="00DD4632" w:rsidP="00DA6BB4">
            <w:pPr>
              <w:jc w:val="center"/>
            </w:pPr>
            <w:r w:rsidRPr="00424375">
              <w:t>Accuracy</w:t>
            </w:r>
          </w:p>
        </w:tc>
      </w:tr>
      <w:tr w:rsidR="00DD4632" w14:paraId="1E02F064" w14:textId="77777777" w:rsidTr="00DA6BB4">
        <w:trPr>
          <w:jc w:val="center"/>
        </w:trPr>
        <w:tc>
          <w:tcPr>
            <w:tcW w:w="2268" w:type="dxa"/>
            <w:tcBorders>
              <w:top w:val="single" w:sz="12" w:space="0" w:color="auto"/>
              <w:bottom w:val="nil"/>
            </w:tcBorders>
          </w:tcPr>
          <w:p w14:paraId="155953F3" w14:textId="77777777" w:rsidR="00DD4632" w:rsidRDefault="00DD4632" w:rsidP="00DA6BB4">
            <w:pPr>
              <w:jc w:val="center"/>
            </w:pPr>
            <w:r>
              <w:t>1000</w:t>
            </w:r>
          </w:p>
        </w:tc>
        <w:tc>
          <w:tcPr>
            <w:tcW w:w="2268" w:type="dxa"/>
            <w:tcBorders>
              <w:top w:val="single" w:sz="12" w:space="0" w:color="auto"/>
              <w:bottom w:val="nil"/>
            </w:tcBorders>
          </w:tcPr>
          <w:p w14:paraId="1EF65B62" w14:textId="77777777" w:rsidR="00DD4632" w:rsidRDefault="00DD4632" w:rsidP="00DA6BB4">
            <w:pPr>
              <w:jc w:val="center"/>
            </w:pPr>
            <w:r>
              <w:t>0.01</w:t>
            </w:r>
          </w:p>
        </w:tc>
        <w:tc>
          <w:tcPr>
            <w:tcW w:w="2268" w:type="dxa"/>
            <w:tcBorders>
              <w:top w:val="single" w:sz="12" w:space="0" w:color="auto"/>
              <w:bottom w:val="nil"/>
            </w:tcBorders>
          </w:tcPr>
          <w:p w14:paraId="6C1C8ABA" w14:textId="77777777" w:rsidR="00DD4632" w:rsidRDefault="00DD4632" w:rsidP="00DA6BB4">
            <w:pPr>
              <w:jc w:val="center"/>
            </w:pPr>
            <w:r>
              <w:t>0.5483</w:t>
            </w:r>
          </w:p>
        </w:tc>
      </w:tr>
      <w:tr w:rsidR="00DD4632" w14:paraId="03CE4DB0" w14:textId="77777777" w:rsidTr="00DA6BB4">
        <w:trPr>
          <w:jc w:val="center"/>
        </w:trPr>
        <w:tc>
          <w:tcPr>
            <w:tcW w:w="2268" w:type="dxa"/>
            <w:tcBorders>
              <w:top w:val="nil"/>
              <w:bottom w:val="nil"/>
            </w:tcBorders>
          </w:tcPr>
          <w:p w14:paraId="71CCF8AD" w14:textId="77777777" w:rsidR="00DD4632" w:rsidRDefault="00DD4632" w:rsidP="00DA6BB4">
            <w:pPr>
              <w:jc w:val="center"/>
            </w:pPr>
            <w:r>
              <w:t>3000</w:t>
            </w:r>
          </w:p>
        </w:tc>
        <w:tc>
          <w:tcPr>
            <w:tcW w:w="2268" w:type="dxa"/>
            <w:tcBorders>
              <w:top w:val="nil"/>
              <w:bottom w:val="nil"/>
            </w:tcBorders>
          </w:tcPr>
          <w:p w14:paraId="5F6D0892" w14:textId="77777777" w:rsidR="00DD4632" w:rsidRDefault="00DD4632" w:rsidP="00DA6BB4">
            <w:pPr>
              <w:jc w:val="center"/>
            </w:pPr>
            <w:r>
              <w:t>0.01</w:t>
            </w:r>
          </w:p>
        </w:tc>
        <w:tc>
          <w:tcPr>
            <w:tcW w:w="2268" w:type="dxa"/>
            <w:tcBorders>
              <w:top w:val="nil"/>
              <w:bottom w:val="nil"/>
            </w:tcBorders>
          </w:tcPr>
          <w:p w14:paraId="74EEAF77" w14:textId="77777777" w:rsidR="00DD4632" w:rsidRDefault="00DD4632" w:rsidP="00DA6BB4">
            <w:pPr>
              <w:jc w:val="center"/>
            </w:pPr>
            <w:r>
              <w:t>0.5667</w:t>
            </w:r>
          </w:p>
        </w:tc>
      </w:tr>
      <w:tr w:rsidR="00DD4632" w:rsidRPr="00540677" w14:paraId="3D8883FE" w14:textId="77777777" w:rsidTr="00DA6BB4">
        <w:trPr>
          <w:jc w:val="center"/>
        </w:trPr>
        <w:tc>
          <w:tcPr>
            <w:tcW w:w="2268" w:type="dxa"/>
            <w:tcBorders>
              <w:top w:val="nil"/>
              <w:bottom w:val="nil"/>
            </w:tcBorders>
          </w:tcPr>
          <w:p w14:paraId="1C870A51" w14:textId="77777777" w:rsidR="00DD4632" w:rsidRDefault="00DD4632" w:rsidP="00DA6BB4">
            <w:pPr>
              <w:jc w:val="center"/>
            </w:pPr>
            <w:r>
              <w:t>5000</w:t>
            </w:r>
          </w:p>
        </w:tc>
        <w:tc>
          <w:tcPr>
            <w:tcW w:w="2268" w:type="dxa"/>
            <w:tcBorders>
              <w:top w:val="nil"/>
              <w:bottom w:val="nil"/>
            </w:tcBorders>
          </w:tcPr>
          <w:p w14:paraId="03A393CE" w14:textId="77777777" w:rsidR="00DD4632" w:rsidRDefault="00DD4632" w:rsidP="00DA6BB4">
            <w:pPr>
              <w:jc w:val="center"/>
            </w:pPr>
            <w:r>
              <w:t>0.01</w:t>
            </w:r>
          </w:p>
        </w:tc>
        <w:tc>
          <w:tcPr>
            <w:tcW w:w="2268" w:type="dxa"/>
            <w:tcBorders>
              <w:top w:val="nil"/>
              <w:bottom w:val="nil"/>
            </w:tcBorders>
          </w:tcPr>
          <w:p w14:paraId="3569F92A" w14:textId="77777777" w:rsidR="00DD4632" w:rsidRDefault="00DD4632" w:rsidP="00DA6BB4">
            <w:pPr>
              <w:jc w:val="center"/>
            </w:pPr>
            <w:r>
              <w:t>0.5683</w:t>
            </w:r>
          </w:p>
        </w:tc>
      </w:tr>
      <w:tr w:rsidR="00DD4632" w14:paraId="5721FE41" w14:textId="77777777" w:rsidTr="00DA6BB4">
        <w:trPr>
          <w:jc w:val="center"/>
        </w:trPr>
        <w:tc>
          <w:tcPr>
            <w:tcW w:w="2268" w:type="dxa"/>
            <w:tcBorders>
              <w:top w:val="nil"/>
              <w:bottom w:val="single" w:sz="8" w:space="0" w:color="auto"/>
            </w:tcBorders>
          </w:tcPr>
          <w:p w14:paraId="393C88E8" w14:textId="77777777" w:rsidR="00DD4632" w:rsidRDefault="00DD4632" w:rsidP="00DA6BB4">
            <w:pPr>
              <w:jc w:val="center"/>
            </w:pPr>
            <w:r>
              <w:t>10000</w:t>
            </w:r>
          </w:p>
        </w:tc>
        <w:tc>
          <w:tcPr>
            <w:tcW w:w="2268" w:type="dxa"/>
            <w:tcBorders>
              <w:top w:val="nil"/>
              <w:bottom w:val="single" w:sz="8" w:space="0" w:color="auto"/>
            </w:tcBorders>
          </w:tcPr>
          <w:p w14:paraId="625CF9C1" w14:textId="77777777" w:rsidR="00DD4632" w:rsidRDefault="00DD4632" w:rsidP="00DA6BB4">
            <w:pPr>
              <w:jc w:val="center"/>
            </w:pPr>
            <w:r>
              <w:t>0.01</w:t>
            </w:r>
          </w:p>
        </w:tc>
        <w:tc>
          <w:tcPr>
            <w:tcW w:w="2268" w:type="dxa"/>
            <w:tcBorders>
              <w:top w:val="nil"/>
              <w:bottom w:val="single" w:sz="8" w:space="0" w:color="auto"/>
            </w:tcBorders>
          </w:tcPr>
          <w:p w14:paraId="23E65A46" w14:textId="77777777" w:rsidR="00DD4632" w:rsidRDefault="00DD4632" w:rsidP="00DA6BB4">
            <w:pPr>
              <w:jc w:val="center"/>
            </w:pPr>
            <w:r>
              <w:t>0.5716</w:t>
            </w:r>
          </w:p>
        </w:tc>
      </w:tr>
      <w:tr w:rsidR="00DD4632" w14:paraId="699CF7C9" w14:textId="77777777" w:rsidTr="00DA6BB4">
        <w:trPr>
          <w:jc w:val="center"/>
        </w:trPr>
        <w:tc>
          <w:tcPr>
            <w:tcW w:w="2268" w:type="dxa"/>
            <w:tcBorders>
              <w:top w:val="nil"/>
              <w:bottom w:val="nil"/>
            </w:tcBorders>
          </w:tcPr>
          <w:p w14:paraId="4E23E0C0" w14:textId="77777777" w:rsidR="00DD4632" w:rsidRDefault="00DD4632" w:rsidP="00DA6BB4">
            <w:pPr>
              <w:jc w:val="center"/>
            </w:pPr>
            <w:r>
              <w:t>1000</w:t>
            </w:r>
          </w:p>
        </w:tc>
        <w:tc>
          <w:tcPr>
            <w:tcW w:w="2268" w:type="dxa"/>
            <w:tcBorders>
              <w:top w:val="nil"/>
              <w:bottom w:val="nil"/>
            </w:tcBorders>
          </w:tcPr>
          <w:p w14:paraId="5171F71F" w14:textId="77777777" w:rsidR="00DD4632" w:rsidRDefault="00DD4632" w:rsidP="00DA6BB4">
            <w:pPr>
              <w:jc w:val="center"/>
            </w:pPr>
            <w:r>
              <w:t>0.001</w:t>
            </w:r>
          </w:p>
        </w:tc>
        <w:tc>
          <w:tcPr>
            <w:tcW w:w="2268" w:type="dxa"/>
            <w:tcBorders>
              <w:top w:val="nil"/>
              <w:bottom w:val="nil"/>
            </w:tcBorders>
          </w:tcPr>
          <w:p w14:paraId="1C224425" w14:textId="77777777" w:rsidR="00DD4632" w:rsidRDefault="00DD4632" w:rsidP="00DA6BB4">
            <w:pPr>
              <w:jc w:val="center"/>
            </w:pPr>
            <w:r>
              <w:t>0.6600</w:t>
            </w:r>
          </w:p>
        </w:tc>
      </w:tr>
      <w:tr w:rsidR="00DD4632" w14:paraId="08E9DC9E" w14:textId="77777777" w:rsidTr="00DA6BB4">
        <w:trPr>
          <w:jc w:val="center"/>
        </w:trPr>
        <w:tc>
          <w:tcPr>
            <w:tcW w:w="2268" w:type="dxa"/>
            <w:tcBorders>
              <w:top w:val="nil"/>
              <w:bottom w:val="nil"/>
            </w:tcBorders>
          </w:tcPr>
          <w:p w14:paraId="45DACAA3" w14:textId="77777777" w:rsidR="00DD4632" w:rsidRDefault="00DD4632" w:rsidP="00DA6BB4">
            <w:pPr>
              <w:jc w:val="center"/>
            </w:pPr>
            <w:r>
              <w:t>3000</w:t>
            </w:r>
          </w:p>
        </w:tc>
        <w:tc>
          <w:tcPr>
            <w:tcW w:w="2268" w:type="dxa"/>
            <w:tcBorders>
              <w:top w:val="nil"/>
              <w:bottom w:val="nil"/>
            </w:tcBorders>
          </w:tcPr>
          <w:p w14:paraId="759CA947" w14:textId="77777777" w:rsidR="00DD4632" w:rsidRDefault="00DD4632" w:rsidP="00DA6BB4">
            <w:pPr>
              <w:jc w:val="center"/>
            </w:pPr>
            <w:r>
              <w:t>0.001</w:t>
            </w:r>
          </w:p>
        </w:tc>
        <w:tc>
          <w:tcPr>
            <w:tcW w:w="2268" w:type="dxa"/>
            <w:tcBorders>
              <w:top w:val="nil"/>
              <w:bottom w:val="nil"/>
            </w:tcBorders>
          </w:tcPr>
          <w:p w14:paraId="1616EF5F" w14:textId="77777777" w:rsidR="00DD4632" w:rsidRDefault="00DD4632" w:rsidP="00DA6BB4">
            <w:pPr>
              <w:jc w:val="center"/>
            </w:pPr>
            <w:r>
              <w:t>0.6600</w:t>
            </w:r>
          </w:p>
        </w:tc>
      </w:tr>
      <w:tr w:rsidR="00DD4632" w14:paraId="65A00271" w14:textId="77777777" w:rsidTr="00DA6BB4">
        <w:trPr>
          <w:jc w:val="center"/>
        </w:trPr>
        <w:tc>
          <w:tcPr>
            <w:tcW w:w="2268" w:type="dxa"/>
            <w:tcBorders>
              <w:top w:val="nil"/>
              <w:bottom w:val="nil"/>
            </w:tcBorders>
          </w:tcPr>
          <w:p w14:paraId="0EC1495B" w14:textId="77777777" w:rsidR="00DD4632" w:rsidRDefault="00DD4632" w:rsidP="00DA6BB4">
            <w:pPr>
              <w:jc w:val="center"/>
            </w:pPr>
            <w:r>
              <w:t>5000</w:t>
            </w:r>
          </w:p>
        </w:tc>
        <w:tc>
          <w:tcPr>
            <w:tcW w:w="2268" w:type="dxa"/>
            <w:tcBorders>
              <w:top w:val="nil"/>
              <w:bottom w:val="nil"/>
            </w:tcBorders>
          </w:tcPr>
          <w:p w14:paraId="2827E520" w14:textId="77777777" w:rsidR="00DD4632" w:rsidRDefault="00DD4632" w:rsidP="00DA6BB4">
            <w:pPr>
              <w:jc w:val="center"/>
            </w:pPr>
            <w:r>
              <w:t>0.001</w:t>
            </w:r>
          </w:p>
        </w:tc>
        <w:tc>
          <w:tcPr>
            <w:tcW w:w="2268" w:type="dxa"/>
            <w:tcBorders>
              <w:top w:val="nil"/>
              <w:bottom w:val="nil"/>
            </w:tcBorders>
          </w:tcPr>
          <w:p w14:paraId="1D8DD7E4" w14:textId="77777777" w:rsidR="00DD4632" w:rsidRDefault="00DD4632" w:rsidP="00DA6BB4">
            <w:pPr>
              <w:jc w:val="center"/>
            </w:pPr>
            <w:r>
              <w:t>0.6616</w:t>
            </w:r>
          </w:p>
        </w:tc>
      </w:tr>
      <w:tr w:rsidR="00DD4632" w14:paraId="3EA3DC65" w14:textId="77777777" w:rsidTr="00DA6BB4">
        <w:trPr>
          <w:jc w:val="center"/>
        </w:trPr>
        <w:tc>
          <w:tcPr>
            <w:tcW w:w="2268" w:type="dxa"/>
            <w:tcBorders>
              <w:top w:val="nil"/>
            </w:tcBorders>
          </w:tcPr>
          <w:p w14:paraId="468AA73B" w14:textId="77777777" w:rsidR="00DD4632" w:rsidRDefault="00DD4632" w:rsidP="00DA6BB4">
            <w:pPr>
              <w:jc w:val="center"/>
            </w:pPr>
            <w:r>
              <w:t>10000</w:t>
            </w:r>
          </w:p>
        </w:tc>
        <w:tc>
          <w:tcPr>
            <w:tcW w:w="2268" w:type="dxa"/>
            <w:tcBorders>
              <w:top w:val="nil"/>
            </w:tcBorders>
          </w:tcPr>
          <w:p w14:paraId="503E57C7" w14:textId="77777777" w:rsidR="00DD4632" w:rsidRDefault="00DD4632" w:rsidP="00DA6BB4">
            <w:pPr>
              <w:jc w:val="center"/>
            </w:pPr>
            <w:r>
              <w:t>0.001</w:t>
            </w:r>
          </w:p>
        </w:tc>
        <w:tc>
          <w:tcPr>
            <w:tcW w:w="2268" w:type="dxa"/>
            <w:tcBorders>
              <w:top w:val="nil"/>
            </w:tcBorders>
          </w:tcPr>
          <w:p w14:paraId="02BA42DD" w14:textId="77777777" w:rsidR="00DD4632" w:rsidRDefault="00DD4632" w:rsidP="00DA6BB4">
            <w:pPr>
              <w:jc w:val="center"/>
            </w:pPr>
            <w:r>
              <w:t>0.6700</w:t>
            </w:r>
          </w:p>
        </w:tc>
      </w:tr>
    </w:tbl>
    <w:p w14:paraId="2F4AECCE" w14:textId="77777777" w:rsidR="00DD4632" w:rsidRDefault="00DD4632" w:rsidP="00DD4632"/>
    <w:p w14:paraId="686B6AB5" w14:textId="77777777" w:rsidR="00DD4632" w:rsidRDefault="00DD4632" w:rsidP="00DD4632"/>
    <w:p w14:paraId="7BE993B7" w14:textId="1EE6F4F1" w:rsidR="00DD4632" w:rsidRDefault="00E470B1" w:rsidP="00DD4632">
      <w:r>
        <w:t>Under the same configuration</w:t>
      </w:r>
      <w:r w:rsidR="00134837">
        <w:t xml:space="preserve">, we obtain the best </w:t>
      </w:r>
      <w:r w:rsidR="00ED35A6">
        <w:t xml:space="preserve">76.67% </w:t>
      </w:r>
      <w:r w:rsidR="00134837">
        <w:t>accuracy</w:t>
      </w:r>
      <w:r w:rsidR="00166176">
        <w:t xml:space="preserve"> at </w:t>
      </w:r>
      <w:r w:rsidR="00A320FB">
        <w:t>epoch 10000 and learning rate 0.001</w:t>
      </w:r>
      <w:r w:rsidR="00DD4632">
        <w:t>. And from the accuracy-epochs curve figure (Figure 1.), we can see the logistic classifier model gradually converge.</w:t>
      </w:r>
    </w:p>
    <w:p w14:paraId="4AD4DE3F" w14:textId="77777777" w:rsidR="00DD4632" w:rsidRPr="0080742D" w:rsidRDefault="00DD4632" w:rsidP="00DD4632"/>
    <w:p w14:paraId="635F0002" w14:textId="76A3A900" w:rsidR="00DD4632" w:rsidRDefault="00DD4632" w:rsidP="00DD4632">
      <w:r>
        <w:t xml:space="preserve">Besides, compare the results </w:t>
      </w:r>
      <w:r w:rsidR="0080742D">
        <w:rPr>
          <w:rFonts w:hint="eastAsia"/>
        </w:rPr>
        <w:t>of</w:t>
      </w:r>
      <w:r w:rsidR="0080742D" w:rsidRPr="0080742D">
        <w:t xml:space="preserve"> </w:t>
      </w:r>
      <w:r w:rsidR="0080742D">
        <w:t>two authors classification</w:t>
      </w:r>
      <w:r>
        <w:t xml:space="preserve">, </w:t>
      </w:r>
      <w:r w:rsidR="001002BA">
        <w:t>the accuracy drops about 4 percent</w:t>
      </w:r>
      <w:r w:rsidR="00171E3B">
        <w:t>,</w:t>
      </w:r>
      <w:r w:rsidR="00A852C4">
        <w:t xml:space="preserve"> </w:t>
      </w:r>
      <w:r w:rsidR="00171E3B">
        <w:t>which is similar to the decision tree</w:t>
      </w:r>
      <w:r w:rsidR="009C7CF5">
        <w:t>,</w:t>
      </w:r>
      <w:r w:rsidR="001002BA">
        <w:t xml:space="preserve"> </w:t>
      </w:r>
      <w:r w:rsidR="009C7CF5">
        <w:t xml:space="preserve">maybe also </w:t>
      </w:r>
      <w:r w:rsidR="00121867" w:rsidRPr="00121867">
        <w:t xml:space="preserve">due to the lack of </w:t>
      </w:r>
      <w:r w:rsidR="00F469C7">
        <w:t xml:space="preserve">selected </w:t>
      </w:r>
      <w:r w:rsidR="00121867" w:rsidRPr="00121867">
        <w:t>features</w:t>
      </w:r>
      <w:r w:rsidR="00121867">
        <w:t>.</w:t>
      </w:r>
    </w:p>
    <w:p w14:paraId="4E9046DC" w14:textId="151B0432" w:rsidR="00DD4632" w:rsidRDefault="00DD4632" w:rsidP="00DD4632"/>
    <w:p w14:paraId="487CA45E" w14:textId="44F84682" w:rsidR="0031144A" w:rsidRDefault="0031144A" w:rsidP="00DD4632"/>
    <w:p w14:paraId="03B5C551" w14:textId="6F5F70F7" w:rsidR="0068662E" w:rsidRDefault="0068662E" w:rsidP="00DD4632"/>
    <w:p w14:paraId="3B7DAAF1" w14:textId="77777777" w:rsidR="0068662E" w:rsidRPr="0068662E" w:rsidRDefault="0068662E" w:rsidP="00DD4632"/>
    <w:p w14:paraId="3CABA680" w14:textId="77777777" w:rsidR="0031144A" w:rsidRPr="00A852C4" w:rsidRDefault="0031144A" w:rsidP="00DD4632"/>
    <w:p w14:paraId="0FFB429D" w14:textId="77777777" w:rsidR="00DD4632" w:rsidRDefault="00DD4632" w:rsidP="00DD4632">
      <w:pPr>
        <w:jc w:val="center"/>
      </w:pPr>
      <w:r>
        <w:t>Figure 1. The accuracy-epochs curve of best logistic classifier model</w:t>
      </w:r>
    </w:p>
    <w:p w14:paraId="35372899" w14:textId="77777777" w:rsidR="00DD4632" w:rsidRDefault="00DD4632" w:rsidP="00DD4632">
      <w:pPr>
        <w:jc w:val="center"/>
      </w:pPr>
      <w:r>
        <w:rPr>
          <w:noProof/>
        </w:rPr>
        <w:lastRenderedPageBreak/>
        <w:drawing>
          <wp:inline distT="0" distB="0" distL="0" distR="0" wp14:anchorId="201D4BD4" wp14:editId="1EF2BA1E">
            <wp:extent cx="4461894" cy="3344006"/>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0352" cy="3402807"/>
                    </a:xfrm>
                    <a:prstGeom prst="rect">
                      <a:avLst/>
                    </a:prstGeom>
                    <a:noFill/>
                    <a:ln>
                      <a:noFill/>
                    </a:ln>
                  </pic:spPr>
                </pic:pic>
              </a:graphicData>
            </a:graphic>
          </wp:inline>
        </w:drawing>
      </w:r>
    </w:p>
    <w:p w14:paraId="4FF8F28C" w14:textId="77777777" w:rsidR="009E6D4A" w:rsidRPr="000171E6" w:rsidRDefault="009E6D4A" w:rsidP="00BD06A5">
      <w:pPr>
        <w:rPr>
          <w:b/>
        </w:rPr>
      </w:pPr>
    </w:p>
    <w:sectPr w:rsidR="009E6D4A" w:rsidRPr="000171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0DF37" w14:textId="77777777" w:rsidR="005E0BA5" w:rsidRDefault="005E0BA5" w:rsidP="00972C79">
      <w:r>
        <w:separator/>
      </w:r>
    </w:p>
  </w:endnote>
  <w:endnote w:type="continuationSeparator" w:id="0">
    <w:p w14:paraId="26FB45AE" w14:textId="77777777" w:rsidR="005E0BA5" w:rsidRDefault="005E0BA5" w:rsidP="00972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A6EB6" w14:textId="77777777" w:rsidR="005E0BA5" w:rsidRDefault="005E0BA5" w:rsidP="00972C79">
      <w:r>
        <w:separator/>
      </w:r>
    </w:p>
  </w:footnote>
  <w:footnote w:type="continuationSeparator" w:id="0">
    <w:p w14:paraId="5A1ECC72" w14:textId="77777777" w:rsidR="005E0BA5" w:rsidRDefault="005E0BA5" w:rsidP="00972C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BA"/>
    <w:rsid w:val="000130DD"/>
    <w:rsid w:val="000132DF"/>
    <w:rsid w:val="00016C07"/>
    <w:rsid w:val="000171E6"/>
    <w:rsid w:val="000253E8"/>
    <w:rsid w:val="000268DB"/>
    <w:rsid w:val="000342BA"/>
    <w:rsid w:val="00055F51"/>
    <w:rsid w:val="00064570"/>
    <w:rsid w:val="0008158D"/>
    <w:rsid w:val="0008391A"/>
    <w:rsid w:val="00086028"/>
    <w:rsid w:val="00090B67"/>
    <w:rsid w:val="000A36D9"/>
    <w:rsid w:val="000A3A03"/>
    <w:rsid w:val="000B2740"/>
    <w:rsid w:val="000B398F"/>
    <w:rsid w:val="000B3EC8"/>
    <w:rsid w:val="000E5067"/>
    <w:rsid w:val="000F1398"/>
    <w:rsid w:val="000F766B"/>
    <w:rsid w:val="000F7AC5"/>
    <w:rsid w:val="001002BA"/>
    <w:rsid w:val="00103CC6"/>
    <w:rsid w:val="00106AA6"/>
    <w:rsid w:val="001074F2"/>
    <w:rsid w:val="00107E90"/>
    <w:rsid w:val="001141C3"/>
    <w:rsid w:val="00121867"/>
    <w:rsid w:val="0012383C"/>
    <w:rsid w:val="001256BE"/>
    <w:rsid w:val="00133820"/>
    <w:rsid w:val="00134837"/>
    <w:rsid w:val="001355A5"/>
    <w:rsid w:val="0013560F"/>
    <w:rsid w:val="00136B75"/>
    <w:rsid w:val="00136FE3"/>
    <w:rsid w:val="00137967"/>
    <w:rsid w:val="00140306"/>
    <w:rsid w:val="00143E76"/>
    <w:rsid w:val="00144BA9"/>
    <w:rsid w:val="00150209"/>
    <w:rsid w:val="00155613"/>
    <w:rsid w:val="00161806"/>
    <w:rsid w:val="00166176"/>
    <w:rsid w:val="00166925"/>
    <w:rsid w:val="00171E3B"/>
    <w:rsid w:val="00180109"/>
    <w:rsid w:val="001A1F24"/>
    <w:rsid w:val="001A2927"/>
    <w:rsid w:val="001B6136"/>
    <w:rsid w:val="001D3EBC"/>
    <w:rsid w:val="001D5481"/>
    <w:rsid w:val="001E00A9"/>
    <w:rsid w:val="001E0184"/>
    <w:rsid w:val="001F0E0D"/>
    <w:rsid w:val="001F5DEB"/>
    <w:rsid w:val="00200F1B"/>
    <w:rsid w:val="002141C2"/>
    <w:rsid w:val="00220CCD"/>
    <w:rsid w:val="00221FA3"/>
    <w:rsid w:val="00223BD9"/>
    <w:rsid w:val="002249FD"/>
    <w:rsid w:val="00226B36"/>
    <w:rsid w:val="00235150"/>
    <w:rsid w:val="00237F29"/>
    <w:rsid w:val="002463B6"/>
    <w:rsid w:val="00246B75"/>
    <w:rsid w:val="00253576"/>
    <w:rsid w:val="00266473"/>
    <w:rsid w:val="002704CD"/>
    <w:rsid w:val="0027308C"/>
    <w:rsid w:val="002A1A26"/>
    <w:rsid w:val="002A265E"/>
    <w:rsid w:val="002A770B"/>
    <w:rsid w:val="002B40EB"/>
    <w:rsid w:val="002C3307"/>
    <w:rsid w:val="002C56AF"/>
    <w:rsid w:val="002D07A7"/>
    <w:rsid w:val="002D1ADF"/>
    <w:rsid w:val="002D3774"/>
    <w:rsid w:val="002E3690"/>
    <w:rsid w:val="002F73E9"/>
    <w:rsid w:val="00302616"/>
    <w:rsid w:val="0030384B"/>
    <w:rsid w:val="003070D8"/>
    <w:rsid w:val="00307526"/>
    <w:rsid w:val="00307AC3"/>
    <w:rsid w:val="0031144A"/>
    <w:rsid w:val="003171ED"/>
    <w:rsid w:val="00324E93"/>
    <w:rsid w:val="0033121A"/>
    <w:rsid w:val="00332A3F"/>
    <w:rsid w:val="00340B6D"/>
    <w:rsid w:val="00343275"/>
    <w:rsid w:val="00347959"/>
    <w:rsid w:val="00351782"/>
    <w:rsid w:val="003578D4"/>
    <w:rsid w:val="003626C3"/>
    <w:rsid w:val="00363207"/>
    <w:rsid w:val="0036366E"/>
    <w:rsid w:val="0038454E"/>
    <w:rsid w:val="003853ED"/>
    <w:rsid w:val="00385A4A"/>
    <w:rsid w:val="003910B0"/>
    <w:rsid w:val="00394A51"/>
    <w:rsid w:val="003967BE"/>
    <w:rsid w:val="003A475F"/>
    <w:rsid w:val="003A6374"/>
    <w:rsid w:val="003A7851"/>
    <w:rsid w:val="003B50C1"/>
    <w:rsid w:val="003C3118"/>
    <w:rsid w:val="003E09C7"/>
    <w:rsid w:val="003E1259"/>
    <w:rsid w:val="003E4337"/>
    <w:rsid w:val="003E5FF2"/>
    <w:rsid w:val="0041423D"/>
    <w:rsid w:val="00416EAA"/>
    <w:rsid w:val="00424375"/>
    <w:rsid w:val="004263E5"/>
    <w:rsid w:val="004326E8"/>
    <w:rsid w:val="0044318F"/>
    <w:rsid w:val="004561B6"/>
    <w:rsid w:val="00463878"/>
    <w:rsid w:val="00464136"/>
    <w:rsid w:val="004734A7"/>
    <w:rsid w:val="004751A2"/>
    <w:rsid w:val="00492F32"/>
    <w:rsid w:val="004959F2"/>
    <w:rsid w:val="004A032D"/>
    <w:rsid w:val="004A57A3"/>
    <w:rsid w:val="004B3D13"/>
    <w:rsid w:val="004C41B1"/>
    <w:rsid w:val="004C4C81"/>
    <w:rsid w:val="004C54C9"/>
    <w:rsid w:val="004C73CF"/>
    <w:rsid w:val="004C78FB"/>
    <w:rsid w:val="004D059A"/>
    <w:rsid w:val="004D2F5C"/>
    <w:rsid w:val="004D3AEF"/>
    <w:rsid w:val="004D6E5F"/>
    <w:rsid w:val="004D71E3"/>
    <w:rsid w:val="004D7409"/>
    <w:rsid w:val="004E48EF"/>
    <w:rsid w:val="004E6E7E"/>
    <w:rsid w:val="005003DF"/>
    <w:rsid w:val="005023FA"/>
    <w:rsid w:val="005123B7"/>
    <w:rsid w:val="005151F4"/>
    <w:rsid w:val="005252A8"/>
    <w:rsid w:val="00530B76"/>
    <w:rsid w:val="00534509"/>
    <w:rsid w:val="00536A24"/>
    <w:rsid w:val="00540677"/>
    <w:rsid w:val="00540F1C"/>
    <w:rsid w:val="00542C35"/>
    <w:rsid w:val="0055043B"/>
    <w:rsid w:val="00561331"/>
    <w:rsid w:val="00566298"/>
    <w:rsid w:val="005665A0"/>
    <w:rsid w:val="00572B15"/>
    <w:rsid w:val="00573D23"/>
    <w:rsid w:val="00580263"/>
    <w:rsid w:val="00581505"/>
    <w:rsid w:val="00590160"/>
    <w:rsid w:val="005A155D"/>
    <w:rsid w:val="005A474F"/>
    <w:rsid w:val="005B3923"/>
    <w:rsid w:val="005C1575"/>
    <w:rsid w:val="005D02A3"/>
    <w:rsid w:val="005D065E"/>
    <w:rsid w:val="005E0BA5"/>
    <w:rsid w:val="005E2A4E"/>
    <w:rsid w:val="005F0606"/>
    <w:rsid w:val="005F4152"/>
    <w:rsid w:val="005F66A6"/>
    <w:rsid w:val="00607AE2"/>
    <w:rsid w:val="0061173F"/>
    <w:rsid w:val="0062355D"/>
    <w:rsid w:val="006242CE"/>
    <w:rsid w:val="0062458B"/>
    <w:rsid w:val="00627F44"/>
    <w:rsid w:val="00632A2F"/>
    <w:rsid w:val="0064063F"/>
    <w:rsid w:val="00642774"/>
    <w:rsid w:val="00660618"/>
    <w:rsid w:val="006765CC"/>
    <w:rsid w:val="00680C2D"/>
    <w:rsid w:val="00681D27"/>
    <w:rsid w:val="0068662E"/>
    <w:rsid w:val="006A42DC"/>
    <w:rsid w:val="006B2C7C"/>
    <w:rsid w:val="006B4550"/>
    <w:rsid w:val="006C0EF9"/>
    <w:rsid w:val="006C227A"/>
    <w:rsid w:val="006C7145"/>
    <w:rsid w:val="006D06CF"/>
    <w:rsid w:val="006D5847"/>
    <w:rsid w:val="006F1521"/>
    <w:rsid w:val="006F1661"/>
    <w:rsid w:val="006F42D2"/>
    <w:rsid w:val="006F5939"/>
    <w:rsid w:val="006F753F"/>
    <w:rsid w:val="00703FD1"/>
    <w:rsid w:val="00707C04"/>
    <w:rsid w:val="007178A6"/>
    <w:rsid w:val="0072034D"/>
    <w:rsid w:val="007215BA"/>
    <w:rsid w:val="007235EE"/>
    <w:rsid w:val="00726AF1"/>
    <w:rsid w:val="00736A5E"/>
    <w:rsid w:val="00741AAA"/>
    <w:rsid w:val="00744BC0"/>
    <w:rsid w:val="00753825"/>
    <w:rsid w:val="007642A7"/>
    <w:rsid w:val="007670F3"/>
    <w:rsid w:val="00772EC3"/>
    <w:rsid w:val="007732BD"/>
    <w:rsid w:val="0077425E"/>
    <w:rsid w:val="007857B9"/>
    <w:rsid w:val="00785E78"/>
    <w:rsid w:val="00786E8D"/>
    <w:rsid w:val="007C0DB0"/>
    <w:rsid w:val="007E39A9"/>
    <w:rsid w:val="007F4DF8"/>
    <w:rsid w:val="007F5EEE"/>
    <w:rsid w:val="0080742D"/>
    <w:rsid w:val="00811275"/>
    <w:rsid w:val="00812803"/>
    <w:rsid w:val="008175A8"/>
    <w:rsid w:val="00823ED6"/>
    <w:rsid w:val="0083534E"/>
    <w:rsid w:val="008578EC"/>
    <w:rsid w:val="0086141F"/>
    <w:rsid w:val="00863BFE"/>
    <w:rsid w:val="00863C01"/>
    <w:rsid w:val="00866177"/>
    <w:rsid w:val="008711B4"/>
    <w:rsid w:val="00875399"/>
    <w:rsid w:val="008A274E"/>
    <w:rsid w:val="008C035F"/>
    <w:rsid w:val="008C3CF5"/>
    <w:rsid w:val="008D1B7D"/>
    <w:rsid w:val="008D730C"/>
    <w:rsid w:val="008E521A"/>
    <w:rsid w:val="008F43D3"/>
    <w:rsid w:val="0090137C"/>
    <w:rsid w:val="0090639E"/>
    <w:rsid w:val="00924B01"/>
    <w:rsid w:val="009262F1"/>
    <w:rsid w:val="009345DF"/>
    <w:rsid w:val="00942339"/>
    <w:rsid w:val="00962CE5"/>
    <w:rsid w:val="00966E63"/>
    <w:rsid w:val="00972C79"/>
    <w:rsid w:val="009831EC"/>
    <w:rsid w:val="00994A98"/>
    <w:rsid w:val="00994E2A"/>
    <w:rsid w:val="00997CD8"/>
    <w:rsid w:val="009A0A6C"/>
    <w:rsid w:val="009B0409"/>
    <w:rsid w:val="009B2887"/>
    <w:rsid w:val="009C7CF5"/>
    <w:rsid w:val="009E1739"/>
    <w:rsid w:val="009E58E8"/>
    <w:rsid w:val="009E6D4A"/>
    <w:rsid w:val="009E717C"/>
    <w:rsid w:val="009F2521"/>
    <w:rsid w:val="009F5B68"/>
    <w:rsid w:val="00A01890"/>
    <w:rsid w:val="00A034BA"/>
    <w:rsid w:val="00A04874"/>
    <w:rsid w:val="00A147CB"/>
    <w:rsid w:val="00A1629C"/>
    <w:rsid w:val="00A207B2"/>
    <w:rsid w:val="00A2437C"/>
    <w:rsid w:val="00A2441C"/>
    <w:rsid w:val="00A3178C"/>
    <w:rsid w:val="00A320FB"/>
    <w:rsid w:val="00A35ABD"/>
    <w:rsid w:val="00A44378"/>
    <w:rsid w:val="00A5532E"/>
    <w:rsid w:val="00A63367"/>
    <w:rsid w:val="00A6702C"/>
    <w:rsid w:val="00A852C4"/>
    <w:rsid w:val="00A93468"/>
    <w:rsid w:val="00AA062D"/>
    <w:rsid w:val="00AA7363"/>
    <w:rsid w:val="00AB04D8"/>
    <w:rsid w:val="00AB5CAA"/>
    <w:rsid w:val="00AC06AF"/>
    <w:rsid w:val="00AC1D73"/>
    <w:rsid w:val="00AC5279"/>
    <w:rsid w:val="00AC64BC"/>
    <w:rsid w:val="00AD239B"/>
    <w:rsid w:val="00AD2AB5"/>
    <w:rsid w:val="00AE26E4"/>
    <w:rsid w:val="00AF0763"/>
    <w:rsid w:val="00AF0A84"/>
    <w:rsid w:val="00B06886"/>
    <w:rsid w:val="00B06E0A"/>
    <w:rsid w:val="00B06FA5"/>
    <w:rsid w:val="00B118FA"/>
    <w:rsid w:val="00B1668E"/>
    <w:rsid w:val="00B17714"/>
    <w:rsid w:val="00B21244"/>
    <w:rsid w:val="00B21A58"/>
    <w:rsid w:val="00B23C84"/>
    <w:rsid w:val="00B362D4"/>
    <w:rsid w:val="00B402F2"/>
    <w:rsid w:val="00B444F4"/>
    <w:rsid w:val="00B44F01"/>
    <w:rsid w:val="00B505DE"/>
    <w:rsid w:val="00B5306E"/>
    <w:rsid w:val="00B54891"/>
    <w:rsid w:val="00B5670B"/>
    <w:rsid w:val="00B64EFC"/>
    <w:rsid w:val="00B65321"/>
    <w:rsid w:val="00B77FAC"/>
    <w:rsid w:val="00B90255"/>
    <w:rsid w:val="00B92520"/>
    <w:rsid w:val="00B94DBB"/>
    <w:rsid w:val="00B954DF"/>
    <w:rsid w:val="00BA344F"/>
    <w:rsid w:val="00BA7D05"/>
    <w:rsid w:val="00BB113D"/>
    <w:rsid w:val="00BB2C5B"/>
    <w:rsid w:val="00BB34F4"/>
    <w:rsid w:val="00BB73B8"/>
    <w:rsid w:val="00BC20F3"/>
    <w:rsid w:val="00BC7468"/>
    <w:rsid w:val="00BD06A5"/>
    <w:rsid w:val="00BD1C6F"/>
    <w:rsid w:val="00BD42E7"/>
    <w:rsid w:val="00BE0C6E"/>
    <w:rsid w:val="00BF1E1D"/>
    <w:rsid w:val="00BF581C"/>
    <w:rsid w:val="00BF6773"/>
    <w:rsid w:val="00BF6901"/>
    <w:rsid w:val="00BF7DDD"/>
    <w:rsid w:val="00C01620"/>
    <w:rsid w:val="00C03A3C"/>
    <w:rsid w:val="00C17306"/>
    <w:rsid w:val="00C17702"/>
    <w:rsid w:val="00C259F6"/>
    <w:rsid w:val="00C31899"/>
    <w:rsid w:val="00C52802"/>
    <w:rsid w:val="00C54622"/>
    <w:rsid w:val="00C61926"/>
    <w:rsid w:val="00C648E7"/>
    <w:rsid w:val="00C714B3"/>
    <w:rsid w:val="00C84730"/>
    <w:rsid w:val="00C86B50"/>
    <w:rsid w:val="00C90F08"/>
    <w:rsid w:val="00CC28B6"/>
    <w:rsid w:val="00CE2925"/>
    <w:rsid w:val="00CF54DA"/>
    <w:rsid w:val="00CF65D3"/>
    <w:rsid w:val="00CF6AC4"/>
    <w:rsid w:val="00D02692"/>
    <w:rsid w:val="00D02E6D"/>
    <w:rsid w:val="00D04A87"/>
    <w:rsid w:val="00D13DA2"/>
    <w:rsid w:val="00D22E62"/>
    <w:rsid w:val="00D343C6"/>
    <w:rsid w:val="00D3721A"/>
    <w:rsid w:val="00D41E40"/>
    <w:rsid w:val="00D41E4B"/>
    <w:rsid w:val="00D53EE6"/>
    <w:rsid w:val="00D572B1"/>
    <w:rsid w:val="00D62C18"/>
    <w:rsid w:val="00D73724"/>
    <w:rsid w:val="00D7522A"/>
    <w:rsid w:val="00D82A49"/>
    <w:rsid w:val="00DA66DA"/>
    <w:rsid w:val="00DA74EA"/>
    <w:rsid w:val="00DC2BFE"/>
    <w:rsid w:val="00DC7C82"/>
    <w:rsid w:val="00DC7D79"/>
    <w:rsid w:val="00DD16E1"/>
    <w:rsid w:val="00DD4632"/>
    <w:rsid w:val="00DF3E1C"/>
    <w:rsid w:val="00DF5189"/>
    <w:rsid w:val="00E25271"/>
    <w:rsid w:val="00E27969"/>
    <w:rsid w:val="00E30AF3"/>
    <w:rsid w:val="00E33926"/>
    <w:rsid w:val="00E41B78"/>
    <w:rsid w:val="00E46AA5"/>
    <w:rsid w:val="00E470B1"/>
    <w:rsid w:val="00E4793A"/>
    <w:rsid w:val="00E56327"/>
    <w:rsid w:val="00E57209"/>
    <w:rsid w:val="00E6744C"/>
    <w:rsid w:val="00E91F19"/>
    <w:rsid w:val="00E92FC7"/>
    <w:rsid w:val="00E954C1"/>
    <w:rsid w:val="00EA088C"/>
    <w:rsid w:val="00EA3EA2"/>
    <w:rsid w:val="00EA4159"/>
    <w:rsid w:val="00EA5E4C"/>
    <w:rsid w:val="00EA77B3"/>
    <w:rsid w:val="00EB21F7"/>
    <w:rsid w:val="00EC6BC5"/>
    <w:rsid w:val="00ED0210"/>
    <w:rsid w:val="00ED35A6"/>
    <w:rsid w:val="00ED3968"/>
    <w:rsid w:val="00ED6D3D"/>
    <w:rsid w:val="00ED73E0"/>
    <w:rsid w:val="00EF59D1"/>
    <w:rsid w:val="00EF680B"/>
    <w:rsid w:val="00F01F99"/>
    <w:rsid w:val="00F07FCE"/>
    <w:rsid w:val="00F22256"/>
    <w:rsid w:val="00F41776"/>
    <w:rsid w:val="00F44435"/>
    <w:rsid w:val="00F469C7"/>
    <w:rsid w:val="00F50721"/>
    <w:rsid w:val="00F50B8F"/>
    <w:rsid w:val="00F546E3"/>
    <w:rsid w:val="00F601B8"/>
    <w:rsid w:val="00F639E4"/>
    <w:rsid w:val="00F6501D"/>
    <w:rsid w:val="00F715DC"/>
    <w:rsid w:val="00F743DA"/>
    <w:rsid w:val="00F906CC"/>
    <w:rsid w:val="00FA109A"/>
    <w:rsid w:val="00FB0DE9"/>
    <w:rsid w:val="00FB6DF1"/>
    <w:rsid w:val="00FB7E34"/>
    <w:rsid w:val="00FD491B"/>
    <w:rsid w:val="00FE1843"/>
    <w:rsid w:val="00FF1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4527B"/>
  <w15:chartTrackingRefBased/>
  <w15:docId w15:val="{F1E84815-8F7B-4A92-BE54-E0B25006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3D13"/>
    <w:rPr>
      <w:color w:val="808080"/>
    </w:rPr>
  </w:style>
  <w:style w:type="table" w:styleId="a4">
    <w:name w:val="Table Grid"/>
    <w:basedOn w:val="a1"/>
    <w:uiPriority w:val="39"/>
    <w:rsid w:val="00B11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72C7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2C79"/>
    <w:rPr>
      <w:sz w:val="18"/>
      <w:szCs w:val="18"/>
    </w:rPr>
  </w:style>
  <w:style w:type="paragraph" w:styleId="a7">
    <w:name w:val="footer"/>
    <w:basedOn w:val="a"/>
    <w:link w:val="a8"/>
    <w:uiPriority w:val="99"/>
    <w:unhideWhenUsed/>
    <w:rsid w:val="00972C79"/>
    <w:pPr>
      <w:tabs>
        <w:tab w:val="center" w:pos="4153"/>
        <w:tab w:val="right" w:pos="8306"/>
      </w:tabs>
      <w:snapToGrid w:val="0"/>
      <w:jc w:val="left"/>
    </w:pPr>
    <w:rPr>
      <w:sz w:val="18"/>
      <w:szCs w:val="18"/>
    </w:rPr>
  </w:style>
  <w:style w:type="character" w:customStyle="1" w:styleId="a8">
    <w:name w:val="页脚 字符"/>
    <w:basedOn w:val="a0"/>
    <w:link w:val="a7"/>
    <w:uiPriority w:val="99"/>
    <w:rsid w:val="00972C79"/>
    <w:rPr>
      <w:sz w:val="18"/>
      <w:szCs w:val="18"/>
    </w:rPr>
  </w:style>
  <w:style w:type="paragraph" w:styleId="a9">
    <w:name w:val="Balloon Text"/>
    <w:basedOn w:val="a"/>
    <w:link w:val="aa"/>
    <w:uiPriority w:val="99"/>
    <w:semiHidden/>
    <w:unhideWhenUsed/>
    <w:rsid w:val="00972C79"/>
    <w:rPr>
      <w:sz w:val="18"/>
      <w:szCs w:val="18"/>
    </w:rPr>
  </w:style>
  <w:style w:type="character" w:customStyle="1" w:styleId="aa">
    <w:name w:val="批注框文本 字符"/>
    <w:basedOn w:val="a0"/>
    <w:link w:val="a9"/>
    <w:uiPriority w:val="99"/>
    <w:semiHidden/>
    <w:rsid w:val="00972C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B74D4-70D7-42B8-BE56-E11BA293C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7</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の剑 空羽君</dc:creator>
  <cp:keywords/>
  <dc:description/>
  <cp:lastModifiedBy>空羽君 の剑</cp:lastModifiedBy>
  <cp:revision>427</cp:revision>
  <dcterms:created xsi:type="dcterms:W3CDTF">2019-04-25T16:28:00Z</dcterms:created>
  <dcterms:modified xsi:type="dcterms:W3CDTF">2019-04-30T00:52:00Z</dcterms:modified>
</cp:coreProperties>
</file>