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D1D3" w14:textId="5F3122C4" w:rsidR="001361E9" w:rsidRDefault="00B16CB9" w:rsidP="00B16CB9">
      <w:pPr>
        <w:rPr>
          <w:rFonts w:ascii="Times New Roman" w:hAnsi="Times New Roman" w:cs="Times New Roman"/>
          <w:sz w:val="29"/>
          <w:szCs w:val="29"/>
        </w:rPr>
      </w:pPr>
      <w:r w:rsidRPr="007B59C6">
        <w:rPr>
          <w:rFonts w:ascii="Times New Roman" w:hAnsi="Times New Roman" w:cs="Times New Roman"/>
          <w:sz w:val="29"/>
          <w:szCs w:val="29"/>
        </w:rPr>
        <w:t>Assignment 2: Opinion Mining</w:t>
      </w:r>
    </w:p>
    <w:p w14:paraId="7B0F99C8" w14:textId="14D4374F" w:rsidR="005F4E95" w:rsidRPr="00061A35" w:rsidRDefault="00656E3C" w:rsidP="002573C7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61A35">
        <w:rPr>
          <w:rFonts w:ascii="Times New Roman" w:hAnsi="Times New Roman" w:cs="Times New Roman"/>
          <w:b/>
          <w:bCs/>
        </w:rPr>
        <w:t>T</w:t>
      </w:r>
      <w:r w:rsidR="002573C7" w:rsidRPr="00061A35">
        <w:rPr>
          <w:rFonts w:ascii="Times New Roman" w:hAnsi="Times New Roman" w:cs="Times New Roman"/>
          <w:b/>
          <w:bCs/>
        </w:rPr>
        <w:t>he frequency distributions for the sentiment and topic classes across the full dataset.</w:t>
      </w:r>
    </w:p>
    <w:p w14:paraId="1FAC7386" w14:textId="19179808" w:rsidR="00FD428A" w:rsidRDefault="00663808" w:rsidP="008202D3">
      <w:pPr>
        <w:jc w:val="center"/>
        <w:rPr>
          <w:rFonts w:ascii="Times New Roman" w:hAnsi="Times New Roman" w:cs="Times New Roman"/>
        </w:rPr>
      </w:pPr>
      <w:r w:rsidRPr="00663808">
        <w:rPr>
          <w:rFonts w:ascii="Times New Roman" w:hAnsi="Times New Roman" w:cs="Times New Roman"/>
          <w:noProof/>
        </w:rPr>
        <w:drawing>
          <wp:inline distT="0" distB="0" distL="0" distR="0" wp14:anchorId="7745B5BE" wp14:editId="544E13D2">
            <wp:extent cx="3839692" cy="288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18EA" w14:textId="06467D86" w:rsidR="00D0108D" w:rsidRDefault="00D0108D" w:rsidP="00D0108D">
      <w:pPr>
        <w:jc w:val="center"/>
        <w:rPr>
          <w:rFonts w:ascii="Times New Roman" w:hAnsi="Times New Roman" w:cs="Times New Roman"/>
        </w:rPr>
      </w:pPr>
      <w:r w:rsidRPr="00AC6636">
        <w:rPr>
          <w:rFonts w:ascii="Times New Roman" w:hAnsi="Times New Roman" w:cs="Times New Roman" w:hint="eastAsia"/>
          <w:b/>
          <w:bCs/>
        </w:rPr>
        <w:t>F</w:t>
      </w:r>
      <w:r w:rsidRPr="00AC6636">
        <w:rPr>
          <w:rFonts w:ascii="Times New Roman" w:hAnsi="Times New Roman" w:cs="Times New Roman"/>
          <w:b/>
          <w:bCs/>
        </w:rPr>
        <w:t>igure 1.</w:t>
      </w:r>
      <w:r w:rsidR="00F230F9">
        <w:rPr>
          <w:rFonts w:ascii="Times New Roman" w:hAnsi="Times New Roman" w:cs="Times New Roman"/>
        </w:rPr>
        <w:t xml:space="preserve"> The frequency </w:t>
      </w:r>
      <w:r w:rsidR="009639F8">
        <w:rPr>
          <w:rFonts w:ascii="Times New Roman" w:hAnsi="Times New Roman" w:cs="Times New Roman"/>
        </w:rPr>
        <w:t>distributions for the topic classes</w:t>
      </w:r>
    </w:p>
    <w:p w14:paraId="594A422A" w14:textId="46BB3F3B" w:rsidR="00014D70" w:rsidRDefault="00D21A5A" w:rsidP="0023316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figure we can see that </w:t>
      </w:r>
      <w:r w:rsidR="004927BE">
        <w:rPr>
          <w:rFonts w:ascii="Times New Roman" w:hAnsi="Times New Roman" w:cs="Times New Roman"/>
        </w:rPr>
        <w:t>the</w:t>
      </w:r>
      <w:r w:rsidR="00A93382">
        <w:rPr>
          <w:rFonts w:ascii="Times New Roman" w:hAnsi="Times New Roman" w:cs="Times New Roman" w:hint="eastAsia"/>
        </w:rPr>
        <w:t>se</w:t>
      </w:r>
      <w:r w:rsidR="004927BE">
        <w:rPr>
          <w:rFonts w:ascii="Times New Roman" w:hAnsi="Times New Roman" w:cs="Times New Roman"/>
        </w:rPr>
        <w:t xml:space="preserve"> </w:t>
      </w:r>
      <w:r w:rsidR="00715D46">
        <w:rPr>
          <w:rFonts w:ascii="Times New Roman" w:hAnsi="Times New Roman" w:cs="Times New Roman"/>
        </w:rPr>
        <w:t>comments</w:t>
      </w:r>
      <w:r w:rsidR="001D13F2">
        <w:rPr>
          <w:rFonts w:ascii="Times New Roman" w:hAnsi="Times New Roman" w:cs="Times New Roman"/>
        </w:rPr>
        <w:t>’</w:t>
      </w:r>
      <w:r w:rsidR="00A93382" w:rsidRPr="00A93382">
        <w:rPr>
          <w:rFonts w:ascii="Times New Roman" w:hAnsi="Times New Roman" w:cs="Times New Roman"/>
        </w:rPr>
        <w:t xml:space="preserve"> topics are not evenly distributed, but are concentrated on several topics</w:t>
      </w:r>
      <w:r w:rsidR="00F018A2">
        <w:rPr>
          <w:rFonts w:ascii="Times New Roman" w:hAnsi="Times New Roman" w:cs="Times New Roman"/>
        </w:rPr>
        <w:t xml:space="preserve">, such as </w:t>
      </w:r>
      <w:r w:rsidR="00DF47BF">
        <w:rPr>
          <w:rFonts w:ascii="Times New Roman" w:hAnsi="Times New Roman" w:cs="Times New Roman"/>
        </w:rPr>
        <w:t>10003</w:t>
      </w:r>
      <w:r w:rsidR="00C56117">
        <w:rPr>
          <w:rFonts w:ascii="Times New Roman" w:hAnsi="Times New Roman" w:cs="Times New Roman"/>
        </w:rPr>
        <w:t xml:space="preserve"> </w:t>
      </w:r>
      <w:r w:rsidR="00325B12">
        <w:rPr>
          <w:rFonts w:ascii="Times New Roman" w:hAnsi="Times New Roman" w:cs="Times New Roman"/>
        </w:rPr>
        <w:t>(</w:t>
      </w:r>
      <w:r w:rsidR="00325B12" w:rsidRPr="00BF7DD8">
        <w:rPr>
          <w:rFonts w:ascii="Times New Roman" w:hAnsi="Times New Roman" w:cs="Times New Roman"/>
        </w:rPr>
        <w:t>Economic management</w:t>
      </w:r>
      <w:r w:rsidR="00325B12" w:rsidRPr="00BF7DD8">
        <w:rPr>
          <w:rFonts w:ascii="Times New Roman" w:hAnsi="Times New Roman" w:cs="Times New Roman" w:hint="eastAsia"/>
        </w:rPr>
        <w:t>)</w:t>
      </w:r>
      <w:r w:rsidR="0053018E">
        <w:rPr>
          <w:rFonts w:ascii="Times New Roman" w:hAnsi="Times New Roman" w:cs="Times New Roman"/>
        </w:rPr>
        <w:t>,</w:t>
      </w:r>
      <w:r w:rsidR="004369DF">
        <w:rPr>
          <w:rFonts w:ascii="Times New Roman" w:hAnsi="Times New Roman" w:cs="Times New Roman"/>
        </w:rPr>
        <w:t xml:space="preserve"> 10000</w:t>
      </w:r>
      <w:r w:rsidR="00233166">
        <w:rPr>
          <w:rFonts w:ascii="Times New Roman" w:hAnsi="Times New Roman" w:cs="Times New Roman"/>
        </w:rPr>
        <w:t xml:space="preserve"> (</w:t>
      </w:r>
      <w:r w:rsidR="00233166" w:rsidRPr="00233166">
        <w:rPr>
          <w:rFonts w:ascii="Times New Roman" w:hAnsi="Times New Roman" w:cs="Times New Roman"/>
        </w:rPr>
        <w:t>corruption</w:t>
      </w:r>
      <w:r w:rsidR="00832087">
        <w:rPr>
          <w:rFonts w:ascii="Times New Roman" w:hAnsi="Times New Roman" w:cs="Times New Roman"/>
        </w:rPr>
        <w:t xml:space="preserve"> </w:t>
      </w:r>
      <w:r w:rsidR="00233166" w:rsidRPr="00233166">
        <w:rPr>
          <w:rFonts w:ascii="Times New Roman" w:hAnsi="Times New Roman" w:cs="Times New Roman"/>
        </w:rPr>
        <w:t>/</w:t>
      </w:r>
      <w:r w:rsidR="00832087">
        <w:rPr>
          <w:rFonts w:ascii="Times New Roman" w:hAnsi="Times New Roman" w:cs="Times New Roman"/>
        </w:rPr>
        <w:t xml:space="preserve"> </w:t>
      </w:r>
      <w:r w:rsidR="00233166" w:rsidRPr="00233166">
        <w:rPr>
          <w:rFonts w:ascii="Times New Roman" w:hAnsi="Times New Roman" w:cs="Times New Roman"/>
        </w:rPr>
        <w:t>governance</w:t>
      </w:r>
      <w:r w:rsidR="00233166">
        <w:rPr>
          <w:rFonts w:ascii="Times New Roman" w:hAnsi="Times New Roman" w:cs="Times New Roman"/>
        </w:rPr>
        <w:t>)</w:t>
      </w:r>
      <w:r w:rsidR="0053018E">
        <w:rPr>
          <w:rFonts w:ascii="Times New Roman" w:hAnsi="Times New Roman" w:cs="Times New Roman"/>
        </w:rPr>
        <w:t>, 10005</w:t>
      </w:r>
      <w:r w:rsidR="003D2FCA">
        <w:rPr>
          <w:rFonts w:ascii="Times New Roman" w:hAnsi="Times New Roman" w:cs="Times New Roman"/>
        </w:rPr>
        <w:t xml:space="preserve"> </w:t>
      </w:r>
      <w:r w:rsidR="00FE23D2">
        <w:rPr>
          <w:rFonts w:ascii="Times New Roman" w:hAnsi="Times New Roman" w:cs="Times New Roman"/>
        </w:rPr>
        <w:t>(</w:t>
      </w:r>
      <w:r w:rsidR="009E4117" w:rsidRPr="0047031D">
        <w:rPr>
          <w:rFonts w:ascii="Times New Roman" w:hAnsi="Times New Roman" w:cs="Times New Roman"/>
        </w:rPr>
        <w:t>healthcare</w:t>
      </w:r>
      <w:r w:rsidR="00832087">
        <w:rPr>
          <w:rFonts w:ascii="Times New Roman" w:hAnsi="Times New Roman" w:cs="Times New Roman"/>
        </w:rPr>
        <w:t xml:space="preserve"> </w:t>
      </w:r>
      <w:r w:rsidR="009E4117" w:rsidRPr="0047031D">
        <w:rPr>
          <w:rFonts w:ascii="Times New Roman" w:hAnsi="Times New Roman" w:cs="Times New Roman"/>
        </w:rPr>
        <w:t>/</w:t>
      </w:r>
      <w:r w:rsidR="00832087">
        <w:rPr>
          <w:rFonts w:ascii="Times New Roman" w:hAnsi="Times New Roman" w:cs="Times New Roman"/>
        </w:rPr>
        <w:t xml:space="preserve"> </w:t>
      </w:r>
      <w:r w:rsidR="009E4117" w:rsidRPr="0047031D">
        <w:rPr>
          <w:rFonts w:ascii="Times New Roman" w:hAnsi="Times New Roman" w:cs="Times New Roman"/>
        </w:rPr>
        <w:t>medicare</w:t>
      </w:r>
      <w:r w:rsidR="00FE23D2">
        <w:rPr>
          <w:rFonts w:ascii="Times New Roman" w:hAnsi="Times New Roman" w:cs="Times New Roman"/>
        </w:rPr>
        <w:t>)</w:t>
      </w:r>
      <w:r w:rsidR="00BA0558" w:rsidRPr="00BA0558">
        <w:rPr>
          <w:rFonts w:ascii="Times New Roman" w:hAnsi="Times New Roman" w:cs="Times New Roman"/>
        </w:rPr>
        <w:t xml:space="preserve"> </w:t>
      </w:r>
      <w:r w:rsidR="00BA0558">
        <w:rPr>
          <w:rFonts w:ascii="Times New Roman" w:hAnsi="Times New Roman" w:cs="Times New Roman"/>
        </w:rPr>
        <w:t>and</w:t>
      </w:r>
      <w:r w:rsidR="006434C3">
        <w:rPr>
          <w:rFonts w:ascii="Times New Roman" w:hAnsi="Times New Roman" w:cs="Times New Roman"/>
        </w:rPr>
        <w:t xml:space="preserve"> 1000</w:t>
      </w:r>
      <w:r w:rsidR="0072273B">
        <w:rPr>
          <w:rFonts w:ascii="Times New Roman" w:hAnsi="Times New Roman" w:cs="Times New Roman"/>
        </w:rPr>
        <w:t>6</w:t>
      </w:r>
      <w:r w:rsidR="00FD7421">
        <w:rPr>
          <w:rFonts w:ascii="Times New Roman" w:hAnsi="Times New Roman" w:cs="Times New Roman"/>
        </w:rPr>
        <w:t xml:space="preserve"> (</w:t>
      </w:r>
      <w:r w:rsidR="00FD7421" w:rsidRPr="00A237FC">
        <w:rPr>
          <w:rFonts w:ascii="Times New Roman" w:hAnsi="Times New Roman" w:cs="Times New Roman"/>
        </w:rPr>
        <w:t>Social issues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/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marriage equality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/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religion</w:t>
      </w:r>
      <w:r w:rsidR="00FD7421">
        <w:rPr>
          <w:rFonts w:ascii="Times New Roman" w:hAnsi="Times New Roman" w:cs="Times New Roman"/>
        </w:rPr>
        <w:t>)</w:t>
      </w:r>
      <w:r w:rsidR="00A93382" w:rsidRPr="00A93382">
        <w:rPr>
          <w:rFonts w:ascii="Times New Roman" w:hAnsi="Times New Roman" w:cs="Times New Roman"/>
        </w:rPr>
        <w:t>.</w:t>
      </w:r>
      <w:r w:rsidR="00BC2A87">
        <w:rPr>
          <w:rFonts w:ascii="Times New Roman" w:hAnsi="Times New Roman" w:cs="Times New Roman"/>
        </w:rPr>
        <w:t xml:space="preserve"> Those topics are</w:t>
      </w:r>
      <w:r w:rsidR="006A7FB2" w:rsidRPr="006A7FB2">
        <w:rPr>
          <w:rFonts w:ascii="Times New Roman" w:hAnsi="Times New Roman" w:cs="Times New Roman"/>
        </w:rPr>
        <w:t xml:space="preserve"> issues that are</w:t>
      </w:r>
      <w:r w:rsidR="006A7FB2">
        <w:rPr>
          <w:rFonts w:ascii="Times New Roman" w:hAnsi="Times New Roman" w:cs="Times New Roman"/>
        </w:rPr>
        <w:t xml:space="preserve"> widely</w:t>
      </w:r>
      <w:r w:rsidR="006A7FB2" w:rsidRPr="006A7FB2">
        <w:rPr>
          <w:rFonts w:ascii="Times New Roman" w:hAnsi="Times New Roman" w:cs="Times New Roman"/>
        </w:rPr>
        <w:t xml:space="preserve"> concern</w:t>
      </w:r>
      <w:r w:rsidR="00151FF8">
        <w:rPr>
          <w:rFonts w:ascii="Times New Roman" w:hAnsi="Times New Roman" w:cs="Times New Roman"/>
        </w:rPr>
        <w:t>ed</w:t>
      </w:r>
      <w:r w:rsidR="006A7FB2" w:rsidRPr="006A7FB2">
        <w:rPr>
          <w:rFonts w:ascii="Times New Roman" w:hAnsi="Times New Roman" w:cs="Times New Roman"/>
        </w:rPr>
        <w:t xml:space="preserve"> in</w:t>
      </w:r>
      <w:r w:rsidR="00865FC8">
        <w:rPr>
          <w:rFonts w:ascii="Times New Roman" w:hAnsi="Times New Roman" w:cs="Times New Roman"/>
        </w:rPr>
        <w:t xml:space="preserve"> daily</w:t>
      </w:r>
      <w:r w:rsidR="006A7FB2" w:rsidRPr="006A7FB2">
        <w:rPr>
          <w:rFonts w:ascii="Times New Roman" w:hAnsi="Times New Roman" w:cs="Times New Roman"/>
        </w:rPr>
        <w:t xml:space="preserve"> life.</w:t>
      </w:r>
    </w:p>
    <w:p w14:paraId="1425664F" w14:textId="46A20BA3" w:rsidR="008202D3" w:rsidRDefault="008202D3" w:rsidP="008202D3">
      <w:pPr>
        <w:pStyle w:val="Default"/>
        <w:jc w:val="center"/>
        <w:rPr>
          <w:sz w:val="20"/>
          <w:szCs w:val="20"/>
        </w:rPr>
      </w:pPr>
      <w:r w:rsidRPr="008202D3">
        <w:rPr>
          <w:noProof/>
          <w:sz w:val="20"/>
          <w:szCs w:val="20"/>
        </w:rPr>
        <w:drawing>
          <wp:inline distT="0" distB="0" distL="0" distR="0" wp14:anchorId="4EDB91D1" wp14:editId="4A174837">
            <wp:extent cx="3839692" cy="2880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4DD8" w14:textId="5A7113FF" w:rsidR="00EC4CE1" w:rsidRDefault="00EC4CE1" w:rsidP="00FB74C3">
      <w:pPr>
        <w:jc w:val="center"/>
        <w:rPr>
          <w:rFonts w:ascii="Times New Roman" w:hAnsi="Times New Roman" w:cs="Times New Roman"/>
        </w:rPr>
      </w:pPr>
      <w:r w:rsidRPr="00061307">
        <w:rPr>
          <w:rFonts w:ascii="Times New Roman" w:hAnsi="Times New Roman" w:cs="Times New Roman" w:hint="eastAsia"/>
          <w:b/>
          <w:bCs/>
        </w:rPr>
        <w:t>F</w:t>
      </w:r>
      <w:r w:rsidRPr="00061307">
        <w:rPr>
          <w:rFonts w:ascii="Times New Roman" w:hAnsi="Times New Roman" w:cs="Times New Roman"/>
          <w:b/>
          <w:bCs/>
        </w:rPr>
        <w:t xml:space="preserve">igure </w:t>
      </w:r>
      <w:r w:rsidR="002F5225" w:rsidRPr="00061307">
        <w:rPr>
          <w:rFonts w:ascii="Times New Roman" w:hAnsi="Times New Roman" w:cs="Times New Roman"/>
          <w:b/>
          <w:bCs/>
        </w:rPr>
        <w:t>2</w:t>
      </w:r>
      <w:r w:rsidRPr="00061307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The </w:t>
      </w:r>
      <w:r w:rsidR="00C70D30">
        <w:rPr>
          <w:rFonts w:ascii="Times New Roman" w:hAnsi="Times New Roman" w:cs="Times New Roman"/>
        </w:rPr>
        <w:t>frequency distribution</w:t>
      </w:r>
      <w:r w:rsidR="003B4721">
        <w:rPr>
          <w:rFonts w:ascii="Times New Roman" w:hAnsi="Times New Roman" w:cs="Times New Roman"/>
        </w:rPr>
        <w:t xml:space="preserve"> </w:t>
      </w:r>
      <w:r w:rsidR="00F17B67">
        <w:rPr>
          <w:rFonts w:ascii="Times New Roman" w:hAnsi="Times New Roman" w:cs="Times New Roman"/>
        </w:rPr>
        <w:t xml:space="preserve">for </w:t>
      </w:r>
      <w:r w:rsidR="00DF4C3A">
        <w:rPr>
          <w:rFonts w:ascii="Times New Roman" w:hAnsi="Times New Roman" w:cs="Times New Roman"/>
        </w:rPr>
        <w:t xml:space="preserve">the </w:t>
      </w:r>
      <w:r w:rsidR="00F17B67">
        <w:rPr>
          <w:rFonts w:ascii="Times New Roman" w:hAnsi="Times New Roman" w:cs="Times New Roman"/>
        </w:rPr>
        <w:t>sentiment</w:t>
      </w:r>
      <w:r>
        <w:rPr>
          <w:rFonts w:ascii="Times New Roman" w:hAnsi="Times New Roman" w:cs="Times New Roman"/>
        </w:rPr>
        <w:t xml:space="preserve"> classes</w:t>
      </w:r>
    </w:p>
    <w:p w14:paraId="3F190E8E" w14:textId="332CA442" w:rsidR="00BE0D99" w:rsidRDefault="00BE0D99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="00A04278">
        <w:rPr>
          <w:rFonts w:ascii="Times New Roman" w:hAnsi="Times New Roman" w:cs="Times New Roman"/>
        </w:rPr>
        <w:t xml:space="preserve">figure we can see that </w:t>
      </w:r>
      <w:r w:rsidR="009B4F4E">
        <w:rPr>
          <w:rFonts w:ascii="Times New Roman" w:hAnsi="Times New Roman" w:cs="Times New Roman"/>
        </w:rPr>
        <w:t>m</w:t>
      </w:r>
      <w:r w:rsidR="009B4F4E" w:rsidRPr="009B4F4E">
        <w:rPr>
          <w:rFonts w:ascii="Times New Roman" w:hAnsi="Times New Roman" w:cs="Times New Roman"/>
        </w:rPr>
        <w:t xml:space="preserve">ost </w:t>
      </w:r>
      <w:r w:rsidR="006C6CAF">
        <w:rPr>
          <w:rFonts w:ascii="Times New Roman" w:hAnsi="Times New Roman" w:cs="Times New Roman"/>
        </w:rPr>
        <w:t>comments</w:t>
      </w:r>
      <w:r w:rsidR="009B4F4E" w:rsidRPr="009B4F4E">
        <w:rPr>
          <w:rFonts w:ascii="Times New Roman" w:hAnsi="Times New Roman" w:cs="Times New Roman"/>
        </w:rPr>
        <w:t xml:space="preserve"> </w:t>
      </w:r>
      <w:r w:rsidR="00F72E23">
        <w:rPr>
          <w:rFonts w:ascii="Times New Roman" w:hAnsi="Times New Roman" w:cs="Times New Roman"/>
        </w:rPr>
        <w:t>are</w:t>
      </w:r>
      <w:r w:rsidR="009B4F4E" w:rsidRPr="009B4F4E">
        <w:rPr>
          <w:rFonts w:ascii="Times New Roman" w:hAnsi="Times New Roman" w:cs="Times New Roman"/>
        </w:rPr>
        <w:t xml:space="preserve"> negative, only a few are positive</w:t>
      </w:r>
      <w:r w:rsidR="00F822A8">
        <w:rPr>
          <w:rFonts w:ascii="Times New Roman" w:hAnsi="Times New Roman" w:cs="Times New Roman"/>
        </w:rPr>
        <w:t>.</w:t>
      </w:r>
    </w:p>
    <w:p w14:paraId="52A6369E" w14:textId="4D8A1F8B" w:rsidR="00173D98" w:rsidRDefault="00173D98" w:rsidP="00DC138A">
      <w:pPr>
        <w:pStyle w:val="Default"/>
        <w:jc w:val="both"/>
        <w:rPr>
          <w:rFonts w:ascii="Times New Roman" w:hAnsi="Times New Roman" w:cs="Times New Roman"/>
        </w:rPr>
      </w:pPr>
    </w:p>
    <w:p w14:paraId="46E8F0A9" w14:textId="77777777" w:rsidR="00173D98" w:rsidRDefault="00173D98" w:rsidP="00DC138A">
      <w:pPr>
        <w:pStyle w:val="Default"/>
        <w:jc w:val="both"/>
        <w:rPr>
          <w:rFonts w:ascii="Times New Roman" w:hAnsi="Times New Roman" w:cs="Times New Roman"/>
        </w:rPr>
      </w:pPr>
    </w:p>
    <w:p w14:paraId="18B6AF5A" w14:textId="035D296C" w:rsidR="000876AB" w:rsidRPr="003A6F0B" w:rsidRDefault="0047391A" w:rsidP="00CC52B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3A6F0B">
        <w:rPr>
          <w:rFonts w:ascii="Times New Roman" w:hAnsi="Times New Roman" w:cs="Times New Roman"/>
          <w:b/>
          <w:bCs/>
        </w:rPr>
        <w:lastRenderedPageBreak/>
        <w:t xml:space="preserve">The </w:t>
      </w:r>
      <w:r w:rsidR="00F953FD" w:rsidRPr="003A6F0B">
        <w:rPr>
          <w:rFonts w:ascii="Times New Roman" w:hAnsi="Times New Roman" w:cs="Times New Roman"/>
          <w:b/>
          <w:bCs/>
        </w:rPr>
        <w:t xml:space="preserve">baseline models’ performance and </w:t>
      </w:r>
      <w:r w:rsidR="00690932" w:rsidRPr="003A6F0B">
        <w:rPr>
          <w:rFonts w:ascii="Times New Roman" w:hAnsi="Times New Roman" w:cs="Times New Roman"/>
          <w:b/>
          <w:bCs/>
        </w:rPr>
        <w:t xml:space="preserve">runtime </w:t>
      </w:r>
      <w:r w:rsidR="002C7D21" w:rsidRPr="003A6F0B">
        <w:rPr>
          <w:rFonts w:ascii="Times New Roman" w:hAnsi="Times New Roman" w:cs="Times New Roman"/>
          <w:b/>
          <w:bCs/>
        </w:rPr>
        <w:t xml:space="preserve">vary with </w:t>
      </w:r>
      <w:r w:rsidR="008128AA" w:rsidRPr="003A6F0B">
        <w:rPr>
          <w:rFonts w:ascii="Times New Roman" w:hAnsi="Times New Roman" w:cs="Times New Roman"/>
          <w:b/>
          <w:bCs/>
        </w:rPr>
        <w:t>feature dimension</w:t>
      </w:r>
      <w:r w:rsidR="000A5A11" w:rsidRPr="003A6F0B">
        <w:rPr>
          <w:rFonts w:ascii="Times New Roman" w:hAnsi="Times New Roman" w:cs="Times New Roman"/>
          <w:b/>
          <w:bCs/>
        </w:rPr>
        <w:t>s</w:t>
      </w:r>
      <w:r w:rsidR="008128AA" w:rsidRPr="003A6F0B">
        <w:rPr>
          <w:rFonts w:ascii="Times New Roman" w:hAnsi="Times New Roman" w:cs="Times New Roman"/>
          <w:b/>
          <w:bCs/>
        </w:rPr>
        <w:t>.</w:t>
      </w:r>
    </w:p>
    <w:p w14:paraId="564717D1" w14:textId="50150853" w:rsidR="00967B64" w:rsidRDefault="00FE1CC7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12E54">
        <w:rPr>
          <w:rFonts w:ascii="Times New Roman" w:hAnsi="Times New Roman" w:cs="Times New Roman"/>
        </w:rPr>
        <w:t>op N {100, 200, 300}</w:t>
      </w:r>
      <w:r>
        <w:rPr>
          <w:rFonts w:ascii="Times New Roman" w:hAnsi="Times New Roman" w:cs="Times New Roman"/>
        </w:rPr>
        <w:t xml:space="preserve"> </w:t>
      </w:r>
      <w:r w:rsidR="00812E54">
        <w:rPr>
          <w:rFonts w:ascii="Times New Roman" w:hAnsi="Times New Roman" w:cs="Times New Roman"/>
        </w:rPr>
        <w:t>words</w:t>
      </w:r>
      <w:r>
        <w:rPr>
          <w:rFonts w:ascii="Times New Roman" w:hAnsi="Times New Roman" w:cs="Times New Roman"/>
        </w:rPr>
        <w:t xml:space="preserve"> are selected as vocabulary</w:t>
      </w:r>
      <w:r w:rsidR="008607D0">
        <w:rPr>
          <w:rFonts w:ascii="Times New Roman" w:hAnsi="Times New Roman" w:cs="Times New Roman"/>
        </w:rPr>
        <w:t xml:space="preserve">, </w:t>
      </w:r>
      <w:r w:rsidR="006F131B">
        <w:rPr>
          <w:rFonts w:ascii="Times New Roman" w:hAnsi="Times New Roman" w:cs="Times New Roman"/>
        </w:rPr>
        <w:t xml:space="preserve">and using the tf-idf matrix </w:t>
      </w:r>
      <w:r w:rsidR="00A036C4">
        <w:rPr>
          <w:rFonts w:ascii="Times New Roman" w:hAnsi="Times New Roman" w:cs="Times New Roman"/>
        </w:rPr>
        <w:t>as features</w:t>
      </w:r>
      <w:r w:rsidR="00A30928">
        <w:rPr>
          <w:rFonts w:ascii="Times New Roman" w:hAnsi="Times New Roman" w:cs="Times New Roman"/>
        </w:rPr>
        <w:t>. The</w:t>
      </w:r>
      <w:r w:rsidR="00220AA9">
        <w:rPr>
          <w:rFonts w:ascii="Times New Roman" w:hAnsi="Times New Roman" w:cs="Times New Roman"/>
        </w:rPr>
        <w:t xml:space="preserve"> metrics </w:t>
      </w:r>
      <w:r w:rsidR="00821C8C">
        <w:rPr>
          <w:rFonts w:ascii="Times New Roman" w:hAnsi="Times New Roman" w:cs="Times New Roman"/>
        </w:rPr>
        <w:t>and runtime</w:t>
      </w:r>
      <w:r w:rsidR="00B82FB6">
        <w:rPr>
          <w:rFonts w:ascii="Times New Roman" w:hAnsi="Times New Roman" w:cs="Times New Roman"/>
        </w:rPr>
        <w:t xml:space="preserve"> </w:t>
      </w:r>
      <w:r w:rsidR="002E2BCE">
        <w:rPr>
          <w:rFonts w:ascii="Times New Roman" w:hAnsi="Times New Roman" w:cs="Times New Roman"/>
        </w:rPr>
        <w:t xml:space="preserve">of </w:t>
      </w:r>
      <w:r w:rsidR="001465F9">
        <w:rPr>
          <w:rFonts w:ascii="Times New Roman" w:hAnsi="Times New Roman" w:cs="Times New Roman"/>
        </w:rPr>
        <w:t xml:space="preserve">corresponding model </w:t>
      </w:r>
      <w:r w:rsidR="00B82FB6">
        <w:rPr>
          <w:rFonts w:ascii="Times New Roman" w:hAnsi="Times New Roman" w:cs="Times New Roman"/>
        </w:rPr>
        <w:t>are shown in below</w:t>
      </w:r>
      <w:r w:rsidR="00AF1C0A">
        <w:rPr>
          <w:rFonts w:ascii="Times New Roman" w:hAnsi="Times New Roman" w:cs="Times New Roman"/>
        </w:rPr>
        <w:t xml:space="preserve"> (train dataset metrics</w:t>
      </w:r>
      <w:r w:rsidR="008D2995">
        <w:rPr>
          <w:rFonts w:ascii="Times New Roman" w:hAnsi="Times New Roman" w:cs="Times New Roman"/>
        </w:rPr>
        <w:t xml:space="preserve"> </w:t>
      </w:r>
      <w:r w:rsidR="00AF1C0A">
        <w:rPr>
          <w:rFonts w:ascii="Times New Roman" w:hAnsi="Times New Roman" w:cs="Times New Roman"/>
        </w:rPr>
        <w:t>/ test data</w:t>
      </w:r>
      <w:r w:rsidR="003A11D1">
        <w:rPr>
          <w:rFonts w:ascii="Times New Roman" w:hAnsi="Times New Roman" w:cs="Times New Roman"/>
        </w:rPr>
        <w:t>set</w:t>
      </w:r>
      <w:r w:rsidR="00AF1C0A">
        <w:rPr>
          <w:rFonts w:ascii="Times New Roman" w:hAnsi="Times New Roman" w:cs="Times New Roman"/>
        </w:rPr>
        <w:t xml:space="preserve"> metrics)</w:t>
      </w:r>
      <w:r w:rsidR="00B82FB6">
        <w:rPr>
          <w:rFonts w:ascii="Times New Roman" w:hAnsi="Times New Roman" w:cs="Times New Roman"/>
        </w:rPr>
        <w:t>:</w:t>
      </w:r>
    </w:p>
    <w:p w14:paraId="25786D08" w14:textId="2AB0D1F8" w:rsidR="000F7C70" w:rsidRDefault="000F7C70" w:rsidP="00DC138A">
      <w:pPr>
        <w:pStyle w:val="Default"/>
        <w:jc w:val="both"/>
        <w:rPr>
          <w:rFonts w:ascii="Times New Roman" w:hAnsi="Times New Roman" w:cs="Times New Roman"/>
        </w:rPr>
      </w:pPr>
    </w:p>
    <w:p w14:paraId="4E8D278F" w14:textId="551830EA" w:rsidR="009F4FAC" w:rsidRDefault="00BB55EA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6328F" wp14:editId="46D95B44">
                <wp:simplePos x="0" y="0"/>
                <wp:positionH relativeFrom="leftMargin">
                  <wp:posOffset>756138</wp:posOffset>
                </wp:positionH>
                <wp:positionV relativeFrom="paragraph">
                  <wp:posOffset>2210679</wp:posOffset>
                </wp:positionV>
                <wp:extent cx="368740" cy="744416"/>
                <wp:effectExtent l="0" t="0" r="12700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13D318" w14:textId="31C58D19" w:rsidR="00B77450" w:rsidRPr="00B823DC" w:rsidRDefault="00B77450" w:rsidP="00BB55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6328F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59.55pt;margin-top:174.05pt;width:29.05pt;height:58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" fillcolor="white [3201]" strokecolor="white [3212]" strokeweight=".5pt">
                <v:textbox style="layout-flow:vertical-ideographic">
                  <w:txbxContent>
                    <w:p w14:paraId="7413D318" w14:textId="31C58D19" w:rsidR="00B77450" w:rsidRPr="00B823DC" w:rsidRDefault="00B77450" w:rsidP="00BB55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1CD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1F1F" wp14:editId="1B8F18CC">
                <wp:simplePos x="0" y="0"/>
                <wp:positionH relativeFrom="leftMargin">
                  <wp:align>right</wp:align>
                </wp:positionH>
                <wp:positionV relativeFrom="paragraph">
                  <wp:posOffset>1412680</wp:posOffset>
                </wp:positionV>
                <wp:extent cx="368740" cy="744416"/>
                <wp:effectExtent l="0" t="0" r="1270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84B9F3" w14:textId="0770A883" w:rsidR="00B77450" w:rsidRPr="00B823DC" w:rsidRDefault="00B77450" w:rsidP="002B41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1F1F" id="文本框 11" o:spid="_x0000_s1027" type="#_x0000_t202" style="position:absolute;left:0;text-align:left;margin-left:-22.15pt;margin-top:111.25pt;width:29.05pt;height:58.6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" fillcolor="white [3201]" strokecolor="white [3212]" strokeweight=".5pt">
                <v:textbox style="layout-flow:vertical-ideographic">
                  <w:txbxContent>
                    <w:p w14:paraId="1A84B9F3" w14:textId="0770A883" w:rsidR="00B77450" w:rsidRPr="00B823DC" w:rsidRDefault="00B77450" w:rsidP="002B41C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EEA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DFED" wp14:editId="5BB6FC76">
                <wp:simplePos x="0" y="0"/>
                <wp:positionH relativeFrom="leftMargin">
                  <wp:align>right</wp:align>
                </wp:positionH>
                <wp:positionV relativeFrom="paragraph">
                  <wp:posOffset>575017</wp:posOffset>
                </wp:positionV>
                <wp:extent cx="368740" cy="744416"/>
                <wp:effectExtent l="0" t="0" r="1270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2F9D5F" w14:textId="63858DFF" w:rsidR="00B77450" w:rsidRPr="00B823DC" w:rsidRDefault="00B774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100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DFED" id="文本框 3" o:spid="_x0000_s1028" type="#_x0000_t202" style="position:absolute;left:0;text-align:left;margin-left:-22.15pt;margin-top:45.3pt;width:29.05pt;height:58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" fillcolor="white [3201]" strokecolor="white [3212]" strokeweight=".5pt">
                <v:textbox style="layout-flow:vertical-ideographic">
                  <w:txbxContent>
                    <w:p w14:paraId="0B2F9D5F" w14:textId="63858DFF" w:rsidR="00B77450" w:rsidRPr="00B823DC" w:rsidRDefault="00B774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23DC">
                        <w:rPr>
                          <w:rFonts w:ascii="Times New Roman" w:hAnsi="Times New Roman" w:cs="Times New Roman"/>
                        </w:rPr>
                        <w:t>100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E29">
        <w:rPr>
          <w:rFonts w:ascii="Times New Roman" w:hAnsi="Times New Roman" w:cs="Times New Roman" w:hint="eastAsia"/>
        </w:rPr>
        <w:t>S</w:t>
      </w:r>
      <w:r w:rsidR="00D15E29">
        <w:rPr>
          <w:rFonts w:ascii="Times New Roman" w:hAnsi="Times New Roman" w:cs="Times New Roman"/>
        </w:rPr>
        <w:t>entiment an</w:t>
      </w:r>
      <w:r w:rsidR="004A641D">
        <w:rPr>
          <w:rFonts w:ascii="Times New Roman" w:hAnsi="Times New Roman" w:cs="Times New Roman"/>
        </w:rPr>
        <w:t>a</w:t>
      </w:r>
      <w:r w:rsidR="00D15E29">
        <w:rPr>
          <w:rFonts w:ascii="Times New Roman" w:hAnsi="Times New Roman" w:cs="Times New Roman"/>
        </w:rPr>
        <w:t>l</w:t>
      </w:r>
      <w:r w:rsidR="004A641D">
        <w:rPr>
          <w:rFonts w:ascii="Times New Roman" w:hAnsi="Times New Roman" w:cs="Times New Roman"/>
        </w:rPr>
        <w:t>y</w:t>
      </w:r>
      <w:r w:rsidR="00D15E29">
        <w:rPr>
          <w:rFonts w:ascii="Times New Roman" w:hAnsi="Times New Roman" w:cs="Times New Roman"/>
        </w:rPr>
        <w:t>sis: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1179"/>
        <w:gridCol w:w="1263"/>
        <w:gridCol w:w="1418"/>
        <w:gridCol w:w="1276"/>
        <w:gridCol w:w="1417"/>
        <w:gridCol w:w="907"/>
      </w:tblGrid>
      <w:tr w:rsidR="00904964" w14:paraId="08D67F29" w14:textId="77777777" w:rsidTr="00DE54FC">
        <w:trPr>
          <w:jc w:val="center"/>
        </w:trPr>
        <w:tc>
          <w:tcPr>
            <w:tcW w:w="737" w:type="dxa"/>
          </w:tcPr>
          <w:p w14:paraId="28282D4C" w14:textId="77777777" w:rsidR="003E44AD" w:rsidRPr="00464BF4" w:rsidRDefault="003E44AD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14:paraId="285E81EB" w14:textId="396BAA03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263" w:type="dxa"/>
            <w:vAlign w:val="center"/>
          </w:tcPr>
          <w:p w14:paraId="4CAAEEE2" w14:textId="3F21BBA4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418" w:type="dxa"/>
            <w:vAlign w:val="center"/>
          </w:tcPr>
          <w:p w14:paraId="549B3E20" w14:textId="170F12FD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  <w:r w:rsidR="00167418" w:rsidRPr="00464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macro</w:t>
            </w:r>
          </w:p>
        </w:tc>
        <w:tc>
          <w:tcPr>
            <w:tcW w:w="1276" w:type="dxa"/>
            <w:vAlign w:val="center"/>
          </w:tcPr>
          <w:p w14:paraId="62AB2C49" w14:textId="2B501718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recision</w:t>
            </w:r>
            <w:r w:rsidR="00167418" w:rsidRPr="00464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</w:p>
        </w:tc>
        <w:tc>
          <w:tcPr>
            <w:tcW w:w="1417" w:type="dxa"/>
            <w:vAlign w:val="center"/>
          </w:tcPr>
          <w:p w14:paraId="5BCEE47A" w14:textId="76DF36D5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A396A" w:rsidRPr="00464BF4">
              <w:rPr>
                <w:rFonts w:ascii="Times New Roman" w:hAnsi="Times New Roman" w:cs="Times New Roman"/>
                <w:sz w:val="20"/>
                <w:szCs w:val="20"/>
              </w:rPr>
              <w:t>_score</w:t>
            </w:r>
          </w:p>
        </w:tc>
        <w:tc>
          <w:tcPr>
            <w:tcW w:w="907" w:type="dxa"/>
            <w:vAlign w:val="center"/>
          </w:tcPr>
          <w:p w14:paraId="2B20151B" w14:textId="1DCD509A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untime</w:t>
            </w:r>
          </w:p>
        </w:tc>
      </w:tr>
      <w:tr w:rsidR="00904964" w14:paraId="64009EFC" w14:textId="77777777" w:rsidTr="00DE54FC">
        <w:trPr>
          <w:jc w:val="center"/>
        </w:trPr>
        <w:tc>
          <w:tcPr>
            <w:tcW w:w="737" w:type="dxa"/>
          </w:tcPr>
          <w:p w14:paraId="27D8ECE9" w14:textId="62E86BB9" w:rsidR="003E44AD" w:rsidRPr="00464BF4" w:rsidRDefault="00382E96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179" w:type="dxa"/>
          </w:tcPr>
          <w:p w14:paraId="48057625" w14:textId="1FEEA13E" w:rsidR="003E44AD" w:rsidRPr="00B728D7" w:rsidRDefault="0075355A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0.9713/0.65</w:t>
            </w:r>
          </w:p>
        </w:tc>
        <w:tc>
          <w:tcPr>
            <w:tcW w:w="1263" w:type="dxa"/>
          </w:tcPr>
          <w:p w14:paraId="14923892" w14:textId="20A2D052" w:rsidR="003E44AD" w:rsidRPr="00BF1330" w:rsidRDefault="00C8225D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0.9504</w:t>
            </w:r>
            <w:r w:rsidR="004B1300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001DD3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0.51</w:t>
            </w:r>
            <w:r w:rsidR="00301A89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4890E552" w14:textId="6797D874" w:rsidR="003E44AD" w:rsidRPr="00B728D7" w:rsidRDefault="005B353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0.9769</w:t>
            </w:r>
            <w:r w:rsidR="00F37051" w:rsidRPr="00B728D7">
              <w:rPr>
                <w:rFonts w:ascii="Times New Roman" w:hAnsi="Times New Roman" w:cs="Times New Roman"/>
                <w:sz w:val="18"/>
                <w:szCs w:val="18"/>
              </w:rPr>
              <w:t>/0.5142</w:t>
            </w:r>
          </w:p>
        </w:tc>
        <w:tc>
          <w:tcPr>
            <w:tcW w:w="1276" w:type="dxa"/>
          </w:tcPr>
          <w:p w14:paraId="79BA6209" w14:textId="45EE09B0" w:rsidR="003E44AD" w:rsidRPr="00B728D7" w:rsidRDefault="004B130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0.9713/0.65</w:t>
            </w:r>
          </w:p>
        </w:tc>
        <w:tc>
          <w:tcPr>
            <w:tcW w:w="1417" w:type="dxa"/>
          </w:tcPr>
          <w:p w14:paraId="7E4FFF02" w14:textId="06F0F48D" w:rsidR="003E44AD" w:rsidRPr="00B728D7" w:rsidRDefault="0092218D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0.9630</w:t>
            </w:r>
            <w:r w:rsidR="00EA5135" w:rsidRPr="00B728D7">
              <w:rPr>
                <w:rFonts w:ascii="Times New Roman" w:hAnsi="Times New Roman" w:cs="Times New Roman"/>
                <w:sz w:val="18"/>
                <w:szCs w:val="18"/>
              </w:rPr>
              <w:t>/0.5108</w:t>
            </w:r>
          </w:p>
        </w:tc>
        <w:tc>
          <w:tcPr>
            <w:tcW w:w="907" w:type="dxa"/>
          </w:tcPr>
          <w:p w14:paraId="5DF6E6C9" w14:textId="4641F625" w:rsidR="003E44AD" w:rsidRPr="00B728D7" w:rsidRDefault="00E6773F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73F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B63E0D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233D06" w:rsidRPr="00B728D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904964" w14:paraId="6F811F8D" w14:textId="77777777" w:rsidTr="00DF0A47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06E00DF4" w14:textId="2C905BD9" w:rsidR="003E44AD" w:rsidRPr="00464BF4" w:rsidRDefault="00382E96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5C840C66" w14:textId="5B4D895D" w:rsidR="003E44AD" w:rsidRPr="00684BF4" w:rsidRDefault="001A7D8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4BF4">
              <w:rPr>
                <w:rFonts w:ascii="Times New Roman" w:hAnsi="Times New Roman" w:cs="Times New Roman"/>
                <w:sz w:val="18"/>
                <w:szCs w:val="18"/>
              </w:rPr>
              <w:t>0.7327</w:t>
            </w:r>
            <w:r w:rsidR="00684BF4" w:rsidRPr="00684BF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7C187A">
              <w:rPr>
                <w:rFonts w:ascii="Times New Roman" w:hAnsi="Times New Roman" w:cs="Times New Roman"/>
                <w:sz w:val="18"/>
                <w:szCs w:val="18"/>
              </w:rPr>
              <w:t>0.684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0DC9F30" w14:textId="4BCF5C14" w:rsidR="003E44AD" w:rsidRPr="00684BF4" w:rsidRDefault="00E34ACB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4ACB">
              <w:rPr>
                <w:rFonts w:ascii="Times New Roman" w:hAnsi="Times New Roman" w:cs="Times New Roman"/>
                <w:sz w:val="18"/>
                <w:szCs w:val="18"/>
              </w:rPr>
              <w:t>0.5974</w:t>
            </w:r>
            <w:r w:rsidR="00A22CB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053A9" w:rsidRPr="00B053A9"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  <w:r w:rsidR="000011A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D3D120" w14:textId="5B95C101" w:rsidR="003E44AD" w:rsidRPr="00684BF4" w:rsidRDefault="00B309E4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09E4">
              <w:rPr>
                <w:rFonts w:ascii="Times New Roman" w:hAnsi="Times New Roman" w:cs="Times New Roman"/>
                <w:sz w:val="18"/>
                <w:szCs w:val="18"/>
              </w:rPr>
              <w:t>0.6724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46163">
              <w:rPr>
                <w:rFonts w:ascii="Times New Roman" w:hAnsi="Times New Roman" w:cs="Times New Roman"/>
                <w:sz w:val="18"/>
                <w:szCs w:val="18"/>
              </w:rPr>
              <w:t>0.5402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A868C" w14:textId="4D088FA0" w:rsidR="003E44AD" w:rsidRPr="00684BF4" w:rsidRDefault="0045395C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4BF4">
              <w:rPr>
                <w:rFonts w:ascii="Times New Roman" w:hAnsi="Times New Roman" w:cs="Times New Roman"/>
                <w:sz w:val="18"/>
                <w:szCs w:val="18"/>
              </w:rPr>
              <w:t>0.7327/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0.684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D8A578" w14:textId="406C949D" w:rsidR="003E44AD" w:rsidRPr="00BF1330" w:rsidRDefault="00FB7DF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0.6247</w:t>
            </w:r>
            <w:r w:rsidR="00BF0BBE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/0.514</w:t>
            </w:r>
            <w:r w:rsidR="009257E7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4B50A2C4" w14:textId="106DFF30" w:rsidR="003E44AD" w:rsidRPr="00684BF4" w:rsidRDefault="00824331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4331">
              <w:rPr>
                <w:rFonts w:ascii="Times New Roman" w:hAnsi="Times New Roman" w:cs="Times New Roman"/>
                <w:sz w:val="18"/>
                <w:szCs w:val="18"/>
              </w:rPr>
              <w:t>0.027</w:t>
            </w:r>
            <w:r w:rsidR="00343ED1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2B0BA6" w14:paraId="49CAAEBC" w14:textId="77777777" w:rsidTr="00DF0A47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47A46912" w14:textId="1244C599" w:rsidR="00966329" w:rsidRPr="00464BF4" w:rsidRDefault="00966329" w:rsidP="0096632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095FB354" w14:textId="55604BA3" w:rsidR="00966329" w:rsidRPr="00AF1C0A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F1C0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0.7013/0.696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376F648C" w14:textId="33BBCC8F" w:rsidR="00966329" w:rsidRPr="00684BF4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095C">
              <w:rPr>
                <w:rFonts w:ascii="Times New Roman" w:hAnsi="Times New Roman" w:cs="Times New Roman"/>
                <w:sz w:val="18"/>
                <w:szCs w:val="18"/>
              </w:rPr>
              <w:t>0.4390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C927F4">
              <w:rPr>
                <w:rFonts w:ascii="Times New Roman" w:hAnsi="Times New Roman" w:cs="Times New Roman"/>
                <w:sz w:val="18"/>
                <w:szCs w:val="18"/>
              </w:rPr>
              <w:t>0.406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7713031" w14:textId="74E01B7F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0.8038/0.7477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529FC4" w14:textId="31016711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0.7013/0.696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8C8057B" w14:textId="3FCC1EAC" w:rsidR="00966329" w:rsidRPr="00684BF4" w:rsidRDefault="00714F5A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F5A">
              <w:rPr>
                <w:rFonts w:ascii="Times New Roman" w:hAnsi="Times New Roman" w:cs="Times New Roman"/>
                <w:sz w:val="18"/>
                <w:szCs w:val="18"/>
              </w:rPr>
              <w:t>0.4494</w:t>
            </w:r>
            <w:r w:rsidR="002A47C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A3AD0" w:rsidRPr="00DA3AD0">
              <w:rPr>
                <w:rFonts w:ascii="Times New Roman" w:hAnsi="Times New Roman" w:cs="Times New Roman"/>
                <w:sz w:val="18"/>
                <w:szCs w:val="18"/>
              </w:rPr>
              <w:t xml:space="preserve"> 0.40</w:t>
            </w:r>
            <w:r w:rsidR="00DA3AD0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5C87335F" w14:textId="4CD1B4D4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0.012s</w:t>
            </w:r>
          </w:p>
        </w:tc>
      </w:tr>
      <w:tr w:rsidR="00966329" w14:paraId="66076652" w14:textId="77777777" w:rsidTr="00DF0A47">
        <w:trPr>
          <w:jc w:val="center"/>
        </w:trPr>
        <w:tc>
          <w:tcPr>
            <w:tcW w:w="907" w:type="dxa"/>
            <w:gridSpan w:val="7"/>
            <w:tcBorders>
              <w:top w:val="single" w:sz="4" w:space="0" w:color="auto"/>
            </w:tcBorders>
          </w:tcPr>
          <w:p w14:paraId="2C5F7B3C" w14:textId="5FCC830E" w:rsidR="00966329" w:rsidRPr="00684BF4" w:rsidRDefault="00B7745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43CC9B02">
                <v:rect id="_x0000_i1025" style="width:0;height:1.5pt" o:hralign="center" o:hrstd="t" o:hr="t" fillcolor="#a0a0a0" stroked="f"/>
              </w:pict>
            </w:r>
          </w:p>
        </w:tc>
      </w:tr>
      <w:tr w:rsidR="0054545D" w14:paraId="4C0955AD" w14:textId="77777777" w:rsidTr="00DE54FC">
        <w:trPr>
          <w:jc w:val="center"/>
        </w:trPr>
        <w:tc>
          <w:tcPr>
            <w:tcW w:w="737" w:type="dxa"/>
          </w:tcPr>
          <w:p w14:paraId="7F9E395C" w14:textId="59B516DA" w:rsidR="0054545D" w:rsidRPr="00464BF4" w:rsidRDefault="0054545D" w:rsidP="0054545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14:paraId="740B812B" w14:textId="59114AC5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7731">
              <w:rPr>
                <w:rFonts w:ascii="Times New Roman" w:hAnsi="Times New Roman" w:cs="Times New Roman"/>
                <w:sz w:val="18"/>
                <w:szCs w:val="18"/>
              </w:rPr>
              <w:t>0.9913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431A5">
              <w:rPr>
                <w:rFonts w:ascii="Times New Roman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1263" w:type="dxa"/>
          </w:tcPr>
          <w:p w14:paraId="78674D79" w14:textId="1A705F40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4E3B">
              <w:rPr>
                <w:rFonts w:ascii="Times New Roman" w:hAnsi="Times New Roman" w:cs="Times New Roman"/>
                <w:sz w:val="18"/>
                <w:szCs w:val="18"/>
              </w:rPr>
              <w:t>0.981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2/</w:t>
            </w:r>
            <w:r w:rsidRPr="00E55BF7">
              <w:rPr>
                <w:rFonts w:ascii="Times New Roman" w:hAnsi="Times New Roman" w:cs="Times New Roman"/>
                <w:sz w:val="18"/>
                <w:szCs w:val="18"/>
              </w:rPr>
              <w:t>0.485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2E1408BA" w14:textId="007E3E40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EB4">
              <w:rPr>
                <w:rFonts w:ascii="Times New Roman" w:hAnsi="Times New Roman" w:cs="Times New Roman"/>
                <w:sz w:val="18"/>
                <w:szCs w:val="18"/>
              </w:rPr>
              <w:t>0.9937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771991">
              <w:rPr>
                <w:rFonts w:ascii="Times New Roman" w:hAnsi="Times New Roman" w:cs="Times New Roman"/>
                <w:sz w:val="18"/>
                <w:szCs w:val="18"/>
              </w:rPr>
              <w:t xml:space="preserve"> 0.500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14:paraId="519FA574" w14:textId="56EEF396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7731">
              <w:rPr>
                <w:rFonts w:ascii="Times New Roman" w:hAnsi="Times New Roman" w:cs="Times New Roman"/>
                <w:sz w:val="18"/>
                <w:szCs w:val="18"/>
              </w:rPr>
              <w:t>0.9913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431A5">
              <w:rPr>
                <w:rFonts w:ascii="Times New Roman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1417" w:type="dxa"/>
          </w:tcPr>
          <w:p w14:paraId="749B43D4" w14:textId="605F8267" w:rsidR="0054545D" w:rsidRPr="00684BF4" w:rsidRDefault="002B4831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831">
              <w:rPr>
                <w:rFonts w:ascii="Times New Roman" w:hAnsi="Times New Roman" w:cs="Times New Roman"/>
                <w:sz w:val="18"/>
                <w:szCs w:val="18"/>
              </w:rPr>
              <w:t>0.9873</w:t>
            </w:r>
            <w:r w:rsidR="00201C4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06096" w:rsidRPr="00106096">
              <w:rPr>
                <w:rFonts w:ascii="Times New Roman" w:hAnsi="Times New Roman" w:cs="Times New Roman"/>
                <w:sz w:val="18"/>
                <w:szCs w:val="18"/>
              </w:rPr>
              <w:t>0.4901</w:t>
            </w:r>
          </w:p>
        </w:tc>
        <w:tc>
          <w:tcPr>
            <w:tcW w:w="907" w:type="dxa"/>
          </w:tcPr>
          <w:p w14:paraId="0386236A" w14:textId="6C457034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DAD">
              <w:rPr>
                <w:rFonts w:ascii="Times New Roman" w:hAnsi="Times New Roman" w:cs="Times New Roman"/>
                <w:sz w:val="18"/>
                <w:szCs w:val="18"/>
              </w:rPr>
              <w:t>0.053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8D0FB4" w14:paraId="6A8CEF74" w14:textId="77777777" w:rsidTr="00DE54FC">
        <w:trPr>
          <w:jc w:val="center"/>
        </w:trPr>
        <w:tc>
          <w:tcPr>
            <w:tcW w:w="737" w:type="dxa"/>
          </w:tcPr>
          <w:p w14:paraId="1D28A238" w14:textId="48F06303" w:rsidR="008D0FB4" w:rsidRPr="00464BF4" w:rsidRDefault="008D0FB4" w:rsidP="008D0FB4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3AE4060D" w14:textId="68C20010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192C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872C2F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263" w:type="dxa"/>
          </w:tcPr>
          <w:p w14:paraId="58C8F40B" w14:textId="5A3C7B1F" w:rsidR="008D0FB4" w:rsidRPr="00A902B0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02B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0.6373/0.5402</w:t>
            </w:r>
          </w:p>
        </w:tc>
        <w:tc>
          <w:tcPr>
            <w:tcW w:w="1418" w:type="dxa"/>
          </w:tcPr>
          <w:p w14:paraId="3047233D" w14:textId="4D7F4C2A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70CE">
              <w:rPr>
                <w:rFonts w:ascii="Times New Roman" w:hAnsi="Times New Roman" w:cs="Times New Roman"/>
                <w:sz w:val="18"/>
                <w:szCs w:val="18"/>
              </w:rPr>
              <w:t>0.6994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435B0">
              <w:rPr>
                <w:rFonts w:ascii="Times New Roman" w:hAnsi="Times New Roman" w:cs="Times New Roman"/>
                <w:sz w:val="18"/>
                <w:szCs w:val="18"/>
              </w:rPr>
              <w:t>0.598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341F9B73" w14:textId="5EAB1C7F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192C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872C2F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417" w:type="dxa"/>
          </w:tcPr>
          <w:p w14:paraId="3B9B5EC6" w14:textId="1B1B4D03" w:rsidR="008D0FB4" w:rsidRPr="00460207" w:rsidRDefault="008C7746" w:rsidP="008D0F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0.661</w:t>
            </w:r>
            <w:r w:rsidR="00F71865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DA2B10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6B3611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0.5575</w:t>
            </w:r>
          </w:p>
        </w:tc>
        <w:tc>
          <w:tcPr>
            <w:tcW w:w="907" w:type="dxa"/>
          </w:tcPr>
          <w:p w14:paraId="528F9D28" w14:textId="3FF4D179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0E3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A6189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  <w:r w:rsidR="00BD62B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974F6D" w14:paraId="6A9C1ED0" w14:textId="77777777" w:rsidTr="00DE54FC">
        <w:trPr>
          <w:jc w:val="center"/>
        </w:trPr>
        <w:tc>
          <w:tcPr>
            <w:tcW w:w="737" w:type="dxa"/>
          </w:tcPr>
          <w:p w14:paraId="3BCB32DF" w14:textId="76F37701" w:rsidR="00974F6D" w:rsidRPr="00464BF4" w:rsidRDefault="00974F6D" w:rsidP="00974F6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7D6B66E8" w14:textId="2777565F" w:rsidR="00974F6D" w:rsidRPr="00A902B0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02B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0.732/0.726</w:t>
            </w:r>
          </w:p>
        </w:tc>
        <w:tc>
          <w:tcPr>
            <w:tcW w:w="1263" w:type="dxa"/>
          </w:tcPr>
          <w:p w14:paraId="1C57C094" w14:textId="36C11F8F" w:rsidR="00974F6D" w:rsidRPr="00684BF4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4262E">
              <w:rPr>
                <w:rFonts w:ascii="Times New Roman" w:hAnsi="Times New Roman" w:cs="Times New Roman"/>
                <w:sz w:val="18"/>
                <w:szCs w:val="18"/>
              </w:rPr>
              <w:t>0.492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3/</w:t>
            </w:r>
            <w:r w:rsidRPr="00D60BAB">
              <w:rPr>
                <w:rFonts w:ascii="Times New Roman" w:hAnsi="Times New Roman" w:cs="Times New Roman"/>
                <w:sz w:val="18"/>
                <w:szCs w:val="18"/>
              </w:rPr>
              <w:t>0.4534</w:t>
            </w:r>
          </w:p>
        </w:tc>
        <w:tc>
          <w:tcPr>
            <w:tcW w:w="1418" w:type="dxa"/>
          </w:tcPr>
          <w:p w14:paraId="6D83AFA0" w14:textId="3A2A82CA" w:rsidR="00974F6D" w:rsidRPr="00F16153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615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0.8245/0.7816</w:t>
            </w:r>
          </w:p>
        </w:tc>
        <w:tc>
          <w:tcPr>
            <w:tcW w:w="1276" w:type="dxa"/>
          </w:tcPr>
          <w:p w14:paraId="6FF5805D" w14:textId="05C0DA7B" w:rsidR="00974F6D" w:rsidRPr="00B35FB6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35FB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0.732/0.726</w:t>
            </w:r>
          </w:p>
        </w:tc>
        <w:tc>
          <w:tcPr>
            <w:tcW w:w="1417" w:type="dxa"/>
          </w:tcPr>
          <w:p w14:paraId="384A57B6" w14:textId="060C141C" w:rsidR="00974F6D" w:rsidRPr="00684BF4" w:rsidRDefault="00473868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868">
              <w:rPr>
                <w:rFonts w:ascii="Times New Roman" w:hAnsi="Times New Roman" w:cs="Times New Roman"/>
                <w:sz w:val="18"/>
                <w:szCs w:val="18"/>
              </w:rPr>
              <w:t>0.524</w:t>
            </w:r>
            <w:r w:rsidR="0083139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6008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B78CC" w:rsidRPr="003B78CC">
              <w:rPr>
                <w:rFonts w:ascii="Times New Roman" w:hAnsi="Times New Roman" w:cs="Times New Roman"/>
                <w:sz w:val="18"/>
                <w:szCs w:val="18"/>
              </w:rPr>
              <w:t>0.4683</w:t>
            </w:r>
          </w:p>
        </w:tc>
        <w:tc>
          <w:tcPr>
            <w:tcW w:w="907" w:type="dxa"/>
          </w:tcPr>
          <w:p w14:paraId="1713B890" w14:textId="4568AF5A" w:rsidR="00974F6D" w:rsidRPr="00E479A4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79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0.021s</w:t>
            </w:r>
          </w:p>
        </w:tc>
      </w:tr>
      <w:tr w:rsidR="00974F6D" w14:paraId="249A1351" w14:textId="77777777" w:rsidTr="00DE54FC">
        <w:trPr>
          <w:jc w:val="center"/>
        </w:trPr>
        <w:tc>
          <w:tcPr>
            <w:tcW w:w="907" w:type="dxa"/>
            <w:gridSpan w:val="7"/>
          </w:tcPr>
          <w:p w14:paraId="690CA16F" w14:textId="3E6D6EDF" w:rsidR="00974F6D" w:rsidRPr="00684BF4" w:rsidRDefault="00B77450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34305D06">
                <v:rect id="_x0000_i1026" style="width:0;height:1.5pt" o:hralign="center" o:hrstd="t" o:hr="t" fillcolor="#a0a0a0" stroked="f"/>
              </w:pict>
            </w:r>
          </w:p>
        </w:tc>
      </w:tr>
      <w:tr w:rsidR="005C7001" w14:paraId="0E391143" w14:textId="77777777" w:rsidTr="00DE54FC">
        <w:trPr>
          <w:jc w:val="center"/>
        </w:trPr>
        <w:tc>
          <w:tcPr>
            <w:tcW w:w="737" w:type="dxa"/>
          </w:tcPr>
          <w:p w14:paraId="00B9DB9E" w14:textId="2D0B04F5" w:rsidR="005C7001" w:rsidRPr="00464BF4" w:rsidRDefault="005C7001" w:rsidP="005C7001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14:paraId="752AF5F1" w14:textId="6C10DC06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502">
              <w:rPr>
                <w:rFonts w:ascii="Times New Roman" w:hAnsi="Times New Roman" w:cs="Times New Roman"/>
                <w:sz w:val="18"/>
                <w:szCs w:val="18"/>
              </w:rPr>
              <w:t>0.994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482B5E">
              <w:rPr>
                <w:rFonts w:ascii="Times New Roman" w:hAnsi="Times New Roman" w:cs="Times New Roman"/>
                <w:sz w:val="18"/>
                <w:szCs w:val="18"/>
              </w:rPr>
              <w:t>0.692</w:t>
            </w:r>
          </w:p>
        </w:tc>
        <w:tc>
          <w:tcPr>
            <w:tcW w:w="1263" w:type="dxa"/>
          </w:tcPr>
          <w:p w14:paraId="0C2A2292" w14:textId="7E0FEE28" w:rsidR="005C7001" w:rsidRPr="000E3310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33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0.9843/0.5640</w:t>
            </w:r>
          </w:p>
        </w:tc>
        <w:tc>
          <w:tcPr>
            <w:tcW w:w="1418" w:type="dxa"/>
          </w:tcPr>
          <w:p w14:paraId="477D03CB" w14:textId="360AEDEE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581">
              <w:rPr>
                <w:rFonts w:ascii="Times New Roman" w:hAnsi="Times New Roman" w:cs="Times New Roman"/>
                <w:sz w:val="18"/>
                <w:szCs w:val="18"/>
              </w:rPr>
              <w:t>0.9951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BA28A6">
              <w:rPr>
                <w:rFonts w:ascii="Times New Roman" w:hAnsi="Times New Roman" w:cs="Times New Roman"/>
                <w:sz w:val="18"/>
                <w:szCs w:val="18"/>
              </w:rPr>
              <w:t xml:space="preserve"> 0.5861</w:t>
            </w:r>
          </w:p>
        </w:tc>
        <w:tc>
          <w:tcPr>
            <w:tcW w:w="1276" w:type="dxa"/>
          </w:tcPr>
          <w:p w14:paraId="22076AE6" w14:textId="2EB03061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502">
              <w:rPr>
                <w:rFonts w:ascii="Times New Roman" w:hAnsi="Times New Roman" w:cs="Times New Roman"/>
                <w:sz w:val="18"/>
                <w:szCs w:val="18"/>
              </w:rPr>
              <w:t>0.994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482B5E">
              <w:rPr>
                <w:rFonts w:ascii="Times New Roman" w:hAnsi="Times New Roman" w:cs="Times New Roman"/>
                <w:sz w:val="18"/>
                <w:szCs w:val="18"/>
              </w:rPr>
              <w:t>0.692</w:t>
            </w:r>
          </w:p>
        </w:tc>
        <w:tc>
          <w:tcPr>
            <w:tcW w:w="1417" w:type="dxa"/>
          </w:tcPr>
          <w:p w14:paraId="119CBF77" w14:textId="125D5956" w:rsidR="005C7001" w:rsidRPr="00684BF4" w:rsidRDefault="00B44DBE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4DBE">
              <w:rPr>
                <w:rFonts w:ascii="Times New Roman" w:hAnsi="Times New Roman" w:cs="Times New Roman"/>
                <w:sz w:val="18"/>
                <w:szCs w:val="18"/>
              </w:rPr>
              <w:t>0.9896</w:t>
            </w:r>
            <w:r w:rsidR="00F832F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832FA" w:rsidRPr="00F832FA">
              <w:rPr>
                <w:rFonts w:ascii="Times New Roman" w:hAnsi="Times New Roman" w:cs="Times New Roman"/>
                <w:sz w:val="18"/>
                <w:szCs w:val="18"/>
              </w:rPr>
              <w:t>0.571</w:t>
            </w:r>
            <w:r w:rsidR="00F832F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07" w:type="dxa"/>
          </w:tcPr>
          <w:p w14:paraId="4569FDC4" w14:textId="53698D4F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359A">
              <w:rPr>
                <w:rFonts w:ascii="Times New Roman" w:hAnsi="Times New Roman" w:cs="Times New Roman"/>
                <w:sz w:val="18"/>
                <w:szCs w:val="18"/>
              </w:rPr>
              <w:t>0.066</w:t>
            </w:r>
            <w:r w:rsidR="00F427D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BC4153" w14:paraId="1FA0201A" w14:textId="77777777" w:rsidTr="00DE54FC">
        <w:trPr>
          <w:jc w:val="center"/>
        </w:trPr>
        <w:tc>
          <w:tcPr>
            <w:tcW w:w="737" w:type="dxa"/>
          </w:tcPr>
          <w:p w14:paraId="35FD3A50" w14:textId="1AC9FF9A" w:rsidR="00BC4153" w:rsidRPr="00464BF4" w:rsidRDefault="00BC4153" w:rsidP="00BC415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4EB2DDE3" w14:textId="140D0F1E" w:rsidR="00BC4153" w:rsidRPr="0075595F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559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0.7767/0.736</w:t>
            </w:r>
          </w:p>
        </w:tc>
        <w:tc>
          <w:tcPr>
            <w:tcW w:w="1263" w:type="dxa"/>
          </w:tcPr>
          <w:p w14:paraId="3EF72A9A" w14:textId="045942A7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90FDE">
              <w:rPr>
                <w:rFonts w:ascii="Times New Roman" w:hAnsi="Times New Roman" w:cs="Times New Roman"/>
                <w:sz w:val="18"/>
                <w:szCs w:val="18"/>
              </w:rPr>
              <w:t>0.664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5/</w:t>
            </w:r>
            <w:r w:rsidRPr="007B7303">
              <w:rPr>
                <w:rFonts w:ascii="Times New Roman" w:hAnsi="Times New Roman" w:cs="Times New Roman"/>
                <w:sz w:val="18"/>
                <w:szCs w:val="18"/>
              </w:rPr>
              <w:t>0.557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2B2A2752" w14:textId="64721D18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5B9">
              <w:rPr>
                <w:rFonts w:ascii="Times New Roman" w:hAnsi="Times New Roman" w:cs="Times New Roman"/>
                <w:sz w:val="18"/>
                <w:szCs w:val="18"/>
              </w:rPr>
              <w:t>0.731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1/</w:t>
            </w:r>
            <w:r w:rsidRPr="00B83DEA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14:paraId="0B33324F" w14:textId="0D78C827" w:rsidR="00BC4153" w:rsidRPr="00874F1A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74F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0.7767/0.736</w:t>
            </w:r>
          </w:p>
        </w:tc>
        <w:tc>
          <w:tcPr>
            <w:tcW w:w="1417" w:type="dxa"/>
          </w:tcPr>
          <w:p w14:paraId="461DB90C" w14:textId="37AEAB2A" w:rsidR="00BC4153" w:rsidRPr="00CD2B6E" w:rsidRDefault="000663DA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0.690</w:t>
            </w:r>
            <w:r w:rsidR="00936176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411D38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552D41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0.5775</w:t>
            </w:r>
          </w:p>
        </w:tc>
        <w:tc>
          <w:tcPr>
            <w:tcW w:w="907" w:type="dxa"/>
          </w:tcPr>
          <w:p w14:paraId="7D50CB9C" w14:textId="66E04249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48D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8s</w:t>
            </w:r>
          </w:p>
        </w:tc>
      </w:tr>
      <w:tr w:rsidR="00BC4153" w14:paraId="15FFB8A0" w14:textId="77777777" w:rsidTr="00DE54FC">
        <w:trPr>
          <w:jc w:val="center"/>
        </w:trPr>
        <w:tc>
          <w:tcPr>
            <w:tcW w:w="737" w:type="dxa"/>
          </w:tcPr>
          <w:p w14:paraId="6979EFB1" w14:textId="525F6D31" w:rsidR="00BC4153" w:rsidRPr="00464BF4" w:rsidRDefault="00BC4153" w:rsidP="00BC415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05ED3B9C" w14:textId="673E4A52" w:rsidR="00BC4153" w:rsidRPr="00684BF4" w:rsidRDefault="00756007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6007">
              <w:rPr>
                <w:rFonts w:ascii="Times New Roman" w:hAnsi="Times New Roman" w:cs="Times New Roman"/>
                <w:sz w:val="18"/>
                <w:szCs w:val="18"/>
              </w:rPr>
              <w:t>0.746</w:t>
            </w:r>
            <w:r w:rsidR="00C84E4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F33B48">
              <w:rPr>
                <w:rFonts w:ascii="Times New Roman" w:hAnsi="Times New Roman" w:cs="Times New Roman"/>
                <w:sz w:val="18"/>
                <w:szCs w:val="18"/>
              </w:rPr>
              <w:t>/0.734</w:t>
            </w:r>
          </w:p>
        </w:tc>
        <w:tc>
          <w:tcPr>
            <w:tcW w:w="1263" w:type="dxa"/>
          </w:tcPr>
          <w:p w14:paraId="79148F22" w14:textId="0ED729B7" w:rsidR="00BC4153" w:rsidRPr="00684BF4" w:rsidRDefault="000D0F0C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0F0C">
              <w:rPr>
                <w:rFonts w:ascii="Times New Roman" w:hAnsi="Times New Roman" w:cs="Times New Roman"/>
                <w:sz w:val="18"/>
                <w:szCs w:val="18"/>
              </w:rPr>
              <w:t>0.515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23CF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23CF1" w:rsidRPr="00123CF1">
              <w:rPr>
                <w:rFonts w:ascii="Times New Roman" w:hAnsi="Times New Roman" w:cs="Times New Roman"/>
                <w:sz w:val="18"/>
                <w:szCs w:val="18"/>
              </w:rPr>
              <w:t>0.4664</w:t>
            </w:r>
          </w:p>
        </w:tc>
        <w:tc>
          <w:tcPr>
            <w:tcW w:w="1418" w:type="dxa"/>
          </w:tcPr>
          <w:p w14:paraId="24C405C9" w14:textId="391B42BA" w:rsidR="00BC4153" w:rsidRPr="002E2379" w:rsidRDefault="004C5AB0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23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0.8402/</w:t>
            </w:r>
            <w:r w:rsidR="003648CF" w:rsidRPr="002E23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0.7959</w:t>
            </w:r>
          </w:p>
        </w:tc>
        <w:tc>
          <w:tcPr>
            <w:tcW w:w="1276" w:type="dxa"/>
          </w:tcPr>
          <w:p w14:paraId="0F1EC25E" w14:textId="3630AF05" w:rsidR="00BC4153" w:rsidRPr="00684BF4" w:rsidRDefault="00EE07B8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6007">
              <w:rPr>
                <w:rFonts w:ascii="Times New Roman" w:hAnsi="Times New Roman" w:cs="Times New Roman"/>
                <w:sz w:val="18"/>
                <w:szCs w:val="18"/>
              </w:rPr>
              <w:t>0.746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7/0.734</w:t>
            </w:r>
          </w:p>
        </w:tc>
        <w:tc>
          <w:tcPr>
            <w:tcW w:w="1417" w:type="dxa"/>
          </w:tcPr>
          <w:p w14:paraId="2A135B87" w14:textId="130A337A" w:rsidR="00BC4153" w:rsidRPr="00684BF4" w:rsidRDefault="000841F2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41F2">
              <w:rPr>
                <w:rFonts w:ascii="Times New Roman" w:hAnsi="Times New Roman" w:cs="Times New Roman"/>
                <w:sz w:val="18"/>
                <w:szCs w:val="18"/>
              </w:rPr>
              <w:t>0.555</w:t>
            </w:r>
            <w:r w:rsidR="00A84F2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426CF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41173" w:rsidRPr="00241173">
              <w:rPr>
                <w:rFonts w:ascii="Times New Roman" w:hAnsi="Times New Roman" w:cs="Times New Roman"/>
                <w:sz w:val="18"/>
                <w:szCs w:val="18"/>
              </w:rPr>
              <w:t>0.4891</w:t>
            </w:r>
          </w:p>
        </w:tc>
        <w:tc>
          <w:tcPr>
            <w:tcW w:w="907" w:type="dxa"/>
          </w:tcPr>
          <w:p w14:paraId="43AB198B" w14:textId="42413EB4" w:rsidR="00BC4153" w:rsidRPr="004F6E28" w:rsidRDefault="00336C2A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F6E2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0.024s</w:t>
            </w:r>
          </w:p>
        </w:tc>
      </w:tr>
    </w:tbl>
    <w:p w14:paraId="0618E1FD" w14:textId="77777777" w:rsidR="003C23B6" w:rsidRDefault="00910280" w:rsidP="003C23B6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7954A1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>able 1.</w:t>
      </w:r>
      <w:r w:rsidR="00330BBD" w:rsidRPr="00962FF4">
        <w:rPr>
          <w:rFonts w:ascii="Times New Roman" w:hAnsi="Times New Roman" w:cs="Times New Roman"/>
          <w:sz w:val="21"/>
          <w:szCs w:val="21"/>
        </w:rPr>
        <w:t xml:space="preserve"> </w:t>
      </w:r>
      <w:r w:rsidR="00FA07FA">
        <w:rPr>
          <w:rFonts w:ascii="Times New Roman" w:hAnsi="Times New Roman" w:cs="Times New Roman"/>
          <w:sz w:val="21"/>
          <w:szCs w:val="21"/>
        </w:rPr>
        <w:t>Sentiment analysis: t</w:t>
      </w:r>
      <w:r w:rsidR="00330BBD" w:rsidRPr="00962FF4">
        <w:rPr>
          <w:rFonts w:ascii="Times New Roman" w:hAnsi="Times New Roman" w:cs="Times New Roman"/>
          <w:sz w:val="21"/>
          <w:szCs w:val="21"/>
        </w:rPr>
        <w:t xml:space="preserve">he metrics and runtime </w:t>
      </w:r>
      <w:r w:rsidR="00714686" w:rsidRPr="00962FF4">
        <w:rPr>
          <w:rFonts w:ascii="Times New Roman" w:hAnsi="Times New Roman" w:cs="Times New Roman"/>
          <w:sz w:val="21"/>
          <w:szCs w:val="21"/>
        </w:rPr>
        <w:t xml:space="preserve">of </w:t>
      </w:r>
      <w:r w:rsidR="00E92A01" w:rsidRPr="00962FF4">
        <w:rPr>
          <w:rFonts w:ascii="Times New Roman" w:hAnsi="Times New Roman" w:cs="Times New Roman"/>
          <w:sz w:val="21"/>
          <w:szCs w:val="21"/>
        </w:rPr>
        <w:t>corresponding</w:t>
      </w:r>
    </w:p>
    <w:p w14:paraId="004974EF" w14:textId="2C9C5FED" w:rsidR="00910280" w:rsidRPr="00962FF4" w:rsidRDefault="00E92A01" w:rsidP="003C23B6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962FF4">
        <w:rPr>
          <w:rFonts w:ascii="Times New Roman" w:hAnsi="Times New Roman" w:cs="Times New Roman"/>
          <w:sz w:val="21"/>
          <w:szCs w:val="21"/>
        </w:rPr>
        <w:t>model with</w:t>
      </w:r>
      <w:r w:rsidR="003C23B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962FF4">
        <w:rPr>
          <w:rFonts w:ascii="Times New Roman" w:hAnsi="Times New Roman" w:cs="Times New Roman"/>
          <w:sz w:val="21"/>
          <w:szCs w:val="21"/>
        </w:rPr>
        <w:t>different vocabulary size.</w:t>
      </w:r>
    </w:p>
    <w:p w14:paraId="203CEB97" w14:textId="6E5BBBC6" w:rsidR="00D1231E" w:rsidRDefault="00FD2018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Table 1</w:t>
      </w:r>
      <w:r w:rsidR="00683C9D">
        <w:rPr>
          <w:rFonts w:ascii="Times New Roman" w:hAnsi="Times New Roman" w:cs="Times New Roman"/>
        </w:rPr>
        <w:t>, we can see that</w:t>
      </w:r>
      <w:r w:rsidR="00474EA9">
        <w:rPr>
          <w:rFonts w:ascii="Times New Roman" w:hAnsi="Times New Roman" w:cs="Times New Roman"/>
        </w:rPr>
        <w:t xml:space="preserve"> </w:t>
      </w:r>
      <w:r w:rsidR="00474EA9">
        <w:rPr>
          <w:rFonts w:ascii="Times New Roman" w:hAnsi="Times New Roman" w:cs="Times New Roman" w:hint="eastAsia"/>
        </w:rPr>
        <w:t>the</w:t>
      </w:r>
      <w:r w:rsidR="00071748">
        <w:rPr>
          <w:rFonts w:ascii="Times New Roman" w:hAnsi="Times New Roman" w:cs="Times New Roman"/>
        </w:rPr>
        <w:t xml:space="preserve"> </w:t>
      </w:r>
      <w:r w:rsidR="00474EA9">
        <w:rPr>
          <w:rFonts w:ascii="Times New Roman" w:hAnsi="Times New Roman" w:cs="Times New Roman"/>
        </w:rPr>
        <w:t>Decision Tree</w:t>
      </w:r>
      <w:r w:rsidR="00C631AD">
        <w:rPr>
          <w:rFonts w:ascii="Times New Roman" w:hAnsi="Times New Roman" w:cs="Times New Roman"/>
        </w:rPr>
        <w:t xml:space="preserve"> (DT)</w:t>
      </w:r>
      <w:r w:rsidR="00474EA9">
        <w:rPr>
          <w:rFonts w:ascii="Times New Roman" w:hAnsi="Times New Roman" w:cs="Times New Roman"/>
        </w:rPr>
        <w:t xml:space="preserve"> model heavily overfitting </w:t>
      </w:r>
      <w:r w:rsidR="00C60AC3">
        <w:rPr>
          <w:rFonts w:ascii="Times New Roman" w:hAnsi="Times New Roman" w:cs="Times New Roman"/>
        </w:rPr>
        <w:t>on</w:t>
      </w:r>
      <w:r w:rsidR="00474EA9">
        <w:rPr>
          <w:rFonts w:ascii="Times New Roman" w:hAnsi="Times New Roman" w:cs="Times New Roman"/>
        </w:rPr>
        <w:t xml:space="preserve"> the dataset</w:t>
      </w:r>
      <w:r w:rsidR="00071748">
        <w:rPr>
          <w:rFonts w:ascii="Times New Roman" w:hAnsi="Times New Roman" w:cs="Times New Roman"/>
        </w:rPr>
        <w:t>.</w:t>
      </w:r>
      <w:r w:rsidR="006043B3">
        <w:rPr>
          <w:rFonts w:ascii="Times New Roman" w:hAnsi="Times New Roman" w:cs="Times New Roman"/>
        </w:rPr>
        <w:t xml:space="preserve"> </w:t>
      </w:r>
      <w:r w:rsidR="00A51ECF">
        <w:rPr>
          <w:rFonts w:ascii="Times New Roman" w:hAnsi="Times New Roman" w:cs="Times New Roman"/>
        </w:rPr>
        <w:t>W</w:t>
      </w:r>
      <w:r w:rsidR="006043B3" w:rsidRPr="006043B3">
        <w:rPr>
          <w:rFonts w:ascii="Times New Roman" w:hAnsi="Times New Roman" w:cs="Times New Roman"/>
        </w:rPr>
        <w:t xml:space="preserve">hen the vocabulary size used </w:t>
      </w:r>
      <w:r w:rsidR="009A3D65">
        <w:rPr>
          <w:rFonts w:ascii="Times New Roman" w:hAnsi="Times New Roman" w:cs="Times New Roman"/>
        </w:rPr>
        <w:t xml:space="preserve">in feature processing </w:t>
      </w:r>
      <w:r w:rsidR="006043B3" w:rsidRPr="006043B3">
        <w:rPr>
          <w:rFonts w:ascii="Times New Roman" w:hAnsi="Times New Roman" w:cs="Times New Roman"/>
        </w:rPr>
        <w:t>is 300, the accuracy of 0.994 can be achieved on the training set, but on the test set</w:t>
      </w:r>
      <w:r w:rsidR="001457B0">
        <w:rPr>
          <w:rFonts w:ascii="Times New Roman" w:hAnsi="Times New Roman" w:cs="Times New Roman"/>
        </w:rPr>
        <w:t>,</w:t>
      </w:r>
      <w:r w:rsidR="006043B3" w:rsidRPr="006043B3">
        <w:rPr>
          <w:rFonts w:ascii="Times New Roman" w:hAnsi="Times New Roman" w:cs="Times New Roman"/>
        </w:rPr>
        <w:t xml:space="preserve"> </w:t>
      </w:r>
      <w:r w:rsidR="001457B0">
        <w:rPr>
          <w:rFonts w:ascii="Times New Roman" w:hAnsi="Times New Roman" w:cs="Times New Roman" w:hint="eastAsia"/>
        </w:rPr>
        <w:t>t</w:t>
      </w:r>
      <w:r w:rsidR="006043B3" w:rsidRPr="006043B3">
        <w:rPr>
          <w:rFonts w:ascii="Times New Roman" w:hAnsi="Times New Roman" w:cs="Times New Roman"/>
        </w:rPr>
        <w:t>he accuracy is less than 0.7.</w:t>
      </w:r>
      <w:r w:rsidR="001738CF">
        <w:rPr>
          <w:rFonts w:ascii="Times New Roman" w:hAnsi="Times New Roman" w:cs="Times New Roman"/>
        </w:rPr>
        <w:t xml:space="preserve"> </w:t>
      </w:r>
      <w:r w:rsidR="00EF06AA">
        <w:rPr>
          <w:rFonts w:ascii="Times New Roman" w:hAnsi="Times New Roman" w:cs="Times New Roman"/>
        </w:rPr>
        <w:t>This</w:t>
      </w:r>
      <w:r w:rsidR="00D1231E">
        <w:rPr>
          <w:rFonts w:ascii="Times New Roman" w:hAnsi="Times New Roman" w:cs="Times New Roman"/>
        </w:rPr>
        <w:t xml:space="preserve"> may be caused by </w:t>
      </w:r>
      <w:r w:rsidR="00CF51E0">
        <w:rPr>
          <w:rFonts w:ascii="Times New Roman" w:hAnsi="Times New Roman" w:cs="Times New Roman"/>
        </w:rPr>
        <w:t xml:space="preserve">the </w:t>
      </w:r>
      <w:r w:rsidR="00985239">
        <w:rPr>
          <w:rFonts w:ascii="Times New Roman" w:hAnsi="Times New Roman" w:cs="Times New Roman"/>
        </w:rPr>
        <w:t>size of the dataset.</w:t>
      </w:r>
    </w:p>
    <w:p w14:paraId="6FFF3470" w14:textId="0E20B5A4" w:rsidR="00D54265" w:rsidRDefault="00D54265" w:rsidP="00DC138A">
      <w:pPr>
        <w:pStyle w:val="Default"/>
        <w:jc w:val="both"/>
        <w:rPr>
          <w:rFonts w:ascii="Times New Roman" w:hAnsi="Times New Roman" w:cs="Times New Roman"/>
        </w:rPr>
      </w:pPr>
    </w:p>
    <w:p w14:paraId="01EFBE55" w14:textId="016F2722" w:rsidR="00910280" w:rsidRDefault="001738CF" w:rsidP="00DC138A">
      <w:pPr>
        <w:pStyle w:val="Default"/>
        <w:jc w:val="both"/>
        <w:rPr>
          <w:rFonts w:ascii="Times New Roman" w:hAnsi="Times New Roman" w:cs="Times New Roman"/>
        </w:rPr>
      </w:pPr>
      <w:r w:rsidRPr="001738CF">
        <w:rPr>
          <w:rFonts w:ascii="Times New Roman" w:hAnsi="Times New Roman" w:cs="Times New Roman"/>
        </w:rPr>
        <w:t xml:space="preserve">Compared with DT, there is no obvious overfitting in the two models of </w:t>
      </w:r>
      <w:r w:rsidR="00A84C52" w:rsidRPr="00A84C52">
        <w:rPr>
          <w:rFonts w:ascii="Times New Roman" w:hAnsi="Times New Roman" w:cs="Times New Roman"/>
        </w:rPr>
        <w:t>Bernoulli Naive Bayes (BNB)</w:t>
      </w:r>
      <w:r w:rsidRPr="001738CF">
        <w:rPr>
          <w:rFonts w:ascii="Times New Roman" w:hAnsi="Times New Roman" w:cs="Times New Roman"/>
        </w:rPr>
        <w:t xml:space="preserve"> and </w:t>
      </w:r>
      <w:r w:rsidR="003055C7" w:rsidRPr="003055C7">
        <w:rPr>
          <w:rFonts w:ascii="Times New Roman" w:hAnsi="Times New Roman" w:cs="Times New Roman"/>
        </w:rPr>
        <w:t>Multinomial Naive Bayes (MNB)</w:t>
      </w:r>
      <w:r w:rsidRPr="001738CF">
        <w:rPr>
          <w:rFonts w:ascii="Times New Roman" w:hAnsi="Times New Roman" w:cs="Times New Roman"/>
        </w:rPr>
        <w:t>.</w:t>
      </w:r>
      <w:r w:rsidR="005317AA">
        <w:rPr>
          <w:rFonts w:ascii="Times New Roman" w:hAnsi="Times New Roman" w:cs="Times New Roman"/>
        </w:rPr>
        <w:t xml:space="preserve"> </w:t>
      </w:r>
    </w:p>
    <w:p w14:paraId="61B3C413" w14:textId="4875F700" w:rsidR="005317AA" w:rsidRDefault="005317AA" w:rsidP="00DC138A">
      <w:pPr>
        <w:pStyle w:val="Default"/>
        <w:jc w:val="both"/>
        <w:rPr>
          <w:rFonts w:ascii="Times New Roman" w:hAnsi="Times New Roman" w:cs="Times New Roman"/>
        </w:rPr>
      </w:pPr>
    </w:p>
    <w:p w14:paraId="0C1FA682" w14:textId="79DFEDE1" w:rsidR="008A2E5C" w:rsidRDefault="00B20B2F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317AA" w:rsidRPr="005317AA">
        <w:rPr>
          <w:rFonts w:ascii="Times New Roman" w:hAnsi="Times New Roman" w:cs="Times New Roman"/>
        </w:rPr>
        <w:t>hen the feature dimension is small (</w:t>
      </w:r>
      <w:r w:rsidR="005670AC">
        <w:rPr>
          <w:rFonts w:ascii="Times New Roman" w:hAnsi="Times New Roman" w:cs="Times New Roman"/>
        </w:rPr>
        <w:t xml:space="preserve">vocabulary size is </w:t>
      </w:r>
      <w:r w:rsidR="005317AA" w:rsidRPr="005317AA">
        <w:rPr>
          <w:rFonts w:ascii="Times New Roman" w:hAnsi="Times New Roman" w:cs="Times New Roman"/>
        </w:rPr>
        <w:t xml:space="preserve">100), most </w:t>
      </w:r>
      <w:r w:rsidR="003577C9">
        <w:rPr>
          <w:rFonts w:ascii="Times New Roman" w:hAnsi="Times New Roman" w:cs="Times New Roman"/>
        </w:rPr>
        <w:t xml:space="preserve">metrics </w:t>
      </w:r>
      <w:r w:rsidR="005317AA" w:rsidRPr="005317AA">
        <w:rPr>
          <w:rFonts w:ascii="Times New Roman" w:hAnsi="Times New Roman" w:cs="Times New Roman"/>
        </w:rPr>
        <w:t xml:space="preserve">of the MNB </w:t>
      </w:r>
      <w:r w:rsidR="000766E9">
        <w:rPr>
          <w:rFonts w:ascii="Times New Roman" w:hAnsi="Times New Roman" w:cs="Times New Roman"/>
        </w:rPr>
        <w:t xml:space="preserve">model </w:t>
      </w:r>
      <w:r w:rsidR="005317AA" w:rsidRPr="005317AA">
        <w:rPr>
          <w:rFonts w:ascii="Times New Roman" w:hAnsi="Times New Roman" w:cs="Times New Roman"/>
        </w:rPr>
        <w:t>are higher than the BNB</w:t>
      </w:r>
      <w:r w:rsidR="009C149B">
        <w:rPr>
          <w:rFonts w:ascii="Times New Roman" w:hAnsi="Times New Roman" w:cs="Times New Roman"/>
        </w:rPr>
        <w:t>.</w:t>
      </w:r>
      <w:r w:rsidR="005317AA" w:rsidRPr="005317AA">
        <w:rPr>
          <w:rFonts w:ascii="Times New Roman" w:hAnsi="Times New Roman" w:cs="Times New Roman"/>
        </w:rPr>
        <w:t xml:space="preserve"> </w:t>
      </w:r>
      <w:r w:rsidR="00323657">
        <w:rPr>
          <w:rFonts w:ascii="Times New Roman" w:hAnsi="Times New Roman" w:cs="Times New Roman"/>
        </w:rPr>
        <w:t>But</w:t>
      </w:r>
      <w:r w:rsidR="005317AA" w:rsidRPr="005317AA">
        <w:rPr>
          <w:rFonts w:ascii="Times New Roman" w:hAnsi="Times New Roman" w:cs="Times New Roman"/>
        </w:rPr>
        <w:t xml:space="preserve"> when the feature dimension rises</w:t>
      </w:r>
      <w:r w:rsidR="0017008C">
        <w:rPr>
          <w:rFonts w:ascii="Times New Roman" w:hAnsi="Times New Roman" w:cs="Times New Roman"/>
        </w:rPr>
        <w:t xml:space="preserve"> (vocabulary size</w:t>
      </w:r>
      <w:r w:rsidR="00B80137">
        <w:rPr>
          <w:rFonts w:ascii="Times New Roman" w:hAnsi="Times New Roman" w:cs="Times New Roman"/>
        </w:rPr>
        <w:t xml:space="preserve"> 200 and 300</w:t>
      </w:r>
      <w:r w:rsidR="002B10D9">
        <w:rPr>
          <w:rFonts w:ascii="Times New Roman" w:hAnsi="Times New Roman" w:cs="Times New Roman"/>
        </w:rPr>
        <w:t>)</w:t>
      </w:r>
      <w:r w:rsidR="005317AA" w:rsidRPr="005317AA">
        <w:rPr>
          <w:rFonts w:ascii="Times New Roman" w:hAnsi="Times New Roman" w:cs="Times New Roman"/>
        </w:rPr>
        <w:t>, the performance of the BNB gradually surpasses the MNB.</w:t>
      </w:r>
      <w:r w:rsidR="008A2E5C">
        <w:rPr>
          <w:rFonts w:ascii="Times New Roman" w:hAnsi="Times New Roman" w:cs="Times New Roman" w:hint="eastAsia"/>
        </w:rPr>
        <w:t xml:space="preserve"> </w:t>
      </w:r>
    </w:p>
    <w:p w14:paraId="79616B1D" w14:textId="1EB5B871" w:rsidR="00FA07FA" w:rsidRDefault="00FA07FA" w:rsidP="00DC138A">
      <w:pPr>
        <w:pStyle w:val="Default"/>
        <w:jc w:val="both"/>
        <w:rPr>
          <w:rFonts w:ascii="Times New Roman" w:hAnsi="Times New Roman" w:cs="Times New Roman"/>
        </w:rPr>
      </w:pPr>
    </w:p>
    <w:p w14:paraId="3C718983" w14:textId="4C700A1C" w:rsidR="008A2E5C" w:rsidRDefault="00905751" w:rsidP="00DC138A">
      <w:pPr>
        <w:pStyle w:val="Default"/>
        <w:jc w:val="both"/>
        <w:rPr>
          <w:rFonts w:ascii="Times New Roman" w:hAnsi="Times New Roman" w:cs="Times New Roman"/>
        </w:rPr>
      </w:pPr>
      <w:r w:rsidRPr="00905751">
        <w:rPr>
          <w:rFonts w:ascii="Times New Roman" w:hAnsi="Times New Roman" w:cs="Times New Roman"/>
        </w:rPr>
        <w:t xml:space="preserve">From the perspective of </w:t>
      </w:r>
      <w:r w:rsidR="006A5655">
        <w:rPr>
          <w:rFonts w:ascii="Times New Roman" w:hAnsi="Times New Roman" w:cs="Times New Roman"/>
        </w:rPr>
        <w:t>run</w:t>
      </w:r>
      <w:r w:rsidRPr="00905751">
        <w:rPr>
          <w:rFonts w:ascii="Times New Roman" w:hAnsi="Times New Roman" w:cs="Times New Roman"/>
        </w:rPr>
        <w:t>time,</w:t>
      </w:r>
      <w:r w:rsidR="005E7F2E">
        <w:rPr>
          <w:rFonts w:ascii="Times New Roman" w:hAnsi="Times New Roman" w:cs="Times New Roman"/>
        </w:rPr>
        <w:t xml:space="preserve"> </w:t>
      </w:r>
      <w:r w:rsidR="00693DB0">
        <w:rPr>
          <w:rFonts w:ascii="Times New Roman" w:hAnsi="Times New Roman" w:cs="Times New Roman"/>
        </w:rPr>
        <w:t>r</w:t>
      </w:r>
      <w:r w:rsidR="00232F9C" w:rsidRPr="00232F9C">
        <w:rPr>
          <w:rFonts w:ascii="Times New Roman" w:hAnsi="Times New Roman" w:cs="Times New Roman"/>
        </w:rPr>
        <w:t>untime grows as the number of features increases</w:t>
      </w:r>
      <w:r w:rsidR="00E406C9">
        <w:rPr>
          <w:rFonts w:ascii="Times New Roman" w:hAnsi="Times New Roman" w:cs="Times New Roman"/>
        </w:rPr>
        <w:t xml:space="preserve">. </w:t>
      </w:r>
      <w:r w:rsidR="004A7CF6">
        <w:rPr>
          <w:rFonts w:ascii="Times New Roman" w:hAnsi="Times New Roman" w:cs="Times New Roman"/>
        </w:rPr>
        <w:t>And t</w:t>
      </w:r>
      <w:r w:rsidR="005E7F2E">
        <w:rPr>
          <w:rFonts w:ascii="Times New Roman" w:hAnsi="Times New Roman" w:cs="Times New Roman"/>
        </w:rPr>
        <w:t xml:space="preserve">he </w:t>
      </w:r>
      <w:r w:rsidR="002706D1">
        <w:rPr>
          <w:rFonts w:ascii="Times New Roman" w:hAnsi="Times New Roman" w:cs="Times New Roman"/>
        </w:rPr>
        <w:t xml:space="preserve">MNB runs much faster than </w:t>
      </w:r>
      <w:r w:rsidR="009C5015">
        <w:rPr>
          <w:rFonts w:ascii="Times New Roman" w:hAnsi="Times New Roman" w:cs="Times New Roman"/>
        </w:rPr>
        <w:t xml:space="preserve">the </w:t>
      </w:r>
      <w:r w:rsidR="002706D1">
        <w:rPr>
          <w:rFonts w:ascii="Times New Roman" w:hAnsi="Times New Roman" w:cs="Times New Roman"/>
        </w:rPr>
        <w:t>other two models</w:t>
      </w:r>
      <w:r w:rsidR="00A44C3B">
        <w:rPr>
          <w:rFonts w:ascii="Times New Roman" w:hAnsi="Times New Roman" w:cs="Times New Roman"/>
        </w:rPr>
        <w:t xml:space="preserve"> </w:t>
      </w:r>
      <w:r w:rsidR="00CA3483">
        <w:rPr>
          <w:rFonts w:ascii="Times New Roman" w:hAnsi="Times New Roman" w:cs="Times New Roman"/>
        </w:rPr>
        <w:t>(</w:t>
      </w:r>
      <w:r w:rsidR="00B74FF1" w:rsidRPr="00B74FF1">
        <w:rPr>
          <w:rFonts w:ascii="Times New Roman" w:hAnsi="Times New Roman" w:cs="Times New Roman"/>
        </w:rPr>
        <w:t>approximately a half</w:t>
      </w:r>
      <w:r w:rsidR="00A0640D">
        <w:rPr>
          <w:rFonts w:ascii="Times New Roman" w:hAnsi="Times New Roman" w:cs="Times New Roman"/>
        </w:rPr>
        <w:t xml:space="preserve"> of runtime</w:t>
      </w:r>
      <w:r w:rsidR="00A44C3B">
        <w:rPr>
          <w:rFonts w:ascii="Times New Roman" w:hAnsi="Times New Roman" w:cs="Times New Roman"/>
        </w:rPr>
        <w:t>)</w:t>
      </w:r>
      <w:r w:rsidR="002706D1">
        <w:rPr>
          <w:rFonts w:ascii="Times New Roman" w:hAnsi="Times New Roman" w:cs="Times New Roman"/>
        </w:rPr>
        <w:t>.</w:t>
      </w:r>
    </w:p>
    <w:p w14:paraId="0D85AC32" w14:textId="5C2BB4FB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13CAF194" w14:textId="6BA27FEC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541273AC" w14:textId="62EC7FE6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25F38268" w14:textId="09DEA02F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3CB3DABB" w14:textId="5ADAFF7D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1E884A29" w14:textId="6D91C203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46EBA755" w14:textId="3F4E368B" w:rsidR="00562E5A" w:rsidRDefault="00A627D9" w:rsidP="00DC138A">
      <w:pPr>
        <w:pStyle w:val="Default"/>
        <w:jc w:val="both"/>
        <w:rPr>
          <w:rFonts w:ascii="Times New Roman" w:hAnsi="Times New Roman" w:cs="Times New Roman"/>
        </w:rPr>
      </w:pPr>
      <w:r w:rsidRPr="00A627D9">
        <w:rPr>
          <w:rFonts w:ascii="Times New Roman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84FE5" wp14:editId="4EA23A0F">
                <wp:simplePos x="0" y="0"/>
                <wp:positionH relativeFrom="leftMargin">
                  <wp:posOffset>752475</wp:posOffset>
                </wp:positionH>
                <wp:positionV relativeFrom="paragraph">
                  <wp:posOffset>2208530</wp:posOffset>
                </wp:positionV>
                <wp:extent cx="368300" cy="744220"/>
                <wp:effectExtent l="0" t="0" r="12700" b="177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EC35F" w14:textId="77777777" w:rsidR="00B77450" w:rsidRPr="00B823DC" w:rsidRDefault="00B77450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4FE5" id="文本框 15" o:spid="_x0000_s1029" type="#_x0000_t202" style="position:absolute;left:0;text-align:left;margin-left:59.25pt;margin-top:173.9pt;width:29pt;height:58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" fillcolor="white [3201]" strokecolor="white [3212]" strokeweight=".5pt">
                <v:textbox style="layout-flow:vertical-ideographic">
                  <w:txbxContent>
                    <w:p w14:paraId="234EC35F" w14:textId="77777777" w:rsidR="00B77450" w:rsidRPr="00B823DC" w:rsidRDefault="00B77450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27D9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74C98" wp14:editId="28CCA9FE">
                <wp:simplePos x="0" y="0"/>
                <wp:positionH relativeFrom="leftMargin">
                  <wp:posOffset>758825</wp:posOffset>
                </wp:positionH>
                <wp:positionV relativeFrom="paragraph">
                  <wp:posOffset>572770</wp:posOffset>
                </wp:positionV>
                <wp:extent cx="368300" cy="744220"/>
                <wp:effectExtent l="0" t="0" r="12700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6B3CF" w14:textId="77777777" w:rsidR="00B77450" w:rsidRPr="00B823DC" w:rsidRDefault="00B77450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100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4C98" id="文本框 13" o:spid="_x0000_s1030" type="#_x0000_t202" style="position:absolute;left:0;text-align:left;margin-left:59.75pt;margin-top:45.1pt;width:29pt;height:58.6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" fillcolor="white [3201]" strokecolor="white [3212]" strokeweight=".5pt">
                <v:textbox style="layout-flow:vertical-ideographic">
                  <w:txbxContent>
                    <w:p w14:paraId="5466B3CF" w14:textId="77777777" w:rsidR="00B77450" w:rsidRPr="00B823DC" w:rsidRDefault="00B77450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23DC">
                        <w:rPr>
                          <w:rFonts w:ascii="Times New Roman" w:hAnsi="Times New Roman" w:cs="Times New Roman"/>
                        </w:rPr>
                        <w:t>100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27D9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1B47C" wp14:editId="71D5E91D">
                <wp:simplePos x="0" y="0"/>
                <wp:positionH relativeFrom="leftMargin">
                  <wp:posOffset>758825</wp:posOffset>
                </wp:positionH>
                <wp:positionV relativeFrom="paragraph">
                  <wp:posOffset>1410823</wp:posOffset>
                </wp:positionV>
                <wp:extent cx="368300" cy="744220"/>
                <wp:effectExtent l="0" t="0" r="1270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0CF63A" w14:textId="77777777" w:rsidR="00B77450" w:rsidRPr="00B823DC" w:rsidRDefault="00B77450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B47C" id="文本框 14" o:spid="_x0000_s1031" type="#_x0000_t202" style="position:absolute;left:0;text-align:left;margin-left:59.75pt;margin-top:111.1pt;width:29pt;height:58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" fillcolor="white [3201]" strokecolor="white [3212]" strokeweight=".5pt">
                <v:textbox style="layout-flow:vertical-ideographic">
                  <w:txbxContent>
                    <w:p w14:paraId="030CF63A" w14:textId="77777777" w:rsidR="00B77450" w:rsidRPr="00B823DC" w:rsidRDefault="00B77450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E5A">
        <w:rPr>
          <w:rFonts w:ascii="Times New Roman" w:hAnsi="Times New Roman" w:cs="Times New Roman" w:hint="eastAsia"/>
        </w:rPr>
        <w:t>T</w:t>
      </w:r>
      <w:r w:rsidR="00562E5A">
        <w:rPr>
          <w:rFonts w:ascii="Times New Roman" w:hAnsi="Times New Roman" w:cs="Times New Roman"/>
        </w:rPr>
        <w:t>opic classification:</w:t>
      </w:r>
    </w:p>
    <w:tbl>
      <w:tblPr>
        <w:tblStyle w:val="a8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243"/>
        <w:gridCol w:w="1276"/>
        <w:gridCol w:w="1417"/>
        <w:gridCol w:w="1276"/>
        <w:gridCol w:w="1341"/>
        <w:gridCol w:w="907"/>
      </w:tblGrid>
      <w:tr w:rsidR="00CE7D9E" w14:paraId="7D598341" w14:textId="77777777" w:rsidTr="00AF1EF4">
        <w:trPr>
          <w:jc w:val="center"/>
        </w:trPr>
        <w:tc>
          <w:tcPr>
            <w:tcW w:w="737" w:type="dxa"/>
          </w:tcPr>
          <w:p w14:paraId="79B74FA4" w14:textId="77777777" w:rsidR="00CE7D9E" w:rsidRPr="00464BF4" w:rsidRDefault="00CE7D9E" w:rsidP="001361E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14:paraId="08772ECF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276" w:type="dxa"/>
            <w:vAlign w:val="center"/>
          </w:tcPr>
          <w:p w14:paraId="5F4B61C9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417" w:type="dxa"/>
            <w:vAlign w:val="center"/>
          </w:tcPr>
          <w:p w14:paraId="69F34AC3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Precision macro</w:t>
            </w:r>
          </w:p>
        </w:tc>
        <w:tc>
          <w:tcPr>
            <w:tcW w:w="1276" w:type="dxa"/>
            <w:vAlign w:val="center"/>
          </w:tcPr>
          <w:p w14:paraId="35880683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recision micro</w:t>
            </w:r>
          </w:p>
        </w:tc>
        <w:tc>
          <w:tcPr>
            <w:tcW w:w="1341" w:type="dxa"/>
            <w:vAlign w:val="center"/>
          </w:tcPr>
          <w:p w14:paraId="3E6EAA1B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1_score</w:t>
            </w:r>
          </w:p>
        </w:tc>
        <w:tc>
          <w:tcPr>
            <w:tcW w:w="907" w:type="dxa"/>
            <w:vAlign w:val="center"/>
          </w:tcPr>
          <w:p w14:paraId="36809178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untime</w:t>
            </w:r>
          </w:p>
        </w:tc>
      </w:tr>
      <w:tr w:rsidR="00A37430" w14:paraId="62735711" w14:textId="77777777" w:rsidTr="001361E9">
        <w:trPr>
          <w:jc w:val="center"/>
        </w:trPr>
        <w:tc>
          <w:tcPr>
            <w:tcW w:w="737" w:type="dxa"/>
          </w:tcPr>
          <w:p w14:paraId="6E0D4C92" w14:textId="77777777" w:rsidR="00A37430" w:rsidRPr="00464BF4" w:rsidRDefault="00A37430" w:rsidP="00A3743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243" w:type="dxa"/>
            <w:vAlign w:val="center"/>
          </w:tcPr>
          <w:p w14:paraId="0F3F75E7" w14:textId="7179D52D" w:rsidR="00A37430" w:rsidRPr="00A54121" w:rsidRDefault="00A37430" w:rsidP="00A37430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F4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Pr="00AF1EF4">
              <w:rPr>
                <w:rFonts w:ascii="Times New Roman" w:hAnsi="Times New Roman" w:cs="Times New Roman"/>
                <w:sz w:val="18"/>
                <w:szCs w:val="18"/>
              </w:rPr>
              <w:t>/0.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274</w:t>
            </w:r>
          </w:p>
        </w:tc>
        <w:tc>
          <w:tcPr>
            <w:tcW w:w="1276" w:type="dxa"/>
          </w:tcPr>
          <w:p w14:paraId="109AD1F3" w14:textId="27DB8A9F" w:rsidR="00A37430" w:rsidRPr="00B728D7" w:rsidRDefault="00A37430" w:rsidP="00A3743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4451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518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637078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1689</w:t>
            </w:r>
          </w:p>
        </w:tc>
        <w:tc>
          <w:tcPr>
            <w:tcW w:w="1417" w:type="dxa"/>
          </w:tcPr>
          <w:p w14:paraId="1E74FF24" w14:textId="153F4A9F" w:rsidR="00A37430" w:rsidRPr="00B728D7" w:rsidRDefault="00A37430" w:rsidP="00A3743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6995">
              <w:rPr>
                <w:rFonts w:ascii="Times New Roman" w:hAnsi="Times New Roman" w:cs="Times New Roman"/>
                <w:sz w:val="18"/>
                <w:szCs w:val="18"/>
              </w:rPr>
              <w:t>0.868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50788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1754</w:t>
            </w:r>
          </w:p>
        </w:tc>
        <w:tc>
          <w:tcPr>
            <w:tcW w:w="1276" w:type="dxa"/>
            <w:vAlign w:val="center"/>
          </w:tcPr>
          <w:p w14:paraId="096CD3D6" w14:textId="77F81439" w:rsidR="00A37430" w:rsidRPr="00B728D7" w:rsidRDefault="00A37430" w:rsidP="00A3743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1EF4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Pr="00AF1EF4">
              <w:rPr>
                <w:rFonts w:ascii="Times New Roman" w:hAnsi="Times New Roman" w:cs="Times New Roman"/>
                <w:sz w:val="18"/>
                <w:szCs w:val="18"/>
              </w:rPr>
              <w:t>/0.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274</w:t>
            </w:r>
          </w:p>
        </w:tc>
        <w:tc>
          <w:tcPr>
            <w:tcW w:w="1341" w:type="dxa"/>
          </w:tcPr>
          <w:p w14:paraId="2F075E5C" w14:textId="7451D45D" w:rsidR="00A37430" w:rsidRPr="00B728D7" w:rsidRDefault="00542FC1" w:rsidP="00A3743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2FC1">
              <w:rPr>
                <w:rFonts w:ascii="Times New Roman" w:hAnsi="Times New Roman" w:cs="Times New Roman"/>
                <w:sz w:val="18"/>
                <w:szCs w:val="18"/>
              </w:rPr>
              <w:t>0.7858</w:t>
            </w:r>
            <w:r w:rsidR="00A37430"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F5E1E" w:rsidRPr="000F5E1E">
              <w:rPr>
                <w:rFonts w:ascii="Times New Roman" w:hAnsi="Times New Roman" w:cs="Times New Roman"/>
                <w:sz w:val="18"/>
                <w:szCs w:val="18"/>
              </w:rPr>
              <w:t>0.170</w:t>
            </w:r>
            <w:r w:rsidR="00BA6A7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7" w:type="dxa"/>
          </w:tcPr>
          <w:p w14:paraId="48BBA9F1" w14:textId="13719D09" w:rsidR="00A37430" w:rsidRPr="00B728D7" w:rsidRDefault="00A37430" w:rsidP="00A3743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F5151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CE13BF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151937" w14:paraId="3859097C" w14:textId="77777777" w:rsidTr="00AF1EF4">
        <w:trPr>
          <w:jc w:val="center"/>
        </w:trPr>
        <w:tc>
          <w:tcPr>
            <w:tcW w:w="737" w:type="dxa"/>
          </w:tcPr>
          <w:p w14:paraId="7DE0232E" w14:textId="77777777" w:rsidR="00151937" w:rsidRPr="00464BF4" w:rsidRDefault="00151937" w:rsidP="00151937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AB28D28" w14:textId="11B559B1" w:rsidR="00151937" w:rsidRPr="005C0C73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102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0.4693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398</w:t>
            </w:r>
          </w:p>
        </w:tc>
        <w:tc>
          <w:tcPr>
            <w:tcW w:w="1276" w:type="dxa"/>
          </w:tcPr>
          <w:p w14:paraId="4EDDEB4E" w14:textId="495A4B38" w:rsidR="00151937" w:rsidRPr="005C0C73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927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0.2890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Pr="00D14EE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0.227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14:paraId="3298FCE2" w14:textId="52D38548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73BC">
              <w:rPr>
                <w:rFonts w:ascii="Times New Roman" w:hAnsi="Times New Roman" w:cs="Times New Roman"/>
                <w:sz w:val="18"/>
                <w:szCs w:val="18"/>
              </w:rPr>
              <w:t>0.433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4/</w:t>
            </w:r>
            <w:r w:rsidRPr="000616D7">
              <w:rPr>
                <w:rFonts w:ascii="Times New Roman" w:hAnsi="Times New Roman" w:cs="Times New Roman"/>
                <w:sz w:val="18"/>
                <w:szCs w:val="18"/>
              </w:rPr>
              <w:t>0.2246</w:t>
            </w:r>
          </w:p>
        </w:tc>
        <w:tc>
          <w:tcPr>
            <w:tcW w:w="1276" w:type="dxa"/>
          </w:tcPr>
          <w:p w14:paraId="322A3302" w14:textId="6EE18913" w:rsidR="00151937" w:rsidRPr="005C0C73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102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0.4693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398</w:t>
            </w:r>
          </w:p>
        </w:tc>
        <w:tc>
          <w:tcPr>
            <w:tcW w:w="1341" w:type="dxa"/>
          </w:tcPr>
          <w:p w14:paraId="17F3A374" w14:textId="70FE154D" w:rsidR="00151937" w:rsidRPr="005C0C73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0.30</w:t>
            </w:r>
            <w:r w:rsidR="00BE4F2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7/0.22</w:t>
            </w:r>
            <w:r w:rsidR="00E020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907" w:type="dxa"/>
          </w:tcPr>
          <w:p w14:paraId="78D256CE" w14:textId="2352EC84" w:rsidR="00151937" w:rsidRPr="00684BF4" w:rsidRDefault="000E78E5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8E5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  <w:r w:rsidR="00292F8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15193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AC0D4B" w14:paraId="1C7F4812" w14:textId="77777777" w:rsidTr="00AF1EF4">
        <w:trPr>
          <w:jc w:val="center"/>
        </w:trPr>
        <w:tc>
          <w:tcPr>
            <w:tcW w:w="737" w:type="dxa"/>
          </w:tcPr>
          <w:p w14:paraId="4ACD9C35" w14:textId="77777777" w:rsidR="00AC0D4B" w:rsidRPr="00464BF4" w:rsidRDefault="00AC0D4B" w:rsidP="00AC0D4B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4CEE8601" w14:textId="66A56589" w:rsidR="00AC0D4B" w:rsidRPr="00684BF4" w:rsidRDefault="00AC0D4B" w:rsidP="00AC0D4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1744">
              <w:rPr>
                <w:rFonts w:ascii="Times New Roman" w:hAnsi="Times New Roman" w:cs="Times New Roman"/>
                <w:sz w:val="18"/>
                <w:szCs w:val="18"/>
              </w:rPr>
              <w:t>0.428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F74407">
              <w:rPr>
                <w:rFonts w:ascii="Times New Roman" w:hAnsi="Times New Roman" w:cs="Times New Roman"/>
                <w:sz w:val="18"/>
                <w:szCs w:val="18"/>
              </w:rPr>
              <w:t>0.376</w:t>
            </w:r>
          </w:p>
        </w:tc>
        <w:tc>
          <w:tcPr>
            <w:tcW w:w="1276" w:type="dxa"/>
          </w:tcPr>
          <w:p w14:paraId="7597ABA7" w14:textId="15679B07" w:rsidR="00AC0D4B" w:rsidRPr="00684BF4" w:rsidRDefault="00AC0D4B" w:rsidP="00AC0D4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435B">
              <w:rPr>
                <w:rFonts w:ascii="Times New Roman" w:hAnsi="Times New Roman" w:cs="Times New Roman"/>
                <w:sz w:val="18"/>
                <w:szCs w:val="18"/>
              </w:rPr>
              <w:t>0.211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1/</w:t>
            </w:r>
            <w:r w:rsidRPr="001F3C7E">
              <w:rPr>
                <w:rFonts w:ascii="Times New Roman" w:hAnsi="Times New Roman" w:cs="Times New Roman"/>
                <w:sz w:val="18"/>
                <w:szCs w:val="18"/>
              </w:rPr>
              <w:t>0.180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56A116F5" w14:textId="362741DA" w:rsidR="00AC0D4B" w:rsidRPr="005C0C73" w:rsidRDefault="00AC0D4B" w:rsidP="00AC0D4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F0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0.2905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Pr="00026D8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0.2255</w:t>
            </w:r>
          </w:p>
        </w:tc>
        <w:tc>
          <w:tcPr>
            <w:tcW w:w="1276" w:type="dxa"/>
          </w:tcPr>
          <w:p w14:paraId="7CFAA76A" w14:textId="011681F8" w:rsidR="00AC0D4B" w:rsidRPr="00684BF4" w:rsidRDefault="00AC0D4B" w:rsidP="00AC0D4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1744">
              <w:rPr>
                <w:rFonts w:ascii="Times New Roman" w:hAnsi="Times New Roman" w:cs="Times New Roman"/>
                <w:sz w:val="18"/>
                <w:szCs w:val="18"/>
              </w:rPr>
              <w:t>0.428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F74407">
              <w:rPr>
                <w:rFonts w:ascii="Times New Roman" w:hAnsi="Times New Roman" w:cs="Times New Roman"/>
                <w:sz w:val="18"/>
                <w:szCs w:val="18"/>
              </w:rPr>
              <w:t>0.376</w:t>
            </w:r>
          </w:p>
        </w:tc>
        <w:tc>
          <w:tcPr>
            <w:tcW w:w="1341" w:type="dxa"/>
          </w:tcPr>
          <w:p w14:paraId="36F59BB9" w14:textId="5031CEE6" w:rsidR="00AC0D4B" w:rsidRPr="00684BF4" w:rsidRDefault="00306FF5" w:rsidP="00AC0D4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6FF5">
              <w:rPr>
                <w:rFonts w:ascii="Times New Roman" w:hAnsi="Times New Roman" w:cs="Times New Roman"/>
                <w:sz w:val="18"/>
                <w:szCs w:val="18"/>
              </w:rPr>
              <w:t>0.2152</w:t>
            </w:r>
            <w:r w:rsidR="00AC0D4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00AE7" w:rsidRPr="00E00AE7">
              <w:rPr>
                <w:rFonts w:ascii="Times New Roman" w:hAnsi="Times New Roman" w:cs="Times New Roman"/>
                <w:sz w:val="18"/>
                <w:szCs w:val="18"/>
              </w:rPr>
              <w:t>0.1791</w:t>
            </w:r>
          </w:p>
        </w:tc>
        <w:tc>
          <w:tcPr>
            <w:tcW w:w="907" w:type="dxa"/>
          </w:tcPr>
          <w:p w14:paraId="0763D8C2" w14:textId="1B323319" w:rsidR="00AC0D4B" w:rsidRPr="005C0C73" w:rsidRDefault="001D00C4" w:rsidP="00AC0D4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0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0.06</w:t>
            </w:r>
            <w:r w:rsidR="002F0A3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AC0D4B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151937" w14:paraId="4AA72CB1" w14:textId="77777777" w:rsidTr="00AF1EF4">
        <w:trPr>
          <w:jc w:val="center"/>
        </w:trPr>
        <w:tc>
          <w:tcPr>
            <w:tcW w:w="8197" w:type="dxa"/>
            <w:gridSpan w:val="7"/>
          </w:tcPr>
          <w:p w14:paraId="59FC99DA" w14:textId="32BA4666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72E41303">
                <v:rect id="_x0000_i1033" style="width:0;height:1.5pt" o:hralign="center" o:hrstd="t" o:hr="t" fillcolor="#a0a0a0" stroked="f"/>
              </w:pict>
            </w:r>
          </w:p>
        </w:tc>
      </w:tr>
      <w:tr w:rsidR="00151937" w14:paraId="35963FBF" w14:textId="77777777" w:rsidTr="00AF1EF4">
        <w:trPr>
          <w:jc w:val="center"/>
        </w:trPr>
        <w:tc>
          <w:tcPr>
            <w:tcW w:w="737" w:type="dxa"/>
          </w:tcPr>
          <w:p w14:paraId="0A6A5CBE" w14:textId="77777777" w:rsidR="00151937" w:rsidRPr="00464BF4" w:rsidRDefault="00151937" w:rsidP="00151937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43" w:type="dxa"/>
          </w:tcPr>
          <w:p w14:paraId="2D74A1B8" w14:textId="6E8B96FC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2388">
              <w:rPr>
                <w:rFonts w:ascii="Times New Roman" w:hAnsi="Times New Roman" w:cs="Times New Roman"/>
                <w:sz w:val="18"/>
                <w:szCs w:val="18"/>
              </w:rPr>
              <w:t>0.863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3/</w:t>
            </w:r>
            <w:r w:rsidRPr="0007405B">
              <w:rPr>
                <w:rFonts w:ascii="Times New Roman" w:hAnsi="Times New Roman" w:cs="Times New Roman"/>
                <w:sz w:val="18"/>
                <w:szCs w:val="18"/>
              </w:rPr>
              <w:t>0.326</w:t>
            </w:r>
          </w:p>
        </w:tc>
        <w:tc>
          <w:tcPr>
            <w:tcW w:w="1276" w:type="dxa"/>
          </w:tcPr>
          <w:p w14:paraId="6E6CC843" w14:textId="47767284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3E1">
              <w:rPr>
                <w:rFonts w:ascii="Times New Roman" w:hAnsi="Times New Roman" w:cs="Times New Roman"/>
                <w:sz w:val="18"/>
                <w:szCs w:val="18"/>
              </w:rPr>
              <w:t>0.800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8/</w:t>
            </w:r>
            <w:r w:rsidRPr="00421169">
              <w:rPr>
                <w:rFonts w:ascii="Times New Roman" w:hAnsi="Times New Roman" w:cs="Times New Roman"/>
                <w:sz w:val="18"/>
                <w:szCs w:val="18"/>
              </w:rPr>
              <w:t>0.244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5E4BA9ED" w14:textId="514E1ED3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38E9">
              <w:rPr>
                <w:rFonts w:ascii="Times New Roman" w:hAnsi="Times New Roman" w:cs="Times New Roman"/>
                <w:sz w:val="18"/>
                <w:szCs w:val="18"/>
              </w:rPr>
              <w:t>0.904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2/</w:t>
            </w:r>
            <w:r w:rsidRPr="0031398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1327C">
              <w:rPr>
                <w:rFonts w:ascii="Times New Roman" w:hAnsi="Times New Roman" w:cs="Times New Roman"/>
                <w:sz w:val="18"/>
                <w:szCs w:val="18"/>
              </w:rPr>
              <w:t>.2481</w:t>
            </w:r>
          </w:p>
        </w:tc>
        <w:tc>
          <w:tcPr>
            <w:tcW w:w="1276" w:type="dxa"/>
          </w:tcPr>
          <w:p w14:paraId="17C2BF0B" w14:textId="28FEE295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2388">
              <w:rPr>
                <w:rFonts w:ascii="Times New Roman" w:hAnsi="Times New Roman" w:cs="Times New Roman"/>
                <w:sz w:val="18"/>
                <w:szCs w:val="18"/>
              </w:rPr>
              <w:t>0.863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3/</w:t>
            </w:r>
            <w:r w:rsidRPr="0007405B">
              <w:rPr>
                <w:rFonts w:ascii="Times New Roman" w:hAnsi="Times New Roman" w:cs="Times New Roman"/>
                <w:sz w:val="18"/>
                <w:szCs w:val="18"/>
              </w:rPr>
              <w:t>0.326</w:t>
            </w:r>
          </w:p>
        </w:tc>
        <w:tc>
          <w:tcPr>
            <w:tcW w:w="1341" w:type="dxa"/>
          </w:tcPr>
          <w:p w14:paraId="2527C996" w14:textId="142B641C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519B">
              <w:rPr>
                <w:rFonts w:ascii="Times New Roman" w:hAnsi="Times New Roman" w:cs="Times New Roman"/>
                <w:sz w:val="18"/>
                <w:szCs w:val="18"/>
              </w:rPr>
              <w:t>0.8341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210F48">
              <w:rPr>
                <w:rFonts w:ascii="Times New Roman" w:hAnsi="Times New Roman" w:cs="Times New Roman"/>
                <w:sz w:val="18"/>
                <w:szCs w:val="18"/>
              </w:rPr>
              <w:t>0.243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7" w:type="dxa"/>
          </w:tcPr>
          <w:p w14:paraId="026D4900" w14:textId="0502B6FA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1388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293s</w:t>
            </w:r>
          </w:p>
        </w:tc>
      </w:tr>
      <w:tr w:rsidR="00E414AC" w14:paraId="1EAABAF6" w14:textId="77777777" w:rsidTr="00AF1EF4">
        <w:trPr>
          <w:jc w:val="center"/>
        </w:trPr>
        <w:tc>
          <w:tcPr>
            <w:tcW w:w="737" w:type="dxa"/>
          </w:tcPr>
          <w:p w14:paraId="60184573" w14:textId="77777777" w:rsidR="00E414AC" w:rsidRPr="00464BF4" w:rsidRDefault="00E414AC" w:rsidP="00E414AC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E2D2D10" w14:textId="28F99C77" w:rsidR="00E414AC" w:rsidRPr="005C0C73" w:rsidRDefault="00E414AC" w:rsidP="00E414AC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553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/0.4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276" w:type="dxa"/>
          </w:tcPr>
          <w:p w14:paraId="462681F3" w14:textId="07D5D3A6" w:rsidR="00E414AC" w:rsidRPr="005C0C73" w:rsidRDefault="00E414AC" w:rsidP="00E414AC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556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/0.2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694</w:t>
            </w:r>
          </w:p>
        </w:tc>
        <w:tc>
          <w:tcPr>
            <w:tcW w:w="1417" w:type="dxa"/>
          </w:tcPr>
          <w:p w14:paraId="4E541786" w14:textId="52D4A025" w:rsidR="00E414AC" w:rsidRPr="00D837ED" w:rsidRDefault="001D45CC" w:rsidP="00E414AC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837ED">
              <w:rPr>
                <w:rFonts w:ascii="Times New Roman" w:hAnsi="Times New Roman" w:cs="Times New Roman"/>
                <w:sz w:val="18"/>
                <w:szCs w:val="18"/>
              </w:rPr>
              <w:t>0.5336</w:t>
            </w:r>
            <w:r w:rsidR="00E414AC" w:rsidRPr="00D837ED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53B1F" w:rsidRPr="00D837ED">
              <w:rPr>
                <w:rFonts w:ascii="Times New Roman" w:hAnsi="Times New Roman" w:cs="Times New Roman"/>
                <w:sz w:val="18"/>
                <w:szCs w:val="18"/>
              </w:rPr>
              <w:t>0.296</w:t>
            </w:r>
            <w:r w:rsidR="00EB664C" w:rsidRPr="00D837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0B175E21" w14:textId="52F4E90F" w:rsidR="00E414AC" w:rsidRPr="005C0C73" w:rsidRDefault="00E414AC" w:rsidP="00E414AC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553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/0.4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341" w:type="dxa"/>
          </w:tcPr>
          <w:p w14:paraId="1A82C16D" w14:textId="3B87E6C3" w:rsidR="00E414AC" w:rsidRPr="005C0C73" w:rsidRDefault="00DF740B" w:rsidP="00E414AC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F740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0.3765</w:t>
            </w:r>
            <w:r w:rsidR="00E414AC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051A77" w:rsidRPr="00051A7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0.2682</w:t>
            </w:r>
          </w:p>
        </w:tc>
        <w:tc>
          <w:tcPr>
            <w:tcW w:w="907" w:type="dxa"/>
          </w:tcPr>
          <w:p w14:paraId="2543373C" w14:textId="34E66EAA" w:rsidR="00E414AC" w:rsidRPr="00684BF4" w:rsidRDefault="00337824" w:rsidP="00DB190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7824">
              <w:rPr>
                <w:rFonts w:ascii="Times New Roman" w:hAnsi="Times New Roman" w:cs="Times New Roman"/>
                <w:sz w:val="18"/>
                <w:szCs w:val="18"/>
              </w:rPr>
              <w:t>0.087</w:t>
            </w:r>
            <w:r w:rsidR="00E414AC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692B68" w14:paraId="3E321CD3" w14:textId="77777777" w:rsidTr="00AF1EF4">
        <w:trPr>
          <w:jc w:val="center"/>
        </w:trPr>
        <w:tc>
          <w:tcPr>
            <w:tcW w:w="737" w:type="dxa"/>
          </w:tcPr>
          <w:p w14:paraId="16D331C2" w14:textId="77777777" w:rsidR="00692B68" w:rsidRPr="00464BF4" w:rsidRDefault="00692B68" w:rsidP="00692B6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3F289068" w14:textId="3DABD8C0" w:rsidR="00692B68" w:rsidRPr="00684BF4" w:rsidRDefault="00692B68" w:rsidP="00692B6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3A96">
              <w:rPr>
                <w:rFonts w:ascii="Times New Roman" w:hAnsi="Times New Roman" w:cs="Times New Roman"/>
                <w:sz w:val="18"/>
                <w:szCs w:val="18"/>
              </w:rPr>
              <w:t>0.494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496615">
              <w:rPr>
                <w:rFonts w:ascii="Times New Roman" w:hAnsi="Times New Roman" w:cs="Times New Roman"/>
                <w:sz w:val="18"/>
                <w:szCs w:val="18"/>
              </w:rPr>
              <w:t>0.412</w:t>
            </w:r>
          </w:p>
        </w:tc>
        <w:tc>
          <w:tcPr>
            <w:tcW w:w="1276" w:type="dxa"/>
          </w:tcPr>
          <w:p w14:paraId="1238B0B6" w14:textId="7AF63F9B" w:rsidR="00692B68" w:rsidRPr="00684BF4" w:rsidRDefault="00692B68" w:rsidP="00692B6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6CC1">
              <w:rPr>
                <w:rFonts w:ascii="Times New Roman" w:hAnsi="Times New Roman" w:cs="Times New Roman"/>
                <w:sz w:val="18"/>
                <w:szCs w:val="18"/>
              </w:rPr>
              <w:t>0.247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2C6693">
              <w:rPr>
                <w:rFonts w:ascii="Times New Roman" w:hAnsi="Times New Roman" w:cs="Times New Roman"/>
                <w:sz w:val="18"/>
                <w:szCs w:val="18"/>
              </w:rPr>
              <w:t>0.2015</w:t>
            </w:r>
          </w:p>
        </w:tc>
        <w:tc>
          <w:tcPr>
            <w:tcW w:w="1417" w:type="dxa"/>
          </w:tcPr>
          <w:p w14:paraId="23E0022C" w14:textId="5C971C6B" w:rsidR="00692B68" w:rsidRPr="00D837ED" w:rsidRDefault="00692B68" w:rsidP="00692B6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37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0.3913</w:t>
            </w:r>
            <w:r w:rsidRPr="00D837E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/</w:t>
            </w:r>
            <w:r w:rsidRPr="00D837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0.3492</w:t>
            </w:r>
          </w:p>
        </w:tc>
        <w:tc>
          <w:tcPr>
            <w:tcW w:w="1276" w:type="dxa"/>
          </w:tcPr>
          <w:p w14:paraId="63C01378" w14:textId="608E1998" w:rsidR="00692B68" w:rsidRPr="00684BF4" w:rsidRDefault="00692B68" w:rsidP="00692B6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3A96">
              <w:rPr>
                <w:rFonts w:ascii="Times New Roman" w:hAnsi="Times New Roman" w:cs="Times New Roman"/>
                <w:sz w:val="18"/>
                <w:szCs w:val="18"/>
              </w:rPr>
              <w:t>0.494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496615">
              <w:rPr>
                <w:rFonts w:ascii="Times New Roman" w:hAnsi="Times New Roman" w:cs="Times New Roman"/>
                <w:sz w:val="18"/>
                <w:szCs w:val="18"/>
              </w:rPr>
              <w:t>0.412</w:t>
            </w:r>
          </w:p>
        </w:tc>
        <w:tc>
          <w:tcPr>
            <w:tcW w:w="1341" w:type="dxa"/>
          </w:tcPr>
          <w:p w14:paraId="5AB7D95B" w14:textId="0BAE839E" w:rsidR="00692B68" w:rsidRPr="00684BF4" w:rsidRDefault="004B2E7E" w:rsidP="00692B6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2E7E">
              <w:rPr>
                <w:rFonts w:ascii="Times New Roman" w:hAnsi="Times New Roman" w:cs="Times New Roman"/>
                <w:sz w:val="18"/>
                <w:szCs w:val="18"/>
              </w:rPr>
              <w:t>0.2545</w:t>
            </w:r>
            <w:r w:rsidR="00692B68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67532" w:rsidRPr="00D67532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 w:rsidR="000A48F6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07" w:type="dxa"/>
          </w:tcPr>
          <w:p w14:paraId="5A1A4E13" w14:textId="38BED6BA" w:rsidR="00692B68" w:rsidRPr="005C0C73" w:rsidRDefault="00692B68" w:rsidP="00692B6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</w:t>
            </w:r>
            <w:r w:rsidR="00CC1F2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36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151937" w14:paraId="490A8AC0" w14:textId="77777777" w:rsidTr="00AF1EF4">
        <w:trPr>
          <w:jc w:val="center"/>
        </w:trPr>
        <w:tc>
          <w:tcPr>
            <w:tcW w:w="8197" w:type="dxa"/>
            <w:gridSpan w:val="7"/>
          </w:tcPr>
          <w:p w14:paraId="2388900A" w14:textId="35BE6EBA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2F2B934B">
                <v:rect id="_x0000_i1034" style="width:0;height:1.5pt" o:hralign="center" o:hrstd="t" o:hr="t" fillcolor="#a0a0a0" stroked="f"/>
              </w:pict>
            </w:r>
          </w:p>
        </w:tc>
      </w:tr>
      <w:tr w:rsidR="00151937" w14:paraId="6A066869" w14:textId="77777777" w:rsidTr="00AF1EF4">
        <w:trPr>
          <w:jc w:val="center"/>
        </w:trPr>
        <w:tc>
          <w:tcPr>
            <w:tcW w:w="737" w:type="dxa"/>
          </w:tcPr>
          <w:p w14:paraId="3479CDA7" w14:textId="77777777" w:rsidR="00151937" w:rsidRPr="00464BF4" w:rsidRDefault="00151937" w:rsidP="00151937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43" w:type="dxa"/>
          </w:tcPr>
          <w:p w14:paraId="3FD35AB5" w14:textId="41F7D72D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227">
              <w:rPr>
                <w:rFonts w:ascii="Times New Roman" w:hAnsi="Times New Roman" w:cs="Times New Roman"/>
                <w:sz w:val="18"/>
                <w:szCs w:val="18"/>
              </w:rPr>
              <w:t>0.87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5B00C0">
              <w:rPr>
                <w:rFonts w:ascii="Times New Roman" w:hAnsi="Times New Roman" w:cs="Times New Roman"/>
                <w:sz w:val="18"/>
                <w:szCs w:val="18"/>
              </w:rPr>
              <w:t>0.37</w:t>
            </w:r>
          </w:p>
        </w:tc>
        <w:tc>
          <w:tcPr>
            <w:tcW w:w="1276" w:type="dxa"/>
          </w:tcPr>
          <w:p w14:paraId="2A4B9FD5" w14:textId="5AEB6F00" w:rsidR="00151937" w:rsidRPr="005C0C73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2894</w:t>
            </w:r>
          </w:p>
        </w:tc>
        <w:tc>
          <w:tcPr>
            <w:tcW w:w="1417" w:type="dxa"/>
          </w:tcPr>
          <w:p w14:paraId="323F6C32" w14:textId="62FD8936" w:rsidR="00151937" w:rsidRPr="00FA07FA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090</w:t>
            </w: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/0.3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1276" w:type="dxa"/>
          </w:tcPr>
          <w:p w14:paraId="46268E62" w14:textId="3C3CAAB1" w:rsidR="00151937" w:rsidRPr="00FA07FA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227">
              <w:rPr>
                <w:rFonts w:ascii="Times New Roman" w:hAnsi="Times New Roman" w:cs="Times New Roman"/>
                <w:sz w:val="18"/>
                <w:szCs w:val="18"/>
              </w:rPr>
              <w:t>0.87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5B00C0">
              <w:rPr>
                <w:rFonts w:ascii="Times New Roman" w:hAnsi="Times New Roman" w:cs="Times New Roman"/>
                <w:sz w:val="18"/>
                <w:szCs w:val="18"/>
              </w:rPr>
              <w:t>0.37</w:t>
            </w:r>
          </w:p>
        </w:tc>
        <w:tc>
          <w:tcPr>
            <w:tcW w:w="1341" w:type="dxa"/>
          </w:tcPr>
          <w:p w14:paraId="503125BC" w14:textId="6BC89CA0" w:rsidR="00151937" w:rsidRPr="00811D55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11D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0.8478/0.2892</w:t>
            </w:r>
          </w:p>
        </w:tc>
        <w:tc>
          <w:tcPr>
            <w:tcW w:w="907" w:type="dxa"/>
          </w:tcPr>
          <w:p w14:paraId="088178DD" w14:textId="7C3DC909" w:rsidR="00151937" w:rsidRPr="00684BF4" w:rsidRDefault="00151937" w:rsidP="0015193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359A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429s</w:t>
            </w:r>
          </w:p>
        </w:tc>
      </w:tr>
      <w:tr w:rsidR="00C53B8B" w14:paraId="33DEF7FB" w14:textId="77777777" w:rsidTr="00AF1EF4">
        <w:trPr>
          <w:jc w:val="center"/>
        </w:trPr>
        <w:tc>
          <w:tcPr>
            <w:tcW w:w="737" w:type="dxa"/>
          </w:tcPr>
          <w:p w14:paraId="12E071D8" w14:textId="77777777" w:rsidR="00C53B8B" w:rsidRPr="00464BF4" w:rsidRDefault="00C53B8B" w:rsidP="00C53B8B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477C1BF2" w14:textId="12683CD5" w:rsidR="00C53B8B" w:rsidRPr="005C0C73" w:rsidRDefault="00C53B8B" w:rsidP="00C53B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514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0.6053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Pr="00B603E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0.47</w:t>
            </w:r>
          </w:p>
        </w:tc>
        <w:tc>
          <w:tcPr>
            <w:tcW w:w="1276" w:type="dxa"/>
          </w:tcPr>
          <w:p w14:paraId="7F4900C1" w14:textId="08AB1F59" w:rsidR="00C53B8B" w:rsidRPr="00684BF4" w:rsidRDefault="00C53B8B" w:rsidP="00C53B8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1A11">
              <w:rPr>
                <w:rFonts w:ascii="Times New Roman" w:hAnsi="Times New Roman" w:cs="Times New Roman"/>
                <w:sz w:val="18"/>
                <w:szCs w:val="18"/>
              </w:rPr>
              <w:t>0.384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5/</w:t>
            </w:r>
            <w:r w:rsidRPr="00B313FE">
              <w:rPr>
                <w:rFonts w:ascii="Times New Roman" w:hAnsi="Times New Roman" w:cs="Times New Roman"/>
                <w:sz w:val="18"/>
                <w:szCs w:val="18"/>
              </w:rPr>
              <w:t>0.2657</w:t>
            </w:r>
          </w:p>
        </w:tc>
        <w:tc>
          <w:tcPr>
            <w:tcW w:w="1417" w:type="dxa"/>
          </w:tcPr>
          <w:p w14:paraId="2EAEF742" w14:textId="5CD17795" w:rsidR="00C53B8B" w:rsidRPr="00684BF4" w:rsidRDefault="00C53B8B" w:rsidP="00C53B8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27F0">
              <w:rPr>
                <w:rFonts w:ascii="Times New Roman" w:hAnsi="Times New Roman" w:cs="Times New Roman"/>
                <w:sz w:val="18"/>
                <w:szCs w:val="18"/>
              </w:rPr>
              <w:t>0.6011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CB7D99">
              <w:rPr>
                <w:rFonts w:ascii="Times New Roman" w:hAnsi="Times New Roman" w:cs="Times New Roman"/>
                <w:sz w:val="18"/>
                <w:szCs w:val="18"/>
              </w:rPr>
              <w:t>0.272</w:t>
            </w:r>
          </w:p>
        </w:tc>
        <w:tc>
          <w:tcPr>
            <w:tcW w:w="1276" w:type="dxa"/>
          </w:tcPr>
          <w:p w14:paraId="09505E4B" w14:textId="56899DD1" w:rsidR="00C53B8B" w:rsidRPr="00B05BE9" w:rsidRDefault="00C53B8B" w:rsidP="00C53B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05BE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0.6053/0.47</w:t>
            </w:r>
          </w:p>
        </w:tc>
        <w:tc>
          <w:tcPr>
            <w:tcW w:w="1341" w:type="dxa"/>
          </w:tcPr>
          <w:p w14:paraId="6B3E2960" w14:textId="0DF1FB98" w:rsidR="00C53B8B" w:rsidRPr="00730BA0" w:rsidRDefault="0098093E" w:rsidP="00C53B8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0BA0">
              <w:rPr>
                <w:rFonts w:ascii="Times New Roman" w:hAnsi="Times New Roman" w:cs="Times New Roman"/>
                <w:sz w:val="18"/>
                <w:szCs w:val="18"/>
              </w:rPr>
              <w:t>0.411</w:t>
            </w:r>
            <w:r w:rsidR="007F32F5" w:rsidRPr="00730BA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C53B8B" w:rsidRPr="00730BA0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8F6202" w:rsidRPr="00730BA0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  <w:r w:rsidR="001C28E2" w:rsidRPr="00730BA0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907" w:type="dxa"/>
          </w:tcPr>
          <w:p w14:paraId="4AC648AD" w14:textId="3495325F" w:rsidR="00C53B8B" w:rsidRPr="00684BF4" w:rsidRDefault="00C53B8B" w:rsidP="00C53B8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41F9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96769E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253C9D" w14:paraId="3ED2B00B" w14:textId="77777777" w:rsidTr="00AF1EF4">
        <w:trPr>
          <w:jc w:val="center"/>
        </w:trPr>
        <w:tc>
          <w:tcPr>
            <w:tcW w:w="737" w:type="dxa"/>
          </w:tcPr>
          <w:p w14:paraId="0BDC1794" w14:textId="77777777" w:rsidR="00253C9D" w:rsidRPr="00464BF4" w:rsidRDefault="00253C9D" w:rsidP="00253C9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5812F82" w14:textId="4BCFBF54" w:rsidR="00253C9D" w:rsidRPr="00684BF4" w:rsidRDefault="00253C9D" w:rsidP="00253C9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77EF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327/</w:t>
            </w:r>
            <w:r w:rsidRPr="00AF1E08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1276" w:type="dxa"/>
          </w:tcPr>
          <w:p w14:paraId="18083E2F" w14:textId="239D7FBD" w:rsidR="00253C9D" w:rsidRPr="00684BF4" w:rsidRDefault="00253C9D" w:rsidP="00253C9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0306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708/</w:t>
            </w:r>
            <w:r w:rsidRPr="00390776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1875</w:t>
            </w:r>
          </w:p>
        </w:tc>
        <w:tc>
          <w:tcPr>
            <w:tcW w:w="1417" w:type="dxa"/>
          </w:tcPr>
          <w:p w14:paraId="0F464E25" w14:textId="4CBFB507" w:rsidR="00253C9D" w:rsidRPr="00684BF4" w:rsidRDefault="00253C9D" w:rsidP="00253C9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23B9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99/</w:t>
            </w:r>
            <w:r w:rsidRPr="0039539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447</w:t>
            </w:r>
          </w:p>
        </w:tc>
        <w:tc>
          <w:tcPr>
            <w:tcW w:w="1276" w:type="dxa"/>
          </w:tcPr>
          <w:p w14:paraId="17309658" w14:textId="2C946CB1" w:rsidR="00253C9D" w:rsidRPr="00684BF4" w:rsidRDefault="00253C9D" w:rsidP="00253C9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77EF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327/</w:t>
            </w:r>
            <w:r w:rsidRPr="00AF1E08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1341" w:type="dxa"/>
          </w:tcPr>
          <w:p w14:paraId="3E046A96" w14:textId="0B652437" w:rsidR="00253C9D" w:rsidRPr="00684BF4" w:rsidRDefault="00253C9D" w:rsidP="00253C9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41F2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F23AC8">
              <w:rPr>
                <w:rFonts w:ascii="Times New Roman" w:hAnsi="Times New Roman" w:cs="Times New Roman"/>
                <w:sz w:val="18"/>
                <w:szCs w:val="18"/>
              </w:rPr>
              <w:t>2815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241173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3716E">
              <w:rPr>
                <w:rFonts w:ascii="Times New Roman" w:hAnsi="Times New Roman" w:cs="Times New Roman"/>
                <w:sz w:val="18"/>
                <w:szCs w:val="18"/>
              </w:rPr>
              <w:t>1892</w:t>
            </w:r>
          </w:p>
        </w:tc>
        <w:tc>
          <w:tcPr>
            <w:tcW w:w="907" w:type="dxa"/>
          </w:tcPr>
          <w:p w14:paraId="4A79D44F" w14:textId="31AA6A09" w:rsidR="00253C9D" w:rsidRPr="00FA07FA" w:rsidRDefault="00253C9D" w:rsidP="00253C9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</w:t>
            </w:r>
            <w:r w:rsidR="008728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</w:tbl>
    <w:p w14:paraId="718881AF" w14:textId="77777777" w:rsidR="00986540" w:rsidRDefault="00FA07FA" w:rsidP="00FA07FA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7954A1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 xml:space="preserve">able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>.</w:t>
      </w:r>
      <w:r w:rsidRPr="00962FF4">
        <w:rPr>
          <w:rFonts w:ascii="Times New Roman" w:hAnsi="Times New Roman" w:cs="Times New Roman"/>
          <w:sz w:val="21"/>
          <w:szCs w:val="21"/>
        </w:rPr>
        <w:t xml:space="preserve"> </w:t>
      </w:r>
      <w:r w:rsidR="0028313E">
        <w:rPr>
          <w:rFonts w:ascii="Times New Roman" w:hAnsi="Times New Roman" w:cs="Times New Roman"/>
          <w:sz w:val="21"/>
          <w:szCs w:val="21"/>
        </w:rPr>
        <w:t xml:space="preserve">Topic classification: </w:t>
      </w:r>
      <w:r w:rsidR="007D6189">
        <w:rPr>
          <w:rFonts w:ascii="Times New Roman" w:hAnsi="Times New Roman" w:cs="Times New Roman"/>
          <w:sz w:val="21"/>
          <w:szCs w:val="21"/>
        </w:rPr>
        <w:t>t</w:t>
      </w:r>
      <w:r w:rsidRPr="00962FF4">
        <w:rPr>
          <w:rFonts w:ascii="Times New Roman" w:hAnsi="Times New Roman" w:cs="Times New Roman"/>
          <w:sz w:val="21"/>
          <w:szCs w:val="21"/>
        </w:rPr>
        <w:t>he metrics and runtime of corresponding</w:t>
      </w:r>
    </w:p>
    <w:p w14:paraId="50257423" w14:textId="1E745FB6" w:rsidR="00FA07FA" w:rsidRPr="00962FF4" w:rsidRDefault="00FA07FA" w:rsidP="00FA07FA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962FF4">
        <w:rPr>
          <w:rFonts w:ascii="Times New Roman" w:hAnsi="Times New Roman" w:cs="Times New Roman"/>
          <w:sz w:val="21"/>
          <w:szCs w:val="21"/>
        </w:rPr>
        <w:t>model with different vocabulary size.</w:t>
      </w:r>
    </w:p>
    <w:p w14:paraId="2171B44E" w14:textId="77777777" w:rsidR="001F182D" w:rsidRDefault="003A5B32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Table 2, </w:t>
      </w:r>
      <w:r w:rsidR="00C32688" w:rsidRPr="00C32688">
        <w:rPr>
          <w:rFonts w:ascii="Times New Roman" w:hAnsi="Times New Roman" w:cs="Times New Roman"/>
        </w:rPr>
        <w:t>we can see the experiment results</w:t>
      </w:r>
      <w:r w:rsidR="00C32688">
        <w:rPr>
          <w:rFonts w:ascii="Times New Roman" w:hAnsi="Times New Roman" w:cs="Times New Roman"/>
        </w:rPr>
        <w:t xml:space="preserve"> that</w:t>
      </w:r>
      <w:r w:rsidR="00C32688" w:rsidRPr="00C32688">
        <w:rPr>
          <w:rFonts w:ascii="Times New Roman" w:hAnsi="Times New Roman" w:cs="Times New Roman"/>
        </w:rPr>
        <w:t xml:space="preserve"> similar to the sentiment analysis</w:t>
      </w:r>
      <w:r w:rsidR="00C51361">
        <w:rPr>
          <w:rFonts w:ascii="Times New Roman" w:hAnsi="Times New Roman" w:cs="Times New Roman"/>
        </w:rPr>
        <w:t xml:space="preserve">: overfitting of </w:t>
      </w:r>
      <w:r w:rsidR="009A5281">
        <w:rPr>
          <w:rFonts w:ascii="Times New Roman" w:hAnsi="Times New Roman" w:cs="Times New Roman"/>
        </w:rPr>
        <w:t xml:space="preserve">DT model, </w:t>
      </w:r>
      <w:r w:rsidR="00AF26FE">
        <w:rPr>
          <w:rFonts w:ascii="Times New Roman" w:hAnsi="Times New Roman" w:cs="Times New Roman"/>
        </w:rPr>
        <w:t>m</w:t>
      </w:r>
      <w:r w:rsidR="00AF26FE" w:rsidRPr="00AF26FE">
        <w:rPr>
          <w:rFonts w:ascii="Times New Roman" w:hAnsi="Times New Roman" w:cs="Times New Roman"/>
        </w:rPr>
        <w:t>ore stable performance</w:t>
      </w:r>
      <w:r w:rsidR="007E2C3A">
        <w:rPr>
          <w:rFonts w:ascii="Times New Roman" w:hAnsi="Times New Roman" w:cs="Times New Roman"/>
        </w:rPr>
        <w:t xml:space="preserve"> of BNB and MNB models</w:t>
      </w:r>
      <w:r w:rsidR="009312DA">
        <w:rPr>
          <w:rFonts w:ascii="Times New Roman" w:hAnsi="Times New Roman" w:cs="Times New Roman"/>
        </w:rPr>
        <w:t xml:space="preserve">, and </w:t>
      </w:r>
      <w:r w:rsidR="00FB30A8">
        <w:rPr>
          <w:rFonts w:ascii="Times New Roman" w:hAnsi="Times New Roman" w:cs="Times New Roman"/>
        </w:rPr>
        <w:t xml:space="preserve">MNB is still the </w:t>
      </w:r>
      <w:r w:rsidR="005F785D">
        <w:rPr>
          <w:rFonts w:ascii="Times New Roman" w:hAnsi="Times New Roman" w:cs="Times New Roman"/>
        </w:rPr>
        <w:t>fastest model</w:t>
      </w:r>
      <w:r w:rsidR="0079446E">
        <w:rPr>
          <w:rFonts w:ascii="Times New Roman" w:hAnsi="Times New Roman" w:cs="Times New Roman"/>
        </w:rPr>
        <w:t>.</w:t>
      </w:r>
    </w:p>
    <w:p w14:paraId="1622D75A" w14:textId="77777777" w:rsidR="001F182D" w:rsidRDefault="001F182D" w:rsidP="00DC138A">
      <w:pPr>
        <w:pStyle w:val="Default"/>
        <w:jc w:val="both"/>
        <w:rPr>
          <w:rFonts w:ascii="Times New Roman" w:hAnsi="Times New Roman" w:cs="Times New Roman"/>
        </w:rPr>
      </w:pPr>
    </w:p>
    <w:p w14:paraId="50269335" w14:textId="005EF590" w:rsidR="00967B64" w:rsidRDefault="00956D88" w:rsidP="00CC395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the </w:t>
      </w:r>
      <w:r w:rsidR="001F182D">
        <w:rPr>
          <w:rFonts w:ascii="Times New Roman" w:hAnsi="Times New Roman" w:cs="Times New Roman"/>
        </w:rPr>
        <w:t xml:space="preserve">difference is that the </w:t>
      </w:r>
      <w:r w:rsidR="00677C11">
        <w:rPr>
          <w:rFonts w:ascii="Times New Roman" w:hAnsi="Times New Roman" w:cs="Times New Roman"/>
        </w:rPr>
        <w:t>all baseline models have</w:t>
      </w:r>
      <w:r w:rsidR="00A54578">
        <w:rPr>
          <w:rFonts w:ascii="Times New Roman" w:hAnsi="Times New Roman" w:cs="Times New Roman"/>
        </w:rPr>
        <w:t xml:space="preserve"> much</w:t>
      </w:r>
      <w:r w:rsidR="00677C11">
        <w:rPr>
          <w:rFonts w:ascii="Times New Roman" w:hAnsi="Times New Roman" w:cs="Times New Roman"/>
        </w:rPr>
        <w:t xml:space="preserve"> lower metrics </w:t>
      </w:r>
      <w:r w:rsidR="00E60E1B">
        <w:rPr>
          <w:rFonts w:ascii="Times New Roman" w:hAnsi="Times New Roman" w:cs="Times New Roman"/>
        </w:rPr>
        <w:t>on the topic classification task</w:t>
      </w:r>
      <w:r w:rsidR="002D6C86">
        <w:rPr>
          <w:rFonts w:ascii="Times New Roman" w:hAnsi="Times New Roman" w:cs="Times New Roman"/>
        </w:rPr>
        <w:t xml:space="preserve">. </w:t>
      </w:r>
      <w:r w:rsidR="00942AB3">
        <w:rPr>
          <w:rFonts w:ascii="Times New Roman" w:hAnsi="Times New Roman" w:cs="Times New Roman"/>
        </w:rPr>
        <w:t xml:space="preserve">This </w:t>
      </w:r>
      <w:r w:rsidR="00181DED">
        <w:rPr>
          <w:rFonts w:ascii="Times New Roman" w:hAnsi="Times New Roman" w:cs="Times New Roman"/>
        </w:rPr>
        <w:t>should</w:t>
      </w:r>
      <w:r w:rsidR="00942AB3">
        <w:rPr>
          <w:rFonts w:ascii="Times New Roman" w:hAnsi="Times New Roman" w:cs="Times New Roman"/>
        </w:rPr>
        <w:t xml:space="preserve"> be </w:t>
      </w:r>
      <w:r w:rsidR="006E616E">
        <w:rPr>
          <w:rFonts w:ascii="Times New Roman" w:hAnsi="Times New Roman" w:cs="Times New Roman"/>
        </w:rPr>
        <w:t>because of the</w:t>
      </w:r>
      <w:r w:rsidR="00B10E4F">
        <w:rPr>
          <w:rFonts w:ascii="Times New Roman" w:hAnsi="Times New Roman" w:cs="Times New Roman"/>
        </w:rPr>
        <w:t>re are 20 topics for all Twitter</w:t>
      </w:r>
      <w:r w:rsidR="00C462B4">
        <w:rPr>
          <w:rFonts w:ascii="Times New Roman" w:hAnsi="Times New Roman" w:cs="Times New Roman"/>
        </w:rPr>
        <w:t xml:space="preserve">, </w:t>
      </w:r>
      <w:r w:rsidR="00C462B4" w:rsidRPr="00C462B4">
        <w:rPr>
          <w:rFonts w:ascii="Times New Roman" w:hAnsi="Times New Roman" w:cs="Times New Roman"/>
        </w:rPr>
        <w:t xml:space="preserve">and the distribution of topics is </w:t>
      </w:r>
      <w:r w:rsidR="00D46D0C">
        <w:rPr>
          <w:rFonts w:ascii="Times New Roman" w:hAnsi="Times New Roman" w:cs="Times New Roman"/>
        </w:rPr>
        <w:t>imbalance</w:t>
      </w:r>
      <w:r w:rsidR="00C462B4" w:rsidRPr="00C462B4">
        <w:rPr>
          <w:rFonts w:ascii="Times New Roman" w:hAnsi="Times New Roman" w:cs="Times New Roman"/>
        </w:rPr>
        <w:t>.</w:t>
      </w:r>
      <w:r w:rsidR="007769A3">
        <w:rPr>
          <w:rFonts w:ascii="Times New Roman" w:hAnsi="Times New Roman" w:cs="Times New Roman"/>
        </w:rPr>
        <w:t xml:space="preserve"> But the </w:t>
      </w:r>
      <w:r w:rsidR="0078023E">
        <w:rPr>
          <w:rFonts w:ascii="Times New Roman" w:hAnsi="Times New Roman" w:cs="Times New Roman"/>
        </w:rPr>
        <w:t>performa</w:t>
      </w:r>
      <w:r w:rsidR="00B53597">
        <w:rPr>
          <w:rFonts w:ascii="Times New Roman" w:hAnsi="Times New Roman" w:cs="Times New Roman"/>
        </w:rPr>
        <w:t>n</w:t>
      </w:r>
      <w:r w:rsidR="0078023E">
        <w:rPr>
          <w:rFonts w:ascii="Times New Roman" w:hAnsi="Times New Roman" w:cs="Times New Roman"/>
        </w:rPr>
        <w:t xml:space="preserve">ce of BNB </w:t>
      </w:r>
      <w:r w:rsidR="00821FC7">
        <w:rPr>
          <w:rFonts w:ascii="Times New Roman" w:hAnsi="Times New Roman" w:cs="Times New Roman"/>
        </w:rPr>
        <w:t>is better than other two models.</w:t>
      </w:r>
    </w:p>
    <w:p w14:paraId="55FF35FB" w14:textId="58E1ABD0" w:rsidR="00CC395D" w:rsidRDefault="00CC395D" w:rsidP="00CC395D">
      <w:pPr>
        <w:pStyle w:val="Default"/>
        <w:jc w:val="both"/>
        <w:rPr>
          <w:rFonts w:ascii="Times New Roman" w:hAnsi="Times New Roman" w:cs="Times New Roman"/>
        </w:rPr>
      </w:pPr>
    </w:p>
    <w:p w14:paraId="648942D2" w14:textId="0B1B24E6" w:rsidR="00416A28" w:rsidRDefault="00416A28" w:rsidP="00CC395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addition, the </w:t>
      </w:r>
      <w:r w:rsidR="00515AEA">
        <w:rPr>
          <w:rFonts w:ascii="Times New Roman" w:hAnsi="Times New Roman" w:cs="Times New Roman"/>
        </w:rPr>
        <w:t>metric precision micro is equal to the metric accuracy</w:t>
      </w:r>
      <w:r w:rsidR="00441FDB">
        <w:rPr>
          <w:rFonts w:ascii="Times New Roman" w:hAnsi="Times New Roman" w:cs="Times New Roman"/>
        </w:rPr>
        <w:t>.</w:t>
      </w:r>
      <w:r w:rsidR="00105E82" w:rsidRPr="00105E82">
        <w:t xml:space="preserve"> </w:t>
      </w:r>
      <w:r w:rsidR="00105E82" w:rsidRPr="00105E82">
        <w:rPr>
          <w:rFonts w:ascii="Times New Roman" w:hAnsi="Times New Roman" w:cs="Times New Roman"/>
        </w:rPr>
        <w:t>Check out the s</w:t>
      </w:r>
      <w:r w:rsidR="006740B7">
        <w:rPr>
          <w:rFonts w:ascii="Times New Roman" w:hAnsi="Times New Roman" w:cs="Times New Roman" w:hint="eastAsia"/>
        </w:rPr>
        <w:t>ci</w:t>
      </w:r>
      <w:r w:rsidR="00105E82" w:rsidRPr="00105E82">
        <w:rPr>
          <w:rFonts w:ascii="Times New Roman" w:hAnsi="Times New Roman" w:cs="Times New Roman"/>
        </w:rPr>
        <w:t>k</w:t>
      </w:r>
      <w:r w:rsidR="006740B7">
        <w:rPr>
          <w:rFonts w:ascii="Times New Roman" w:hAnsi="Times New Roman" w:cs="Times New Roman"/>
        </w:rPr>
        <w:t>it-</w:t>
      </w:r>
      <w:r w:rsidR="00105E82" w:rsidRPr="00105E82">
        <w:rPr>
          <w:rFonts w:ascii="Times New Roman" w:hAnsi="Times New Roman" w:cs="Times New Roman"/>
        </w:rPr>
        <w:t xml:space="preserve">learn API documentation that </w:t>
      </w:r>
      <w:r w:rsidR="00C67E88">
        <w:rPr>
          <w:rFonts w:ascii="Times New Roman" w:hAnsi="Times New Roman" w:cs="Times New Roman"/>
        </w:rPr>
        <w:t>‘</w:t>
      </w:r>
      <w:r w:rsidR="00105E82" w:rsidRPr="00105E82">
        <w:rPr>
          <w:rFonts w:ascii="Times New Roman" w:hAnsi="Times New Roman" w:cs="Times New Roman"/>
        </w:rPr>
        <w:t>micro</w:t>
      </w:r>
      <w:r w:rsidR="00C67E88">
        <w:rPr>
          <w:rFonts w:ascii="Times New Roman" w:hAnsi="Times New Roman" w:cs="Times New Roman"/>
        </w:rPr>
        <w:t>’ parameter</w:t>
      </w:r>
      <w:r w:rsidR="00105E82" w:rsidRPr="00105E82">
        <w:rPr>
          <w:rFonts w:ascii="Times New Roman" w:hAnsi="Times New Roman" w:cs="Times New Roman"/>
        </w:rPr>
        <w:t xml:space="preserve"> for the </w:t>
      </w:r>
      <w:r w:rsidR="005133FD">
        <w:rPr>
          <w:rFonts w:ascii="Times New Roman" w:hAnsi="Times New Roman" w:cs="Times New Roman"/>
        </w:rPr>
        <w:t>binary classification task</w:t>
      </w:r>
      <w:r w:rsidR="00105E82" w:rsidRPr="00105E82">
        <w:rPr>
          <w:rFonts w:ascii="Times New Roman" w:hAnsi="Times New Roman" w:cs="Times New Roman"/>
        </w:rPr>
        <w:t>.</w:t>
      </w:r>
    </w:p>
    <w:p w14:paraId="5070422B" w14:textId="77777777" w:rsidR="00FC5D00" w:rsidRDefault="00FC5D00" w:rsidP="00CC395D">
      <w:pPr>
        <w:pStyle w:val="Default"/>
        <w:jc w:val="both"/>
        <w:rPr>
          <w:rFonts w:ascii="Times New Roman" w:hAnsi="Times New Roman" w:cs="Times New Roman"/>
        </w:rPr>
      </w:pPr>
    </w:p>
    <w:p w14:paraId="75AE114D" w14:textId="6CD6E7F1" w:rsidR="00CC395D" w:rsidRPr="00600963" w:rsidRDefault="00CC395D" w:rsidP="00CC395D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600963">
        <w:rPr>
          <w:rFonts w:ascii="Times New Roman" w:hAnsi="Times New Roman" w:cs="Times New Roman" w:hint="eastAsia"/>
          <w:b/>
          <w:bCs/>
        </w:rPr>
        <w:t>C</w:t>
      </w:r>
      <w:r w:rsidRPr="00600963">
        <w:rPr>
          <w:rFonts w:ascii="Times New Roman" w:hAnsi="Times New Roman" w:cs="Times New Roman"/>
          <w:b/>
          <w:bCs/>
        </w:rPr>
        <w:t>onclusion:</w:t>
      </w:r>
      <w:r w:rsidR="005668C7" w:rsidRPr="005668C7">
        <w:t xml:space="preserve"> </w:t>
      </w:r>
      <w:r w:rsidR="005668C7" w:rsidRPr="005668C7">
        <w:rPr>
          <w:rFonts w:ascii="Times New Roman" w:hAnsi="Times New Roman" w:cs="Times New Roman"/>
        </w:rPr>
        <w:t xml:space="preserve">The </w:t>
      </w:r>
      <w:r w:rsidR="0044098F">
        <w:rPr>
          <w:rFonts w:ascii="Times New Roman" w:hAnsi="Times New Roman" w:cs="Times New Roman"/>
        </w:rPr>
        <w:t xml:space="preserve">DT model </w:t>
      </w:r>
      <w:r w:rsidR="005668C7" w:rsidRPr="005668C7">
        <w:rPr>
          <w:rFonts w:ascii="Times New Roman" w:hAnsi="Times New Roman" w:cs="Times New Roman"/>
        </w:rPr>
        <w:t xml:space="preserve">is prone to overfitting in the case of small </w:t>
      </w:r>
      <w:r w:rsidR="00022627">
        <w:rPr>
          <w:rFonts w:ascii="Times New Roman" w:hAnsi="Times New Roman" w:cs="Times New Roman"/>
        </w:rPr>
        <w:t>data</w:t>
      </w:r>
      <w:r w:rsidR="005668C7" w:rsidRPr="005668C7">
        <w:rPr>
          <w:rFonts w:ascii="Times New Roman" w:hAnsi="Times New Roman" w:cs="Times New Roman"/>
        </w:rPr>
        <w:t xml:space="preserve">set, while </w:t>
      </w:r>
      <w:r w:rsidR="00B50003">
        <w:rPr>
          <w:rFonts w:ascii="Times New Roman" w:hAnsi="Times New Roman" w:cs="Times New Roman"/>
        </w:rPr>
        <w:t xml:space="preserve">NB models </w:t>
      </w:r>
      <w:r w:rsidR="005668C7" w:rsidRPr="005668C7">
        <w:rPr>
          <w:rFonts w:ascii="Times New Roman" w:hAnsi="Times New Roman" w:cs="Times New Roman"/>
        </w:rPr>
        <w:t>avoids overfitting due to the use of prior probabilities.</w:t>
      </w:r>
    </w:p>
    <w:p w14:paraId="6F940EA2" w14:textId="049F800C" w:rsidR="00967B64" w:rsidRDefault="00967B64" w:rsidP="00DC138A">
      <w:pPr>
        <w:pStyle w:val="Default"/>
        <w:jc w:val="both"/>
        <w:rPr>
          <w:rFonts w:ascii="Times New Roman" w:hAnsi="Times New Roman" w:cs="Times New Roman"/>
        </w:rPr>
      </w:pPr>
    </w:p>
    <w:p w14:paraId="7959E2A9" w14:textId="7268D7E2" w:rsidR="004A6971" w:rsidRDefault="008E7599" w:rsidP="00C35C6E">
      <w:pPr>
        <w:pStyle w:val="Default"/>
        <w:numPr>
          <w:ilvl w:val="0"/>
          <w:numId w:val="1"/>
        </w:numPr>
        <w:spacing w:afterLines="50" w:after="156"/>
        <w:ind w:left="357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Evaluate the</w:t>
      </w:r>
      <w:r w:rsidR="008946A5">
        <w:rPr>
          <w:rFonts w:ascii="Times New Roman" w:hAnsi="Times New Roman" w:cs="Times New Roman"/>
          <w:b/>
          <w:bCs/>
        </w:rPr>
        <w:t xml:space="preserve"> </w:t>
      </w:r>
      <w:r w:rsidRPr="008E7599">
        <w:rPr>
          <w:rFonts w:ascii="Times New Roman" w:hAnsi="Times New Roman" w:cs="Times New Roman"/>
          <w:b/>
          <w:bCs/>
        </w:rPr>
        <w:t>standard models with respect to baseline predictors</w:t>
      </w:r>
      <w:r w:rsidR="004A6971" w:rsidRPr="003A6F0B">
        <w:rPr>
          <w:rFonts w:ascii="Times New Roman" w:hAnsi="Times New Roman" w:cs="Times New Roman"/>
          <w:b/>
          <w:bCs/>
        </w:rPr>
        <w:t>.</w:t>
      </w:r>
    </w:p>
    <w:tbl>
      <w:tblPr>
        <w:tblStyle w:val="a8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304"/>
        <w:gridCol w:w="1243"/>
        <w:gridCol w:w="1276"/>
        <w:gridCol w:w="1417"/>
        <w:gridCol w:w="1276"/>
        <w:gridCol w:w="1341"/>
      </w:tblGrid>
      <w:tr w:rsidR="00297531" w:rsidRPr="00464BF4" w14:paraId="01E39D02" w14:textId="77777777" w:rsidTr="00DB08AB">
        <w:trPr>
          <w:jc w:val="center"/>
        </w:trPr>
        <w:tc>
          <w:tcPr>
            <w:tcW w:w="1304" w:type="dxa"/>
          </w:tcPr>
          <w:p w14:paraId="456C3148" w14:textId="77777777" w:rsidR="00297531" w:rsidRPr="00464BF4" w:rsidRDefault="00297531" w:rsidP="00DB08A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14:paraId="62AB5F76" w14:textId="27295496" w:rsidR="00297531" w:rsidRPr="00464BF4" w:rsidRDefault="00297531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276" w:type="dxa"/>
            <w:vAlign w:val="center"/>
          </w:tcPr>
          <w:p w14:paraId="637A1692" w14:textId="3295E4AA" w:rsidR="00297531" w:rsidRPr="00464BF4" w:rsidRDefault="00297531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BNB</w:t>
            </w:r>
          </w:p>
        </w:tc>
        <w:tc>
          <w:tcPr>
            <w:tcW w:w="1417" w:type="dxa"/>
            <w:vAlign w:val="center"/>
          </w:tcPr>
          <w:p w14:paraId="5DC0BDAC" w14:textId="22B0A50E" w:rsidR="00297531" w:rsidRPr="00464BF4" w:rsidRDefault="00297531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MNB</w:t>
            </w:r>
          </w:p>
        </w:tc>
        <w:tc>
          <w:tcPr>
            <w:tcW w:w="1276" w:type="dxa"/>
            <w:vAlign w:val="center"/>
          </w:tcPr>
          <w:p w14:paraId="46395922" w14:textId="1B7D89B2" w:rsidR="00297531" w:rsidRPr="00464BF4" w:rsidRDefault="00297531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VADER</w:t>
            </w:r>
          </w:p>
        </w:tc>
        <w:tc>
          <w:tcPr>
            <w:tcW w:w="1341" w:type="dxa"/>
            <w:vAlign w:val="center"/>
          </w:tcPr>
          <w:p w14:paraId="211D4B8A" w14:textId="728658F0" w:rsidR="00297531" w:rsidRPr="00464BF4" w:rsidRDefault="00297531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Majority class</w:t>
            </w:r>
          </w:p>
        </w:tc>
      </w:tr>
      <w:tr w:rsidR="00297531" w:rsidRPr="00B728D7" w14:paraId="07A5147F" w14:textId="77777777" w:rsidTr="000D0927">
        <w:trPr>
          <w:jc w:val="center"/>
        </w:trPr>
        <w:tc>
          <w:tcPr>
            <w:tcW w:w="1304" w:type="dxa"/>
          </w:tcPr>
          <w:p w14:paraId="1CB91FDB" w14:textId="77777777" w:rsidR="00297531" w:rsidRDefault="00297531" w:rsidP="00DB08A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Sentiment</w:t>
            </w:r>
          </w:p>
          <w:p w14:paraId="140B1365" w14:textId="4BC1ACA1" w:rsidR="00FB1295" w:rsidRPr="00464BF4" w:rsidRDefault="00FB1295" w:rsidP="00DB08AB">
            <w:pPr>
              <w:pStyle w:val="Default"/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</w:t>
            </w:r>
          </w:p>
        </w:tc>
        <w:tc>
          <w:tcPr>
            <w:tcW w:w="1243" w:type="dxa"/>
            <w:vAlign w:val="center"/>
          </w:tcPr>
          <w:p w14:paraId="07F3CFFB" w14:textId="662B5EDF" w:rsidR="00297531" w:rsidRPr="00A54121" w:rsidRDefault="00CA0CC6" w:rsidP="00B77450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82B5E">
              <w:rPr>
                <w:rFonts w:ascii="Times New Roman" w:hAnsi="Times New Roman" w:cs="Times New Roman"/>
                <w:sz w:val="18"/>
                <w:szCs w:val="18"/>
              </w:rPr>
              <w:t>0.692</w:t>
            </w:r>
          </w:p>
        </w:tc>
        <w:tc>
          <w:tcPr>
            <w:tcW w:w="1276" w:type="dxa"/>
            <w:vAlign w:val="center"/>
          </w:tcPr>
          <w:p w14:paraId="2F7E82D6" w14:textId="648597D8" w:rsidR="00297531" w:rsidRPr="00462D53" w:rsidRDefault="000C1BDA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2D53">
              <w:rPr>
                <w:rFonts w:ascii="Times New Roman" w:hAnsi="Times New Roman" w:cs="Times New Roman"/>
                <w:sz w:val="18"/>
                <w:szCs w:val="18"/>
              </w:rPr>
              <w:t>0.736</w:t>
            </w:r>
          </w:p>
        </w:tc>
        <w:tc>
          <w:tcPr>
            <w:tcW w:w="1417" w:type="dxa"/>
            <w:vAlign w:val="center"/>
          </w:tcPr>
          <w:p w14:paraId="236E1D7E" w14:textId="3E77025C" w:rsidR="00297531" w:rsidRPr="00B728D7" w:rsidRDefault="00710323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6E24C4" w14:textId="7C19674C" w:rsidR="00297531" w:rsidRPr="00B728D7" w:rsidRDefault="00F336C1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.252</w:t>
            </w:r>
          </w:p>
        </w:tc>
        <w:tc>
          <w:tcPr>
            <w:tcW w:w="1341" w:type="dxa"/>
            <w:vAlign w:val="center"/>
          </w:tcPr>
          <w:p w14:paraId="668563AB" w14:textId="2644B384" w:rsidR="00297531" w:rsidRPr="00B728D7" w:rsidRDefault="00FA20EC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.647</w:t>
            </w:r>
          </w:p>
        </w:tc>
      </w:tr>
      <w:tr w:rsidR="00297531" w:rsidRPr="00684BF4" w14:paraId="281928FC" w14:textId="77777777" w:rsidTr="000D0927">
        <w:trPr>
          <w:jc w:val="center"/>
        </w:trPr>
        <w:tc>
          <w:tcPr>
            <w:tcW w:w="1304" w:type="dxa"/>
          </w:tcPr>
          <w:p w14:paraId="630FF20C" w14:textId="13213934" w:rsidR="00297531" w:rsidRPr="00464BF4" w:rsidRDefault="00EF5981" w:rsidP="00DB08A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classification</w:t>
            </w:r>
          </w:p>
        </w:tc>
        <w:tc>
          <w:tcPr>
            <w:tcW w:w="1243" w:type="dxa"/>
            <w:vAlign w:val="center"/>
          </w:tcPr>
          <w:p w14:paraId="75C5B31D" w14:textId="797851A7" w:rsidR="00297531" w:rsidRPr="005C0C73" w:rsidRDefault="00BF72BB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E2584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  <w:r w:rsidR="00BC631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  <w:vAlign w:val="center"/>
          </w:tcPr>
          <w:p w14:paraId="3C7549EF" w14:textId="760D8241" w:rsidR="00297531" w:rsidRPr="00B11592" w:rsidRDefault="00CA3881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1592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  <w:r w:rsidR="0031101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17" w:type="dxa"/>
            <w:vAlign w:val="center"/>
          </w:tcPr>
          <w:p w14:paraId="7AA22CF6" w14:textId="6FF45650" w:rsidR="00297531" w:rsidRPr="00684BF4" w:rsidRDefault="00436C70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1E08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1276" w:type="dxa"/>
            <w:tcBorders>
              <w:tr2bl w:val="single" w:sz="4" w:space="0" w:color="auto"/>
            </w:tcBorders>
            <w:vAlign w:val="center"/>
          </w:tcPr>
          <w:p w14:paraId="3AA3E316" w14:textId="5B4E80BF" w:rsidR="00297531" w:rsidRPr="005C0C73" w:rsidRDefault="00297531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3C4B9770" w14:textId="3DEED869" w:rsidR="00297531" w:rsidRPr="005C0C73" w:rsidRDefault="00931067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0.179</w:t>
            </w:r>
          </w:p>
        </w:tc>
      </w:tr>
    </w:tbl>
    <w:p w14:paraId="02A1360E" w14:textId="4E96FB55" w:rsidR="00782051" w:rsidRDefault="00782051" w:rsidP="006D5DA7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7954A1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 xml:space="preserve">able </w:t>
      </w:r>
      <w:r w:rsidR="008A3AB8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>.</w:t>
      </w:r>
      <w:r w:rsidRPr="00962FF4">
        <w:rPr>
          <w:rFonts w:ascii="Times New Roman" w:hAnsi="Times New Roman" w:cs="Times New Roman"/>
          <w:sz w:val="21"/>
          <w:szCs w:val="21"/>
        </w:rPr>
        <w:t xml:space="preserve"> </w:t>
      </w:r>
      <w:r w:rsidR="001C3F90">
        <w:rPr>
          <w:rFonts w:ascii="Times New Roman" w:hAnsi="Times New Roman" w:cs="Times New Roman"/>
          <w:sz w:val="21"/>
          <w:szCs w:val="21"/>
        </w:rPr>
        <w:t xml:space="preserve">The </w:t>
      </w:r>
      <w:r w:rsidR="00C03079">
        <w:rPr>
          <w:rFonts w:ascii="Times New Roman" w:hAnsi="Times New Roman" w:cs="Times New Roman"/>
          <w:sz w:val="21"/>
          <w:szCs w:val="21"/>
        </w:rPr>
        <w:t xml:space="preserve">test </w:t>
      </w:r>
      <w:r w:rsidR="00747373">
        <w:rPr>
          <w:rFonts w:ascii="Times New Roman" w:hAnsi="Times New Roman" w:cs="Times New Roman"/>
          <w:sz w:val="21"/>
          <w:szCs w:val="21"/>
        </w:rPr>
        <w:t>dataset</w:t>
      </w:r>
      <w:r w:rsidR="00834967">
        <w:rPr>
          <w:rFonts w:ascii="Times New Roman" w:hAnsi="Times New Roman" w:cs="Times New Roman"/>
          <w:sz w:val="21"/>
          <w:szCs w:val="21"/>
        </w:rPr>
        <w:t xml:space="preserve"> </w:t>
      </w:r>
      <w:r w:rsidR="00C124AF">
        <w:rPr>
          <w:rFonts w:ascii="Times New Roman" w:hAnsi="Times New Roman" w:cs="Times New Roman"/>
          <w:sz w:val="21"/>
          <w:szCs w:val="21"/>
        </w:rPr>
        <w:t>accuracy</w:t>
      </w:r>
      <w:r w:rsidR="001C3F90">
        <w:rPr>
          <w:rFonts w:ascii="Times New Roman" w:hAnsi="Times New Roman" w:cs="Times New Roman"/>
          <w:sz w:val="21"/>
          <w:szCs w:val="21"/>
        </w:rPr>
        <w:t xml:space="preserve"> </w:t>
      </w:r>
      <w:r w:rsidR="00A20CAE">
        <w:rPr>
          <w:rFonts w:ascii="Times New Roman" w:hAnsi="Times New Roman" w:cs="Times New Roman"/>
          <w:sz w:val="21"/>
          <w:szCs w:val="21"/>
        </w:rPr>
        <w:t xml:space="preserve">of standard models and </w:t>
      </w:r>
      <w:r w:rsidR="00586033">
        <w:rPr>
          <w:rFonts w:ascii="Times New Roman" w:hAnsi="Times New Roman" w:cs="Times New Roman"/>
          <w:sz w:val="21"/>
          <w:szCs w:val="21"/>
        </w:rPr>
        <w:t>baseline predictors</w:t>
      </w:r>
      <w:r w:rsidR="00E53761">
        <w:rPr>
          <w:rFonts w:ascii="Times New Roman" w:hAnsi="Times New Roman" w:cs="Times New Roman"/>
          <w:sz w:val="21"/>
          <w:szCs w:val="21"/>
        </w:rPr>
        <w:t xml:space="preserve"> on</w:t>
      </w:r>
      <w:r w:rsidR="0052685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E53761">
        <w:rPr>
          <w:rFonts w:ascii="Times New Roman" w:hAnsi="Times New Roman" w:cs="Times New Roman"/>
          <w:sz w:val="21"/>
          <w:szCs w:val="21"/>
        </w:rPr>
        <w:t>sentiment</w:t>
      </w:r>
      <w:r w:rsidR="004503FF">
        <w:rPr>
          <w:rFonts w:ascii="Times New Roman" w:hAnsi="Times New Roman" w:cs="Times New Roman"/>
          <w:sz w:val="21"/>
          <w:szCs w:val="21"/>
        </w:rPr>
        <w:t xml:space="preserve"> </w:t>
      </w:r>
      <w:r w:rsidR="00BD3CCF">
        <w:rPr>
          <w:rFonts w:ascii="Times New Roman" w:hAnsi="Times New Roman" w:cs="Times New Roman"/>
          <w:sz w:val="21"/>
          <w:szCs w:val="21"/>
        </w:rPr>
        <w:t>analysis</w:t>
      </w:r>
      <w:r w:rsidR="00117782">
        <w:rPr>
          <w:rFonts w:ascii="Times New Roman" w:hAnsi="Times New Roman" w:cs="Times New Roman"/>
          <w:sz w:val="21"/>
          <w:szCs w:val="21"/>
        </w:rPr>
        <w:t xml:space="preserve"> and </w:t>
      </w:r>
      <w:r w:rsidR="005754E9">
        <w:rPr>
          <w:rFonts w:ascii="Times New Roman" w:hAnsi="Times New Roman" w:cs="Times New Roman"/>
          <w:sz w:val="21"/>
          <w:szCs w:val="21"/>
        </w:rPr>
        <w:t>topic classification tasks</w:t>
      </w:r>
      <w:r w:rsidR="00337A97">
        <w:rPr>
          <w:rFonts w:ascii="Times New Roman" w:hAnsi="Times New Roman" w:cs="Times New Roman"/>
          <w:sz w:val="21"/>
          <w:szCs w:val="21"/>
        </w:rPr>
        <w:t xml:space="preserve"> (with NLTK preprocessing</w:t>
      </w:r>
      <w:r w:rsidR="00DD733A">
        <w:rPr>
          <w:rFonts w:ascii="Times New Roman" w:hAnsi="Times New Roman" w:cs="Times New Roman"/>
          <w:sz w:val="21"/>
          <w:szCs w:val="21"/>
        </w:rPr>
        <w:t>, vocabulary size is set to 300</w:t>
      </w:r>
      <w:r w:rsidR="00337A97">
        <w:rPr>
          <w:rFonts w:ascii="Times New Roman" w:hAnsi="Times New Roman" w:cs="Times New Roman"/>
          <w:sz w:val="21"/>
          <w:szCs w:val="21"/>
        </w:rPr>
        <w:t>)</w:t>
      </w:r>
      <w:r w:rsidRPr="00962FF4">
        <w:rPr>
          <w:rFonts w:ascii="Times New Roman" w:hAnsi="Times New Roman" w:cs="Times New Roman"/>
          <w:sz w:val="21"/>
          <w:szCs w:val="21"/>
        </w:rPr>
        <w:t>.</w:t>
      </w:r>
    </w:p>
    <w:p w14:paraId="4E3F2AA0" w14:textId="1933CBBB" w:rsidR="002B26DE" w:rsidRDefault="002B26DE" w:rsidP="002B26DE">
      <w:pPr>
        <w:pStyle w:val="Default"/>
        <w:spacing w:beforeLines="50" w:before="156" w:afterLines="50" w:after="156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 xml:space="preserve">ompare to the </w:t>
      </w:r>
      <w:r w:rsidR="004B0E6D">
        <w:rPr>
          <w:rFonts w:ascii="Times New Roman" w:hAnsi="Times New Roman" w:cs="Times New Roman"/>
          <w:sz w:val="21"/>
          <w:szCs w:val="21"/>
        </w:rPr>
        <w:t xml:space="preserve">baseline models, </w:t>
      </w:r>
      <w:r w:rsidR="00E83853">
        <w:rPr>
          <w:rFonts w:ascii="Times New Roman" w:hAnsi="Times New Roman" w:cs="Times New Roman"/>
          <w:sz w:val="21"/>
          <w:szCs w:val="21"/>
        </w:rPr>
        <w:t xml:space="preserve">we can </w:t>
      </w:r>
      <w:r w:rsidR="009B4A9F">
        <w:rPr>
          <w:rFonts w:ascii="Times New Roman" w:hAnsi="Times New Roman" w:cs="Times New Roman"/>
          <w:sz w:val="21"/>
          <w:szCs w:val="21"/>
        </w:rPr>
        <w:t xml:space="preserve">find that </w:t>
      </w:r>
      <w:r w:rsidR="00306654">
        <w:rPr>
          <w:rFonts w:ascii="Times New Roman" w:hAnsi="Times New Roman" w:cs="Times New Roman"/>
          <w:sz w:val="21"/>
          <w:szCs w:val="21"/>
        </w:rPr>
        <w:t xml:space="preserve">the standard models </w:t>
      </w:r>
      <w:r w:rsidR="00CC510B">
        <w:rPr>
          <w:rFonts w:ascii="Times New Roman" w:hAnsi="Times New Roman" w:cs="Times New Roman"/>
          <w:sz w:val="21"/>
          <w:szCs w:val="21"/>
        </w:rPr>
        <w:t>outperform the</w:t>
      </w:r>
      <w:r w:rsidR="000F5BF8">
        <w:rPr>
          <w:rFonts w:ascii="Times New Roman" w:hAnsi="Times New Roman" w:cs="Times New Roman"/>
          <w:sz w:val="21"/>
          <w:szCs w:val="21"/>
        </w:rPr>
        <w:t xml:space="preserve"> proportion of</w:t>
      </w:r>
      <w:r w:rsidR="00CC510B">
        <w:rPr>
          <w:rFonts w:ascii="Times New Roman" w:hAnsi="Times New Roman" w:cs="Times New Roman"/>
          <w:sz w:val="21"/>
          <w:szCs w:val="21"/>
        </w:rPr>
        <w:t xml:space="preserve"> </w:t>
      </w:r>
      <w:r w:rsidR="00952955">
        <w:rPr>
          <w:rFonts w:ascii="Times New Roman" w:hAnsi="Times New Roman" w:cs="Times New Roman"/>
          <w:sz w:val="21"/>
          <w:szCs w:val="21"/>
        </w:rPr>
        <w:t>majority class</w:t>
      </w:r>
      <w:r w:rsidR="00045AEC">
        <w:rPr>
          <w:rFonts w:ascii="Times New Roman" w:hAnsi="Times New Roman" w:cs="Times New Roman"/>
          <w:sz w:val="21"/>
          <w:szCs w:val="21"/>
        </w:rPr>
        <w:t>.</w:t>
      </w:r>
      <w:r w:rsidR="00250604">
        <w:rPr>
          <w:rFonts w:ascii="Times New Roman" w:hAnsi="Times New Roman" w:cs="Times New Roman"/>
          <w:sz w:val="21"/>
          <w:szCs w:val="21"/>
        </w:rPr>
        <w:t xml:space="preserve"> That prove the </w:t>
      </w:r>
      <w:r w:rsidR="00F81422">
        <w:rPr>
          <w:rFonts w:ascii="Times New Roman" w:hAnsi="Times New Roman" w:cs="Times New Roman"/>
          <w:sz w:val="21"/>
          <w:szCs w:val="21"/>
        </w:rPr>
        <w:t xml:space="preserve">effectiveness of </w:t>
      </w:r>
      <w:r w:rsidR="008A74D9">
        <w:rPr>
          <w:rFonts w:ascii="Times New Roman" w:hAnsi="Times New Roman" w:cs="Times New Roman"/>
          <w:sz w:val="21"/>
          <w:szCs w:val="21"/>
        </w:rPr>
        <w:t>three standard models.</w:t>
      </w:r>
      <w:r w:rsidR="001F490A">
        <w:rPr>
          <w:rFonts w:ascii="Times New Roman" w:hAnsi="Times New Roman" w:cs="Times New Roman"/>
          <w:sz w:val="21"/>
          <w:szCs w:val="21"/>
        </w:rPr>
        <w:t xml:space="preserve"> However, </w:t>
      </w:r>
      <w:r w:rsidR="00052916" w:rsidRPr="00052916">
        <w:rPr>
          <w:rFonts w:ascii="Times New Roman" w:hAnsi="Times New Roman" w:cs="Times New Roman"/>
          <w:sz w:val="21"/>
          <w:szCs w:val="21"/>
        </w:rPr>
        <w:t xml:space="preserve">VADER seems </w:t>
      </w:r>
      <w:r w:rsidR="00052916" w:rsidRPr="00052916">
        <w:rPr>
          <w:rFonts w:ascii="Times New Roman" w:hAnsi="Times New Roman" w:cs="Times New Roman"/>
          <w:sz w:val="21"/>
          <w:szCs w:val="21"/>
        </w:rPr>
        <w:lastRenderedPageBreak/>
        <w:t xml:space="preserve">to have some bugs. When using test sets for prediction, the prediction labels for all samples are </w:t>
      </w:r>
      <w:r w:rsidR="00ED5989" w:rsidRPr="00ED5989">
        <w:rPr>
          <w:rFonts w:ascii="Times New Roman" w:hAnsi="Times New Roman" w:cs="Times New Roman"/>
          <w:sz w:val="21"/>
          <w:szCs w:val="21"/>
        </w:rPr>
        <w:t>neutral</w:t>
      </w:r>
      <w:r w:rsidR="00052916" w:rsidRPr="00052916">
        <w:rPr>
          <w:rFonts w:ascii="Times New Roman" w:hAnsi="Times New Roman" w:cs="Times New Roman"/>
          <w:sz w:val="21"/>
          <w:szCs w:val="21"/>
        </w:rPr>
        <w:t>.</w:t>
      </w:r>
      <w:r w:rsidR="00B77450">
        <w:rPr>
          <w:rFonts w:ascii="Times New Roman" w:hAnsi="Times New Roman" w:cs="Times New Roman"/>
          <w:sz w:val="21"/>
          <w:szCs w:val="21"/>
        </w:rPr>
        <w:tab/>
      </w:r>
    </w:p>
    <w:p w14:paraId="085968CE" w14:textId="6B18C21E" w:rsidR="004A6971" w:rsidRDefault="00D845E4" w:rsidP="004A697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</w:t>
      </w:r>
      <w:r w:rsidR="0063389D">
        <w:rPr>
          <w:rFonts w:ascii="Times New Roman" w:hAnsi="Times New Roman" w:cs="Times New Roman"/>
          <w:b/>
          <w:bCs/>
        </w:rPr>
        <w:t>aluate the effect that preprocessing the input features</w:t>
      </w:r>
      <w:r w:rsidR="004A6971" w:rsidRPr="003A6F0B">
        <w:rPr>
          <w:rFonts w:ascii="Times New Roman" w:hAnsi="Times New Roman" w:cs="Times New Roman"/>
          <w:b/>
          <w:bCs/>
        </w:rPr>
        <w:t>.</w:t>
      </w:r>
    </w:p>
    <w:p w14:paraId="2FDBEF36" w14:textId="317F85DA" w:rsidR="00E3731A" w:rsidRDefault="00E3731A" w:rsidP="00E3731A">
      <w:pPr>
        <w:pStyle w:val="Default"/>
        <w:jc w:val="both"/>
        <w:rPr>
          <w:rFonts w:ascii="Times New Roman" w:hAnsi="Times New Roman" w:cs="Times New Roman"/>
        </w:rPr>
      </w:pPr>
      <w:r w:rsidRPr="00E3731A">
        <w:rPr>
          <w:rFonts w:ascii="Times New Roman" w:hAnsi="Times New Roman" w:cs="Times New Roman" w:hint="eastAsia"/>
        </w:rPr>
        <w:t>S</w:t>
      </w:r>
      <w:r w:rsidRPr="00E3731A">
        <w:rPr>
          <w:rFonts w:ascii="Times New Roman" w:hAnsi="Times New Roman" w:cs="Times New Roman"/>
        </w:rPr>
        <w:t>entiment an</w:t>
      </w:r>
      <w:r>
        <w:rPr>
          <w:rFonts w:ascii="Times New Roman" w:hAnsi="Times New Roman" w:cs="Times New Roman"/>
        </w:rPr>
        <w:t>alysi</w:t>
      </w:r>
      <w:r w:rsidR="00A021A0">
        <w:rPr>
          <w:rFonts w:ascii="Times New Roman" w:hAnsi="Times New Roman" w:cs="Times New Roman"/>
        </w:rPr>
        <w:t>s</w:t>
      </w:r>
      <w:r w:rsidR="00BF147B">
        <w:rPr>
          <w:rFonts w:ascii="Times New Roman" w:hAnsi="Times New Roman" w:cs="Times New Roman" w:hint="eastAsia"/>
        </w:rPr>
        <w:t>:</w:t>
      </w:r>
    </w:p>
    <w:p w14:paraId="043EC88D" w14:textId="1142887D" w:rsidR="0000613D" w:rsidRDefault="0000613D" w:rsidP="00E3731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vocabulary size is </w:t>
      </w:r>
      <w:r w:rsidR="00485417">
        <w:rPr>
          <w:rFonts w:ascii="Times New Roman" w:hAnsi="Times New Roman" w:cs="Times New Roman"/>
        </w:rPr>
        <w:t>set to</w:t>
      </w:r>
      <w:r>
        <w:rPr>
          <w:rFonts w:ascii="Times New Roman" w:hAnsi="Times New Roman" w:cs="Times New Roman"/>
        </w:rPr>
        <w:t xml:space="preserve"> 100.</w:t>
      </w:r>
    </w:p>
    <w:p w14:paraId="0E7875E2" w14:textId="77777777" w:rsidR="00782051" w:rsidRPr="00782051" w:rsidRDefault="00782051" w:rsidP="00E3731A">
      <w:pPr>
        <w:pStyle w:val="Default"/>
        <w:jc w:val="both"/>
        <w:rPr>
          <w:rFonts w:ascii="Times New Roman" w:hAnsi="Times New Roman" w:cs="Times New Roman"/>
        </w:rPr>
      </w:pPr>
    </w:p>
    <w:p w14:paraId="3A1DD6B7" w14:textId="0C74982F" w:rsidR="00170D02" w:rsidRDefault="00715680" w:rsidP="002E1F77">
      <w:pPr>
        <w:pStyle w:val="Default"/>
        <w:jc w:val="center"/>
        <w:rPr>
          <w:rFonts w:ascii="Times New Roman" w:hAnsi="Times New Roman" w:cs="Times New Roman"/>
        </w:rPr>
      </w:pPr>
      <w:r w:rsidRPr="00715680">
        <w:rPr>
          <w:rFonts w:ascii="Times New Roman" w:hAnsi="Times New Roman" w:cs="Times New Roman"/>
          <w:noProof/>
        </w:rPr>
        <w:drawing>
          <wp:inline distT="0" distB="0" distL="0" distR="0" wp14:anchorId="6FFEEA1C" wp14:editId="6F5D2F8E">
            <wp:extent cx="3841200" cy="2880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E0D7" w14:textId="479E7AD0" w:rsidR="00973980" w:rsidRDefault="00973980" w:rsidP="00973980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>igure 3.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metrics on the </w:t>
      </w:r>
      <w:r w:rsidR="00DF0C45">
        <w:rPr>
          <w:rFonts w:ascii="Times New Roman" w:hAnsi="Times New Roman" w:cs="Times New Roman"/>
        </w:rPr>
        <w:t>sentiment an</w:t>
      </w:r>
      <w:r w:rsidR="00252328">
        <w:rPr>
          <w:rFonts w:ascii="Times New Roman" w:hAnsi="Times New Roman" w:cs="Times New Roman"/>
        </w:rPr>
        <w:t>a</w:t>
      </w:r>
      <w:r w:rsidR="00DF0C45">
        <w:rPr>
          <w:rFonts w:ascii="Times New Roman" w:hAnsi="Times New Roman" w:cs="Times New Roman"/>
        </w:rPr>
        <w:t>l</w:t>
      </w:r>
      <w:r w:rsidR="00252328">
        <w:rPr>
          <w:rFonts w:ascii="Times New Roman" w:hAnsi="Times New Roman" w:cs="Times New Roman"/>
        </w:rPr>
        <w:t>y</w:t>
      </w:r>
      <w:r w:rsidR="00DF0C45">
        <w:rPr>
          <w:rFonts w:ascii="Times New Roman" w:hAnsi="Times New Roman" w:cs="Times New Roman"/>
        </w:rPr>
        <w:t xml:space="preserve">sis </w:t>
      </w:r>
      <w:r>
        <w:rPr>
          <w:rFonts w:ascii="Times New Roman" w:hAnsi="Times New Roman" w:cs="Times New Roman"/>
        </w:rPr>
        <w:t>training dataset of three baseline models.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Where Y presents preprocessing the input features with NLTK, N presents without preprocessing.</w:t>
      </w:r>
    </w:p>
    <w:p w14:paraId="2B5F689E" w14:textId="67595758" w:rsidR="00585763" w:rsidRPr="0042587A" w:rsidRDefault="00C73DE2" w:rsidP="0042587A">
      <w:pPr>
        <w:jc w:val="center"/>
        <w:rPr>
          <w:rFonts w:ascii="Times New Roman" w:hAnsi="Times New Roman" w:cs="Times New Roman"/>
        </w:rPr>
      </w:pPr>
      <w:r w:rsidRPr="00C73DE2">
        <w:rPr>
          <w:rFonts w:ascii="Times New Roman" w:hAnsi="Times New Roman" w:cs="Times New Roman"/>
          <w:noProof/>
        </w:rPr>
        <w:drawing>
          <wp:inline distT="0" distB="0" distL="0" distR="0" wp14:anchorId="6978B032" wp14:editId="33C0104E">
            <wp:extent cx="3841200" cy="288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AD" w14:textId="10C112A6" w:rsidR="00973980" w:rsidRDefault="00973980" w:rsidP="00973980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 xml:space="preserve">igure </w:t>
      </w:r>
      <w:r w:rsidR="00AC2B02">
        <w:rPr>
          <w:rFonts w:ascii="Times New Roman" w:hAnsi="Times New Roman" w:cs="Times New Roman"/>
          <w:b/>
          <w:bCs/>
        </w:rPr>
        <w:t>4</w:t>
      </w:r>
      <w:r w:rsidRPr="005473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metrics on the </w:t>
      </w:r>
      <w:r w:rsidR="00F70BFA">
        <w:rPr>
          <w:rFonts w:ascii="Times New Roman" w:hAnsi="Times New Roman" w:cs="Times New Roman"/>
        </w:rPr>
        <w:t>test</w:t>
      </w:r>
      <w:r w:rsidR="00F407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of three baseline models.</w:t>
      </w:r>
    </w:p>
    <w:p w14:paraId="2D0AD2EA" w14:textId="6573FB79" w:rsidR="00371B93" w:rsidRDefault="00E35C8F" w:rsidP="00EB1EFB">
      <w:pPr>
        <w:pStyle w:val="Default"/>
        <w:spacing w:beforeLines="50" w:before="1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the Figure 3</w:t>
      </w:r>
      <w:r w:rsidR="00952F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can see that </w:t>
      </w:r>
      <w:r w:rsidR="003A2D6A">
        <w:rPr>
          <w:rFonts w:ascii="Times New Roman" w:hAnsi="Times New Roman" w:cs="Times New Roman"/>
        </w:rPr>
        <w:t xml:space="preserve">the </w:t>
      </w:r>
      <w:r w:rsidR="003332C1">
        <w:rPr>
          <w:rFonts w:ascii="Times New Roman" w:hAnsi="Times New Roman" w:cs="Times New Roman"/>
        </w:rPr>
        <w:t>metrics on the training dataset</w:t>
      </w:r>
      <w:r w:rsidR="00FB105A">
        <w:rPr>
          <w:rFonts w:ascii="Times New Roman" w:hAnsi="Times New Roman" w:cs="Times New Roman"/>
        </w:rPr>
        <w:t xml:space="preserve"> of baseline models are </w:t>
      </w:r>
      <w:r w:rsidR="003E04CF">
        <w:rPr>
          <w:rFonts w:ascii="Times New Roman" w:hAnsi="Times New Roman" w:cs="Times New Roman"/>
        </w:rPr>
        <w:t xml:space="preserve">close </w:t>
      </w:r>
      <w:r w:rsidR="005847B4">
        <w:rPr>
          <w:rFonts w:ascii="Times New Roman" w:hAnsi="Times New Roman" w:cs="Times New Roman"/>
        </w:rPr>
        <w:t>with and without preprocessing</w:t>
      </w:r>
      <w:r w:rsidR="002F3639">
        <w:rPr>
          <w:rFonts w:ascii="Times New Roman" w:hAnsi="Times New Roman" w:cs="Times New Roman"/>
        </w:rPr>
        <w:t xml:space="preserve">. However, in the Figure 4, </w:t>
      </w:r>
      <w:r w:rsidR="0010257B">
        <w:rPr>
          <w:rFonts w:ascii="Times New Roman" w:hAnsi="Times New Roman" w:cs="Times New Roman"/>
        </w:rPr>
        <w:t xml:space="preserve">without the </w:t>
      </w:r>
      <w:r w:rsidR="00D037A6">
        <w:rPr>
          <w:rFonts w:ascii="Times New Roman" w:hAnsi="Times New Roman" w:cs="Times New Roman"/>
        </w:rPr>
        <w:t xml:space="preserve">NLTK </w:t>
      </w:r>
      <w:r w:rsidR="0010257B">
        <w:rPr>
          <w:rFonts w:ascii="Times New Roman" w:hAnsi="Times New Roman" w:cs="Times New Roman"/>
        </w:rPr>
        <w:t>preprocessing</w:t>
      </w:r>
      <w:r w:rsidR="001D5CC0">
        <w:rPr>
          <w:rFonts w:ascii="Times New Roman" w:hAnsi="Times New Roman" w:cs="Times New Roman"/>
        </w:rPr>
        <w:t>,</w:t>
      </w:r>
      <w:r w:rsidR="0010257B">
        <w:rPr>
          <w:rFonts w:ascii="Times New Roman" w:hAnsi="Times New Roman" w:cs="Times New Roman"/>
        </w:rPr>
        <w:t xml:space="preserve"> </w:t>
      </w:r>
      <w:r w:rsidR="002F3639">
        <w:rPr>
          <w:rFonts w:ascii="Times New Roman" w:hAnsi="Times New Roman" w:cs="Times New Roman"/>
        </w:rPr>
        <w:t xml:space="preserve">the metrics on the test dataset </w:t>
      </w:r>
      <w:r w:rsidR="000139FC">
        <w:rPr>
          <w:rFonts w:ascii="Times New Roman" w:hAnsi="Times New Roman" w:cs="Times New Roman"/>
        </w:rPr>
        <w:t xml:space="preserve">of </w:t>
      </w:r>
      <w:r w:rsidR="002E15B5">
        <w:rPr>
          <w:rFonts w:ascii="Times New Roman" w:hAnsi="Times New Roman" w:cs="Times New Roman"/>
        </w:rPr>
        <w:t xml:space="preserve">DT and MNB </w:t>
      </w:r>
      <w:r w:rsidR="001D7106">
        <w:rPr>
          <w:rFonts w:ascii="Times New Roman" w:hAnsi="Times New Roman" w:cs="Times New Roman"/>
        </w:rPr>
        <w:t>drop a little</w:t>
      </w:r>
      <w:r w:rsidR="00C575CB">
        <w:rPr>
          <w:rFonts w:ascii="Times New Roman" w:hAnsi="Times New Roman" w:cs="Times New Roman"/>
        </w:rPr>
        <w:t>.</w:t>
      </w:r>
      <w:r w:rsidR="000139FC">
        <w:rPr>
          <w:rFonts w:ascii="Times New Roman" w:hAnsi="Times New Roman" w:cs="Times New Roman"/>
        </w:rPr>
        <w:t xml:space="preserve"> </w:t>
      </w:r>
      <w:r w:rsidR="00C575CB">
        <w:rPr>
          <w:rFonts w:ascii="Times New Roman" w:hAnsi="Times New Roman" w:cs="Times New Roman"/>
        </w:rPr>
        <w:t xml:space="preserve">But </w:t>
      </w:r>
      <w:r w:rsidR="00C54E44">
        <w:rPr>
          <w:rFonts w:ascii="Times New Roman" w:hAnsi="Times New Roman" w:cs="Times New Roman"/>
        </w:rPr>
        <w:t>the performance of BNB is better.</w:t>
      </w:r>
    </w:p>
    <w:p w14:paraId="2D834D44" w14:textId="2137EA4B" w:rsidR="00027A55" w:rsidRDefault="00027A55" w:rsidP="0074475C">
      <w:pPr>
        <w:pStyle w:val="Default"/>
        <w:jc w:val="both"/>
        <w:rPr>
          <w:rFonts w:ascii="Times New Roman" w:hAnsi="Times New Roman" w:cs="Times New Roman" w:hint="eastAsia"/>
        </w:rPr>
      </w:pPr>
    </w:p>
    <w:p w14:paraId="792408BF" w14:textId="01C8AB7D" w:rsidR="00027A55" w:rsidRDefault="00027A55" w:rsidP="0074475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opic classification:</w:t>
      </w:r>
    </w:p>
    <w:p w14:paraId="61D012DC" w14:textId="224BE304" w:rsidR="001D1E69" w:rsidRPr="00E3731A" w:rsidRDefault="001D1E69" w:rsidP="001D1E6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vocabulary size is </w:t>
      </w:r>
      <w:r w:rsidR="000D38BA">
        <w:rPr>
          <w:rFonts w:ascii="Times New Roman" w:hAnsi="Times New Roman" w:cs="Times New Roman"/>
        </w:rPr>
        <w:t>set to</w:t>
      </w:r>
      <w:r w:rsidR="002300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100.</w:t>
      </w:r>
    </w:p>
    <w:p w14:paraId="6BAB3CCB" w14:textId="423C0BFF" w:rsidR="00D31601" w:rsidRDefault="00FA7747" w:rsidP="00D66EC8">
      <w:pPr>
        <w:jc w:val="center"/>
        <w:rPr>
          <w:rFonts w:ascii="Times New Roman" w:hAnsi="Times New Roman" w:cs="Times New Roman"/>
        </w:rPr>
      </w:pPr>
      <w:r w:rsidRPr="00FA7747">
        <w:rPr>
          <w:rFonts w:ascii="Times New Roman" w:hAnsi="Times New Roman" w:cs="Times New Roman"/>
          <w:noProof/>
        </w:rPr>
        <w:drawing>
          <wp:inline distT="0" distB="0" distL="0" distR="0" wp14:anchorId="14A50331" wp14:editId="22165836">
            <wp:extent cx="3841200" cy="2880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9589" w14:textId="6A4F0132" w:rsidR="00662E01" w:rsidRDefault="00662E01" w:rsidP="00662E01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 xml:space="preserve">igure </w:t>
      </w:r>
      <w:r>
        <w:rPr>
          <w:rFonts w:ascii="Times New Roman" w:hAnsi="Times New Roman" w:cs="Times New Roman"/>
          <w:b/>
          <w:bCs/>
        </w:rPr>
        <w:t>5</w:t>
      </w:r>
      <w:r w:rsidRPr="005473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metrics on the </w:t>
      </w:r>
      <w:r w:rsidR="004103C3">
        <w:rPr>
          <w:rFonts w:ascii="Times New Roman" w:hAnsi="Times New Roman" w:cs="Times New Roman"/>
        </w:rPr>
        <w:t xml:space="preserve">topic classification </w:t>
      </w:r>
      <w:r>
        <w:rPr>
          <w:rFonts w:ascii="Times New Roman" w:hAnsi="Times New Roman" w:cs="Times New Roman"/>
        </w:rPr>
        <w:t>training dataset of three baseline models.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Where Y presents preprocessing the input features with NLTK, N presents without preprocessing.</w:t>
      </w:r>
    </w:p>
    <w:p w14:paraId="73EDCCFA" w14:textId="104EE700" w:rsidR="00277B8C" w:rsidRDefault="00472DDC" w:rsidP="00662E01">
      <w:pPr>
        <w:jc w:val="center"/>
        <w:rPr>
          <w:rFonts w:ascii="Times New Roman" w:hAnsi="Times New Roman" w:cs="Times New Roman"/>
        </w:rPr>
      </w:pPr>
      <w:r w:rsidRPr="00472DDC">
        <w:rPr>
          <w:rFonts w:ascii="Times New Roman" w:hAnsi="Times New Roman" w:cs="Times New Roman"/>
          <w:noProof/>
        </w:rPr>
        <w:drawing>
          <wp:inline distT="0" distB="0" distL="0" distR="0" wp14:anchorId="3E0092B6" wp14:editId="74554306">
            <wp:extent cx="3841200" cy="2880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2B5F" w14:textId="68A8AAD2" w:rsidR="003E1FB2" w:rsidRDefault="003E1FB2" w:rsidP="003E1FB2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 xml:space="preserve">igure </w:t>
      </w:r>
      <w:r w:rsidR="00B22BE0">
        <w:rPr>
          <w:rFonts w:ascii="Times New Roman" w:hAnsi="Times New Roman" w:cs="Times New Roman"/>
          <w:b/>
          <w:bCs/>
        </w:rPr>
        <w:t>6</w:t>
      </w:r>
      <w:r w:rsidRPr="005473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metrics on the test dataset of three baseline models.</w:t>
      </w:r>
    </w:p>
    <w:p w14:paraId="1942A3E2" w14:textId="561670AB" w:rsidR="00F34F85" w:rsidRDefault="0084549D" w:rsidP="00F34F8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Remove the neutral tweets</w:t>
      </w:r>
      <w:r w:rsidR="002476D1">
        <w:rPr>
          <w:rFonts w:ascii="Times New Roman" w:hAnsi="Times New Roman" w:cs="Times New Roman"/>
          <w:b/>
          <w:bCs/>
        </w:rPr>
        <w:t xml:space="preserve"> and evaluate again</w:t>
      </w:r>
      <w:r>
        <w:rPr>
          <w:rFonts w:ascii="Times New Roman" w:hAnsi="Times New Roman" w:cs="Times New Roman"/>
          <w:b/>
          <w:bCs/>
        </w:rPr>
        <w:t>.</w:t>
      </w:r>
    </w:p>
    <w:p w14:paraId="35ED3C3E" w14:textId="20E41860" w:rsidR="00EA108B" w:rsidRPr="00EA108B" w:rsidRDefault="00EA108B" w:rsidP="00EA108B">
      <w:pPr>
        <w:pStyle w:val="Default"/>
        <w:jc w:val="both"/>
        <w:rPr>
          <w:rFonts w:ascii="Times New Roman" w:hAnsi="Times New Roman" w:cs="Times New Roman"/>
        </w:rPr>
      </w:pPr>
      <w:r w:rsidRPr="00EA108B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entiment analysis:</w:t>
      </w:r>
    </w:p>
    <w:tbl>
      <w:tblPr>
        <w:tblStyle w:val="a8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1179"/>
        <w:gridCol w:w="1263"/>
        <w:gridCol w:w="1418"/>
        <w:gridCol w:w="1276"/>
        <w:gridCol w:w="1417"/>
        <w:gridCol w:w="907"/>
      </w:tblGrid>
      <w:tr w:rsidR="00355F3C" w:rsidRPr="00464BF4" w14:paraId="09D858AC" w14:textId="77777777" w:rsidTr="006D0266">
        <w:trPr>
          <w:jc w:val="center"/>
        </w:trPr>
        <w:tc>
          <w:tcPr>
            <w:tcW w:w="737" w:type="dxa"/>
          </w:tcPr>
          <w:p w14:paraId="1F2DD801" w14:textId="77777777" w:rsidR="00355F3C" w:rsidRPr="00464BF4" w:rsidRDefault="00355F3C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14:paraId="3CC46459" w14:textId="77777777" w:rsidR="00355F3C" w:rsidRPr="00464BF4" w:rsidRDefault="00355F3C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263" w:type="dxa"/>
            <w:vAlign w:val="center"/>
          </w:tcPr>
          <w:p w14:paraId="554A8DD6" w14:textId="77777777" w:rsidR="00355F3C" w:rsidRPr="00464BF4" w:rsidRDefault="00355F3C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418" w:type="dxa"/>
            <w:vAlign w:val="center"/>
          </w:tcPr>
          <w:p w14:paraId="28302CFA" w14:textId="77777777" w:rsidR="00355F3C" w:rsidRPr="00464BF4" w:rsidRDefault="00355F3C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Precision macro</w:t>
            </w:r>
          </w:p>
        </w:tc>
        <w:tc>
          <w:tcPr>
            <w:tcW w:w="1276" w:type="dxa"/>
            <w:vAlign w:val="center"/>
          </w:tcPr>
          <w:p w14:paraId="5B3A2B51" w14:textId="77777777" w:rsidR="00355F3C" w:rsidRPr="00464BF4" w:rsidRDefault="00355F3C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recision micro</w:t>
            </w:r>
          </w:p>
        </w:tc>
        <w:tc>
          <w:tcPr>
            <w:tcW w:w="1417" w:type="dxa"/>
            <w:vAlign w:val="center"/>
          </w:tcPr>
          <w:p w14:paraId="619C9A9D" w14:textId="77777777" w:rsidR="00355F3C" w:rsidRPr="00464BF4" w:rsidRDefault="00355F3C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1_score</w:t>
            </w:r>
          </w:p>
        </w:tc>
        <w:tc>
          <w:tcPr>
            <w:tcW w:w="907" w:type="dxa"/>
            <w:vAlign w:val="center"/>
          </w:tcPr>
          <w:p w14:paraId="4FE47138" w14:textId="77777777" w:rsidR="00355F3C" w:rsidRPr="00464BF4" w:rsidRDefault="00355F3C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untime</w:t>
            </w:r>
          </w:p>
        </w:tc>
      </w:tr>
      <w:tr w:rsidR="00130CD0" w:rsidRPr="00B728D7" w14:paraId="177698DF" w14:textId="77777777" w:rsidTr="006D0266">
        <w:trPr>
          <w:jc w:val="center"/>
        </w:trPr>
        <w:tc>
          <w:tcPr>
            <w:tcW w:w="737" w:type="dxa"/>
          </w:tcPr>
          <w:p w14:paraId="4BCE8478" w14:textId="77777777" w:rsidR="00130CD0" w:rsidRPr="00464BF4" w:rsidRDefault="00130CD0" w:rsidP="00130C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179" w:type="dxa"/>
          </w:tcPr>
          <w:p w14:paraId="4CBCBC18" w14:textId="690B6A60" w:rsidR="00130CD0" w:rsidRPr="00B728D7" w:rsidRDefault="00130CD0" w:rsidP="00130CD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63" w:type="dxa"/>
          </w:tcPr>
          <w:p w14:paraId="7F88D003" w14:textId="07D2308D" w:rsidR="00130CD0" w:rsidRPr="00DA5E73" w:rsidRDefault="00130CD0" w:rsidP="00130CD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5E73">
              <w:rPr>
                <w:rFonts w:ascii="Times New Roman" w:hAnsi="Times New Roman" w:cs="Times New Roman"/>
                <w:sz w:val="18"/>
                <w:szCs w:val="18"/>
              </w:rPr>
              <w:t>1.0/0.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6576</w:t>
            </w:r>
          </w:p>
        </w:tc>
        <w:tc>
          <w:tcPr>
            <w:tcW w:w="1418" w:type="dxa"/>
          </w:tcPr>
          <w:p w14:paraId="3EA1077D" w14:textId="0E7CAC62" w:rsidR="00130CD0" w:rsidRPr="00B728D7" w:rsidRDefault="00130CD0" w:rsidP="00130CD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7046</w:t>
            </w:r>
          </w:p>
        </w:tc>
        <w:tc>
          <w:tcPr>
            <w:tcW w:w="1276" w:type="dxa"/>
          </w:tcPr>
          <w:p w14:paraId="42A91EC0" w14:textId="3B5D075B" w:rsidR="00130CD0" w:rsidRPr="00B728D7" w:rsidRDefault="00130CD0" w:rsidP="00130CD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14:paraId="6D0D8B82" w14:textId="63343F03" w:rsidR="00130CD0" w:rsidRPr="00B728D7" w:rsidRDefault="00130CD0" w:rsidP="00130CD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/0.</w:t>
            </w:r>
            <w:r w:rsidR="009C6858">
              <w:rPr>
                <w:rFonts w:ascii="Times New Roman" w:hAnsi="Times New Roman" w:cs="Times New Roman"/>
                <w:sz w:val="18"/>
                <w:szCs w:val="18"/>
              </w:rPr>
              <w:t>6768</w:t>
            </w:r>
          </w:p>
        </w:tc>
        <w:tc>
          <w:tcPr>
            <w:tcW w:w="907" w:type="dxa"/>
          </w:tcPr>
          <w:p w14:paraId="3BADD950" w14:textId="14866900" w:rsidR="00130CD0" w:rsidRPr="00B728D7" w:rsidRDefault="00130CD0" w:rsidP="00130CD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73F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9C07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4E60B4" w:rsidRPr="00684BF4" w14:paraId="60DAC80D" w14:textId="77777777" w:rsidTr="006D0266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3BD36F70" w14:textId="77777777" w:rsidR="004E60B4" w:rsidRPr="00464BF4" w:rsidRDefault="004E60B4" w:rsidP="004E60B4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39670004" w14:textId="30A0C830" w:rsidR="004E60B4" w:rsidRPr="00E82A2C" w:rsidRDefault="004E60B4" w:rsidP="004E60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2A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0.9309/0.9207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3F787B9C" w14:textId="760B4426" w:rsidR="004E60B4" w:rsidRPr="00734CFE" w:rsidRDefault="004E60B4" w:rsidP="004E60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34CF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0.7609/0.6850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2AE791" w14:textId="60CCDA59" w:rsidR="004E60B4" w:rsidRPr="00684BF4" w:rsidRDefault="004E60B4" w:rsidP="004E60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6513">
              <w:rPr>
                <w:rFonts w:ascii="Times New Roman" w:hAnsi="Times New Roman" w:cs="Times New Roman"/>
                <w:sz w:val="18"/>
                <w:szCs w:val="18"/>
              </w:rPr>
              <w:t>0.846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9/0.7924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025B9F" w14:textId="4B4CCCD7" w:rsidR="004E60B4" w:rsidRPr="00684BF4" w:rsidRDefault="004E60B4" w:rsidP="004E60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526C">
              <w:rPr>
                <w:rFonts w:ascii="Times New Roman" w:hAnsi="Times New Roman" w:cs="Times New Roman"/>
                <w:sz w:val="18"/>
                <w:szCs w:val="18"/>
              </w:rPr>
              <w:t>0.930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684BF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CC53A7">
              <w:rPr>
                <w:rFonts w:ascii="Times New Roman" w:hAnsi="Times New Roman" w:cs="Times New Roman"/>
                <w:sz w:val="18"/>
                <w:szCs w:val="18"/>
              </w:rPr>
              <w:t>0.920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81DA93" w14:textId="3D728BCD" w:rsidR="004E60B4" w:rsidRPr="00304FA1" w:rsidRDefault="004E60B4" w:rsidP="004E60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04F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</w:t>
            </w:r>
            <w:r w:rsidR="00E35519" w:rsidRPr="00304F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7957</w:t>
            </w:r>
            <w:r w:rsidRPr="00304F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</w:t>
            </w:r>
            <w:r w:rsidR="00E0350A" w:rsidRPr="00304F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7229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5EAAFDE3" w14:textId="3134F279" w:rsidR="004E60B4" w:rsidRPr="00684BF4" w:rsidRDefault="004E60B4" w:rsidP="004E60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4331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  <w:r w:rsidR="0002756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355F3C" w:rsidRPr="00BF1330" w14:paraId="2CCC9532" w14:textId="77777777" w:rsidTr="006D0266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44398BB7" w14:textId="77777777" w:rsidR="00355F3C" w:rsidRPr="00464BF4" w:rsidRDefault="00355F3C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6EB1C205" w14:textId="113E5C0A" w:rsidR="00355F3C" w:rsidRPr="00AA36FF" w:rsidRDefault="006315BB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15BB">
              <w:rPr>
                <w:rFonts w:ascii="Times New Roman" w:hAnsi="Times New Roman" w:cs="Times New Roman"/>
                <w:sz w:val="18"/>
                <w:szCs w:val="18"/>
              </w:rPr>
              <w:t>0.9075</w:t>
            </w:r>
            <w:r w:rsidR="00355F3C" w:rsidRPr="00AA36F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45A6C" w:rsidRPr="00245A6C">
              <w:rPr>
                <w:rFonts w:ascii="Times New Roman" w:hAnsi="Times New Roman" w:cs="Times New Roman"/>
                <w:sz w:val="18"/>
                <w:szCs w:val="18"/>
              </w:rPr>
              <w:t>0.913</w:t>
            </w:r>
            <w:r w:rsidR="00245A6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346D3227" w14:textId="629B4126" w:rsidR="00355F3C" w:rsidRPr="00684BF4" w:rsidRDefault="00D14584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14584">
              <w:rPr>
                <w:rFonts w:ascii="Times New Roman" w:hAnsi="Times New Roman" w:cs="Times New Roman"/>
                <w:sz w:val="18"/>
                <w:szCs w:val="18"/>
              </w:rPr>
              <w:t>0.572</w:t>
            </w:r>
            <w:r w:rsidR="00355F3C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4D7FA0" w:rsidRPr="004D7FA0">
              <w:rPr>
                <w:rFonts w:ascii="Times New Roman" w:hAnsi="Times New Roman" w:cs="Times New Roman"/>
                <w:sz w:val="18"/>
                <w:szCs w:val="18"/>
              </w:rPr>
              <w:t>0.553</w:t>
            </w:r>
            <w:r w:rsidR="00C81F4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C29D137" w14:textId="48A0CA9F" w:rsidR="00355F3C" w:rsidRPr="0067692F" w:rsidRDefault="007E118B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69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0.9530</w:t>
            </w:r>
            <w:r w:rsidR="00355F3C" w:rsidRPr="006769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0B24F1" w:rsidRPr="006769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0.9564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4C1D05" w14:textId="1B63F47E" w:rsidR="00355F3C" w:rsidRPr="00AA36FF" w:rsidRDefault="00257A89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15BB">
              <w:rPr>
                <w:rFonts w:ascii="Times New Roman" w:hAnsi="Times New Roman" w:cs="Times New Roman"/>
                <w:sz w:val="18"/>
                <w:szCs w:val="18"/>
              </w:rPr>
              <w:t>0.9075</w:t>
            </w:r>
            <w:r w:rsidRPr="00AA36F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245A6C">
              <w:rPr>
                <w:rFonts w:ascii="Times New Roman" w:hAnsi="Times New Roman" w:cs="Times New Roman"/>
                <w:sz w:val="18"/>
                <w:szCs w:val="18"/>
              </w:rPr>
              <w:t>0.913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2023430" w14:textId="158B7F57" w:rsidR="00355F3C" w:rsidRPr="00684BF4" w:rsidRDefault="00D13ACF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13ACF">
              <w:rPr>
                <w:rFonts w:ascii="Times New Roman" w:hAnsi="Times New Roman" w:cs="Times New Roman"/>
                <w:sz w:val="18"/>
                <w:szCs w:val="18"/>
              </w:rPr>
              <w:t>0.6012</w:t>
            </w:r>
            <w:r w:rsidR="00355F3C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55F3C" w:rsidRPr="00DA3AD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95AB5" w:rsidRPr="00A95AB5">
              <w:rPr>
                <w:rFonts w:ascii="Times New Roman" w:hAnsi="Times New Roman" w:cs="Times New Roman"/>
                <w:sz w:val="18"/>
                <w:szCs w:val="18"/>
              </w:rPr>
              <w:t>0.574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6998FA70" w14:textId="411C3485" w:rsidR="00355F3C" w:rsidRPr="000B6A88" w:rsidRDefault="00355F3C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B6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0.01s</w:t>
            </w:r>
          </w:p>
        </w:tc>
      </w:tr>
    </w:tbl>
    <w:p w14:paraId="5D34D63D" w14:textId="15496C95" w:rsidR="00C720B5" w:rsidRDefault="00C9470C" w:rsidP="00CE5234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122C25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122C25">
        <w:rPr>
          <w:rFonts w:ascii="Times New Roman" w:hAnsi="Times New Roman" w:cs="Times New Roman"/>
          <w:b/>
          <w:bCs/>
          <w:sz w:val="21"/>
          <w:szCs w:val="21"/>
        </w:rPr>
        <w:t xml:space="preserve">able </w:t>
      </w:r>
      <w:r w:rsidR="00243805" w:rsidRPr="00122C25">
        <w:rPr>
          <w:rFonts w:ascii="Times New Roman" w:hAnsi="Times New Roman" w:cs="Times New Roman"/>
          <w:b/>
          <w:bCs/>
          <w:sz w:val="21"/>
          <w:szCs w:val="21"/>
        </w:rPr>
        <w:t>4</w:t>
      </w:r>
      <w:r w:rsidR="00B13630" w:rsidRPr="00122C25">
        <w:rPr>
          <w:rFonts w:ascii="Times New Roman" w:hAnsi="Times New Roman" w:cs="Times New Roman"/>
          <w:b/>
          <w:bCs/>
          <w:sz w:val="21"/>
          <w:szCs w:val="21"/>
        </w:rPr>
        <w:t xml:space="preserve">. </w:t>
      </w:r>
      <w:r w:rsidR="002660FA">
        <w:rPr>
          <w:rFonts w:ascii="Times New Roman" w:hAnsi="Times New Roman" w:cs="Times New Roman"/>
          <w:sz w:val="21"/>
          <w:szCs w:val="21"/>
        </w:rPr>
        <w:t>Sentiment analysis: t</w:t>
      </w:r>
      <w:r w:rsidR="002660FA" w:rsidRPr="00962FF4">
        <w:rPr>
          <w:rFonts w:ascii="Times New Roman" w:hAnsi="Times New Roman" w:cs="Times New Roman"/>
          <w:sz w:val="21"/>
          <w:szCs w:val="21"/>
        </w:rPr>
        <w:t>he metrics and runtime of corresponding</w:t>
      </w:r>
      <w:r w:rsidR="00AF5056">
        <w:rPr>
          <w:rFonts w:ascii="Times New Roman" w:hAnsi="Times New Roman" w:cs="Times New Roman"/>
          <w:sz w:val="21"/>
          <w:szCs w:val="21"/>
        </w:rPr>
        <w:t xml:space="preserve"> </w:t>
      </w:r>
      <w:r w:rsidR="002660FA" w:rsidRPr="00962FF4">
        <w:rPr>
          <w:rFonts w:ascii="Times New Roman" w:hAnsi="Times New Roman" w:cs="Times New Roman"/>
          <w:sz w:val="21"/>
          <w:szCs w:val="21"/>
        </w:rPr>
        <w:t>model</w:t>
      </w:r>
    </w:p>
    <w:p w14:paraId="7B319390" w14:textId="02965B2F" w:rsidR="008A0B48" w:rsidRPr="00CE5234" w:rsidRDefault="002660FA" w:rsidP="00CE5234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962FF4">
        <w:rPr>
          <w:rFonts w:ascii="Times New Roman" w:hAnsi="Times New Roman" w:cs="Times New Roman"/>
          <w:sz w:val="21"/>
          <w:szCs w:val="21"/>
        </w:rPr>
        <w:lastRenderedPageBreak/>
        <w:t>with</w:t>
      </w:r>
      <w:r w:rsidR="00F359D3">
        <w:rPr>
          <w:rFonts w:ascii="Times New Roman" w:hAnsi="Times New Roman" w:cs="Times New Roman"/>
          <w:sz w:val="21"/>
          <w:szCs w:val="21"/>
        </w:rPr>
        <w:t>out neutral samples</w:t>
      </w:r>
      <w:r w:rsidR="000F2509">
        <w:rPr>
          <w:rFonts w:ascii="Times New Roman" w:hAnsi="Times New Roman" w:cs="Times New Roman"/>
          <w:sz w:val="21"/>
          <w:szCs w:val="21"/>
        </w:rPr>
        <w:t xml:space="preserve">, the </w:t>
      </w:r>
      <w:r w:rsidR="00480E89" w:rsidRPr="00962FF4">
        <w:rPr>
          <w:rFonts w:ascii="Times New Roman" w:hAnsi="Times New Roman" w:cs="Times New Roman"/>
          <w:sz w:val="21"/>
          <w:szCs w:val="21"/>
        </w:rPr>
        <w:t>vocabulary size</w:t>
      </w:r>
      <w:r w:rsidR="00480E89">
        <w:rPr>
          <w:rFonts w:ascii="Times New Roman" w:hAnsi="Times New Roman" w:cs="Times New Roman"/>
        </w:rPr>
        <w:t xml:space="preserve"> </w:t>
      </w:r>
      <w:r w:rsidR="000F2509">
        <w:rPr>
          <w:rFonts w:ascii="Times New Roman" w:hAnsi="Times New Roman" w:cs="Times New Roman"/>
          <w:sz w:val="21"/>
          <w:szCs w:val="21"/>
        </w:rPr>
        <w:t>is set to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3023B">
        <w:rPr>
          <w:rFonts w:ascii="Times New Roman" w:hAnsi="Times New Roman" w:cs="Times New Roman"/>
          <w:sz w:val="21"/>
          <w:szCs w:val="21"/>
        </w:rPr>
        <w:t>200</w:t>
      </w:r>
      <w:r w:rsidR="00480E89">
        <w:rPr>
          <w:rFonts w:ascii="Times New Roman" w:hAnsi="Times New Roman" w:cs="Times New Roman"/>
          <w:sz w:val="21"/>
          <w:szCs w:val="21"/>
        </w:rPr>
        <w:t>.</w:t>
      </w:r>
    </w:p>
    <w:p w14:paraId="101DC116" w14:textId="2CDE0C3C" w:rsidR="00DF0C45" w:rsidRDefault="00A503F5" w:rsidP="00685702">
      <w:pPr>
        <w:pStyle w:val="Default"/>
        <w:spacing w:afterLines="50" w:after="1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to the Table </w:t>
      </w:r>
      <w:r w:rsidR="00BE2ABD">
        <w:rPr>
          <w:rFonts w:ascii="Times New Roman" w:hAnsi="Times New Roman" w:cs="Times New Roman"/>
        </w:rPr>
        <w:t>1,</w:t>
      </w:r>
      <w:r w:rsidR="00334E44">
        <w:rPr>
          <w:rFonts w:ascii="Times New Roman" w:hAnsi="Times New Roman" w:cs="Times New Roman"/>
        </w:rPr>
        <w:t xml:space="preserve"> the metrics </w:t>
      </w:r>
      <w:r w:rsidR="00C061DB">
        <w:rPr>
          <w:rFonts w:ascii="Times New Roman" w:hAnsi="Times New Roman" w:cs="Times New Roman"/>
        </w:rPr>
        <w:t>on datasets without neutral samples</w:t>
      </w:r>
      <w:r w:rsidR="00A90F7C">
        <w:rPr>
          <w:rFonts w:ascii="Times New Roman" w:hAnsi="Times New Roman" w:cs="Times New Roman"/>
        </w:rPr>
        <w:t xml:space="preserve"> </w:t>
      </w:r>
      <w:r w:rsidR="00565ED0">
        <w:rPr>
          <w:rFonts w:ascii="Times New Roman" w:hAnsi="Times New Roman" w:cs="Times New Roman" w:hint="eastAsia"/>
        </w:rPr>
        <w:t>are</w:t>
      </w:r>
      <w:r w:rsidR="00565ED0">
        <w:rPr>
          <w:rFonts w:ascii="Times New Roman" w:hAnsi="Times New Roman" w:cs="Times New Roman"/>
        </w:rPr>
        <w:t xml:space="preserve"> higher than the original dataset.</w:t>
      </w:r>
      <w:r w:rsidR="00832E91">
        <w:rPr>
          <w:rFonts w:ascii="Times New Roman" w:hAnsi="Times New Roman" w:cs="Times New Roman"/>
        </w:rPr>
        <w:t xml:space="preserve"> </w:t>
      </w:r>
      <w:r w:rsidR="00832E91" w:rsidRPr="00832E91">
        <w:rPr>
          <w:rFonts w:ascii="Times New Roman" w:hAnsi="Times New Roman" w:cs="Times New Roman"/>
        </w:rPr>
        <w:t>The accuracy on the test set is about 20% higher than the original data set.</w:t>
      </w:r>
      <w:r w:rsidR="00E6682F">
        <w:rPr>
          <w:rFonts w:ascii="Times New Roman" w:hAnsi="Times New Roman" w:cs="Times New Roman"/>
        </w:rPr>
        <w:t xml:space="preserve"> Besides, </w:t>
      </w:r>
      <w:r w:rsidR="006A59CA">
        <w:rPr>
          <w:rFonts w:ascii="Times New Roman" w:hAnsi="Times New Roman" w:cs="Times New Roman"/>
        </w:rPr>
        <w:t xml:space="preserve">the DT model </w:t>
      </w:r>
      <w:r w:rsidR="008A2AC9">
        <w:rPr>
          <w:rFonts w:ascii="Times New Roman" w:hAnsi="Times New Roman" w:cs="Times New Roman"/>
        </w:rPr>
        <w:t>doesn’t overfit</w:t>
      </w:r>
      <w:r w:rsidR="004B2821">
        <w:rPr>
          <w:rFonts w:ascii="Times New Roman" w:hAnsi="Times New Roman" w:cs="Times New Roman"/>
        </w:rPr>
        <w:t xml:space="preserve"> the</w:t>
      </w:r>
      <w:r w:rsidR="00F11224">
        <w:rPr>
          <w:rFonts w:ascii="Times New Roman" w:hAnsi="Times New Roman" w:cs="Times New Roman"/>
        </w:rPr>
        <w:t xml:space="preserve"> dataset</w:t>
      </w:r>
      <w:r w:rsidR="00BD42B0">
        <w:rPr>
          <w:rFonts w:ascii="Times New Roman" w:hAnsi="Times New Roman" w:cs="Times New Roman"/>
        </w:rPr>
        <w:t>.</w:t>
      </w:r>
    </w:p>
    <w:tbl>
      <w:tblPr>
        <w:tblStyle w:val="a8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1179"/>
        <w:gridCol w:w="1263"/>
      </w:tblGrid>
      <w:tr w:rsidR="00581129" w:rsidRPr="00464BF4" w14:paraId="59EDD62F" w14:textId="77777777" w:rsidTr="00B77450">
        <w:trPr>
          <w:jc w:val="center"/>
        </w:trPr>
        <w:tc>
          <w:tcPr>
            <w:tcW w:w="737" w:type="dxa"/>
          </w:tcPr>
          <w:p w14:paraId="610483DA" w14:textId="77777777" w:rsidR="00581129" w:rsidRPr="00464BF4" w:rsidRDefault="00581129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14:paraId="054333DE" w14:textId="100E07FA" w:rsidR="00581129" w:rsidRPr="00464BF4" w:rsidRDefault="00743AEB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</w:t>
            </w:r>
          </w:p>
        </w:tc>
        <w:tc>
          <w:tcPr>
            <w:tcW w:w="1263" w:type="dxa"/>
            <w:vAlign w:val="center"/>
          </w:tcPr>
          <w:p w14:paraId="7E296DD0" w14:textId="025EF5F2" w:rsidR="00581129" w:rsidRPr="00464BF4" w:rsidRDefault="00743AEB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</w:p>
        </w:tc>
      </w:tr>
      <w:tr w:rsidR="00581129" w:rsidRPr="00B728D7" w14:paraId="7F167311" w14:textId="77777777" w:rsidTr="00B77450">
        <w:trPr>
          <w:jc w:val="center"/>
        </w:trPr>
        <w:tc>
          <w:tcPr>
            <w:tcW w:w="737" w:type="dxa"/>
          </w:tcPr>
          <w:p w14:paraId="143EB9D8" w14:textId="77777777" w:rsidR="00581129" w:rsidRPr="00464BF4" w:rsidRDefault="00581129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179" w:type="dxa"/>
          </w:tcPr>
          <w:p w14:paraId="456C551B" w14:textId="556A9DFE" w:rsidR="00581129" w:rsidRPr="00B728D7" w:rsidRDefault="00581129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A5275" w:rsidRPr="000A5275">
              <w:rPr>
                <w:rFonts w:ascii="Times New Roman" w:hAnsi="Times New Roman" w:cs="Times New Roman"/>
                <w:sz w:val="18"/>
                <w:szCs w:val="18"/>
              </w:rPr>
              <w:t>0.933</w:t>
            </w:r>
          </w:p>
        </w:tc>
        <w:tc>
          <w:tcPr>
            <w:tcW w:w="1263" w:type="dxa"/>
          </w:tcPr>
          <w:p w14:paraId="6809CB24" w14:textId="7CF34DFE" w:rsidR="00581129" w:rsidRPr="00DA5E73" w:rsidRDefault="00581129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5E73">
              <w:rPr>
                <w:rFonts w:ascii="Times New Roman" w:hAnsi="Times New Roman" w:cs="Times New Roman"/>
                <w:sz w:val="18"/>
                <w:szCs w:val="18"/>
              </w:rPr>
              <w:t>1.0/</w:t>
            </w:r>
            <w:r w:rsidR="00D40CAC" w:rsidRPr="00D40CAC">
              <w:rPr>
                <w:rFonts w:ascii="Times New Roman" w:hAnsi="Times New Roman" w:cs="Times New Roman"/>
                <w:sz w:val="18"/>
                <w:szCs w:val="18"/>
              </w:rPr>
              <w:t>0.476</w:t>
            </w:r>
            <w:r w:rsidR="0027077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81129" w:rsidRPr="00684BF4" w14:paraId="711D3142" w14:textId="77777777" w:rsidTr="00B77450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1B4957BA" w14:textId="77777777" w:rsidR="00581129" w:rsidRPr="00464BF4" w:rsidRDefault="00581129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67B73A7B" w14:textId="12EDD739" w:rsidR="00581129" w:rsidRPr="003125DF" w:rsidRDefault="00132BE9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5DF">
              <w:rPr>
                <w:rFonts w:ascii="Times New Roman" w:hAnsi="Times New Roman" w:cs="Times New Roman"/>
                <w:sz w:val="18"/>
                <w:szCs w:val="18"/>
              </w:rPr>
              <w:t>0.9465</w:t>
            </w:r>
            <w:r w:rsidR="00581129" w:rsidRPr="003125D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A31EC1" w:rsidRPr="003125DF">
              <w:rPr>
                <w:rFonts w:ascii="Times New Roman" w:hAnsi="Times New Roman" w:cs="Times New Roman"/>
                <w:sz w:val="18"/>
                <w:szCs w:val="18"/>
              </w:rPr>
              <w:t>0.9377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7B4B7E8F" w14:textId="6DEBF7EE" w:rsidR="00581129" w:rsidRPr="003125DF" w:rsidRDefault="008165D9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5DF">
              <w:rPr>
                <w:rFonts w:ascii="Times New Roman" w:hAnsi="Times New Roman" w:cs="Times New Roman"/>
                <w:sz w:val="18"/>
                <w:szCs w:val="18"/>
              </w:rPr>
              <w:t>0.7472</w:t>
            </w:r>
            <w:r w:rsidR="00581129" w:rsidRPr="003125D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8C3AD6" w:rsidRPr="003125DF">
              <w:rPr>
                <w:rFonts w:ascii="Times New Roman" w:hAnsi="Times New Roman" w:cs="Times New Roman"/>
                <w:sz w:val="18"/>
                <w:szCs w:val="18"/>
              </w:rPr>
              <w:t>0.647</w:t>
            </w:r>
            <w:r w:rsidR="0081422D" w:rsidRPr="003125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81129" w:rsidRPr="00BF1330" w14:paraId="73DF0A36" w14:textId="77777777" w:rsidTr="00B77450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07F7A100" w14:textId="77777777" w:rsidR="00581129" w:rsidRPr="00464BF4" w:rsidRDefault="00581129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41E81F64" w14:textId="680EFCF7" w:rsidR="00581129" w:rsidRPr="00AA36FF" w:rsidRDefault="000A564E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564E">
              <w:rPr>
                <w:rFonts w:ascii="Times New Roman" w:hAnsi="Times New Roman" w:cs="Times New Roman"/>
                <w:sz w:val="18"/>
                <w:szCs w:val="18"/>
              </w:rPr>
              <w:t>0.906</w:t>
            </w:r>
            <w:r w:rsidR="00A148F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81129" w:rsidRPr="00AA36F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F23A0" w:rsidRPr="00BF23A0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C960D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0109277C" w14:textId="220B6ED1" w:rsidR="00581129" w:rsidRPr="00684BF4" w:rsidRDefault="00E0336F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336F">
              <w:rPr>
                <w:rFonts w:ascii="Times New Roman" w:hAnsi="Times New Roman" w:cs="Times New Roman"/>
                <w:sz w:val="18"/>
                <w:szCs w:val="18"/>
              </w:rPr>
              <w:t>0.912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58112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42188" w:rsidRPr="00B4218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C960D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634655B6" w14:textId="16DDF603" w:rsidR="00112BF7" w:rsidRPr="00CE5234" w:rsidRDefault="00112BF7" w:rsidP="003E43F3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0B0F16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0B0F16">
        <w:rPr>
          <w:rFonts w:ascii="Times New Roman" w:hAnsi="Times New Roman" w:cs="Times New Roman"/>
          <w:b/>
          <w:bCs/>
          <w:sz w:val="21"/>
          <w:szCs w:val="21"/>
        </w:rPr>
        <w:t xml:space="preserve">able </w:t>
      </w:r>
      <w:r w:rsidR="00A81951">
        <w:rPr>
          <w:rFonts w:ascii="Times New Roman" w:hAnsi="Times New Roman" w:cs="Times New Roman"/>
          <w:b/>
          <w:bCs/>
          <w:sz w:val="21"/>
          <w:szCs w:val="21"/>
        </w:rPr>
        <w:t>5</w:t>
      </w:r>
      <w:r w:rsidRPr="000B0F16">
        <w:rPr>
          <w:rFonts w:ascii="Times New Roman" w:hAnsi="Times New Roman" w:cs="Times New Roman"/>
          <w:b/>
          <w:bCs/>
          <w:sz w:val="21"/>
          <w:szCs w:val="21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="001E05E8">
        <w:rPr>
          <w:rFonts w:ascii="Times New Roman" w:hAnsi="Times New Roman" w:cs="Times New Roman"/>
          <w:sz w:val="21"/>
          <w:szCs w:val="21"/>
        </w:rPr>
        <w:t>Metrics for either class.</w:t>
      </w:r>
    </w:p>
    <w:p w14:paraId="0A35C2B8" w14:textId="5D393578" w:rsidR="00112BF7" w:rsidRDefault="003125DF" w:rsidP="00BF692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 4 lists the </w:t>
      </w:r>
      <w:r w:rsidR="00715E09">
        <w:rPr>
          <w:rFonts w:ascii="Times New Roman" w:hAnsi="Times New Roman" w:cs="Times New Roman"/>
        </w:rPr>
        <w:t>precision for either class</w:t>
      </w:r>
      <w:r w:rsidR="00743AEB">
        <w:rPr>
          <w:rFonts w:ascii="Times New Roman" w:hAnsi="Times New Roman" w:cs="Times New Roman"/>
        </w:rPr>
        <w:t xml:space="preserve">. </w:t>
      </w:r>
      <w:r w:rsidR="00075F2E" w:rsidRPr="00075F2E">
        <w:rPr>
          <w:rFonts w:ascii="Times New Roman" w:hAnsi="Times New Roman" w:cs="Times New Roman"/>
        </w:rPr>
        <w:t>We can find that DT and BNB have a much higher classification accuracy for negative samples than positive samples</w:t>
      </w:r>
      <w:r w:rsidR="00105694">
        <w:rPr>
          <w:rFonts w:ascii="Times New Roman" w:hAnsi="Times New Roman" w:cs="Times New Roman"/>
        </w:rPr>
        <w:t>,</w:t>
      </w:r>
      <w:r w:rsidR="00075F2E" w:rsidRPr="00075F2E">
        <w:rPr>
          <w:rFonts w:ascii="Times New Roman" w:hAnsi="Times New Roman" w:cs="Times New Roman"/>
        </w:rPr>
        <w:t xml:space="preserve"> due to sample imbalance.</w:t>
      </w:r>
    </w:p>
    <w:p w14:paraId="26DA326C" w14:textId="72700B3A" w:rsidR="00D440C7" w:rsidRDefault="00D440C7" w:rsidP="00BF692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owever, the </w:t>
      </w:r>
      <w:r w:rsidR="003468EB">
        <w:rPr>
          <w:rFonts w:ascii="Times New Roman" w:hAnsi="Times New Roman" w:cs="Times New Roman"/>
        </w:rPr>
        <w:t>MNB</w:t>
      </w:r>
      <w:r w:rsidR="0012766F" w:rsidRPr="0012766F">
        <w:rPr>
          <w:rFonts w:ascii="Times New Roman" w:hAnsi="Times New Roman" w:cs="Times New Roman"/>
        </w:rPr>
        <w:t xml:space="preserve"> has a relatively low</w:t>
      </w:r>
      <w:r w:rsidR="00CC2130">
        <w:rPr>
          <w:rFonts w:ascii="Times New Roman" w:hAnsi="Times New Roman" w:cs="Times New Roman"/>
        </w:rPr>
        <w:t>er</w:t>
      </w:r>
      <w:r w:rsidR="0012766F" w:rsidRPr="0012766F">
        <w:rPr>
          <w:rFonts w:ascii="Times New Roman" w:hAnsi="Times New Roman" w:cs="Times New Roman"/>
        </w:rPr>
        <w:t xml:space="preserve"> classification accuracy rate for negative samples, </w:t>
      </w:r>
      <w:r w:rsidR="005737CD">
        <w:rPr>
          <w:rFonts w:ascii="Times New Roman" w:hAnsi="Times New Roman" w:cs="Times New Roman"/>
        </w:rPr>
        <w:t>but</w:t>
      </w:r>
      <w:r w:rsidR="00724B00">
        <w:rPr>
          <w:rFonts w:ascii="Times New Roman" w:hAnsi="Times New Roman" w:cs="Times New Roman"/>
        </w:rPr>
        <w:t xml:space="preserve"> </w:t>
      </w:r>
      <w:r w:rsidR="0012766F" w:rsidRPr="0012766F">
        <w:rPr>
          <w:rFonts w:ascii="Times New Roman" w:hAnsi="Times New Roman" w:cs="Times New Roman"/>
        </w:rPr>
        <w:t xml:space="preserve">the classification </w:t>
      </w:r>
      <w:r w:rsidR="00367515">
        <w:rPr>
          <w:rFonts w:ascii="Times New Roman" w:hAnsi="Times New Roman" w:cs="Times New Roman"/>
        </w:rPr>
        <w:t>accuracy</w:t>
      </w:r>
      <w:r w:rsidR="0012766F" w:rsidRPr="0012766F">
        <w:rPr>
          <w:rFonts w:ascii="Times New Roman" w:hAnsi="Times New Roman" w:cs="Times New Roman"/>
        </w:rPr>
        <w:t xml:space="preserve"> for positive samples can reach 1</w:t>
      </w:r>
      <w:r w:rsidR="00FF7F25">
        <w:rPr>
          <w:rFonts w:ascii="Times New Roman" w:hAnsi="Times New Roman" w:cs="Times New Roman"/>
        </w:rPr>
        <w:t>.</w:t>
      </w:r>
    </w:p>
    <w:p w14:paraId="67517B1B" w14:textId="506F3F04" w:rsidR="00AE5DA6" w:rsidRDefault="00AE5DA6" w:rsidP="00C00C76">
      <w:pPr>
        <w:jc w:val="left"/>
        <w:rPr>
          <w:rFonts w:ascii="Times New Roman" w:hAnsi="Times New Roman" w:cs="Times New Roman"/>
          <w:b/>
          <w:bCs/>
        </w:rPr>
      </w:pPr>
      <w:r w:rsidRPr="00840C28">
        <w:rPr>
          <w:rFonts w:ascii="Times New Roman" w:hAnsi="Times New Roman" w:cs="Times New Roman" w:hint="eastAsia"/>
          <w:b/>
          <w:bCs/>
        </w:rPr>
        <w:t>W</w:t>
      </w:r>
      <w:r w:rsidRPr="00840C28">
        <w:rPr>
          <w:rFonts w:ascii="Times New Roman" w:hAnsi="Times New Roman" w:cs="Times New Roman"/>
          <w:b/>
          <w:bCs/>
        </w:rPr>
        <w:t xml:space="preserve">ith </w:t>
      </w:r>
      <w:r w:rsidR="009939B6" w:rsidRPr="00840C28">
        <w:rPr>
          <w:rFonts w:ascii="Times New Roman" w:hAnsi="Times New Roman" w:cs="Times New Roman"/>
          <w:b/>
          <w:bCs/>
        </w:rPr>
        <w:t>and without</w:t>
      </w:r>
      <w:r w:rsidR="001C58DF">
        <w:rPr>
          <w:rFonts w:ascii="Times New Roman" w:hAnsi="Times New Roman" w:cs="Times New Roman"/>
          <w:b/>
          <w:bCs/>
        </w:rPr>
        <w:t xml:space="preserve"> NLTK</w:t>
      </w:r>
      <w:r w:rsidR="009939B6" w:rsidRPr="00840C28">
        <w:rPr>
          <w:rFonts w:ascii="Times New Roman" w:hAnsi="Times New Roman" w:cs="Times New Roman"/>
          <w:b/>
          <w:bCs/>
        </w:rPr>
        <w:t xml:space="preserve"> preprocessing</w:t>
      </w:r>
      <w:r w:rsidR="00840C28" w:rsidRPr="00840C28">
        <w:rPr>
          <w:rFonts w:ascii="Times New Roman" w:hAnsi="Times New Roman" w:cs="Times New Roman"/>
          <w:b/>
          <w:bCs/>
        </w:rPr>
        <w:t>.</w:t>
      </w:r>
    </w:p>
    <w:tbl>
      <w:tblPr>
        <w:tblStyle w:val="a8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1179"/>
        <w:gridCol w:w="1263"/>
        <w:gridCol w:w="1263"/>
        <w:gridCol w:w="1263"/>
      </w:tblGrid>
      <w:tr w:rsidR="000F6643" w:rsidRPr="00464BF4" w14:paraId="07B99310" w14:textId="683E6E1B" w:rsidTr="00B77450">
        <w:trPr>
          <w:jc w:val="center"/>
        </w:trPr>
        <w:tc>
          <w:tcPr>
            <w:tcW w:w="737" w:type="dxa"/>
          </w:tcPr>
          <w:p w14:paraId="2A93E159" w14:textId="77777777" w:rsidR="000F6643" w:rsidRPr="00464BF4" w:rsidRDefault="000F6643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14:paraId="0638E741" w14:textId="30724252" w:rsidR="000F6643" w:rsidRPr="00464BF4" w:rsidRDefault="000F6643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 (Y)</w:t>
            </w:r>
          </w:p>
        </w:tc>
        <w:tc>
          <w:tcPr>
            <w:tcW w:w="1263" w:type="dxa"/>
            <w:vAlign w:val="center"/>
          </w:tcPr>
          <w:p w14:paraId="500C6CDF" w14:textId="1E81702A" w:rsidR="000F6643" w:rsidRPr="00464BF4" w:rsidRDefault="000F6643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Positive (Y)</w:t>
            </w:r>
          </w:p>
        </w:tc>
        <w:tc>
          <w:tcPr>
            <w:tcW w:w="1263" w:type="dxa"/>
          </w:tcPr>
          <w:p w14:paraId="7A8050F7" w14:textId="2EBAFCBF" w:rsidR="000F6643" w:rsidRDefault="00105ECB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egative (N)</w:t>
            </w:r>
          </w:p>
        </w:tc>
        <w:tc>
          <w:tcPr>
            <w:tcW w:w="1263" w:type="dxa"/>
          </w:tcPr>
          <w:p w14:paraId="3E12E4B7" w14:textId="5CD207BD" w:rsidR="000F6643" w:rsidRDefault="00034ACF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ositive (N)</w:t>
            </w:r>
          </w:p>
        </w:tc>
      </w:tr>
      <w:tr w:rsidR="000F6643" w:rsidRPr="00B728D7" w14:paraId="548AA56A" w14:textId="75DD1153" w:rsidTr="00B77450">
        <w:trPr>
          <w:jc w:val="center"/>
        </w:trPr>
        <w:tc>
          <w:tcPr>
            <w:tcW w:w="737" w:type="dxa"/>
          </w:tcPr>
          <w:p w14:paraId="754B7D70" w14:textId="77777777" w:rsidR="000F6643" w:rsidRPr="00464BF4" w:rsidRDefault="000F6643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179" w:type="dxa"/>
          </w:tcPr>
          <w:p w14:paraId="6C182D77" w14:textId="77777777" w:rsidR="000F6643" w:rsidRPr="00B728D7" w:rsidRDefault="000F6643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A5275">
              <w:rPr>
                <w:rFonts w:ascii="Times New Roman" w:hAnsi="Times New Roman" w:cs="Times New Roman"/>
                <w:sz w:val="18"/>
                <w:szCs w:val="18"/>
              </w:rPr>
              <w:t>0.933</w:t>
            </w:r>
          </w:p>
        </w:tc>
        <w:tc>
          <w:tcPr>
            <w:tcW w:w="1263" w:type="dxa"/>
          </w:tcPr>
          <w:p w14:paraId="76953121" w14:textId="77777777" w:rsidR="000F6643" w:rsidRPr="00DA5E73" w:rsidRDefault="000F6643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5E73">
              <w:rPr>
                <w:rFonts w:ascii="Times New Roman" w:hAnsi="Times New Roman" w:cs="Times New Roman"/>
                <w:sz w:val="18"/>
                <w:szCs w:val="18"/>
              </w:rPr>
              <w:t>1.0/</w:t>
            </w:r>
            <w:r w:rsidRPr="00D40CAC">
              <w:rPr>
                <w:rFonts w:ascii="Times New Roman" w:hAnsi="Times New Roman" w:cs="Times New Roman"/>
                <w:sz w:val="18"/>
                <w:szCs w:val="18"/>
              </w:rPr>
              <w:t>0.476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63" w:type="dxa"/>
          </w:tcPr>
          <w:p w14:paraId="00D93DF4" w14:textId="75F20830" w:rsidR="000F6643" w:rsidRPr="00DA5E73" w:rsidRDefault="005B18A5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A5275">
              <w:rPr>
                <w:rFonts w:ascii="Times New Roman" w:hAnsi="Times New Roman" w:cs="Times New Roman"/>
                <w:sz w:val="18"/>
                <w:szCs w:val="18"/>
              </w:rPr>
              <w:t>0.9</w:t>
            </w:r>
            <w:r w:rsidR="00940D7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63" w:type="dxa"/>
          </w:tcPr>
          <w:p w14:paraId="3CEE9CFB" w14:textId="14BC1F0D" w:rsidR="000F6643" w:rsidRPr="00DA5E73" w:rsidRDefault="00C62A84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2A84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EC450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6713F7" w:rsidRPr="006713F7">
              <w:rPr>
                <w:rFonts w:ascii="Times New Roman" w:hAnsi="Times New Roman" w:cs="Times New Roman"/>
                <w:sz w:val="18"/>
                <w:szCs w:val="18"/>
              </w:rPr>
              <w:t>0.461</w:t>
            </w:r>
          </w:p>
        </w:tc>
      </w:tr>
      <w:tr w:rsidR="000F6643" w:rsidRPr="00684BF4" w14:paraId="2A5205F9" w14:textId="29091E87" w:rsidTr="00B77450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65F8B909" w14:textId="77777777" w:rsidR="000F6643" w:rsidRPr="00464BF4" w:rsidRDefault="000F6643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11DF6CD5" w14:textId="77777777" w:rsidR="000F6643" w:rsidRPr="003125DF" w:rsidRDefault="000F6643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5DF">
              <w:rPr>
                <w:rFonts w:ascii="Times New Roman" w:hAnsi="Times New Roman" w:cs="Times New Roman"/>
                <w:sz w:val="18"/>
                <w:szCs w:val="18"/>
              </w:rPr>
              <w:t>0.9465/0.9377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435EE3B2" w14:textId="77777777" w:rsidR="000F6643" w:rsidRPr="003125DF" w:rsidRDefault="000F6643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25DF">
              <w:rPr>
                <w:rFonts w:ascii="Times New Roman" w:hAnsi="Times New Roman" w:cs="Times New Roman"/>
                <w:sz w:val="18"/>
                <w:szCs w:val="18"/>
              </w:rPr>
              <w:t>0.7472/0.6471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CE7FB37" w14:textId="2EE6B2AF" w:rsidR="000F6643" w:rsidRPr="003125DF" w:rsidRDefault="006C69A0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A0">
              <w:rPr>
                <w:rFonts w:ascii="Times New Roman" w:hAnsi="Times New Roman" w:cs="Times New Roman"/>
                <w:sz w:val="18"/>
                <w:szCs w:val="18"/>
              </w:rPr>
              <w:t>0.950</w:t>
            </w:r>
            <w:r w:rsidR="00DF4D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F22B4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C5652" w:rsidRPr="003C5652"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  <w:r w:rsidR="00740E5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DE4F69C" w14:textId="1209C980" w:rsidR="000F6643" w:rsidRPr="003125DF" w:rsidRDefault="00AE6B5F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6B5F">
              <w:rPr>
                <w:rFonts w:ascii="Times New Roman" w:hAnsi="Times New Roman" w:cs="Times New Roman"/>
                <w:sz w:val="18"/>
                <w:szCs w:val="18"/>
              </w:rPr>
              <w:t>0.6952</w:t>
            </w:r>
            <w:r w:rsidR="002A384D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7306B" w:rsidRPr="0007306B">
              <w:rPr>
                <w:rFonts w:ascii="Times New Roman" w:hAnsi="Times New Roman" w:cs="Times New Roman"/>
                <w:sz w:val="18"/>
                <w:szCs w:val="18"/>
              </w:rPr>
              <w:t>0.631</w:t>
            </w:r>
            <w:r w:rsidR="0039150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0F6643" w:rsidRPr="00BF1330" w14:paraId="1FE23CCA" w14:textId="33D5A925" w:rsidTr="00B77450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27BBE0EC" w14:textId="77777777" w:rsidR="000F6643" w:rsidRPr="00464BF4" w:rsidRDefault="000F6643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6DB091CD" w14:textId="15471395" w:rsidR="000F6643" w:rsidRPr="00AA36FF" w:rsidRDefault="000F6643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564E">
              <w:rPr>
                <w:rFonts w:ascii="Times New Roman" w:hAnsi="Times New Roman" w:cs="Times New Roman"/>
                <w:sz w:val="18"/>
                <w:szCs w:val="18"/>
              </w:rPr>
              <w:t>0.906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AA36F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E1A47" w:rsidRPr="00E0336F">
              <w:rPr>
                <w:rFonts w:ascii="Times New Roman" w:hAnsi="Times New Roman" w:cs="Times New Roman"/>
                <w:sz w:val="18"/>
                <w:szCs w:val="18"/>
              </w:rPr>
              <w:t>0.912</w:t>
            </w:r>
            <w:r w:rsidR="002E1A4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29D65E09" w14:textId="62C6EE27" w:rsidR="000F6643" w:rsidRPr="00684BF4" w:rsidRDefault="002E1A47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23A0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F664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F6643" w:rsidRPr="00B4218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0F66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10CACFCF" w14:textId="11B2C41F" w:rsidR="000F6643" w:rsidRPr="00E0336F" w:rsidRDefault="00834210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4210">
              <w:rPr>
                <w:rFonts w:ascii="Times New Roman" w:hAnsi="Times New Roman" w:cs="Times New Roman"/>
                <w:sz w:val="18"/>
                <w:szCs w:val="18"/>
              </w:rPr>
              <w:t>0.902</w:t>
            </w:r>
            <w:r w:rsidR="0076616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16D6D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74470F">
              <w:rPr>
                <w:rFonts w:ascii="Times New Roman" w:hAnsi="Times New Roman" w:cs="Times New Roman"/>
                <w:sz w:val="18"/>
                <w:szCs w:val="18"/>
              </w:rPr>
              <w:t>0.9097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26C6CE8E" w14:textId="5FE72F78" w:rsidR="000F6643" w:rsidRPr="00E0336F" w:rsidRDefault="0042415E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415E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E251A4">
              <w:rPr>
                <w:rFonts w:ascii="Times New Roman" w:hAnsi="Times New Roman" w:cs="Times New Roman"/>
                <w:sz w:val="18"/>
                <w:szCs w:val="18"/>
              </w:rPr>
              <w:t>0/1.0</w:t>
            </w:r>
          </w:p>
        </w:tc>
      </w:tr>
    </w:tbl>
    <w:p w14:paraId="0AE65F48" w14:textId="7E24D575" w:rsidR="00BA7E38" w:rsidRDefault="00254BE1" w:rsidP="00254BE1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8B496F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8B496F">
        <w:rPr>
          <w:rFonts w:ascii="Times New Roman" w:hAnsi="Times New Roman" w:cs="Times New Roman"/>
          <w:b/>
          <w:bCs/>
          <w:sz w:val="21"/>
          <w:szCs w:val="21"/>
        </w:rPr>
        <w:t xml:space="preserve">able </w:t>
      </w:r>
      <w:r w:rsidR="00A94950">
        <w:rPr>
          <w:rFonts w:ascii="Times New Roman" w:hAnsi="Times New Roman" w:cs="Times New Roman"/>
          <w:b/>
          <w:bCs/>
          <w:sz w:val="21"/>
          <w:szCs w:val="21"/>
        </w:rPr>
        <w:t>6</w:t>
      </w:r>
      <w:r w:rsidRPr="008B496F">
        <w:rPr>
          <w:rFonts w:ascii="Times New Roman" w:hAnsi="Times New Roman" w:cs="Times New Roman"/>
          <w:b/>
          <w:bCs/>
          <w:sz w:val="21"/>
          <w:szCs w:val="21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Metrics for either class</w:t>
      </w:r>
      <w:r w:rsidR="000D10F4">
        <w:rPr>
          <w:rFonts w:ascii="Times New Roman" w:hAnsi="Times New Roman" w:cs="Times New Roman"/>
          <w:sz w:val="21"/>
          <w:szCs w:val="21"/>
        </w:rPr>
        <w:t>, with and without NLTK preprocessing.</w:t>
      </w:r>
    </w:p>
    <w:p w14:paraId="4542C9BB" w14:textId="3F845BA4" w:rsidR="00254BE1" w:rsidRPr="00CE5234" w:rsidRDefault="00BA7E38" w:rsidP="00254BE1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Where Y presents </w:t>
      </w:r>
      <w:r w:rsidR="00A460F8">
        <w:rPr>
          <w:rFonts w:ascii="Times New Roman" w:hAnsi="Times New Roman" w:cs="Times New Roman"/>
          <w:sz w:val="21"/>
          <w:szCs w:val="21"/>
        </w:rPr>
        <w:t>preprocessing, N presents without preprocessing.</w:t>
      </w:r>
    </w:p>
    <w:p w14:paraId="56D152D8" w14:textId="42BFA4E4" w:rsidR="00623361" w:rsidRDefault="00436A0C" w:rsidP="00BF692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ompare </w:t>
      </w:r>
      <w:r w:rsidR="0086364C">
        <w:rPr>
          <w:rFonts w:ascii="Times New Roman" w:hAnsi="Times New Roman" w:cs="Times New Roman"/>
        </w:rPr>
        <w:t xml:space="preserve">the </w:t>
      </w:r>
      <w:r w:rsidR="001F4B79">
        <w:rPr>
          <w:rFonts w:ascii="Times New Roman" w:hAnsi="Times New Roman" w:cs="Times New Roman"/>
        </w:rPr>
        <w:t xml:space="preserve">metrics with </w:t>
      </w:r>
      <w:r w:rsidR="00833DBC">
        <w:rPr>
          <w:rFonts w:ascii="Times New Roman" w:hAnsi="Times New Roman" w:cs="Times New Roman"/>
        </w:rPr>
        <w:t xml:space="preserve">and </w:t>
      </w:r>
      <w:r w:rsidR="00A174A1">
        <w:rPr>
          <w:rFonts w:ascii="Times New Roman" w:hAnsi="Times New Roman" w:cs="Times New Roman"/>
        </w:rPr>
        <w:t>without preprocessing,</w:t>
      </w:r>
      <w:r w:rsidR="00FA7A52">
        <w:rPr>
          <w:rFonts w:ascii="Times New Roman" w:hAnsi="Times New Roman" w:cs="Times New Roman"/>
        </w:rPr>
        <w:t xml:space="preserve"> </w:t>
      </w:r>
      <w:r w:rsidR="009E1E4F">
        <w:rPr>
          <w:rFonts w:ascii="Times New Roman" w:hAnsi="Times New Roman" w:cs="Times New Roman"/>
        </w:rPr>
        <w:t>we can find that</w:t>
      </w:r>
      <w:r w:rsidR="00FD4A91">
        <w:rPr>
          <w:rFonts w:ascii="Times New Roman" w:hAnsi="Times New Roman" w:cs="Times New Roman"/>
        </w:rPr>
        <w:t xml:space="preserve"> </w:t>
      </w:r>
      <w:r w:rsidR="00EC7EEF">
        <w:rPr>
          <w:rFonts w:ascii="Times New Roman" w:hAnsi="Times New Roman" w:cs="Times New Roman"/>
        </w:rPr>
        <w:t xml:space="preserve">the </w:t>
      </w:r>
      <w:r w:rsidR="006E62A2">
        <w:rPr>
          <w:rFonts w:ascii="Times New Roman" w:hAnsi="Times New Roman" w:cs="Times New Roman"/>
        </w:rPr>
        <w:t xml:space="preserve">classification </w:t>
      </w:r>
      <w:r w:rsidR="00D42A84">
        <w:rPr>
          <w:rFonts w:ascii="Times New Roman" w:hAnsi="Times New Roman" w:cs="Times New Roman"/>
        </w:rPr>
        <w:t>accuracy</w:t>
      </w:r>
      <w:r w:rsidR="006E62A2">
        <w:rPr>
          <w:rFonts w:ascii="Times New Roman" w:hAnsi="Times New Roman" w:cs="Times New Roman"/>
        </w:rPr>
        <w:t xml:space="preserve"> </w:t>
      </w:r>
      <w:r w:rsidR="0090379E">
        <w:rPr>
          <w:rFonts w:ascii="Times New Roman" w:hAnsi="Times New Roman" w:cs="Times New Roman"/>
        </w:rPr>
        <w:t xml:space="preserve">of </w:t>
      </w:r>
      <w:r w:rsidR="0026245F">
        <w:rPr>
          <w:rFonts w:ascii="Times New Roman" w:hAnsi="Times New Roman" w:cs="Times New Roman"/>
        </w:rPr>
        <w:t xml:space="preserve">DT </w:t>
      </w:r>
      <w:r w:rsidR="00FD6842">
        <w:rPr>
          <w:rFonts w:ascii="Times New Roman" w:hAnsi="Times New Roman" w:cs="Times New Roman"/>
        </w:rPr>
        <w:t xml:space="preserve">and BNB </w:t>
      </w:r>
      <w:r w:rsidR="007C163E">
        <w:rPr>
          <w:rFonts w:ascii="Times New Roman" w:hAnsi="Times New Roman" w:cs="Times New Roman"/>
        </w:rPr>
        <w:t xml:space="preserve">for negative samples </w:t>
      </w:r>
      <w:r w:rsidR="00390D58">
        <w:rPr>
          <w:rFonts w:ascii="Times New Roman" w:hAnsi="Times New Roman" w:cs="Times New Roman"/>
        </w:rPr>
        <w:t>increased</w:t>
      </w:r>
      <w:r w:rsidR="00E47274">
        <w:rPr>
          <w:rFonts w:ascii="Times New Roman" w:hAnsi="Times New Roman" w:cs="Times New Roman"/>
        </w:rPr>
        <w:t xml:space="preserve"> (</w:t>
      </w:r>
      <w:r w:rsidR="0036713E">
        <w:rPr>
          <w:rFonts w:ascii="Times New Roman" w:hAnsi="Times New Roman" w:cs="Times New Roman"/>
        </w:rPr>
        <w:t xml:space="preserve">both </w:t>
      </w:r>
      <w:r w:rsidR="00E47274">
        <w:rPr>
          <w:rFonts w:ascii="Times New Roman" w:hAnsi="Times New Roman" w:cs="Times New Roman"/>
        </w:rPr>
        <w:t>on train</w:t>
      </w:r>
      <w:r w:rsidR="0061656C">
        <w:rPr>
          <w:rFonts w:ascii="Times New Roman" w:hAnsi="Times New Roman" w:cs="Times New Roman"/>
        </w:rPr>
        <w:t>ing</w:t>
      </w:r>
      <w:r w:rsidR="00E47274">
        <w:rPr>
          <w:rFonts w:ascii="Times New Roman" w:hAnsi="Times New Roman" w:cs="Times New Roman"/>
        </w:rPr>
        <w:t xml:space="preserve"> and test dataset)</w:t>
      </w:r>
      <w:r w:rsidR="00D4175E">
        <w:rPr>
          <w:rFonts w:ascii="Times New Roman" w:hAnsi="Times New Roman" w:cs="Times New Roman"/>
        </w:rPr>
        <w:t xml:space="preserve">, but </w:t>
      </w:r>
      <w:r w:rsidR="00063D2F">
        <w:rPr>
          <w:rFonts w:ascii="Times New Roman" w:hAnsi="Times New Roman" w:cs="Times New Roman"/>
        </w:rPr>
        <w:t xml:space="preserve">the </w:t>
      </w:r>
      <w:r w:rsidR="008B05F7">
        <w:rPr>
          <w:rFonts w:ascii="Times New Roman" w:hAnsi="Times New Roman" w:cs="Times New Roman"/>
        </w:rPr>
        <w:t>classification accuracy</w:t>
      </w:r>
      <w:r w:rsidR="00A311C0">
        <w:rPr>
          <w:rFonts w:ascii="Times New Roman" w:hAnsi="Times New Roman" w:cs="Times New Roman"/>
        </w:rPr>
        <w:t xml:space="preserve"> on positive</w:t>
      </w:r>
      <w:r w:rsidR="00162AF3">
        <w:rPr>
          <w:rFonts w:ascii="Times New Roman" w:hAnsi="Times New Roman" w:cs="Times New Roman"/>
        </w:rPr>
        <w:t xml:space="preserve"> </w:t>
      </w:r>
      <w:r w:rsidR="00A311C0">
        <w:rPr>
          <w:rFonts w:ascii="Times New Roman" w:hAnsi="Times New Roman" w:cs="Times New Roman"/>
        </w:rPr>
        <w:t>samples drop</w:t>
      </w:r>
      <w:r w:rsidR="00C92573">
        <w:rPr>
          <w:rFonts w:ascii="Times New Roman" w:hAnsi="Times New Roman" w:cs="Times New Roman"/>
        </w:rPr>
        <w:t>p</w:t>
      </w:r>
      <w:r w:rsidR="00A311C0">
        <w:rPr>
          <w:rFonts w:ascii="Times New Roman" w:hAnsi="Times New Roman" w:cs="Times New Roman"/>
        </w:rPr>
        <w:t>ed</w:t>
      </w:r>
      <w:r w:rsidR="00A20114">
        <w:rPr>
          <w:rFonts w:ascii="Times New Roman" w:hAnsi="Times New Roman" w:cs="Times New Roman"/>
        </w:rPr>
        <w:t>.</w:t>
      </w:r>
      <w:r w:rsidR="005A3B7F">
        <w:rPr>
          <w:rFonts w:ascii="Times New Roman" w:hAnsi="Times New Roman" w:cs="Times New Roman"/>
        </w:rPr>
        <w:t xml:space="preserve"> </w:t>
      </w:r>
      <w:r w:rsidR="00200457">
        <w:rPr>
          <w:rFonts w:ascii="Times New Roman" w:hAnsi="Times New Roman" w:cs="Times New Roman"/>
        </w:rPr>
        <w:t xml:space="preserve">And </w:t>
      </w:r>
      <w:r w:rsidR="009E6FEF">
        <w:rPr>
          <w:rFonts w:ascii="Times New Roman" w:hAnsi="Times New Roman" w:cs="Times New Roman"/>
        </w:rPr>
        <w:t xml:space="preserve">the classification accuracy </w:t>
      </w:r>
      <w:r w:rsidR="00FE629C">
        <w:rPr>
          <w:rFonts w:ascii="Times New Roman" w:hAnsi="Times New Roman" w:cs="Times New Roman"/>
        </w:rPr>
        <w:t xml:space="preserve">of MNB </w:t>
      </w:r>
      <w:r w:rsidR="009E6FEF">
        <w:rPr>
          <w:rFonts w:ascii="Times New Roman" w:hAnsi="Times New Roman" w:cs="Times New Roman"/>
        </w:rPr>
        <w:t xml:space="preserve">on </w:t>
      </w:r>
      <w:r w:rsidR="00FE629C">
        <w:rPr>
          <w:rFonts w:ascii="Times New Roman" w:hAnsi="Times New Roman" w:cs="Times New Roman"/>
        </w:rPr>
        <w:t xml:space="preserve">negative samples </w:t>
      </w:r>
      <w:r w:rsidR="00253E2C">
        <w:rPr>
          <w:rFonts w:ascii="Times New Roman" w:hAnsi="Times New Roman" w:cs="Times New Roman"/>
        </w:rPr>
        <w:t>also dropped.</w:t>
      </w:r>
    </w:p>
    <w:p w14:paraId="0C9B7FBF" w14:textId="0220F710" w:rsidR="00DF7BDD" w:rsidRDefault="00D55026" w:rsidP="00DF7BDD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best model for sentiment analysis and topic classification</w:t>
      </w:r>
      <w:r w:rsidR="00DF7BDD">
        <w:rPr>
          <w:rFonts w:ascii="Times New Roman" w:hAnsi="Times New Roman" w:cs="Times New Roman"/>
          <w:b/>
          <w:bCs/>
        </w:rPr>
        <w:t>.</w:t>
      </w:r>
    </w:p>
    <w:p w14:paraId="45B2C65A" w14:textId="3A5C3D6F" w:rsidR="004D4613" w:rsidRDefault="00D22479" w:rsidP="00FD0AD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best model </w:t>
      </w:r>
      <w:r w:rsidR="003D0B03">
        <w:rPr>
          <w:rFonts w:ascii="Times New Roman" w:hAnsi="Times New Roman" w:cs="Times New Roman"/>
        </w:rPr>
        <w:t xml:space="preserve">for sentiment analysis and topic classification </w:t>
      </w:r>
      <w:r>
        <w:rPr>
          <w:rFonts w:ascii="Times New Roman" w:hAnsi="Times New Roman" w:cs="Times New Roman"/>
        </w:rPr>
        <w:t xml:space="preserve">is </w:t>
      </w:r>
      <w:r w:rsidR="003A2FE4">
        <w:rPr>
          <w:rFonts w:ascii="Times New Roman" w:hAnsi="Times New Roman" w:cs="Times New Roman"/>
        </w:rPr>
        <w:t xml:space="preserve">a stacking model using </w:t>
      </w:r>
      <w:r w:rsidR="0072170C">
        <w:rPr>
          <w:rFonts w:ascii="Times New Roman" w:hAnsi="Times New Roman" w:cs="Times New Roman"/>
        </w:rPr>
        <w:t>Logistic regression</w:t>
      </w:r>
      <w:r w:rsidR="00965BE0">
        <w:rPr>
          <w:rFonts w:ascii="Times New Roman" w:hAnsi="Times New Roman" w:cs="Times New Roman"/>
        </w:rPr>
        <w:t xml:space="preserve"> (LR)</w:t>
      </w:r>
      <w:r w:rsidR="0072170C">
        <w:rPr>
          <w:rFonts w:ascii="Times New Roman" w:hAnsi="Times New Roman" w:cs="Times New Roman"/>
        </w:rPr>
        <w:t xml:space="preserve">, Gradient boosting </w:t>
      </w:r>
      <w:r w:rsidR="009E0735">
        <w:rPr>
          <w:rFonts w:ascii="Times New Roman" w:hAnsi="Times New Roman" w:cs="Times New Roman"/>
        </w:rPr>
        <w:t xml:space="preserve">decision tree </w:t>
      </w:r>
      <w:r w:rsidR="0072170C">
        <w:rPr>
          <w:rFonts w:ascii="Times New Roman" w:hAnsi="Times New Roman" w:cs="Times New Roman"/>
        </w:rPr>
        <w:t>(GBDT)</w:t>
      </w:r>
      <w:r w:rsidR="006425D6">
        <w:rPr>
          <w:rFonts w:ascii="Times New Roman" w:hAnsi="Times New Roman" w:cs="Times New Roman"/>
        </w:rPr>
        <w:t xml:space="preserve">, </w:t>
      </w:r>
      <w:r w:rsidR="000A47F6">
        <w:rPr>
          <w:rFonts w:ascii="Times New Roman" w:hAnsi="Times New Roman" w:cs="Times New Roman"/>
        </w:rPr>
        <w:t>Random forest</w:t>
      </w:r>
      <w:r w:rsidR="009E79A9">
        <w:rPr>
          <w:rFonts w:ascii="Times New Roman" w:hAnsi="Times New Roman" w:cs="Times New Roman"/>
        </w:rPr>
        <w:t xml:space="preserve"> (RF)</w:t>
      </w:r>
      <w:r w:rsidR="000A47F6">
        <w:rPr>
          <w:rFonts w:ascii="Times New Roman" w:hAnsi="Times New Roman" w:cs="Times New Roman"/>
        </w:rPr>
        <w:t>.</w:t>
      </w:r>
    </w:p>
    <w:p w14:paraId="619622D3" w14:textId="57C2E2CA" w:rsidR="00BF0193" w:rsidRDefault="00BF0193" w:rsidP="00FD0AD2">
      <w:pPr>
        <w:pStyle w:val="Default"/>
        <w:jc w:val="both"/>
        <w:rPr>
          <w:rFonts w:ascii="Times New Roman" w:hAnsi="Times New Roman" w:cs="Times New Roman"/>
        </w:rPr>
      </w:pPr>
    </w:p>
    <w:p w14:paraId="6A83315A" w14:textId="2E7BCADA" w:rsidR="00BF0193" w:rsidRDefault="00BF0193" w:rsidP="00FD0AD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irstly, </w:t>
      </w:r>
      <w:r w:rsidR="003327E0">
        <w:rPr>
          <w:rFonts w:ascii="Times New Roman" w:hAnsi="Times New Roman" w:cs="Times New Roman"/>
        </w:rPr>
        <w:t xml:space="preserve">using </w:t>
      </w:r>
      <w:r w:rsidR="00044CD6">
        <w:rPr>
          <w:rFonts w:ascii="Times New Roman" w:hAnsi="Times New Roman" w:cs="Times New Roman"/>
        </w:rPr>
        <w:t xml:space="preserve">the </w:t>
      </w:r>
      <w:r w:rsidR="00965BE0">
        <w:rPr>
          <w:rFonts w:ascii="Times New Roman" w:hAnsi="Times New Roman" w:cs="Times New Roman"/>
        </w:rPr>
        <w:t>LR</w:t>
      </w:r>
      <w:r w:rsidR="00EE7BB5">
        <w:rPr>
          <w:rFonts w:ascii="Times New Roman" w:hAnsi="Times New Roman" w:cs="Times New Roman"/>
        </w:rPr>
        <w:t xml:space="preserve">, GBDT and RF model to generate the </w:t>
      </w:r>
      <w:r w:rsidR="000620BE">
        <w:rPr>
          <w:rFonts w:ascii="Times New Roman" w:hAnsi="Times New Roman" w:cs="Times New Roman"/>
        </w:rPr>
        <w:t xml:space="preserve">new </w:t>
      </w:r>
      <w:r w:rsidR="00813B5A">
        <w:rPr>
          <w:rFonts w:ascii="Times New Roman" w:hAnsi="Times New Roman" w:cs="Times New Roman" w:hint="eastAsia"/>
        </w:rPr>
        <w:t>features</w:t>
      </w:r>
      <w:r w:rsidR="00813B5A">
        <w:rPr>
          <w:rFonts w:ascii="Times New Roman" w:hAnsi="Times New Roman" w:cs="Times New Roman"/>
        </w:rPr>
        <w:t>.</w:t>
      </w:r>
      <w:r w:rsidR="00C07173">
        <w:rPr>
          <w:rFonts w:ascii="Times New Roman" w:hAnsi="Times New Roman" w:cs="Times New Roman"/>
        </w:rPr>
        <w:t xml:space="preserve"> Then, construct a new LR </w:t>
      </w:r>
      <w:r w:rsidR="00BF540C">
        <w:rPr>
          <w:rFonts w:ascii="Times New Roman" w:hAnsi="Times New Roman" w:cs="Times New Roman"/>
        </w:rPr>
        <w:t xml:space="preserve">model </w:t>
      </w:r>
      <w:r w:rsidR="00C07173">
        <w:rPr>
          <w:rFonts w:ascii="Times New Roman" w:hAnsi="Times New Roman" w:cs="Times New Roman"/>
        </w:rPr>
        <w:t>to predict the final label of test data</w:t>
      </w:r>
      <w:r w:rsidR="00FA2628">
        <w:rPr>
          <w:rFonts w:ascii="Times New Roman" w:hAnsi="Times New Roman" w:cs="Times New Roman"/>
        </w:rPr>
        <w:t>, by using the features</w:t>
      </w:r>
      <w:r w:rsidR="00F37D21">
        <w:rPr>
          <w:rFonts w:ascii="Times New Roman" w:hAnsi="Times New Roman" w:cs="Times New Roman"/>
        </w:rPr>
        <w:t xml:space="preserve"> generated from last layer</w:t>
      </w:r>
      <w:r w:rsidR="00C07173">
        <w:rPr>
          <w:rFonts w:ascii="Times New Roman" w:hAnsi="Times New Roman" w:cs="Times New Roman"/>
        </w:rPr>
        <w:t>.</w:t>
      </w:r>
    </w:p>
    <w:p w14:paraId="5E21D86C" w14:textId="4FB9DDFB" w:rsidR="00035BC7" w:rsidRDefault="00035BC7" w:rsidP="00FD0AD2">
      <w:pPr>
        <w:pStyle w:val="Default"/>
        <w:jc w:val="both"/>
        <w:rPr>
          <w:rFonts w:ascii="Times New Roman" w:hAnsi="Times New Roman" w:cs="Times New Roman"/>
        </w:rPr>
      </w:pPr>
    </w:p>
    <w:p w14:paraId="5AF6A8EA" w14:textId="5589C61F" w:rsidR="002E6B13" w:rsidRDefault="002E6B13" w:rsidP="00FD0AD2">
      <w:pPr>
        <w:pStyle w:val="Defaul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825CD2">
        <w:rPr>
          <w:rFonts w:ascii="Times New Roman" w:hAnsi="Times New Roman" w:cs="Times New Roman"/>
        </w:rPr>
        <w:t xml:space="preserve">feature type is </w:t>
      </w:r>
      <w:r w:rsidR="00BF427F">
        <w:rPr>
          <w:rFonts w:ascii="Times New Roman" w:hAnsi="Times New Roman" w:cs="Times New Roman"/>
        </w:rPr>
        <w:t>‘</w:t>
      </w:r>
      <w:r w:rsidR="00190B6C">
        <w:rPr>
          <w:rFonts w:ascii="Times New Roman" w:hAnsi="Times New Roman" w:cs="Times New Roman"/>
        </w:rPr>
        <w:t>TF</w:t>
      </w:r>
      <w:r w:rsidR="00825CD2">
        <w:rPr>
          <w:rFonts w:ascii="Times New Roman" w:hAnsi="Times New Roman" w:cs="Times New Roman"/>
        </w:rPr>
        <w:t>-</w:t>
      </w:r>
      <w:r w:rsidR="00190B6C">
        <w:rPr>
          <w:rFonts w:ascii="Times New Roman" w:hAnsi="Times New Roman" w:cs="Times New Roman"/>
        </w:rPr>
        <w:t>IDF</w:t>
      </w:r>
      <w:r w:rsidR="00BF427F">
        <w:rPr>
          <w:rFonts w:ascii="Times New Roman" w:hAnsi="Times New Roman" w:cs="Times New Roman"/>
        </w:rPr>
        <w:t>’</w:t>
      </w:r>
      <w:r w:rsidR="00825CD2">
        <w:rPr>
          <w:rFonts w:ascii="Times New Roman" w:hAnsi="Times New Roman" w:cs="Times New Roman"/>
        </w:rPr>
        <w:t xml:space="preserve">, </w:t>
      </w:r>
      <w:r w:rsidR="006159C9"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</w:rPr>
        <w:t>vocabulary size of input feature</w:t>
      </w:r>
      <w:r w:rsidR="0058234E">
        <w:rPr>
          <w:rFonts w:ascii="Times New Roman" w:hAnsi="Times New Roman" w:cs="Times New Roman"/>
        </w:rPr>
        <w:t xml:space="preserve"> is selected from {</w:t>
      </w:r>
      <w:r w:rsidR="00AB229B">
        <w:rPr>
          <w:rFonts w:ascii="Times New Roman" w:hAnsi="Times New Roman" w:cs="Times New Roman"/>
        </w:rPr>
        <w:t>100, 200, 300}</w:t>
      </w:r>
      <w:r w:rsidR="00911CB5">
        <w:rPr>
          <w:rFonts w:ascii="Times New Roman" w:hAnsi="Times New Roman" w:cs="Times New Roman"/>
        </w:rPr>
        <w:t>.</w:t>
      </w:r>
      <w:r w:rsidR="006B063F">
        <w:rPr>
          <w:rFonts w:ascii="Times New Roman" w:hAnsi="Times New Roman" w:cs="Times New Roman"/>
        </w:rPr>
        <w:t xml:space="preserve"> </w:t>
      </w:r>
      <w:r w:rsidR="006712AD">
        <w:rPr>
          <w:rFonts w:ascii="Times New Roman" w:hAnsi="Times New Roman" w:cs="Times New Roman"/>
        </w:rPr>
        <w:t>The parameters:</w:t>
      </w:r>
      <w:r w:rsidR="004918CE">
        <w:rPr>
          <w:rFonts w:ascii="Times New Roman" w:hAnsi="Times New Roman" w:cs="Times New Roman"/>
        </w:rPr>
        <w:t xml:space="preserve"> LR {C: </w:t>
      </w:r>
      <w:r w:rsidR="00966E4A">
        <w:rPr>
          <w:rFonts w:ascii="Times New Roman" w:hAnsi="Times New Roman" w:cs="Times New Roman"/>
        </w:rPr>
        <w:t>1</w:t>
      </w:r>
      <w:r w:rsidR="004918CE">
        <w:rPr>
          <w:rFonts w:ascii="Times New Roman" w:hAnsi="Times New Roman" w:cs="Times New Roman"/>
        </w:rPr>
        <w:t>, 0.1</w:t>
      </w:r>
      <w:r w:rsidR="004E257D">
        <w:rPr>
          <w:rFonts w:ascii="Times New Roman" w:hAnsi="Times New Roman" w:cs="Times New Roman"/>
        </w:rPr>
        <w:t>}</w:t>
      </w:r>
      <w:r w:rsidR="005842A6">
        <w:rPr>
          <w:rFonts w:ascii="Times New Roman" w:hAnsi="Times New Roman" w:cs="Times New Roman"/>
        </w:rPr>
        <w:t>,</w:t>
      </w:r>
      <w:r w:rsidR="006D00C6">
        <w:rPr>
          <w:rFonts w:ascii="Times New Roman" w:hAnsi="Times New Roman" w:cs="Times New Roman"/>
        </w:rPr>
        <w:t xml:space="preserve"> </w:t>
      </w:r>
      <w:r w:rsidR="0077645B">
        <w:rPr>
          <w:rFonts w:ascii="Times New Roman" w:hAnsi="Times New Roman" w:cs="Times New Roman"/>
        </w:rPr>
        <w:t>RF {</w:t>
      </w:r>
      <w:r w:rsidR="00D94F7A">
        <w:rPr>
          <w:rFonts w:ascii="Times New Roman" w:hAnsi="Times New Roman" w:cs="Times New Roman" w:hint="eastAsia"/>
        </w:rPr>
        <w:t>n</w:t>
      </w:r>
      <w:r w:rsidR="00D94F7A">
        <w:rPr>
          <w:rFonts w:ascii="Times New Roman" w:hAnsi="Times New Roman" w:cs="Times New Roman"/>
        </w:rPr>
        <w:t xml:space="preserve">_estimators: </w:t>
      </w:r>
      <w:r w:rsidR="0004267D">
        <w:rPr>
          <w:rFonts w:ascii="Times New Roman" w:hAnsi="Times New Roman" w:cs="Times New Roman"/>
        </w:rPr>
        <w:t>100,</w:t>
      </w:r>
      <w:r w:rsidR="003A7782">
        <w:rPr>
          <w:rFonts w:ascii="Times New Roman" w:hAnsi="Times New Roman" w:cs="Times New Roman"/>
        </w:rPr>
        <w:t xml:space="preserve"> 200;</w:t>
      </w:r>
      <w:r w:rsidR="00B47BEE">
        <w:rPr>
          <w:rFonts w:ascii="Times New Roman" w:hAnsi="Times New Roman" w:cs="Times New Roman"/>
        </w:rPr>
        <w:t xml:space="preserve"> max_depth: 3, 6</w:t>
      </w:r>
      <w:r w:rsidR="00304488">
        <w:rPr>
          <w:rFonts w:ascii="Times New Roman" w:hAnsi="Times New Roman" w:cs="Times New Roman" w:hint="eastAsia"/>
        </w:rPr>
        <w:t>}</w:t>
      </w:r>
      <w:r w:rsidR="00C33575">
        <w:rPr>
          <w:rFonts w:ascii="Times New Roman" w:hAnsi="Times New Roman" w:cs="Times New Roman"/>
        </w:rPr>
        <w:t>,</w:t>
      </w:r>
      <w:r w:rsidR="005842A6">
        <w:rPr>
          <w:rFonts w:ascii="Times New Roman" w:hAnsi="Times New Roman" w:cs="Times New Roman"/>
        </w:rPr>
        <w:t xml:space="preserve"> GBDT</w:t>
      </w:r>
      <w:r w:rsidR="000E58E5">
        <w:rPr>
          <w:rFonts w:ascii="Times New Roman" w:hAnsi="Times New Roman" w:cs="Times New Roman"/>
        </w:rPr>
        <w:t xml:space="preserve"> </w:t>
      </w:r>
      <w:r w:rsidR="002A6C60">
        <w:rPr>
          <w:rFonts w:ascii="Times New Roman" w:hAnsi="Times New Roman" w:cs="Times New Roman"/>
        </w:rPr>
        <w:t>{lr: 0.1, 0.3</w:t>
      </w:r>
      <w:r w:rsidR="004B4E58">
        <w:rPr>
          <w:rFonts w:ascii="Times New Roman" w:hAnsi="Times New Roman" w:cs="Times New Roman"/>
        </w:rPr>
        <w:t xml:space="preserve">; </w:t>
      </w:r>
      <w:r w:rsidR="005B4FF9">
        <w:rPr>
          <w:rFonts w:ascii="Times New Roman" w:hAnsi="Times New Roman" w:cs="Times New Roman"/>
        </w:rPr>
        <w:t xml:space="preserve">max_depth: 3, 6; </w:t>
      </w:r>
      <w:r w:rsidR="00712B8C">
        <w:rPr>
          <w:rFonts w:ascii="Times New Roman" w:hAnsi="Times New Roman" w:cs="Times New Roman"/>
        </w:rPr>
        <w:t xml:space="preserve">n_estimators: </w:t>
      </w:r>
      <w:r w:rsidR="00217DA6">
        <w:rPr>
          <w:rFonts w:ascii="Times New Roman" w:hAnsi="Times New Roman" w:cs="Times New Roman"/>
        </w:rPr>
        <w:t xml:space="preserve">100, </w:t>
      </w:r>
      <w:r w:rsidR="001C108D">
        <w:rPr>
          <w:rFonts w:ascii="Times New Roman" w:hAnsi="Times New Roman" w:cs="Times New Roman"/>
        </w:rPr>
        <w:t>200</w:t>
      </w:r>
      <w:r w:rsidR="002A6C60">
        <w:rPr>
          <w:rFonts w:ascii="Times New Roman" w:hAnsi="Times New Roman" w:cs="Times New Roman"/>
        </w:rPr>
        <w:t>}</w:t>
      </w:r>
      <w:r w:rsidR="000809CF">
        <w:rPr>
          <w:rFonts w:ascii="Times New Roman" w:hAnsi="Times New Roman" w:cs="Times New Roman"/>
        </w:rPr>
        <w:t>.</w:t>
      </w:r>
    </w:p>
    <w:p w14:paraId="1BD1F51B" w14:textId="77777777" w:rsidR="00040E79" w:rsidRDefault="00040E79" w:rsidP="00FD0AD2">
      <w:pPr>
        <w:pStyle w:val="Default"/>
        <w:jc w:val="both"/>
        <w:rPr>
          <w:rFonts w:ascii="Times New Roman" w:hAnsi="Times New Roman" w:cs="Times New Roman" w:hint="eastAsia"/>
        </w:rPr>
      </w:pPr>
    </w:p>
    <w:p w14:paraId="051AB922" w14:textId="1AD964EE" w:rsidR="00C864D6" w:rsidRDefault="003F5718" w:rsidP="00FD0AD2">
      <w:pPr>
        <w:pStyle w:val="Defaul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tuned best parameters:</w:t>
      </w:r>
      <w:r w:rsidR="00770494">
        <w:rPr>
          <w:rFonts w:ascii="Times New Roman" w:hAnsi="Times New Roman" w:cs="Times New Roman"/>
        </w:rPr>
        <w:t xml:space="preserve"> </w:t>
      </w:r>
      <w:r w:rsidR="000C4BBE">
        <w:rPr>
          <w:rFonts w:ascii="Times New Roman" w:hAnsi="Times New Roman" w:cs="Times New Roman"/>
        </w:rPr>
        <w:t>vocabulary size</w:t>
      </w:r>
      <w:r w:rsidR="0037189E">
        <w:rPr>
          <w:rFonts w:ascii="Times New Roman" w:hAnsi="Times New Roman" w:cs="Times New Roman"/>
        </w:rPr>
        <w:t xml:space="preserve"> </w:t>
      </w:r>
      <w:r w:rsidR="00F40F07">
        <w:rPr>
          <w:rFonts w:ascii="Times New Roman" w:hAnsi="Times New Roman" w:cs="Times New Roman"/>
        </w:rPr>
        <w:t>–</w:t>
      </w:r>
      <w:r w:rsidR="006605E6">
        <w:rPr>
          <w:rFonts w:ascii="Times New Roman" w:hAnsi="Times New Roman" w:cs="Times New Roman"/>
        </w:rPr>
        <w:t xml:space="preserve"> </w:t>
      </w:r>
      <w:r w:rsidR="00BB4CC6">
        <w:rPr>
          <w:rFonts w:ascii="Times New Roman" w:hAnsi="Times New Roman" w:cs="Times New Roman"/>
        </w:rPr>
        <w:t>300</w:t>
      </w:r>
      <w:r w:rsidR="00F40F07">
        <w:rPr>
          <w:rFonts w:ascii="Times New Roman" w:hAnsi="Times New Roman" w:cs="Times New Roman"/>
        </w:rPr>
        <w:t>;</w:t>
      </w:r>
      <w:r w:rsidR="006A7A5B">
        <w:rPr>
          <w:rFonts w:ascii="Times New Roman" w:hAnsi="Times New Roman" w:cs="Times New Roman"/>
        </w:rPr>
        <w:t xml:space="preserve"> </w:t>
      </w:r>
      <w:r w:rsidR="00DB1D03">
        <w:rPr>
          <w:rFonts w:ascii="Times New Roman" w:hAnsi="Times New Roman" w:cs="Times New Roman"/>
        </w:rPr>
        <w:t>LR C</w:t>
      </w:r>
      <w:r w:rsidR="00BB4CC6">
        <w:rPr>
          <w:rFonts w:ascii="Times New Roman" w:hAnsi="Times New Roman" w:cs="Times New Roman"/>
        </w:rPr>
        <w:t xml:space="preserve"> </w:t>
      </w:r>
      <w:r w:rsidR="007338A0">
        <w:rPr>
          <w:rFonts w:ascii="Times New Roman" w:hAnsi="Times New Roman" w:cs="Times New Roman"/>
        </w:rPr>
        <w:t>–</w:t>
      </w:r>
      <w:r w:rsidR="007C4211">
        <w:rPr>
          <w:rFonts w:ascii="Times New Roman" w:hAnsi="Times New Roman" w:cs="Times New Roman"/>
        </w:rPr>
        <w:t xml:space="preserve"> </w:t>
      </w:r>
      <w:r w:rsidR="00B07836">
        <w:rPr>
          <w:rFonts w:ascii="Times New Roman" w:hAnsi="Times New Roman" w:cs="Times New Roman"/>
        </w:rPr>
        <w:t>1</w:t>
      </w:r>
      <w:r w:rsidR="008970D9">
        <w:rPr>
          <w:rFonts w:ascii="Times New Roman" w:hAnsi="Times New Roman" w:cs="Times New Roman"/>
        </w:rPr>
        <w:t>;</w:t>
      </w:r>
      <w:r w:rsidR="005C0FB4">
        <w:rPr>
          <w:rFonts w:ascii="Times New Roman" w:hAnsi="Times New Roman" w:cs="Times New Roman"/>
        </w:rPr>
        <w:t xml:space="preserve"> RF </w:t>
      </w:r>
      <w:r w:rsidR="005C0FB4">
        <w:rPr>
          <w:rFonts w:ascii="Times New Roman" w:hAnsi="Times New Roman" w:cs="Times New Roman" w:hint="eastAsia"/>
        </w:rPr>
        <w:t>n</w:t>
      </w:r>
      <w:r w:rsidR="005C0FB4">
        <w:rPr>
          <w:rFonts w:ascii="Times New Roman" w:hAnsi="Times New Roman" w:cs="Times New Roman"/>
        </w:rPr>
        <w:t>_estimators</w:t>
      </w:r>
      <w:r w:rsidR="0045363F">
        <w:rPr>
          <w:rFonts w:ascii="Times New Roman" w:hAnsi="Times New Roman" w:cs="Times New Roman"/>
        </w:rPr>
        <w:t xml:space="preserve"> </w:t>
      </w:r>
      <w:r w:rsidR="008970D9">
        <w:rPr>
          <w:rFonts w:ascii="Times New Roman" w:hAnsi="Times New Roman" w:cs="Times New Roman"/>
        </w:rPr>
        <w:t>–</w:t>
      </w:r>
      <w:r w:rsidR="005C0FB4">
        <w:rPr>
          <w:rFonts w:ascii="Times New Roman" w:hAnsi="Times New Roman" w:cs="Times New Roman"/>
        </w:rPr>
        <w:t xml:space="preserve"> 200</w:t>
      </w:r>
      <w:r w:rsidR="008970D9">
        <w:rPr>
          <w:rFonts w:ascii="Times New Roman" w:hAnsi="Times New Roman" w:cs="Times New Roman"/>
        </w:rPr>
        <w:t>,</w:t>
      </w:r>
      <w:r w:rsidR="005C0FB4">
        <w:rPr>
          <w:rFonts w:ascii="Times New Roman" w:hAnsi="Times New Roman" w:cs="Times New Roman"/>
        </w:rPr>
        <w:t xml:space="preserve"> max_depth</w:t>
      </w:r>
      <w:r w:rsidR="00F322E5">
        <w:rPr>
          <w:rFonts w:ascii="Times New Roman" w:hAnsi="Times New Roman" w:cs="Times New Roman"/>
        </w:rPr>
        <w:t xml:space="preserve"> </w:t>
      </w:r>
      <w:r w:rsidR="00B517A6">
        <w:rPr>
          <w:rFonts w:ascii="Times New Roman" w:hAnsi="Times New Roman" w:cs="Times New Roman"/>
        </w:rPr>
        <w:t>–</w:t>
      </w:r>
      <w:r w:rsidR="00B1691C">
        <w:rPr>
          <w:rFonts w:ascii="Times New Roman" w:hAnsi="Times New Roman" w:cs="Times New Roman"/>
        </w:rPr>
        <w:t xml:space="preserve"> </w:t>
      </w:r>
      <w:r w:rsidR="005C0FB4">
        <w:rPr>
          <w:rFonts w:ascii="Times New Roman" w:hAnsi="Times New Roman" w:cs="Times New Roman"/>
        </w:rPr>
        <w:t>6</w:t>
      </w:r>
      <w:r w:rsidR="004E660D">
        <w:rPr>
          <w:rFonts w:ascii="Times New Roman" w:hAnsi="Times New Roman" w:cs="Times New Roman"/>
        </w:rPr>
        <w:t>;</w:t>
      </w:r>
      <w:r w:rsidR="00B517A6">
        <w:rPr>
          <w:rFonts w:ascii="Times New Roman" w:hAnsi="Times New Roman" w:cs="Times New Roman"/>
        </w:rPr>
        <w:t xml:space="preserve"> </w:t>
      </w:r>
      <w:r w:rsidR="00FB575A">
        <w:rPr>
          <w:rFonts w:ascii="Times New Roman" w:hAnsi="Times New Roman" w:cs="Times New Roman"/>
        </w:rPr>
        <w:t xml:space="preserve">GBDT </w:t>
      </w:r>
      <w:r w:rsidR="00846FA6">
        <w:rPr>
          <w:rFonts w:ascii="Times New Roman" w:hAnsi="Times New Roman" w:cs="Times New Roman"/>
        </w:rPr>
        <w:t>lr -</w:t>
      </w:r>
      <w:r w:rsidR="00F94512">
        <w:rPr>
          <w:rFonts w:ascii="Times New Roman" w:hAnsi="Times New Roman" w:cs="Times New Roman"/>
        </w:rPr>
        <w:t xml:space="preserve"> </w:t>
      </w:r>
      <w:r w:rsidR="00846FA6">
        <w:rPr>
          <w:rFonts w:ascii="Times New Roman" w:hAnsi="Times New Roman" w:cs="Times New Roman"/>
        </w:rPr>
        <w:t>0.1</w:t>
      </w:r>
      <w:r w:rsidR="00CB587B">
        <w:rPr>
          <w:rFonts w:ascii="Times New Roman" w:hAnsi="Times New Roman" w:cs="Times New Roman"/>
        </w:rPr>
        <w:t xml:space="preserve">, </w:t>
      </w:r>
      <w:r w:rsidR="00A0292A">
        <w:rPr>
          <w:rFonts w:ascii="Times New Roman" w:hAnsi="Times New Roman" w:cs="Times New Roman"/>
        </w:rPr>
        <w:t>max_depth</w:t>
      </w:r>
      <w:r w:rsidR="00C75C98">
        <w:rPr>
          <w:rFonts w:ascii="Times New Roman" w:hAnsi="Times New Roman" w:cs="Times New Roman"/>
        </w:rPr>
        <w:t xml:space="preserve"> </w:t>
      </w:r>
      <w:r w:rsidR="00070FF9">
        <w:rPr>
          <w:rFonts w:ascii="Times New Roman" w:hAnsi="Times New Roman" w:cs="Times New Roman"/>
        </w:rPr>
        <w:t>–</w:t>
      </w:r>
      <w:r w:rsidR="001300C3">
        <w:rPr>
          <w:rFonts w:ascii="Times New Roman" w:hAnsi="Times New Roman" w:cs="Times New Roman"/>
        </w:rPr>
        <w:t xml:space="preserve"> 6</w:t>
      </w:r>
      <w:r w:rsidR="00070FF9">
        <w:rPr>
          <w:rFonts w:ascii="Times New Roman" w:hAnsi="Times New Roman" w:cs="Times New Roman"/>
        </w:rPr>
        <w:t>, n_estimators – 200.</w:t>
      </w:r>
    </w:p>
    <w:p w14:paraId="0C368912" w14:textId="77777777" w:rsidR="008F457E" w:rsidRDefault="008F457E" w:rsidP="00FD0AD2">
      <w:pPr>
        <w:pStyle w:val="Default"/>
        <w:jc w:val="both"/>
        <w:rPr>
          <w:rFonts w:ascii="Times New Roman" w:hAnsi="Times New Roman" w:cs="Times New Roman" w:hint="eastAsia"/>
        </w:rPr>
      </w:pPr>
    </w:p>
    <w:p w14:paraId="33A78511" w14:textId="55C8C6C7" w:rsidR="00805DB6" w:rsidRDefault="00805DB6" w:rsidP="00FD0AD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Besides, </w:t>
      </w:r>
      <w:r w:rsidR="00311C3E">
        <w:rPr>
          <w:rFonts w:ascii="Times New Roman" w:hAnsi="Times New Roman" w:cs="Times New Roman"/>
        </w:rPr>
        <w:t>the stratified k</w:t>
      </w:r>
      <w:r w:rsidR="00325096">
        <w:rPr>
          <w:rFonts w:ascii="Times New Roman" w:hAnsi="Times New Roman" w:cs="Times New Roman"/>
        </w:rPr>
        <w:t>-</w:t>
      </w:r>
      <w:r w:rsidR="00311C3E">
        <w:rPr>
          <w:rFonts w:ascii="Times New Roman" w:hAnsi="Times New Roman" w:cs="Times New Roman"/>
        </w:rPr>
        <w:t xml:space="preserve">fold </w:t>
      </w:r>
      <w:r w:rsidR="001C50D8">
        <w:rPr>
          <w:rFonts w:ascii="Times New Roman" w:hAnsi="Times New Roman" w:cs="Times New Roman"/>
        </w:rPr>
        <w:t xml:space="preserve">cross validation method </w:t>
      </w:r>
      <w:r w:rsidR="00311C3E">
        <w:rPr>
          <w:rFonts w:ascii="Times New Roman" w:hAnsi="Times New Roman" w:cs="Times New Roman"/>
        </w:rPr>
        <w:t xml:space="preserve">is used </w:t>
      </w:r>
      <w:r w:rsidR="00FF2C53">
        <w:rPr>
          <w:rFonts w:ascii="Times New Roman" w:hAnsi="Times New Roman" w:cs="Times New Roman"/>
        </w:rPr>
        <w:t xml:space="preserve">in training step, </w:t>
      </w:r>
      <w:r w:rsidR="00DC201E">
        <w:rPr>
          <w:rFonts w:ascii="Times New Roman" w:hAnsi="Times New Roman" w:cs="Times New Roman"/>
        </w:rPr>
        <w:t xml:space="preserve">to improve the stable </w:t>
      </w:r>
      <w:r w:rsidR="00691275">
        <w:rPr>
          <w:rFonts w:ascii="Times New Roman" w:hAnsi="Times New Roman" w:cs="Times New Roman"/>
        </w:rPr>
        <w:t>performance of model.</w:t>
      </w:r>
    </w:p>
    <w:p w14:paraId="0D0F22EE" w14:textId="77777777" w:rsidR="00A5289C" w:rsidRDefault="00A5289C" w:rsidP="00FD0AD2">
      <w:pPr>
        <w:pStyle w:val="Default"/>
        <w:jc w:val="both"/>
        <w:rPr>
          <w:rFonts w:ascii="Times New Roman" w:hAnsi="Times New Roman" w:cs="Times New Roman"/>
        </w:rPr>
      </w:pPr>
    </w:p>
    <w:p w14:paraId="7F077C6A" w14:textId="2C0DDED3" w:rsidR="005E13AC" w:rsidRDefault="000A7B32" w:rsidP="00103E39">
      <w:pPr>
        <w:pStyle w:val="Default"/>
        <w:spacing w:afterLines="50" w:after="156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experiment results</w:t>
      </w:r>
      <w:r w:rsidR="00521F13">
        <w:rPr>
          <w:rFonts w:ascii="Times New Roman" w:hAnsi="Times New Roman" w:cs="Times New Roman"/>
        </w:rPr>
        <w:t xml:space="preserve"> with </w:t>
      </w:r>
      <w:r w:rsidR="00BF0D2F">
        <w:rPr>
          <w:rFonts w:ascii="Times New Roman" w:hAnsi="Times New Roman" w:cs="Times New Roman"/>
        </w:rPr>
        <w:t xml:space="preserve">best </w:t>
      </w:r>
      <w:r w:rsidR="002D30F4">
        <w:rPr>
          <w:rFonts w:ascii="Times New Roman" w:hAnsi="Times New Roman" w:cs="Times New Roman"/>
        </w:rPr>
        <w:t>parameters</w:t>
      </w:r>
      <w:r>
        <w:rPr>
          <w:rFonts w:ascii="Times New Roman" w:hAnsi="Times New Roman" w:cs="Times New Roman"/>
        </w:rPr>
        <w:t xml:space="preserve"> are shown in Table </w:t>
      </w:r>
      <w:r w:rsidR="005715E5">
        <w:rPr>
          <w:rFonts w:ascii="Times New Roman" w:hAnsi="Times New Roman" w:cs="Times New Roman"/>
        </w:rPr>
        <w:t>6</w:t>
      </w:r>
      <w:r w:rsidR="008621EA">
        <w:rPr>
          <w:rFonts w:ascii="Times New Roman" w:hAnsi="Times New Roman" w:cs="Times New Roman"/>
        </w:rPr>
        <w:t>.</w:t>
      </w:r>
    </w:p>
    <w:tbl>
      <w:tblPr>
        <w:tblStyle w:val="a8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179"/>
        <w:gridCol w:w="1263"/>
        <w:gridCol w:w="1418"/>
        <w:gridCol w:w="1417"/>
      </w:tblGrid>
      <w:tr w:rsidR="00957348" w:rsidRPr="00464BF4" w14:paraId="32C90D1F" w14:textId="77777777" w:rsidTr="003E0BAC">
        <w:trPr>
          <w:jc w:val="center"/>
        </w:trPr>
        <w:tc>
          <w:tcPr>
            <w:tcW w:w="1701" w:type="dxa"/>
          </w:tcPr>
          <w:p w14:paraId="4EB7EDCB" w14:textId="7C1B37B7" w:rsidR="00957348" w:rsidRPr="00464BF4" w:rsidRDefault="00B3368D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ask</w:t>
            </w:r>
          </w:p>
        </w:tc>
        <w:tc>
          <w:tcPr>
            <w:tcW w:w="1179" w:type="dxa"/>
            <w:vAlign w:val="center"/>
          </w:tcPr>
          <w:p w14:paraId="012A5B4B" w14:textId="77777777" w:rsidR="00957348" w:rsidRPr="00464BF4" w:rsidRDefault="00957348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263" w:type="dxa"/>
            <w:vAlign w:val="center"/>
          </w:tcPr>
          <w:p w14:paraId="50FCF7DB" w14:textId="77777777" w:rsidR="00957348" w:rsidRPr="00464BF4" w:rsidRDefault="00957348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418" w:type="dxa"/>
            <w:vAlign w:val="center"/>
          </w:tcPr>
          <w:p w14:paraId="13BD5B76" w14:textId="77777777" w:rsidR="00957348" w:rsidRPr="00464BF4" w:rsidRDefault="00957348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Precision macro</w:t>
            </w:r>
          </w:p>
        </w:tc>
        <w:tc>
          <w:tcPr>
            <w:tcW w:w="1417" w:type="dxa"/>
            <w:vAlign w:val="center"/>
          </w:tcPr>
          <w:p w14:paraId="2BCCA923" w14:textId="77777777" w:rsidR="00957348" w:rsidRPr="00464BF4" w:rsidRDefault="00957348" w:rsidP="00B7745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1_score</w:t>
            </w:r>
          </w:p>
        </w:tc>
      </w:tr>
      <w:tr w:rsidR="00957348" w:rsidRPr="00B728D7" w14:paraId="0A5FDB15" w14:textId="77777777" w:rsidTr="003E0BAC">
        <w:trPr>
          <w:jc w:val="center"/>
        </w:trPr>
        <w:tc>
          <w:tcPr>
            <w:tcW w:w="1701" w:type="dxa"/>
          </w:tcPr>
          <w:p w14:paraId="6609388C" w14:textId="749B8A96" w:rsidR="00957348" w:rsidRPr="00464BF4" w:rsidRDefault="003E0BAC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Sentiment analysis</w:t>
            </w:r>
          </w:p>
        </w:tc>
        <w:tc>
          <w:tcPr>
            <w:tcW w:w="1179" w:type="dxa"/>
          </w:tcPr>
          <w:p w14:paraId="0ACB4E58" w14:textId="77BB0FA2" w:rsidR="00957348" w:rsidRPr="009B26A1" w:rsidRDefault="00957348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B26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0.75</w:t>
            </w:r>
            <w:r w:rsidR="00BE445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63" w:type="dxa"/>
          </w:tcPr>
          <w:p w14:paraId="348946A2" w14:textId="20650450" w:rsidR="00957348" w:rsidRPr="006A14D7" w:rsidRDefault="00957348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A14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</w:t>
            </w:r>
            <w:r w:rsidR="005924E8" w:rsidRPr="006A14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0005EF" w:rsidRPr="006A14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1418" w:type="dxa"/>
          </w:tcPr>
          <w:p w14:paraId="11678554" w14:textId="6C089061" w:rsidR="00957348" w:rsidRPr="00E9171C" w:rsidRDefault="000E145D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917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0.79</w:t>
            </w:r>
            <w:r w:rsidR="00800D33" w:rsidRPr="00E917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1417" w:type="dxa"/>
          </w:tcPr>
          <w:p w14:paraId="07298E84" w14:textId="288145E4" w:rsidR="00957348" w:rsidRPr="0046139D" w:rsidRDefault="00CC334F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13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0.609</w:t>
            </w:r>
          </w:p>
        </w:tc>
      </w:tr>
      <w:tr w:rsidR="00957348" w:rsidRPr="00684BF4" w14:paraId="73D20B62" w14:textId="77777777" w:rsidTr="003E0BAC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1A645F91" w14:textId="6EB693DF" w:rsidR="00957348" w:rsidRPr="00464BF4" w:rsidRDefault="0033426D" w:rsidP="00B7745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classification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17B2F43A" w14:textId="7D49AA0F" w:rsidR="00957348" w:rsidRPr="00C14C73" w:rsidRDefault="002E109B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4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0.48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4750118A" w14:textId="579664BF" w:rsidR="00957348" w:rsidRPr="00734CFE" w:rsidRDefault="00EE235E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E23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0.3198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5BDA503" w14:textId="0D10AAB4" w:rsidR="00957348" w:rsidRPr="00D9020D" w:rsidRDefault="00C74E24" w:rsidP="00B77450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20D">
              <w:rPr>
                <w:rFonts w:ascii="Times New Roman" w:hAnsi="Times New Roman" w:cs="Times New Roman"/>
                <w:sz w:val="18"/>
                <w:szCs w:val="18"/>
              </w:rPr>
              <w:t>0.345</w:t>
            </w:r>
            <w:r w:rsidR="00E2287F" w:rsidRPr="00D902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8945EAA" w14:textId="4A1C7A2C" w:rsidR="00957348" w:rsidRPr="00304FA1" w:rsidRDefault="000C07D6" w:rsidP="00B7745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C0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0.323</w:t>
            </w:r>
            <w:r w:rsidR="0069787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</w:tr>
    </w:tbl>
    <w:p w14:paraId="360DE932" w14:textId="0BEFE953" w:rsidR="00CC18D9" w:rsidRPr="007060DB" w:rsidRDefault="00595428" w:rsidP="00525958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EB57B0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EB57B0">
        <w:rPr>
          <w:rFonts w:ascii="Times New Roman" w:hAnsi="Times New Roman" w:cs="Times New Roman"/>
          <w:b/>
          <w:bCs/>
          <w:sz w:val="21"/>
          <w:szCs w:val="21"/>
        </w:rPr>
        <w:t xml:space="preserve">able </w:t>
      </w:r>
      <w:r w:rsidR="00C02990" w:rsidRPr="00EB57B0">
        <w:rPr>
          <w:rFonts w:ascii="Times New Roman" w:hAnsi="Times New Roman" w:cs="Times New Roman"/>
          <w:b/>
          <w:bCs/>
          <w:sz w:val="21"/>
          <w:szCs w:val="21"/>
        </w:rPr>
        <w:t>7</w:t>
      </w:r>
      <w:r w:rsidRPr="00EB57B0">
        <w:rPr>
          <w:rFonts w:ascii="Times New Roman" w:hAnsi="Times New Roman" w:cs="Times New Roman"/>
          <w:b/>
          <w:bCs/>
          <w:sz w:val="21"/>
          <w:szCs w:val="21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Metrics for </w:t>
      </w:r>
      <w:r w:rsidR="0092166F">
        <w:rPr>
          <w:rFonts w:ascii="Times New Roman" w:hAnsi="Times New Roman" w:cs="Times New Roman"/>
          <w:sz w:val="21"/>
          <w:szCs w:val="21"/>
        </w:rPr>
        <w:t>the best model</w:t>
      </w:r>
      <w:r w:rsidR="002A3D7C">
        <w:rPr>
          <w:rFonts w:ascii="Times New Roman" w:hAnsi="Times New Roman" w:cs="Times New Roman"/>
          <w:sz w:val="21"/>
          <w:szCs w:val="21"/>
        </w:rPr>
        <w:t xml:space="preserve"> on test dataset</w:t>
      </w:r>
      <w:r>
        <w:rPr>
          <w:rFonts w:ascii="Times New Roman" w:hAnsi="Times New Roman" w:cs="Times New Roman"/>
          <w:sz w:val="21"/>
          <w:szCs w:val="21"/>
        </w:rPr>
        <w:t>, with</w:t>
      </w:r>
      <w:r w:rsidR="00DC003E">
        <w:rPr>
          <w:rFonts w:ascii="Times New Roman" w:hAnsi="Times New Roman" w:cs="Times New Roman"/>
          <w:sz w:val="21"/>
          <w:szCs w:val="21"/>
        </w:rPr>
        <w:t xml:space="preserve"> </w:t>
      </w:r>
      <w:r w:rsidR="00CE3CA9">
        <w:rPr>
          <w:rFonts w:ascii="Times New Roman" w:hAnsi="Times New Roman" w:cs="Times New Roman"/>
          <w:sz w:val="21"/>
          <w:szCs w:val="21"/>
        </w:rPr>
        <w:t>NLTK preprocessing</w:t>
      </w:r>
      <w:r w:rsidR="00BD1791">
        <w:rPr>
          <w:rFonts w:ascii="Times New Roman" w:hAnsi="Times New Roman" w:cs="Times New Roman"/>
          <w:sz w:val="21"/>
          <w:szCs w:val="21"/>
        </w:rPr>
        <w:t>.</w:t>
      </w:r>
    </w:p>
    <w:p w14:paraId="077318DD" w14:textId="75D495C6" w:rsidR="005E13AC" w:rsidRDefault="00362E08" w:rsidP="00FD0AD2">
      <w:pPr>
        <w:pStyle w:val="Defaul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Compare to the </w:t>
      </w:r>
      <w:r w:rsidR="000C169C">
        <w:rPr>
          <w:rFonts w:ascii="Times New Roman" w:hAnsi="Times New Roman" w:cs="Times New Roman"/>
        </w:rPr>
        <w:t xml:space="preserve">standard models </w:t>
      </w:r>
      <w:r w:rsidR="00597072">
        <w:rPr>
          <w:rFonts w:ascii="Times New Roman" w:hAnsi="Times New Roman" w:cs="Times New Roman"/>
        </w:rPr>
        <w:t>and baseline</w:t>
      </w:r>
      <w:r w:rsidR="009B4C39">
        <w:rPr>
          <w:rFonts w:ascii="Times New Roman" w:hAnsi="Times New Roman" w:cs="Times New Roman"/>
        </w:rPr>
        <w:t>s</w:t>
      </w:r>
      <w:r w:rsidR="003906DB">
        <w:rPr>
          <w:rFonts w:ascii="Times New Roman" w:hAnsi="Times New Roman" w:cs="Times New Roman"/>
        </w:rPr>
        <w:t xml:space="preserve"> (results in Table 1 and Table 2)</w:t>
      </w:r>
      <w:r w:rsidR="00E6799C">
        <w:rPr>
          <w:rFonts w:ascii="Times New Roman" w:hAnsi="Times New Roman" w:cs="Times New Roman"/>
        </w:rPr>
        <w:t xml:space="preserve">, </w:t>
      </w:r>
      <w:r w:rsidR="00FE04E7">
        <w:rPr>
          <w:rFonts w:ascii="Times New Roman" w:hAnsi="Times New Roman" w:cs="Times New Roman"/>
        </w:rPr>
        <w:t xml:space="preserve">the stacking model </w:t>
      </w:r>
      <w:r w:rsidR="00F928F9">
        <w:rPr>
          <w:rFonts w:ascii="Times New Roman" w:hAnsi="Times New Roman" w:cs="Times New Roman"/>
        </w:rPr>
        <w:t xml:space="preserve">achieve the </w:t>
      </w:r>
      <w:r w:rsidR="004F5940">
        <w:rPr>
          <w:rFonts w:ascii="Times New Roman" w:hAnsi="Times New Roman" w:cs="Times New Roman"/>
        </w:rPr>
        <w:t>best performance</w:t>
      </w:r>
      <w:r w:rsidR="00A72473">
        <w:rPr>
          <w:rFonts w:ascii="Times New Roman" w:hAnsi="Times New Roman" w:cs="Times New Roman"/>
        </w:rPr>
        <w:t xml:space="preserve"> </w:t>
      </w:r>
      <w:r w:rsidR="00162DA9">
        <w:rPr>
          <w:rFonts w:ascii="Times New Roman" w:hAnsi="Times New Roman" w:cs="Times New Roman"/>
        </w:rPr>
        <w:t xml:space="preserve">(all metrics) </w:t>
      </w:r>
      <w:r w:rsidR="00633507">
        <w:rPr>
          <w:rFonts w:ascii="Times New Roman" w:hAnsi="Times New Roman" w:cs="Times New Roman"/>
        </w:rPr>
        <w:t>on the sentiment analysis task</w:t>
      </w:r>
      <w:r w:rsidR="00BD2628">
        <w:rPr>
          <w:rFonts w:ascii="Times New Roman" w:hAnsi="Times New Roman" w:cs="Times New Roman"/>
        </w:rPr>
        <w:t>.</w:t>
      </w:r>
      <w:r w:rsidR="006A5BB7">
        <w:rPr>
          <w:rFonts w:ascii="Times New Roman" w:hAnsi="Times New Roman" w:cs="Times New Roman"/>
        </w:rPr>
        <w:t xml:space="preserve"> </w:t>
      </w:r>
      <w:r w:rsidR="00B02F37">
        <w:rPr>
          <w:rFonts w:ascii="Times New Roman" w:hAnsi="Times New Roman" w:cs="Times New Roman"/>
        </w:rPr>
        <w:t>A</w:t>
      </w:r>
      <w:r w:rsidR="00B02F37">
        <w:rPr>
          <w:rFonts w:ascii="Times New Roman" w:hAnsi="Times New Roman" w:cs="Times New Roman" w:hint="eastAsia"/>
        </w:rPr>
        <w:t>n</w:t>
      </w:r>
      <w:r w:rsidR="00B02F37">
        <w:rPr>
          <w:rFonts w:ascii="Times New Roman" w:hAnsi="Times New Roman" w:cs="Times New Roman"/>
        </w:rPr>
        <w:t xml:space="preserve">d on the </w:t>
      </w:r>
      <w:r w:rsidR="00DF1F9F">
        <w:rPr>
          <w:rFonts w:ascii="Times New Roman" w:hAnsi="Times New Roman" w:cs="Times New Roman"/>
        </w:rPr>
        <w:t>topic classification task</w:t>
      </w:r>
      <w:r w:rsidR="00FC2D22">
        <w:rPr>
          <w:rFonts w:ascii="Times New Roman" w:hAnsi="Times New Roman" w:cs="Times New Roman"/>
        </w:rPr>
        <w:t xml:space="preserve">, except the </w:t>
      </w:r>
      <w:r w:rsidR="00994D6D">
        <w:rPr>
          <w:rFonts w:ascii="Times New Roman" w:hAnsi="Times New Roman" w:cs="Times New Roman"/>
        </w:rPr>
        <w:t xml:space="preserve">precision </w:t>
      </w:r>
      <w:r w:rsidR="00E938D9">
        <w:rPr>
          <w:rFonts w:ascii="Times New Roman" w:hAnsi="Times New Roman" w:cs="Times New Roman"/>
        </w:rPr>
        <w:t>metric</w:t>
      </w:r>
      <w:r w:rsidR="00EF181C">
        <w:rPr>
          <w:rFonts w:ascii="Times New Roman" w:hAnsi="Times New Roman" w:cs="Times New Roman"/>
        </w:rPr>
        <w:t xml:space="preserve"> is the second highest</w:t>
      </w:r>
      <w:r w:rsidR="00E938D9">
        <w:rPr>
          <w:rFonts w:ascii="Times New Roman" w:hAnsi="Times New Roman" w:cs="Times New Roman"/>
        </w:rPr>
        <w:t xml:space="preserve">, </w:t>
      </w:r>
      <w:r w:rsidR="00587E9E">
        <w:rPr>
          <w:rFonts w:ascii="Times New Roman" w:hAnsi="Times New Roman" w:cs="Times New Roman"/>
        </w:rPr>
        <w:t xml:space="preserve">all of </w:t>
      </w:r>
      <w:r w:rsidR="00264D7C">
        <w:rPr>
          <w:rFonts w:ascii="Times New Roman" w:hAnsi="Times New Roman" w:cs="Times New Roman"/>
        </w:rPr>
        <w:t>the other metrics</w:t>
      </w:r>
      <w:r w:rsidR="00587E9E">
        <w:rPr>
          <w:rFonts w:ascii="Times New Roman" w:hAnsi="Times New Roman" w:cs="Times New Roman"/>
        </w:rPr>
        <w:t xml:space="preserve"> </w:t>
      </w:r>
      <w:r w:rsidR="00A74674">
        <w:rPr>
          <w:rFonts w:ascii="Times New Roman" w:hAnsi="Times New Roman" w:cs="Times New Roman"/>
        </w:rPr>
        <w:t xml:space="preserve">are the </w:t>
      </w:r>
      <w:r w:rsidR="00A571C1">
        <w:rPr>
          <w:rFonts w:ascii="Times New Roman" w:hAnsi="Times New Roman" w:cs="Times New Roman"/>
        </w:rPr>
        <w:t>highest.</w:t>
      </w:r>
      <w:bookmarkStart w:id="0" w:name="_GoBack"/>
      <w:bookmarkEnd w:id="0"/>
    </w:p>
    <w:p w14:paraId="2A38EE84" w14:textId="65230249" w:rsidR="00AC40C7" w:rsidRDefault="00AC40C7" w:rsidP="00FD0AD2">
      <w:pPr>
        <w:pStyle w:val="Default"/>
        <w:jc w:val="both"/>
        <w:rPr>
          <w:rFonts w:ascii="Times New Roman" w:hAnsi="Times New Roman" w:cs="Times New Roman"/>
        </w:rPr>
      </w:pPr>
    </w:p>
    <w:p w14:paraId="0B1B9D8A" w14:textId="58C2355F" w:rsidR="00AC40C7" w:rsidRPr="004D4613" w:rsidRDefault="00AC40C7" w:rsidP="00AC40C7">
      <w:pPr>
        <w:pStyle w:val="Default"/>
        <w:jc w:val="both"/>
        <w:rPr>
          <w:rFonts w:ascii="Times New Roman" w:hAnsi="Times New Roman" w:cs="Times New Roman" w:hint="eastAsia"/>
        </w:rPr>
      </w:pPr>
    </w:p>
    <w:sectPr w:rsidR="00AC40C7" w:rsidRPr="004D4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6AA05" w14:textId="77777777" w:rsidR="00EE144C" w:rsidRDefault="00EE144C" w:rsidP="00B16CB9">
      <w:r>
        <w:separator/>
      </w:r>
    </w:p>
  </w:endnote>
  <w:endnote w:type="continuationSeparator" w:id="0">
    <w:p w14:paraId="4CE7CF92" w14:textId="77777777" w:rsidR="00EE144C" w:rsidRDefault="00EE144C" w:rsidP="00B1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40118" w14:textId="77777777" w:rsidR="00EE144C" w:rsidRDefault="00EE144C" w:rsidP="00B16CB9">
      <w:r>
        <w:separator/>
      </w:r>
    </w:p>
  </w:footnote>
  <w:footnote w:type="continuationSeparator" w:id="0">
    <w:p w14:paraId="74C858C1" w14:textId="77777777" w:rsidR="00EE144C" w:rsidRDefault="00EE144C" w:rsidP="00B1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37FF"/>
    <w:multiLevelType w:val="hybridMultilevel"/>
    <w:tmpl w:val="91D28D56"/>
    <w:lvl w:ilvl="0" w:tplc="B442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F2"/>
    <w:rsid w:val="000005EF"/>
    <w:rsid w:val="000011AA"/>
    <w:rsid w:val="00001DD3"/>
    <w:rsid w:val="0000207A"/>
    <w:rsid w:val="0000613D"/>
    <w:rsid w:val="00012012"/>
    <w:rsid w:val="000139FC"/>
    <w:rsid w:val="00014D70"/>
    <w:rsid w:val="00022627"/>
    <w:rsid w:val="000251BE"/>
    <w:rsid w:val="00026D8F"/>
    <w:rsid w:val="0002756E"/>
    <w:rsid w:val="00027A55"/>
    <w:rsid w:val="00031407"/>
    <w:rsid w:val="00034ACF"/>
    <w:rsid w:val="000358AB"/>
    <w:rsid w:val="00035BC7"/>
    <w:rsid w:val="0003609E"/>
    <w:rsid w:val="00040E79"/>
    <w:rsid w:val="0004262E"/>
    <w:rsid w:val="0004267D"/>
    <w:rsid w:val="000435B0"/>
    <w:rsid w:val="00044CD6"/>
    <w:rsid w:val="00045223"/>
    <w:rsid w:val="00045AEC"/>
    <w:rsid w:val="00051A77"/>
    <w:rsid w:val="00052349"/>
    <w:rsid w:val="000528C8"/>
    <w:rsid w:val="00052916"/>
    <w:rsid w:val="00053EC8"/>
    <w:rsid w:val="0005509F"/>
    <w:rsid w:val="00061307"/>
    <w:rsid w:val="000616D7"/>
    <w:rsid w:val="000618CA"/>
    <w:rsid w:val="00061A35"/>
    <w:rsid w:val="00061A75"/>
    <w:rsid w:val="000620BE"/>
    <w:rsid w:val="00063D2F"/>
    <w:rsid w:val="000663DA"/>
    <w:rsid w:val="00066685"/>
    <w:rsid w:val="00070FF9"/>
    <w:rsid w:val="00071496"/>
    <w:rsid w:val="00071748"/>
    <w:rsid w:val="0007306B"/>
    <w:rsid w:val="0007405B"/>
    <w:rsid w:val="00075F2E"/>
    <w:rsid w:val="000766E9"/>
    <w:rsid w:val="000809CF"/>
    <w:rsid w:val="00080B2D"/>
    <w:rsid w:val="000841F2"/>
    <w:rsid w:val="00084505"/>
    <w:rsid w:val="000853E1"/>
    <w:rsid w:val="00087664"/>
    <w:rsid w:val="0008766D"/>
    <w:rsid w:val="000876AB"/>
    <w:rsid w:val="00087FCD"/>
    <w:rsid w:val="000943B2"/>
    <w:rsid w:val="00096995"/>
    <w:rsid w:val="000A1DCB"/>
    <w:rsid w:val="000A43E6"/>
    <w:rsid w:val="000A47F6"/>
    <w:rsid w:val="000A48F6"/>
    <w:rsid w:val="000A5275"/>
    <w:rsid w:val="000A564E"/>
    <w:rsid w:val="000A5A11"/>
    <w:rsid w:val="000A65D0"/>
    <w:rsid w:val="000A686B"/>
    <w:rsid w:val="000A7B32"/>
    <w:rsid w:val="000B0F16"/>
    <w:rsid w:val="000B1533"/>
    <w:rsid w:val="000B24F1"/>
    <w:rsid w:val="000B2F0C"/>
    <w:rsid w:val="000B34B9"/>
    <w:rsid w:val="000B6A88"/>
    <w:rsid w:val="000B7BAF"/>
    <w:rsid w:val="000C07D6"/>
    <w:rsid w:val="000C169C"/>
    <w:rsid w:val="000C1BDA"/>
    <w:rsid w:val="000C3A96"/>
    <w:rsid w:val="000C44A3"/>
    <w:rsid w:val="000C4BBE"/>
    <w:rsid w:val="000C54BF"/>
    <w:rsid w:val="000D0927"/>
    <w:rsid w:val="000D0F0C"/>
    <w:rsid w:val="000D10F4"/>
    <w:rsid w:val="000D23EA"/>
    <w:rsid w:val="000D38BA"/>
    <w:rsid w:val="000D47E6"/>
    <w:rsid w:val="000D516F"/>
    <w:rsid w:val="000E12D4"/>
    <w:rsid w:val="000E1348"/>
    <w:rsid w:val="000E145D"/>
    <w:rsid w:val="000E3310"/>
    <w:rsid w:val="000E58E5"/>
    <w:rsid w:val="000E6E38"/>
    <w:rsid w:val="000E78E5"/>
    <w:rsid w:val="000F2509"/>
    <w:rsid w:val="000F2F3A"/>
    <w:rsid w:val="000F4BC4"/>
    <w:rsid w:val="000F5BF8"/>
    <w:rsid w:val="000F5E1E"/>
    <w:rsid w:val="000F6643"/>
    <w:rsid w:val="000F6D4A"/>
    <w:rsid w:val="000F7C70"/>
    <w:rsid w:val="0010257B"/>
    <w:rsid w:val="00103CB8"/>
    <w:rsid w:val="00103E39"/>
    <w:rsid w:val="001044CF"/>
    <w:rsid w:val="00105694"/>
    <w:rsid w:val="001059E7"/>
    <w:rsid w:val="00105E82"/>
    <w:rsid w:val="00105ECB"/>
    <w:rsid w:val="00106096"/>
    <w:rsid w:val="00110217"/>
    <w:rsid w:val="00112BF7"/>
    <w:rsid w:val="00114AAC"/>
    <w:rsid w:val="0011676C"/>
    <w:rsid w:val="00117782"/>
    <w:rsid w:val="00122C25"/>
    <w:rsid w:val="001233D8"/>
    <w:rsid w:val="00123427"/>
    <w:rsid w:val="00123CF1"/>
    <w:rsid w:val="0012766F"/>
    <w:rsid w:val="001300C3"/>
    <w:rsid w:val="0013023B"/>
    <w:rsid w:val="00130CD0"/>
    <w:rsid w:val="00132BE9"/>
    <w:rsid w:val="00132D91"/>
    <w:rsid w:val="001361E9"/>
    <w:rsid w:val="0013710F"/>
    <w:rsid w:val="00140833"/>
    <w:rsid w:val="00144DB7"/>
    <w:rsid w:val="001457B0"/>
    <w:rsid w:val="001465F9"/>
    <w:rsid w:val="00150193"/>
    <w:rsid w:val="00150E50"/>
    <w:rsid w:val="00151781"/>
    <w:rsid w:val="00151901"/>
    <w:rsid w:val="00151937"/>
    <w:rsid w:val="00151FF8"/>
    <w:rsid w:val="001542CB"/>
    <w:rsid w:val="00157AC6"/>
    <w:rsid w:val="00160D6D"/>
    <w:rsid w:val="001610D3"/>
    <w:rsid w:val="00162115"/>
    <w:rsid w:val="00162AF3"/>
    <w:rsid w:val="00162DA9"/>
    <w:rsid w:val="001656DC"/>
    <w:rsid w:val="00165A2C"/>
    <w:rsid w:val="00167418"/>
    <w:rsid w:val="00167F85"/>
    <w:rsid w:val="0017008C"/>
    <w:rsid w:val="00170104"/>
    <w:rsid w:val="001706F2"/>
    <w:rsid w:val="001707B5"/>
    <w:rsid w:val="00170D02"/>
    <w:rsid w:val="001738CF"/>
    <w:rsid w:val="00173D98"/>
    <w:rsid w:val="00174915"/>
    <w:rsid w:val="00176D6A"/>
    <w:rsid w:val="001772B3"/>
    <w:rsid w:val="00181DED"/>
    <w:rsid w:val="00184AD0"/>
    <w:rsid w:val="00185247"/>
    <w:rsid w:val="00187998"/>
    <w:rsid w:val="00190B6C"/>
    <w:rsid w:val="001958D9"/>
    <w:rsid w:val="0019645E"/>
    <w:rsid w:val="0019762B"/>
    <w:rsid w:val="001A12F0"/>
    <w:rsid w:val="001A43E8"/>
    <w:rsid w:val="001A64BE"/>
    <w:rsid w:val="001A71F7"/>
    <w:rsid w:val="001A7D80"/>
    <w:rsid w:val="001C102B"/>
    <w:rsid w:val="001C108D"/>
    <w:rsid w:val="001C28E2"/>
    <w:rsid w:val="001C3D8F"/>
    <w:rsid w:val="001C3F90"/>
    <w:rsid w:val="001C50D8"/>
    <w:rsid w:val="001C58DF"/>
    <w:rsid w:val="001D00C4"/>
    <w:rsid w:val="001D13F2"/>
    <w:rsid w:val="001D1E69"/>
    <w:rsid w:val="001D3C69"/>
    <w:rsid w:val="001D45CC"/>
    <w:rsid w:val="001D567B"/>
    <w:rsid w:val="001D5CC0"/>
    <w:rsid w:val="001D7106"/>
    <w:rsid w:val="001D7744"/>
    <w:rsid w:val="001E05E8"/>
    <w:rsid w:val="001E0D13"/>
    <w:rsid w:val="001E0FD5"/>
    <w:rsid w:val="001E24F0"/>
    <w:rsid w:val="001E2AC9"/>
    <w:rsid w:val="001E36EF"/>
    <w:rsid w:val="001E4393"/>
    <w:rsid w:val="001E7E90"/>
    <w:rsid w:val="001F182D"/>
    <w:rsid w:val="001F3C7E"/>
    <w:rsid w:val="001F490A"/>
    <w:rsid w:val="001F4B79"/>
    <w:rsid w:val="001F6225"/>
    <w:rsid w:val="001F65C2"/>
    <w:rsid w:val="00200457"/>
    <w:rsid w:val="00201C41"/>
    <w:rsid w:val="002073DF"/>
    <w:rsid w:val="002109DF"/>
    <w:rsid w:val="00210F48"/>
    <w:rsid w:val="00213B73"/>
    <w:rsid w:val="002168FA"/>
    <w:rsid w:val="002177C6"/>
    <w:rsid w:val="00217DA6"/>
    <w:rsid w:val="00220AA9"/>
    <w:rsid w:val="002265CB"/>
    <w:rsid w:val="00230088"/>
    <w:rsid w:val="00232F9C"/>
    <w:rsid w:val="00233166"/>
    <w:rsid w:val="00233D06"/>
    <w:rsid w:val="00237B25"/>
    <w:rsid w:val="00241173"/>
    <w:rsid w:val="00243805"/>
    <w:rsid w:val="00244CA1"/>
    <w:rsid w:val="00245A6C"/>
    <w:rsid w:val="0024705F"/>
    <w:rsid w:val="002476D1"/>
    <w:rsid w:val="002505A7"/>
    <w:rsid w:val="00250604"/>
    <w:rsid w:val="00250F5A"/>
    <w:rsid w:val="00251408"/>
    <w:rsid w:val="00251A74"/>
    <w:rsid w:val="00252328"/>
    <w:rsid w:val="002524FC"/>
    <w:rsid w:val="00253C9D"/>
    <w:rsid w:val="00253E2C"/>
    <w:rsid w:val="0025437D"/>
    <w:rsid w:val="00254BE1"/>
    <w:rsid w:val="00255D47"/>
    <w:rsid w:val="002573C7"/>
    <w:rsid w:val="00257A89"/>
    <w:rsid w:val="0026056F"/>
    <w:rsid w:val="002610BD"/>
    <w:rsid w:val="0026245F"/>
    <w:rsid w:val="00264D7C"/>
    <w:rsid w:val="002660FA"/>
    <w:rsid w:val="002706D1"/>
    <w:rsid w:val="0027077E"/>
    <w:rsid w:val="002724C0"/>
    <w:rsid w:val="00276038"/>
    <w:rsid w:val="0027632E"/>
    <w:rsid w:val="0027783A"/>
    <w:rsid w:val="00277B8C"/>
    <w:rsid w:val="00277D32"/>
    <w:rsid w:val="0028313E"/>
    <w:rsid w:val="00284011"/>
    <w:rsid w:val="00287CB8"/>
    <w:rsid w:val="00292502"/>
    <w:rsid w:val="00292F86"/>
    <w:rsid w:val="00293C0C"/>
    <w:rsid w:val="00297531"/>
    <w:rsid w:val="002A384D"/>
    <w:rsid w:val="002A3D7C"/>
    <w:rsid w:val="002A47CB"/>
    <w:rsid w:val="002A5177"/>
    <w:rsid w:val="002A6C60"/>
    <w:rsid w:val="002B0949"/>
    <w:rsid w:val="002B0BA6"/>
    <w:rsid w:val="002B10D9"/>
    <w:rsid w:val="002B26DE"/>
    <w:rsid w:val="002B41CD"/>
    <w:rsid w:val="002B4831"/>
    <w:rsid w:val="002B7263"/>
    <w:rsid w:val="002C318A"/>
    <w:rsid w:val="002C6693"/>
    <w:rsid w:val="002C75F1"/>
    <w:rsid w:val="002C7D21"/>
    <w:rsid w:val="002D02AB"/>
    <w:rsid w:val="002D2083"/>
    <w:rsid w:val="002D30F4"/>
    <w:rsid w:val="002D38E4"/>
    <w:rsid w:val="002D4D58"/>
    <w:rsid w:val="002D629D"/>
    <w:rsid w:val="002D6C86"/>
    <w:rsid w:val="002E109B"/>
    <w:rsid w:val="002E15B5"/>
    <w:rsid w:val="002E1A47"/>
    <w:rsid w:val="002E1F77"/>
    <w:rsid w:val="002E2379"/>
    <w:rsid w:val="002E2A52"/>
    <w:rsid w:val="002E2BCE"/>
    <w:rsid w:val="002E6B13"/>
    <w:rsid w:val="002E794B"/>
    <w:rsid w:val="002F0A3A"/>
    <w:rsid w:val="002F0E4E"/>
    <w:rsid w:val="002F2488"/>
    <w:rsid w:val="002F3639"/>
    <w:rsid w:val="002F3DE8"/>
    <w:rsid w:val="002F5151"/>
    <w:rsid w:val="002F5225"/>
    <w:rsid w:val="00301A89"/>
    <w:rsid w:val="00302026"/>
    <w:rsid w:val="00304488"/>
    <w:rsid w:val="00304FA1"/>
    <w:rsid w:val="003055C7"/>
    <w:rsid w:val="0030611B"/>
    <w:rsid w:val="00306654"/>
    <w:rsid w:val="00306FF5"/>
    <w:rsid w:val="00311015"/>
    <w:rsid w:val="00311C3E"/>
    <w:rsid w:val="00312139"/>
    <w:rsid w:val="003125DF"/>
    <w:rsid w:val="00312947"/>
    <w:rsid w:val="00313983"/>
    <w:rsid w:val="003169B8"/>
    <w:rsid w:val="0031725D"/>
    <w:rsid w:val="00317BB5"/>
    <w:rsid w:val="00323657"/>
    <w:rsid w:val="00325096"/>
    <w:rsid w:val="00325A47"/>
    <w:rsid w:val="00325B12"/>
    <w:rsid w:val="00326DC4"/>
    <w:rsid w:val="00327DAD"/>
    <w:rsid w:val="00330BBD"/>
    <w:rsid w:val="0033154F"/>
    <w:rsid w:val="003327E0"/>
    <w:rsid w:val="003328C9"/>
    <w:rsid w:val="003332C1"/>
    <w:rsid w:val="0033426D"/>
    <w:rsid w:val="00334E44"/>
    <w:rsid w:val="00336C2A"/>
    <w:rsid w:val="00337824"/>
    <w:rsid w:val="00337A97"/>
    <w:rsid w:val="003401E3"/>
    <w:rsid w:val="00342AB2"/>
    <w:rsid w:val="00343ED1"/>
    <w:rsid w:val="00346513"/>
    <w:rsid w:val="003468EB"/>
    <w:rsid w:val="003474B9"/>
    <w:rsid w:val="0035073B"/>
    <w:rsid w:val="00353B1F"/>
    <w:rsid w:val="00355F3C"/>
    <w:rsid w:val="003577C9"/>
    <w:rsid w:val="00362C5D"/>
    <w:rsid w:val="00362E08"/>
    <w:rsid w:val="003648CF"/>
    <w:rsid w:val="00365D5E"/>
    <w:rsid w:val="00366F75"/>
    <w:rsid w:val="0036713E"/>
    <w:rsid w:val="00367515"/>
    <w:rsid w:val="0037189E"/>
    <w:rsid w:val="00371B93"/>
    <w:rsid w:val="003721C2"/>
    <w:rsid w:val="00375463"/>
    <w:rsid w:val="00382E96"/>
    <w:rsid w:val="00386E9E"/>
    <w:rsid w:val="003906DB"/>
    <w:rsid w:val="00390776"/>
    <w:rsid w:val="00390D58"/>
    <w:rsid w:val="00391506"/>
    <w:rsid w:val="00391FD7"/>
    <w:rsid w:val="00394D00"/>
    <w:rsid w:val="00395390"/>
    <w:rsid w:val="0039771C"/>
    <w:rsid w:val="003A11D1"/>
    <w:rsid w:val="003A1FDE"/>
    <w:rsid w:val="003A2D6A"/>
    <w:rsid w:val="003A2FE4"/>
    <w:rsid w:val="003A470C"/>
    <w:rsid w:val="003A5B32"/>
    <w:rsid w:val="003A6188"/>
    <w:rsid w:val="003A6189"/>
    <w:rsid w:val="003A679B"/>
    <w:rsid w:val="003A6F0B"/>
    <w:rsid w:val="003A7576"/>
    <w:rsid w:val="003A7782"/>
    <w:rsid w:val="003B3F41"/>
    <w:rsid w:val="003B4721"/>
    <w:rsid w:val="003B6641"/>
    <w:rsid w:val="003B78CC"/>
    <w:rsid w:val="003C23B6"/>
    <w:rsid w:val="003C29D5"/>
    <w:rsid w:val="003C3609"/>
    <w:rsid w:val="003C5652"/>
    <w:rsid w:val="003C66C0"/>
    <w:rsid w:val="003C6CC1"/>
    <w:rsid w:val="003D0680"/>
    <w:rsid w:val="003D0B03"/>
    <w:rsid w:val="003D2FCA"/>
    <w:rsid w:val="003D3FA6"/>
    <w:rsid w:val="003E04CF"/>
    <w:rsid w:val="003E0BAC"/>
    <w:rsid w:val="003E1FB2"/>
    <w:rsid w:val="003E43F3"/>
    <w:rsid w:val="003E44AD"/>
    <w:rsid w:val="003E4E7F"/>
    <w:rsid w:val="003F5718"/>
    <w:rsid w:val="003F6422"/>
    <w:rsid w:val="004028E8"/>
    <w:rsid w:val="00410287"/>
    <w:rsid w:val="004103C3"/>
    <w:rsid w:val="004103E3"/>
    <w:rsid w:val="00410F9D"/>
    <w:rsid w:val="00411BEB"/>
    <w:rsid w:val="00411D38"/>
    <w:rsid w:val="0041327C"/>
    <w:rsid w:val="0041526F"/>
    <w:rsid w:val="00416073"/>
    <w:rsid w:val="00416A28"/>
    <w:rsid w:val="00416EA0"/>
    <w:rsid w:val="004175E5"/>
    <w:rsid w:val="004176CA"/>
    <w:rsid w:val="00421169"/>
    <w:rsid w:val="00423227"/>
    <w:rsid w:val="0042415E"/>
    <w:rsid w:val="0042587A"/>
    <w:rsid w:val="00426CF2"/>
    <w:rsid w:val="004272C4"/>
    <w:rsid w:val="00427918"/>
    <w:rsid w:val="00431A85"/>
    <w:rsid w:val="004359C8"/>
    <w:rsid w:val="0043641E"/>
    <w:rsid w:val="004369DF"/>
    <w:rsid w:val="00436A0C"/>
    <w:rsid w:val="00436C70"/>
    <w:rsid w:val="0044098F"/>
    <w:rsid w:val="00441FDB"/>
    <w:rsid w:val="00443471"/>
    <w:rsid w:val="004503FF"/>
    <w:rsid w:val="004523AB"/>
    <w:rsid w:val="0045363F"/>
    <w:rsid w:val="0045395C"/>
    <w:rsid w:val="0045521D"/>
    <w:rsid w:val="004557C5"/>
    <w:rsid w:val="00455CBE"/>
    <w:rsid w:val="00457EFF"/>
    <w:rsid w:val="00460207"/>
    <w:rsid w:val="0046139D"/>
    <w:rsid w:val="00462D53"/>
    <w:rsid w:val="00464BF4"/>
    <w:rsid w:val="004670C8"/>
    <w:rsid w:val="0047031D"/>
    <w:rsid w:val="00470BFB"/>
    <w:rsid w:val="004725ED"/>
    <w:rsid w:val="00472DDC"/>
    <w:rsid w:val="00473868"/>
    <w:rsid w:val="0047391A"/>
    <w:rsid w:val="00473C66"/>
    <w:rsid w:val="00474EA9"/>
    <w:rsid w:val="00477B8D"/>
    <w:rsid w:val="00480582"/>
    <w:rsid w:val="00480E89"/>
    <w:rsid w:val="004812E0"/>
    <w:rsid w:val="00481A11"/>
    <w:rsid w:val="00482B5E"/>
    <w:rsid w:val="00484612"/>
    <w:rsid w:val="00485417"/>
    <w:rsid w:val="00485680"/>
    <w:rsid w:val="0048708B"/>
    <w:rsid w:val="004874E1"/>
    <w:rsid w:val="004918CE"/>
    <w:rsid w:val="004927BE"/>
    <w:rsid w:val="00492DA3"/>
    <w:rsid w:val="00495C7C"/>
    <w:rsid w:val="00495F0E"/>
    <w:rsid w:val="00496615"/>
    <w:rsid w:val="004A641D"/>
    <w:rsid w:val="004A6971"/>
    <w:rsid w:val="004A7CF6"/>
    <w:rsid w:val="004B0464"/>
    <w:rsid w:val="004B0E6D"/>
    <w:rsid w:val="004B1300"/>
    <w:rsid w:val="004B2821"/>
    <w:rsid w:val="004B298F"/>
    <w:rsid w:val="004B2DF0"/>
    <w:rsid w:val="004B2E7E"/>
    <w:rsid w:val="004B4753"/>
    <w:rsid w:val="004B4E58"/>
    <w:rsid w:val="004C5982"/>
    <w:rsid w:val="004C5AB0"/>
    <w:rsid w:val="004C6D6C"/>
    <w:rsid w:val="004D4345"/>
    <w:rsid w:val="004D4613"/>
    <w:rsid w:val="004D7FA0"/>
    <w:rsid w:val="004E257D"/>
    <w:rsid w:val="004E48CD"/>
    <w:rsid w:val="004E4CD5"/>
    <w:rsid w:val="004E5168"/>
    <w:rsid w:val="004E5B06"/>
    <w:rsid w:val="004E60B4"/>
    <w:rsid w:val="004E660D"/>
    <w:rsid w:val="004F492E"/>
    <w:rsid w:val="004F5940"/>
    <w:rsid w:val="004F64E1"/>
    <w:rsid w:val="004F6E28"/>
    <w:rsid w:val="004F724A"/>
    <w:rsid w:val="004F7486"/>
    <w:rsid w:val="005024CC"/>
    <w:rsid w:val="00503A6A"/>
    <w:rsid w:val="00506477"/>
    <w:rsid w:val="00507108"/>
    <w:rsid w:val="005131EC"/>
    <w:rsid w:val="005133FD"/>
    <w:rsid w:val="0051366E"/>
    <w:rsid w:val="00514FF5"/>
    <w:rsid w:val="00515AEA"/>
    <w:rsid w:val="00521F13"/>
    <w:rsid w:val="00525958"/>
    <w:rsid w:val="0052685D"/>
    <w:rsid w:val="0053018E"/>
    <w:rsid w:val="005317AA"/>
    <w:rsid w:val="0053619E"/>
    <w:rsid w:val="00542FC1"/>
    <w:rsid w:val="0054454C"/>
    <w:rsid w:val="005449DE"/>
    <w:rsid w:val="0054545D"/>
    <w:rsid w:val="0054730B"/>
    <w:rsid w:val="00551FAF"/>
    <w:rsid w:val="005520D4"/>
    <w:rsid w:val="00552D41"/>
    <w:rsid w:val="00553C3C"/>
    <w:rsid w:val="00562E5A"/>
    <w:rsid w:val="00565ED0"/>
    <w:rsid w:val="005668C7"/>
    <w:rsid w:val="005670AC"/>
    <w:rsid w:val="00570CA8"/>
    <w:rsid w:val="005715E5"/>
    <w:rsid w:val="00572468"/>
    <w:rsid w:val="005737CD"/>
    <w:rsid w:val="005754E9"/>
    <w:rsid w:val="00577EE2"/>
    <w:rsid w:val="00581129"/>
    <w:rsid w:val="0058234E"/>
    <w:rsid w:val="00583971"/>
    <w:rsid w:val="005842A6"/>
    <w:rsid w:val="005847B4"/>
    <w:rsid w:val="00585763"/>
    <w:rsid w:val="00586033"/>
    <w:rsid w:val="00587E9E"/>
    <w:rsid w:val="00590104"/>
    <w:rsid w:val="005909C4"/>
    <w:rsid w:val="005924E8"/>
    <w:rsid w:val="0059460B"/>
    <w:rsid w:val="00595428"/>
    <w:rsid w:val="00596259"/>
    <w:rsid w:val="00597072"/>
    <w:rsid w:val="00597DFA"/>
    <w:rsid w:val="005A3B7F"/>
    <w:rsid w:val="005A40D9"/>
    <w:rsid w:val="005A6C82"/>
    <w:rsid w:val="005B00C0"/>
    <w:rsid w:val="005B169B"/>
    <w:rsid w:val="005B18A5"/>
    <w:rsid w:val="005B2A2E"/>
    <w:rsid w:val="005B3499"/>
    <w:rsid w:val="005B3530"/>
    <w:rsid w:val="005B3E6B"/>
    <w:rsid w:val="005B4FF9"/>
    <w:rsid w:val="005B7CC2"/>
    <w:rsid w:val="005C033D"/>
    <w:rsid w:val="005C0C73"/>
    <w:rsid w:val="005C0FB4"/>
    <w:rsid w:val="005C5FE3"/>
    <w:rsid w:val="005C6C14"/>
    <w:rsid w:val="005C7001"/>
    <w:rsid w:val="005D203C"/>
    <w:rsid w:val="005D33FA"/>
    <w:rsid w:val="005D533E"/>
    <w:rsid w:val="005D69AE"/>
    <w:rsid w:val="005E1320"/>
    <w:rsid w:val="005E13AC"/>
    <w:rsid w:val="005E2584"/>
    <w:rsid w:val="005E2AB0"/>
    <w:rsid w:val="005E3960"/>
    <w:rsid w:val="005E44F9"/>
    <w:rsid w:val="005E7F2E"/>
    <w:rsid w:val="005F41B9"/>
    <w:rsid w:val="005F4E95"/>
    <w:rsid w:val="005F4FA4"/>
    <w:rsid w:val="005F672C"/>
    <w:rsid w:val="005F689E"/>
    <w:rsid w:val="005F7110"/>
    <w:rsid w:val="005F785D"/>
    <w:rsid w:val="006008E3"/>
    <w:rsid w:val="00600963"/>
    <w:rsid w:val="006024BD"/>
    <w:rsid w:val="006043B3"/>
    <w:rsid w:val="00604448"/>
    <w:rsid w:val="00612BEE"/>
    <w:rsid w:val="00614A10"/>
    <w:rsid w:val="00614E89"/>
    <w:rsid w:val="006151EC"/>
    <w:rsid w:val="006159C9"/>
    <w:rsid w:val="0061656C"/>
    <w:rsid w:val="00620A64"/>
    <w:rsid w:val="0062132E"/>
    <w:rsid w:val="00623361"/>
    <w:rsid w:val="0062761F"/>
    <w:rsid w:val="00630BF3"/>
    <w:rsid w:val="006315BB"/>
    <w:rsid w:val="00633507"/>
    <w:rsid w:val="0063389D"/>
    <w:rsid w:val="00633FB8"/>
    <w:rsid w:val="006355C5"/>
    <w:rsid w:val="00636004"/>
    <w:rsid w:val="0063643C"/>
    <w:rsid w:val="00637078"/>
    <w:rsid w:val="0063716E"/>
    <w:rsid w:val="00637BEA"/>
    <w:rsid w:val="00640159"/>
    <w:rsid w:val="00641910"/>
    <w:rsid w:val="006425D6"/>
    <w:rsid w:val="00642B8B"/>
    <w:rsid w:val="006434C3"/>
    <w:rsid w:val="00643C4A"/>
    <w:rsid w:val="00646C62"/>
    <w:rsid w:val="006550DB"/>
    <w:rsid w:val="00656E3C"/>
    <w:rsid w:val="006605E6"/>
    <w:rsid w:val="00661CC8"/>
    <w:rsid w:val="00662E01"/>
    <w:rsid w:val="00663808"/>
    <w:rsid w:val="006712AD"/>
    <w:rsid w:val="006713F7"/>
    <w:rsid w:val="0067140C"/>
    <w:rsid w:val="006721D0"/>
    <w:rsid w:val="006740B7"/>
    <w:rsid w:val="006743FC"/>
    <w:rsid w:val="0067521C"/>
    <w:rsid w:val="00675D17"/>
    <w:rsid w:val="0067692F"/>
    <w:rsid w:val="00677C11"/>
    <w:rsid w:val="00680D0C"/>
    <w:rsid w:val="00683C9D"/>
    <w:rsid w:val="00684BF4"/>
    <w:rsid w:val="00685702"/>
    <w:rsid w:val="00686FFC"/>
    <w:rsid w:val="006900B8"/>
    <w:rsid w:val="00690932"/>
    <w:rsid w:val="0069096E"/>
    <w:rsid w:val="00691275"/>
    <w:rsid w:val="00692B68"/>
    <w:rsid w:val="00693BEE"/>
    <w:rsid w:val="00693DB0"/>
    <w:rsid w:val="00697878"/>
    <w:rsid w:val="006A14D7"/>
    <w:rsid w:val="006A28ED"/>
    <w:rsid w:val="006A38FE"/>
    <w:rsid w:val="006A5655"/>
    <w:rsid w:val="006A59CA"/>
    <w:rsid w:val="006A5BB7"/>
    <w:rsid w:val="006A7A5B"/>
    <w:rsid w:val="006A7FB2"/>
    <w:rsid w:val="006B063F"/>
    <w:rsid w:val="006B3611"/>
    <w:rsid w:val="006B51D6"/>
    <w:rsid w:val="006C1939"/>
    <w:rsid w:val="006C4F0C"/>
    <w:rsid w:val="006C5F48"/>
    <w:rsid w:val="006C60BB"/>
    <w:rsid w:val="006C69A0"/>
    <w:rsid w:val="006C6CAF"/>
    <w:rsid w:val="006C701B"/>
    <w:rsid w:val="006D00C6"/>
    <w:rsid w:val="006D0266"/>
    <w:rsid w:val="006D5512"/>
    <w:rsid w:val="006D5DA7"/>
    <w:rsid w:val="006E0F70"/>
    <w:rsid w:val="006E108C"/>
    <w:rsid w:val="006E39D0"/>
    <w:rsid w:val="006E616E"/>
    <w:rsid w:val="006E62A2"/>
    <w:rsid w:val="006E70CE"/>
    <w:rsid w:val="006F0F08"/>
    <w:rsid w:val="006F131B"/>
    <w:rsid w:val="006F39A1"/>
    <w:rsid w:val="007060DB"/>
    <w:rsid w:val="00710029"/>
    <w:rsid w:val="00710323"/>
    <w:rsid w:val="00712740"/>
    <w:rsid w:val="00712B8C"/>
    <w:rsid w:val="00713FFD"/>
    <w:rsid w:val="00714686"/>
    <w:rsid w:val="00714F5A"/>
    <w:rsid w:val="00715680"/>
    <w:rsid w:val="00715D46"/>
    <w:rsid w:val="00715E09"/>
    <w:rsid w:val="00716EAD"/>
    <w:rsid w:val="0072170C"/>
    <w:rsid w:val="0072273B"/>
    <w:rsid w:val="0072297A"/>
    <w:rsid w:val="00724B00"/>
    <w:rsid w:val="00730170"/>
    <w:rsid w:val="00730BA0"/>
    <w:rsid w:val="007338A0"/>
    <w:rsid w:val="00734CFE"/>
    <w:rsid w:val="00740E5D"/>
    <w:rsid w:val="007421CE"/>
    <w:rsid w:val="00743AEB"/>
    <w:rsid w:val="0074470F"/>
    <w:rsid w:val="0074475C"/>
    <w:rsid w:val="00744853"/>
    <w:rsid w:val="00745DB1"/>
    <w:rsid w:val="00746C38"/>
    <w:rsid w:val="00747373"/>
    <w:rsid w:val="0075078D"/>
    <w:rsid w:val="0075200C"/>
    <w:rsid w:val="0075355A"/>
    <w:rsid w:val="0075570F"/>
    <w:rsid w:val="0075595F"/>
    <w:rsid w:val="00756007"/>
    <w:rsid w:val="00756A7A"/>
    <w:rsid w:val="0075718B"/>
    <w:rsid w:val="00760B69"/>
    <w:rsid w:val="007623E5"/>
    <w:rsid w:val="00762DA1"/>
    <w:rsid w:val="00764E2B"/>
    <w:rsid w:val="0076616C"/>
    <w:rsid w:val="00766545"/>
    <w:rsid w:val="00770494"/>
    <w:rsid w:val="00771991"/>
    <w:rsid w:val="00774097"/>
    <w:rsid w:val="007752C2"/>
    <w:rsid w:val="0077645B"/>
    <w:rsid w:val="007769A3"/>
    <w:rsid w:val="0078023E"/>
    <w:rsid w:val="00782051"/>
    <w:rsid w:val="00782B80"/>
    <w:rsid w:val="00782F84"/>
    <w:rsid w:val="00790061"/>
    <w:rsid w:val="00793AD5"/>
    <w:rsid w:val="0079446E"/>
    <w:rsid w:val="00794ED9"/>
    <w:rsid w:val="007954A1"/>
    <w:rsid w:val="007A1387"/>
    <w:rsid w:val="007A47BE"/>
    <w:rsid w:val="007A711B"/>
    <w:rsid w:val="007A785E"/>
    <w:rsid w:val="007B19E5"/>
    <w:rsid w:val="007B388E"/>
    <w:rsid w:val="007B59C6"/>
    <w:rsid w:val="007B7303"/>
    <w:rsid w:val="007B752C"/>
    <w:rsid w:val="007C0D20"/>
    <w:rsid w:val="007C163E"/>
    <w:rsid w:val="007C187A"/>
    <w:rsid w:val="007C2536"/>
    <w:rsid w:val="007C4211"/>
    <w:rsid w:val="007C4793"/>
    <w:rsid w:val="007D4470"/>
    <w:rsid w:val="007D6189"/>
    <w:rsid w:val="007D7032"/>
    <w:rsid w:val="007E118B"/>
    <w:rsid w:val="007E1388"/>
    <w:rsid w:val="007E2C3A"/>
    <w:rsid w:val="007E303F"/>
    <w:rsid w:val="007E338F"/>
    <w:rsid w:val="007E34DF"/>
    <w:rsid w:val="007E5B6D"/>
    <w:rsid w:val="007E675B"/>
    <w:rsid w:val="007F163F"/>
    <w:rsid w:val="007F32F5"/>
    <w:rsid w:val="00800D33"/>
    <w:rsid w:val="008039CE"/>
    <w:rsid w:val="00805895"/>
    <w:rsid w:val="00805DB6"/>
    <w:rsid w:val="0080731B"/>
    <w:rsid w:val="00807A5F"/>
    <w:rsid w:val="00811D55"/>
    <w:rsid w:val="00812668"/>
    <w:rsid w:val="008128AA"/>
    <w:rsid w:val="00812E54"/>
    <w:rsid w:val="008137CE"/>
    <w:rsid w:val="00813B5A"/>
    <w:rsid w:val="00813EF8"/>
    <w:rsid w:val="0081422D"/>
    <w:rsid w:val="00815426"/>
    <w:rsid w:val="008165D9"/>
    <w:rsid w:val="00820091"/>
    <w:rsid w:val="008202D3"/>
    <w:rsid w:val="0082097B"/>
    <w:rsid w:val="00821C8C"/>
    <w:rsid w:val="00821FC7"/>
    <w:rsid w:val="0082248D"/>
    <w:rsid w:val="00823A49"/>
    <w:rsid w:val="00824331"/>
    <w:rsid w:val="00825CD2"/>
    <w:rsid w:val="00831278"/>
    <w:rsid w:val="0083139B"/>
    <w:rsid w:val="008317C0"/>
    <w:rsid w:val="00832087"/>
    <w:rsid w:val="00832E91"/>
    <w:rsid w:val="00833DBC"/>
    <w:rsid w:val="00834210"/>
    <w:rsid w:val="008343C8"/>
    <w:rsid w:val="00834967"/>
    <w:rsid w:val="008355AC"/>
    <w:rsid w:val="00840C28"/>
    <w:rsid w:val="0084169F"/>
    <w:rsid w:val="0084549D"/>
    <w:rsid w:val="00846FA6"/>
    <w:rsid w:val="008504E7"/>
    <w:rsid w:val="00850DD8"/>
    <w:rsid w:val="008515B9"/>
    <w:rsid w:val="00852D97"/>
    <w:rsid w:val="008607D0"/>
    <w:rsid w:val="00860E95"/>
    <w:rsid w:val="008621EA"/>
    <w:rsid w:val="0086364C"/>
    <w:rsid w:val="00864147"/>
    <w:rsid w:val="008658C6"/>
    <w:rsid w:val="00865FC8"/>
    <w:rsid w:val="008728F1"/>
    <w:rsid w:val="00872C2F"/>
    <w:rsid w:val="00874F1A"/>
    <w:rsid w:val="00880DFE"/>
    <w:rsid w:val="0088159E"/>
    <w:rsid w:val="00883711"/>
    <w:rsid w:val="00885715"/>
    <w:rsid w:val="00892E8C"/>
    <w:rsid w:val="00893A9F"/>
    <w:rsid w:val="008946A5"/>
    <w:rsid w:val="00896CB7"/>
    <w:rsid w:val="008970D9"/>
    <w:rsid w:val="008A0AB6"/>
    <w:rsid w:val="008A0B48"/>
    <w:rsid w:val="008A2AC9"/>
    <w:rsid w:val="008A2E5C"/>
    <w:rsid w:val="008A3AB8"/>
    <w:rsid w:val="008A74D9"/>
    <w:rsid w:val="008B05F7"/>
    <w:rsid w:val="008B1F9D"/>
    <w:rsid w:val="008B496F"/>
    <w:rsid w:val="008B57C8"/>
    <w:rsid w:val="008C3AD6"/>
    <w:rsid w:val="008C4061"/>
    <w:rsid w:val="008C4BB6"/>
    <w:rsid w:val="008C650E"/>
    <w:rsid w:val="008C7746"/>
    <w:rsid w:val="008D0FB4"/>
    <w:rsid w:val="008D1712"/>
    <w:rsid w:val="008D177A"/>
    <w:rsid w:val="008D2995"/>
    <w:rsid w:val="008D32A6"/>
    <w:rsid w:val="008D4AA9"/>
    <w:rsid w:val="008E4C2B"/>
    <w:rsid w:val="008E6AB4"/>
    <w:rsid w:val="008E7599"/>
    <w:rsid w:val="008E7B42"/>
    <w:rsid w:val="008F41DD"/>
    <w:rsid w:val="008F457E"/>
    <w:rsid w:val="008F519B"/>
    <w:rsid w:val="008F6202"/>
    <w:rsid w:val="008F7B1D"/>
    <w:rsid w:val="00901BFC"/>
    <w:rsid w:val="009035E5"/>
    <w:rsid w:val="0090379E"/>
    <w:rsid w:val="009046FA"/>
    <w:rsid w:val="00904964"/>
    <w:rsid w:val="00905751"/>
    <w:rsid w:val="00910280"/>
    <w:rsid w:val="00910A21"/>
    <w:rsid w:val="00911CB5"/>
    <w:rsid w:val="0092166F"/>
    <w:rsid w:val="00921BA5"/>
    <w:rsid w:val="0092218D"/>
    <w:rsid w:val="009257E7"/>
    <w:rsid w:val="009264A2"/>
    <w:rsid w:val="00926589"/>
    <w:rsid w:val="00931062"/>
    <w:rsid w:val="00931067"/>
    <w:rsid w:val="009312DA"/>
    <w:rsid w:val="00931C66"/>
    <w:rsid w:val="00932655"/>
    <w:rsid w:val="00933D1A"/>
    <w:rsid w:val="00933D70"/>
    <w:rsid w:val="009356C4"/>
    <w:rsid w:val="00936176"/>
    <w:rsid w:val="00940D73"/>
    <w:rsid w:val="00942AB3"/>
    <w:rsid w:val="00944B21"/>
    <w:rsid w:val="00944C4E"/>
    <w:rsid w:val="00947CB1"/>
    <w:rsid w:val="00947D42"/>
    <w:rsid w:val="00952955"/>
    <w:rsid w:val="00952FA5"/>
    <w:rsid w:val="009538CF"/>
    <w:rsid w:val="00953C2A"/>
    <w:rsid w:val="00956D88"/>
    <w:rsid w:val="00957348"/>
    <w:rsid w:val="00962FF4"/>
    <w:rsid w:val="0096337C"/>
    <w:rsid w:val="009639F8"/>
    <w:rsid w:val="00964208"/>
    <w:rsid w:val="00965BE0"/>
    <w:rsid w:val="00965EF0"/>
    <w:rsid w:val="00966329"/>
    <w:rsid w:val="00966E4A"/>
    <w:rsid w:val="0096769E"/>
    <w:rsid w:val="00967B64"/>
    <w:rsid w:val="00972A98"/>
    <w:rsid w:val="00973980"/>
    <w:rsid w:val="009739D7"/>
    <w:rsid w:val="00974F6D"/>
    <w:rsid w:val="0097609B"/>
    <w:rsid w:val="0098093E"/>
    <w:rsid w:val="0098401F"/>
    <w:rsid w:val="0098415C"/>
    <w:rsid w:val="00985239"/>
    <w:rsid w:val="009852AB"/>
    <w:rsid w:val="00986540"/>
    <w:rsid w:val="0098787C"/>
    <w:rsid w:val="009939B6"/>
    <w:rsid w:val="009943AF"/>
    <w:rsid w:val="00994D6D"/>
    <w:rsid w:val="00996512"/>
    <w:rsid w:val="009A005D"/>
    <w:rsid w:val="009A3D65"/>
    <w:rsid w:val="009A45AF"/>
    <w:rsid w:val="009A4D7F"/>
    <w:rsid w:val="009A5281"/>
    <w:rsid w:val="009B0560"/>
    <w:rsid w:val="009B26A1"/>
    <w:rsid w:val="009B3656"/>
    <w:rsid w:val="009B4A9F"/>
    <w:rsid w:val="009B4C2C"/>
    <w:rsid w:val="009B4C39"/>
    <w:rsid w:val="009B4F4E"/>
    <w:rsid w:val="009B5D8B"/>
    <w:rsid w:val="009B69B1"/>
    <w:rsid w:val="009C025E"/>
    <w:rsid w:val="009C07F7"/>
    <w:rsid w:val="009C0EB2"/>
    <w:rsid w:val="009C149B"/>
    <w:rsid w:val="009C5015"/>
    <w:rsid w:val="009C6069"/>
    <w:rsid w:val="009C6858"/>
    <w:rsid w:val="009D1199"/>
    <w:rsid w:val="009D22D6"/>
    <w:rsid w:val="009D343F"/>
    <w:rsid w:val="009D3A18"/>
    <w:rsid w:val="009D5473"/>
    <w:rsid w:val="009D7975"/>
    <w:rsid w:val="009E0735"/>
    <w:rsid w:val="009E1E4F"/>
    <w:rsid w:val="009E3B5B"/>
    <w:rsid w:val="009E4117"/>
    <w:rsid w:val="009E6FEF"/>
    <w:rsid w:val="009E79A9"/>
    <w:rsid w:val="009F10A7"/>
    <w:rsid w:val="009F4AED"/>
    <w:rsid w:val="009F4FAC"/>
    <w:rsid w:val="009F67D4"/>
    <w:rsid w:val="00A008F8"/>
    <w:rsid w:val="00A021A0"/>
    <w:rsid w:val="00A0292A"/>
    <w:rsid w:val="00A036C4"/>
    <w:rsid w:val="00A04278"/>
    <w:rsid w:val="00A05EEA"/>
    <w:rsid w:val="00A0640D"/>
    <w:rsid w:val="00A07265"/>
    <w:rsid w:val="00A107E4"/>
    <w:rsid w:val="00A11EC7"/>
    <w:rsid w:val="00A148F6"/>
    <w:rsid w:val="00A15085"/>
    <w:rsid w:val="00A154B9"/>
    <w:rsid w:val="00A1650F"/>
    <w:rsid w:val="00A174A1"/>
    <w:rsid w:val="00A20114"/>
    <w:rsid w:val="00A20CAE"/>
    <w:rsid w:val="00A22CBA"/>
    <w:rsid w:val="00A237FC"/>
    <w:rsid w:val="00A26948"/>
    <w:rsid w:val="00A26FFE"/>
    <w:rsid w:val="00A30928"/>
    <w:rsid w:val="00A311C0"/>
    <w:rsid w:val="00A31EC1"/>
    <w:rsid w:val="00A31F7D"/>
    <w:rsid w:val="00A323B9"/>
    <w:rsid w:val="00A3244D"/>
    <w:rsid w:val="00A37430"/>
    <w:rsid w:val="00A37A9F"/>
    <w:rsid w:val="00A42545"/>
    <w:rsid w:val="00A4319C"/>
    <w:rsid w:val="00A44C3B"/>
    <w:rsid w:val="00A4533E"/>
    <w:rsid w:val="00A460F8"/>
    <w:rsid w:val="00A503F5"/>
    <w:rsid w:val="00A5185E"/>
    <w:rsid w:val="00A51ECF"/>
    <w:rsid w:val="00A5289C"/>
    <w:rsid w:val="00A529F8"/>
    <w:rsid w:val="00A53614"/>
    <w:rsid w:val="00A54121"/>
    <w:rsid w:val="00A54578"/>
    <w:rsid w:val="00A571C1"/>
    <w:rsid w:val="00A60DDF"/>
    <w:rsid w:val="00A627D9"/>
    <w:rsid w:val="00A63E44"/>
    <w:rsid w:val="00A66650"/>
    <w:rsid w:val="00A709E5"/>
    <w:rsid w:val="00A72473"/>
    <w:rsid w:val="00A72FAC"/>
    <w:rsid w:val="00A744D0"/>
    <w:rsid w:val="00A74674"/>
    <w:rsid w:val="00A77DF2"/>
    <w:rsid w:val="00A80D2B"/>
    <w:rsid w:val="00A81951"/>
    <w:rsid w:val="00A84B58"/>
    <w:rsid w:val="00A84C52"/>
    <w:rsid w:val="00A84F27"/>
    <w:rsid w:val="00A8626A"/>
    <w:rsid w:val="00A902B0"/>
    <w:rsid w:val="00A90F7C"/>
    <w:rsid w:val="00A93382"/>
    <w:rsid w:val="00A94950"/>
    <w:rsid w:val="00A95AB5"/>
    <w:rsid w:val="00AA0B84"/>
    <w:rsid w:val="00AA36FF"/>
    <w:rsid w:val="00AA389C"/>
    <w:rsid w:val="00AA50A5"/>
    <w:rsid w:val="00AB229B"/>
    <w:rsid w:val="00AB33CA"/>
    <w:rsid w:val="00AB4680"/>
    <w:rsid w:val="00AB46ED"/>
    <w:rsid w:val="00AC0D4B"/>
    <w:rsid w:val="00AC1F71"/>
    <w:rsid w:val="00AC2B02"/>
    <w:rsid w:val="00AC40C7"/>
    <w:rsid w:val="00AC6636"/>
    <w:rsid w:val="00AC7666"/>
    <w:rsid w:val="00AD04C5"/>
    <w:rsid w:val="00AD097C"/>
    <w:rsid w:val="00AE29B7"/>
    <w:rsid w:val="00AE38C2"/>
    <w:rsid w:val="00AE42E6"/>
    <w:rsid w:val="00AE5DA6"/>
    <w:rsid w:val="00AE6B5F"/>
    <w:rsid w:val="00AF1C0A"/>
    <w:rsid w:val="00AF1E08"/>
    <w:rsid w:val="00AF1E91"/>
    <w:rsid w:val="00AF1EF4"/>
    <w:rsid w:val="00AF26FE"/>
    <w:rsid w:val="00AF3A60"/>
    <w:rsid w:val="00AF5056"/>
    <w:rsid w:val="00B01A78"/>
    <w:rsid w:val="00B02F37"/>
    <w:rsid w:val="00B04451"/>
    <w:rsid w:val="00B053A9"/>
    <w:rsid w:val="00B05BE9"/>
    <w:rsid w:val="00B07836"/>
    <w:rsid w:val="00B10E4F"/>
    <w:rsid w:val="00B11592"/>
    <w:rsid w:val="00B1359A"/>
    <w:rsid w:val="00B13630"/>
    <w:rsid w:val="00B1691C"/>
    <w:rsid w:val="00B16CB9"/>
    <w:rsid w:val="00B17038"/>
    <w:rsid w:val="00B20B2F"/>
    <w:rsid w:val="00B227F0"/>
    <w:rsid w:val="00B22BE0"/>
    <w:rsid w:val="00B23E18"/>
    <w:rsid w:val="00B2656E"/>
    <w:rsid w:val="00B309E4"/>
    <w:rsid w:val="00B30E34"/>
    <w:rsid w:val="00B313FE"/>
    <w:rsid w:val="00B3368D"/>
    <w:rsid w:val="00B33CAF"/>
    <w:rsid w:val="00B347E2"/>
    <w:rsid w:val="00B34B68"/>
    <w:rsid w:val="00B35FB6"/>
    <w:rsid w:val="00B37731"/>
    <w:rsid w:val="00B41A6A"/>
    <w:rsid w:val="00B42188"/>
    <w:rsid w:val="00B44DBE"/>
    <w:rsid w:val="00B47BEE"/>
    <w:rsid w:val="00B50003"/>
    <w:rsid w:val="00B517A6"/>
    <w:rsid w:val="00B5357F"/>
    <w:rsid w:val="00B53597"/>
    <w:rsid w:val="00B603EE"/>
    <w:rsid w:val="00B619CC"/>
    <w:rsid w:val="00B63E0D"/>
    <w:rsid w:val="00B64094"/>
    <w:rsid w:val="00B70460"/>
    <w:rsid w:val="00B728D7"/>
    <w:rsid w:val="00B74FF1"/>
    <w:rsid w:val="00B757E6"/>
    <w:rsid w:val="00B76190"/>
    <w:rsid w:val="00B77450"/>
    <w:rsid w:val="00B777CC"/>
    <w:rsid w:val="00B80137"/>
    <w:rsid w:val="00B811B3"/>
    <w:rsid w:val="00B823DC"/>
    <w:rsid w:val="00B82AD9"/>
    <w:rsid w:val="00B82FB6"/>
    <w:rsid w:val="00B8305A"/>
    <w:rsid w:val="00B836F6"/>
    <w:rsid w:val="00B83DEA"/>
    <w:rsid w:val="00B90FDE"/>
    <w:rsid w:val="00BA0558"/>
    <w:rsid w:val="00BA174C"/>
    <w:rsid w:val="00BA28A6"/>
    <w:rsid w:val="00BA6165"/>
    <w:rsid w:val="00BA6A3D"/>
    <w:rsid w:val="00BA6A78"/>
    <w:rsid w:val="00BA7E38"/>
    <w:rsid w:val="00BB24B9"/>
    <w:rsid w:val="00BB27CD"/>
    <w:rsid w:val="00BB4CC6"/>
    <w:rsid w:val="00BB55EA"/>
    <w:rsid w:val="00BB67DF"/>
    <w:rsid w:val="00BB6A52"/>
    <w:rsid w:val="00BB783C"/>
    <w:rsid w:val="00BC075B"/>
    <w:rsid w:val="00BC2A87"/>
    <w:rsid w:val="00BC3C02"/>
    <w:rsid w:val="00BC4153"/>
    <w:rsid w:val="00BC6311"/>
    <w:rsid w:val="00BD1791"/>
    <w:rsid w:val="00BD1837"/>
    <w:rsid w:val="00BD1FC8"/>
    <w:rsid w:val="00BD2590"/>
    <w:rsid w:val="00BD2628"/>
    <w:rsid w:val="00BD3CCF"/>
    <w:rsid w:val="00BD42B0"/>
    <w:rsid w:val="00BD50C5"/>
    <w:rsid w:val="00BD62B0"/>
    <w:rsid w:val="00BD7139"/>
    <w:rsid w:val="00BE0A57"/>
    <w:rsid w:val="00BE0D99"/>
    <w:rsid w:val="00BE2596"/>
    <w:rsid w:val="00BE2ABD"/>
    <w:rsid w:val="00BE4452"/>
    <w:rsid w:val="00BE4F2D"/>
    <w:rsid w:val="00BE5310"/>
    <w:rsid w:val="00BE6459"/>
    <w:rsid w:val="00BE7574"/>
    <w:rsid w:val="00BF0193"/>
    <w:rsid w:val="00BF03CC"/>
    <w:rsid w:val="00BF0BBE"/>
    <w:rsid w:val="00BF0D2F"/>
    <w:rsid w:val="00BF1330"/>
    <w:rsid w:val="00BF147B"/>
    <w:rsid w:val="00BF23A0"/>
    <w:rsid w:val="00BF342F"/>
    <w:rsid w:val="00BF427F"/>
    <w:rsid w:val="00BF4ABC"/>
    <w:rsid w:val="00BF540C"/>
    <w:rsid w:val="00BF692B"/>
    <w:rsid w:val="00BF72BB"/>
    <w:rsid w:val="00BF7D15"/>
    <w:rsid w:val="00BF7DD8"/>
    <w:rsid w:val="00C00C76"/>
    <w:rsid w:val="00C02990"/>
    <w:rsid w:val="00C03079"/>
    <w:rsid w:val="00C034B2"/>
    <w:rsid w:val="00C05D88"/>
    <w:rsid w:val="00C061DB"/>
    <w:rsid w:val="00C07173"/>
    <w:rsid w:val="00C10A9A"/>
    <w:rsid w:val="00C121DB"/>
    <w:rsid w:val="00C12388"/>
    <w:rsid w:val="00C124AF"/>
    <w:rsid w:val="00C136F2"/>
    <w:rsid w:val="00C14C73"/>
    <w:rsid w:val="00C1647C"/>
    <w:rsid w:val="00C16D6D"/>
    <w:rsid w:val="00C20503"/>
    <w:rsid w:val="00C21136"/>
    <w:rsid w:val="00C22749"/>
    <w:rsid w:val="00C25031"/>
    <w:rsid w:val="00C32688"/>
    <w:rsid w:val="00C33575"/>
    <w:rsid w:val="00C33948"/>
    <w:rsid w:val="00C35C6E"/>
    <w:rsid w:val="00C462B4"/>
    <w:rsid w:val="00C46850"/>
    <w:rsid w:val="00C51361"/>
    <w:rsid w:val="00C53B8B"/>
    <w:rsid w:val="00C54E44"/>
    <w:rsid w:val="00C56117"/>
    <w:rsid w:val="00C575CB"/>
    <w:rsid w:val="00C60AC3"/>
    <w:rsid w:val="00C628F8"/>
    <w:rsid w:val="00C62A84"/>
    <w:rsid w:val="00C631AD"/>
    <w:rsid w:val="00C6514E"/>
    <w:rsid w:val="00C65D60"/>
    <w:rsid w:val="00C6671E"/>
    <w:rsid w:val="00C67E88"/>
    <w:rsid w:val="00C70D30"/>
    <w:rsid w:val="00C715A0"/>
    <w:rsid w:val="00C7206E"/>
    <w:rsid w:val="00C720B5"/>
    <w:rsid w:val="00C73DE2"/>
    <w:rsid w:val="00C74E24"/>
    <w:rsid w:val="00C75C98"/>
    <w:rsid w:val="00C770D4"/>
    <w:rsid w:val="00C810CA"/>
    <w:rsid w:val="00C81F44"/>
    <w:rsid w:val="00C8225D"/>
    <w:rsid w:val="00C82DE3"/>
    <w:rsid w:val="00C84E47"/>
    <w:rsid w:val="00C85439"/>
    <w:rsid w:val="00C8626D"/>
    <w:rsid w:val="00C864D6"/>
    <w:rsid w:val="00C918DB"/>
    <w:rsid w:val="00C92573"/>
    <w:rsid w:val="00C92720"/>
    <w:rsid w:val="00C927F4"/>
    <w:rsid w:val="00C9282D"/>
    <w:rsid w:val="00C9332A"/>
    <w:rsid w:val="00C9470C"/>
    <w:rsid w:val="00C94E3B"/>
    <w:rsid w:val="00C960D0"/>
    <w:rsid w:val="00CA095C"/>
    <w:rsid w:val="00CA0CC6"/>
    <w:rsid w:val="00CA3483"/>
    <w:rsid w:val="00CA3881"/>
    <w:rsid w:val="00CA396A"/>
    <w:rsid w:val="00CA3C6B"/>
    <w:rsid w:val="00CA49C6"/>
    <w:rsid w:val="00CA7F07"/>
    <w:rsid w:val="00CB0D23"/>
    <w:rsid w:val="00CB48A4"/>
    <w:rsid w:val="00CB587B"/>
    <w:rsid w:val="00CB661B"/>
    <w:rsid w:val="00CB7D99"/>
    <w:rsid w:val="00CC1188"/>
    <w:rsid w:val="00CC18D9"/>
    <w:rsid w:val="00CC1F20"/>
    <w:rsid w:val="00CC2130"/>
    <w:rsid w:val="00CC334F"/>
    <w:rsid w:val="00CC395D"/>
    <w:rsid w:val="00CC510B"/>
    <w:rsid w:val="00CC52B6"/>
    <w:rsid w:val="00CC53A7"/>
    <w:rsid w:val="00CC5BB8"/>
    <w:rsid w:val="00CD2B6E"/>
    <w:rsid w:val="00CD65C2"/>
    <w:rsid w:val="00CD6B76"/>
    <w:rsid w:val="00CE13BF"/>
    <w:rsid w:val="00CE248E"/>
    <w:rsid w:val="00CE3CA9"/>
    <w:rsid w:val="00CE4835"/>
    <w:rsid w:val="00CE5234"/>
    <w:rsid w:val="00CE5BD6"/>
    <w:rsid w:val="00CE7D9E"/>
    <w:rsid w:val="00CF25C1"/>
    <w:rsid w:val="00CF492D"/>
    <w:rsid w:val="00CF51E0"/>
    <w:rsid w:val="00CF59B4"/>
    <w:rsid w:val="00CF7CFD"/>
    <w:rsid w:val="00D0108D"/>
    <w:rsid w:val="00D037A6"/>
    <w:rsid w:val="00D041F9"/>
    <w:rsid w:val="00D1067B"/>
    <w:rsid w:val="00D10A6A"/>
    <w:rsid w:val="00D1231E"/>
    <w:rsid w:val="00D13ACF"/>
    <w:rsid w:val="00D14584"/>
    <w:rsid w:val="00D14EE9"/>
    <w:rsid w:val="00D15E29"/>
    <w:rsid w:val="00D21A5A"/>
    <w:rsid w:val="00D22479"/>
    <w:rsid w:val="00D248CB"/>
    <w:rsid w:val="00D2792E"/>
    <w:rsid w:val="00D30110"/>
    <w:rsid w:val="00D31601"/>
    <w:rsid w:val="00D32A9B"/>
    <w:rsid w:val="00D33CD1"/>
    <w:rsid w:val="00D35641"/>
    <w:rsid w:val="00D40306"/>
    <w:rsid w:val="00D40CAC"/>
    <w:rsid w:val="00D4175E"/>
    <w:rsid w:val="00D429F2"/>
    <w:rsid w:val="00D42A84"/>
    <w:rsid w:val="00D431A5"/>
    <w:rsid w:val="00D440C7"/>
    <w:rsid w:val="00D44559"/>
    <w:rsid w:val="00D46163"/>
    <w:rsid w:val="00D46D0C"/>
    <w:rsid w:val="00D47BE5"/>
    <w:rsid w:val="00D503CB"/>
    <w:rsid w:val="00D50788"/>
    <w:rsid w:val="00D51EB2"/>
    <w:rsid w:val="00D5204A"/>
    <w:rsid w:val="00D54265"/>
    <w:rsid w:val="00D55026"/>
    <w:rsid w:val="00D56CE5"/>
    <w:rsid w:val="00D56D7B"/>
    <w:rsid w:val="00D572DC"/>
    <w:rsid w:val="00D60BAB"/>
    <w:rsid w:val="00D64141"/>
    <w:rsid w:val="00D65025"/>
    <w:rsid w:val="00D66EC8"/>
    <w:rsid w:val="00D67532"/>
    <w:rsid w:val="00D700E2"/>
    <w:rsid w:val="00D711E2"/>
    <w:rsid w:val="00D72569"/>
    <w:rsid w:val="00D74BE6"/>
    <w:rsid w:val="00D7526C"/>
    <w:rsid w:val="00D75B63"/>
    <w:rsid w:val="00D77DCB"/>
    <w:rsid w:val="00D837ED"/>
    <w:rsid w:val="00D845E4"/>
    <w:rsid w:val="00D84795"/>
    <w:rsid w:val="00D87435"/>
    <w:rsid w:val="00D9020D"/>
    <w:rsid w:val="00D917F5"/>
    <w:rsid w:val="00D94F7A"/>
    <w:rsid w:val="00D960E3"/>
    <w:rsid w:val="00DA2B10"/>
    <w:rsid w:val="00DA35CA"/>
    <w:rsid w:val="00DA3AD0"/>
    <w:rsid w:val="00DA4A45"/>
    <w:rsid w:val="00DA5E73"/>
    <w:rsid w:val="00DB08AB"/>
    <w:rsid w:val="00DB1903"/>
    <w:rsid w:val="00DB1D03"/>
    <w:rsid w:val="00DB70B8"/>
    <w:rsid w:val="00DB774A"/>
    <w:rsid w:val="00DC003E"/>
    <w:rsid w:val="00DC138A"/>
    <w:rsid w:val="00DC201E"/>
    <w:rsid w:val="00DC4217"/>
    <w:rsid w:val="00DC5627"/>
    <w:rsid w:val="00DC6F8E"/>
    <w:rsid w:val="00DC73BC"/>
    <w:rsid w:val="00DD0F37"/>
    <w:rsid w:val="00DD192C"/>
    <w:rsid w:val="00DD4618"/>
    <w:rsid w:val="00DD629F"/>
    <w:rsid w:val="00DD66AB"/>
    <w:rsid w:val="00DD733A"/>
    <w:rsid w:val="00DE23D8"/>
    <w:rsid w:val="00DE54FC"/>
    <w:rsid w:val="00DE679B"/>
    <w:rsid w:val="00DF0A47"/>
    <w:rsid w:val="00DF0C45"/>
    <w:rsid w:val="00DF0C55"/>
    <w:rsid w:val="00DF1F9F"/>
    <w:rsid w:val="00DF2A74"/>
    <w:rsid w:val="00DF41AB"/>
    <w:rsid w:val="00DF435B"/>
    <w:rsid w:val="00DF470F"/>
    <w:rsid w:val="00DF47BC"/>
    <w:rsid w:val="00DF47BF"/>
    <w:rsid w:val="00DF4C3A"/>
    <w:rsid w:val="00DF4D6F"/>
    <w:rsid w:val="00DF740B"/>
    <w:rsid w:val="00DF7BDD"/>
    <w:rsid w:val="00E00AE7"/>
    <w:rsid w:val="00E01CEB"/>
    <w:rsid w:val="00E0202C"/>
    <w:rsid w:val="00E0336F"/>
    <w:rsid w:val="00E0350A"/>
    <w:rsid w:val="00E06137"/>
    <w:rsid w:val="00E06581"/>
    <w:rsid w:val="00E07ECB"/>
    <w:rsid w:val="00E14739"/>
    <w:rsid w:val="00E225C3"/>
    <w:rsid w:val="00E2287F"/>
    <w:rsid w:val="00E228BF"/>
    <w:rsid w:val="00E251A4"/>
    <w:rsid w:val="00E30A9D"/>
    <w:rsid w:val="00E32A10"/>
    <w:rsid w:val="00E34ACB"/>
    <w:rsid w:val="00E34E9C"/>
    <w:rsid w:val="00E35519"/>
    <w:rsid w:val="00E35C8F"/>
    <w:rsid w:val="00E36E6B"/>
    <w:rsid w:val="00E3731A"/>
    <w:rsid w:val="00E406C9"/>
    <w:rsid w:val="00E414AC"/>
    <w:rsid w:val="00E41857"/>
    <w:rsid w:val="00E42E2B"/>
    <w:rsid w:val="00E4378A"/>
    <w:rsid w:val="00E47274"/>
    <w:rsid w:val="00E479A4"/>
    <w:rsid w:val="00E51094"/>
    <w:rsid w:val="00E51E6A"/>
    <w:rsid w:val="00E52D15"/>
    <w:rsid w:val="00E53072"/>
    <w:rsid w:val="00E53761"/>
    <w:rsid w:val="00E55BF7"/>
    <w:rsid w:val="00E561E9"/>
    <w:rsid w:val="00E60E1B"/>
    <w:rsid w:val="00E620D8"/>
    <w:rsid w:val="00E620EE"/>
    <w:rsid w:val="00E65FDE"/>
    <w:rsid w:val="00E6669A"/>
    <w:rsid w:val="00E6682F"/>
    <w:rsid w:val="00E6773F"/>
    <w:rsid w:val="00E6799C"/>
    <w:rsid w:val="00E67B92"/>
    <w:rsid w:val="00E723C8"/>
    <w:rsid w:val="00E75E44"/>
    <w:rsid w:val="00E824CF"/>
    <w:rsid w:val="00E82A2C"/>
    <w:rsid w:val="00E83853"/>
    <w:rsid w:val="00E9171C"/>
    <w:rsid w:val="00E92A01"/>
    <w:rsid w:val="00E938D9"/>
    <w:rsid w:val="00E93D8F"/>
    <w:rsid w:val="00E94FCE"/>
    <w:rsid w:val="00E95700"/>
    <w:rsid w:val="00E96941"/>
    <w:rsid w:val="00EA0EB4"/>
    <w:rsid w:val="00EA108B"/>
    <w:rsid w:val="00EA3114"/>
    <w:rsid w:val="00EA443F"/>
    <w:rsid w:val="00EA5135"/>
    <w:rsid w:val="00EA5495"/>
    <w:rsid w:val="00EB1EFB"/>
    <w:rsid w:val="00EB57B0"/>
    <w:rsid w:val="00EB664C"/>
    <w:rsid w:val="00EC1DF9"/>
    <w:rsid w:val="00EC4505"/>
    <w:rsid w:val="00EC470B"/>
    <w:rsid w:val="00EC4CE1"/>
    <w:rsid w:val="00EC57EC"/>
    <w:rsid w:val="00EC7EEF"/>
    <w:rsid w:val="00ED3B9C"/>
    <w:rsid w:val="00ED5989"/>
    <w:rsid w:val="00EE07B8"/>
    <w:rsid w:val="00EE144C"/>
    <w:rsid w:val="00EE1744"/>
    <w:rsid w:val="00EE1AC2"/>
    <w:rsid w:val="00EE235E"/>
    <w:rsid w:val="00EE5B46"/>
    <w:rsid w:val="00EE7BB5"/>
    <w:rsid w:val="00EE7FFD"/>
    <w:rsid w:val="00EF06AA"/>
    <w:rsid w:val="00EF181C"/>
    <w:rsid w:val="00EF5981"/>
    <w:rsid w:val="00F009A4"/>
    <w:rsid w:val="00F018A2"/>
    <w:rsid w:val="00F038E9"/>
    <w:rsid w:val="00F06410"/>
    <w:rsid w:val="00F06463"/>
    <w:rsid w:val="00F07921"/>
    <w:rsid w:val="00F07E5F"/>
    <w:rsid w:val="00F11224"/>
    <w:rsid w:val="00F1325C"/>
    <w:rsid w:val="00F16153"/>
    <w:rsid w:val="00F178BB"/>
    <w:rsid w:val="00F17B67"/>
    <w:rsid w:val="00F218A2"/>
    <w:rsid w:val="00F21B06"/>
    <w:rsid w:val="00F22B47"/>
    <w:rsid w:val="00F230F9"/>
    <w:rsid w:val="00F23AC8"/>
    <w:rsid w:val="00F30046"/>
    <w:rsid w:val="00F322E5"/>
    <w:rsid w:val="00F336C1"/>
    <w:rsid w:val="00F33B48"/>
    <w:rsid w:val="00F34CC6"/>
    <w:rsid w:val="00F34F85"/>
    <w:rsid w:val="00F359D3"/>
    <w:rsid w:val="00F37051"/>
    <w:rsid w:val="00F3709E"/>
    <w:rsid w:val="00F37D21"/>
    <w:rsid w:val="00F4079A"/>
    <w:rsid w:val="00F40F07"/>
    <w:rsid w:val="00F427D0"/>
    <w:rsid w:val="00F43A5D"/>
    <w:rsid w:val="00F4743C"/>
    <w:rsid w:val="00F55B5F"/>
    <w:rsid w:val="00F56B0E"/>
    <w:rsid w:val="00F60F4D"/>
    <w:rsid w:val="00F621CA"/>
    <w:rsid w:val="00F62C13"/>
    <w:rsid w:val="00F62D3E"/>
    <w:rsid w:val="00F661B3"/>
    <w:rsid w:val="00F67AA8"/>
    <w:rsid w:val="00F70BFA"/>
    <w:rsid w:val="00F71865"/>
    <w:rsid w:val="00F72E23"/>
    <w:rsid w:val="00F74407"/>
    <w:rsid w:val="00F756ED"/>
    <w:rsid w:val="00F777EF"/>
    <w:rsid w:val="00F81422"/>
    <w:rsid w:val="00F81C4B"/>
    <w:rsid w:val="00F822A8"/>
    <w:rsid w:val="00F82957"/>
    <w:rsid w:val="00F832FA"/>
    <w:rsid w:val="00F85F25"/>
    <w:rsid w:val="00F87CE9"/>
    <w:rsid w:val="00F9071D"/>
    <w:rsid w:val="00F9079B"/>
    <w:rsid w:val="00F928F9"/>
    <w:rsid w:val="00F94512"/>
    <w:rsid w:val="00F94F71"/>
    <w:rsid w:val="00F953FD"/>
    <w:rsid w:val="00F9684A"/>
    <w:rsid w:val="00FA07FA"/>
    <w:rsid w:val="00FA1D29"/>
    <w:rsid w:val="00FA20EC"/>
    <w:rsid w:val="00FA2628"/>
    <w:rsid w:val="00FA7747"/>
    <w:rsid w:val="00FA7A52"/>
    <w:rsid w:val="00FB105A"/>
    <w:rsid w:val="00FB1295"/>
    <w:rsid w:val="00FB20EE"/>
    <w:rsid w:val="00FB30A8"/>
    <w:rsid w:val="00FB575A"/>
    <w:rsid w:val="00FB6091"/>
    <w:rsid w:val="00FB6870"/>
    <w:rsid w:val="00FB733F"/>
    <w:rsid w:val="00FB74C3"/>
    <w:rsid w:val="00FB7DF9"/>
    <w:rsid w:val="00FC1608"/>
    <w:rsid w:val="00FC2D22"/>
    <w:rsid w:val="00FC5D00"/>
    <w:rsid w:val="00FC695B"/>
    <w:rsid w:val="00FC6E70"/>
    <w:rsid w:val="00FD0AD2"/>
    <w:rsid w:val="00FD136C"/>
    <w:rsid w:val="00FD2018"/>
    <w:rsid w:val="00FD428A"/>
    <w:rsid w:val="00FD4A91"/>
    <w:rsid w:val="00FD56B8"/>
    <w:rsid w:val="00FD6842"/>
    <w:rsid w:val="00FD7421"/>
    <w:rsid w:val="00FE04E7"/>
    <w:rsid w:val="00FE1CC7"/>
    <w:rsid w:val="00FE23D2"/>
    <w:rsid w:val="00FE53B9"/>
    <w:rsid w:val="00FE629C"/>
    <w:rsid w:val="00FE7496"/>
    <w:rsid w:val="00FE76D7"/>
    <w:rsid w:val="00FF2C53"/>
    <w:rsid w:val="00FF4890"/>
    <w:rsid w:val="00FF6A23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75DAE"/>
  <w15:chartTrackingRefBased/>
  <w15:docId w15:val="{0F7ACF54-A92E-42B1-8E37-B43D6EB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CB9"/>
    <w:rPr>
      <w:sz w:val="18"/>
      <w:szCs w:val="18"/>
    </w:rPr>
  </w:style>
  <w:style w:type="paragraph" w:customStyle="1" w:styleId="Default">
    <w:name w:val="Default"/>
    <w:rsid w:val="00B16CB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7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9F4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BD76-7B05-4AA0-AA9E-CAFD009D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7</Pages>
  <Words>1430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 の剑</dc:creator>
  <cp:keywords/>
  <dc:description/>
  <cp:lastModifiedBy>空羽君 の剑</cp:lastModifiedBy>
  <cp:revision>1563</cp:revision>
  <dcterms:created xsi:type="dcterms:W3CDTF">2019-08-01T02:05:00Z</dcterms:created>
  <dcterms:modified xsi:type="dcterms:W3CDTF">2019-08-04T17:58:00Z</dcterms:modified>
</cp:coreProperties>
</file>