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Watson Cloud APIs</w:t>
      </w:r>
    </w:p>
    <w:p>
      <w:pPr>
        <w:pStyle w:val="Normal"/>
        <w:jc w:val="center"/>
        <w:rPr>
          <w:sz w:val="32"/>
          <w:szCs w:val="32"/>
        </w:rPr>
      </w:pPr>
      <w:r>
        <w:rPr>
          <w:sz w:val="32"/>
          <w:szCs w:val="32"/>
        </w:rPr>
        <w:t>ITCR Workshop</w:t>
      </w:r>
    </w:p>
    <w:p>
      <w:pPr>
        <w:pStyle w:val="Normal"/>
        <w:rPr/>
      </w:pPr>
      <w:r>
        <w:rPr/>
      </w:r>
    </w:p>
    <w:p>
      <w:pPr>
        <w:pStyle w:val="Normal"/>
        <w:rPr>
          <w:b/>
          <w:b/>
          <w:bCs/>
        </w:rPr>
      </w:pPr>
      <w:r>
        <w:rPr>
          <w:b/>
          <w:bCs/>
        </w:rPr>
        <w:t>Horario:</w:t>
      </w:r>
    </w:p>
    <w:p>
      <w:pPr>
        <w:pStyle w:val="Normal"/>
        <w:rPr/>
      </w:pPr>
      <w:r>
        <w:rPr/>
        <w:t>Agosto: Lunes 6, Lunes 13, Lunes 20 - 1:30PM-4:30PM</w:t>
      </w:r>
    </w:p>
    <w:p>
      <w:pPr>
        <w:pStyle w:val="Normal"/>
        <w:rPr/>
      </w:pPr>
      <w:r>
        <w:rPr/>
      </w:r>
    </w:p>
    <w:p>
      <w:pPr>
        <w:pStyle w:val="Normal"/>
        <w:rPr/>
      </w:pPr>
      <w:r>
        <w:rPr/>
        <w:t>Setiembre: Lunes 3, Lunes 10, - 1:30PM-4:30PM</w:t>
      </w:r>
    </w:p>
    <w:p>
      <w:pPr>
        <w:pStyle w:val="Normal"/>
        <w:rPr/>
      </w:pPr>
      <w:r>
        <w:rPr/>
      </w:r>
    </w:p>
    <w:p>
      <w:pPr>
        <w:pStyle w:val="Normal"/>
        <w:rPr>
          <w:b/>
          <w:b/>
          <w:bCs/>
        </w:rPr>
      </w:pPr>
      <w:r>
        <w:rPr>
          <w:b/>
          <w:bCs/>
        </w:rPr>
        <w:t>Objetivo general:</w:t>
      </w:r>
    </w:p>
    <w:p>
      <w:pPr>
        <w:pStyle w:val="Normal"/>
        <w:rPr/>
      </w:pPr>
      <w:r>
        <w:rPr/>
        <w:t>Demostrar el uso de los APIs cognitivos de Watson disponibles en IBM Cloud y la utilizacion de los lenguajes de programacion Java (principalmente), Javascript (NodeJS) y otras herramientas para crear applicaciones estos APIs.</w:t>
      </w:r>
    </w:p>
    <w:p>
      <w:pPr>
        <w:pStyle w:val="Normal"/>
        <w:rPr/>
      </w:pPr>
      <w:r>
        <w:rPr/>
      </w:r>
    </w:p>
    <w:p>
      <w:pPr>
        <w:pStyle w:val="Normal"/>
        <w:rPr>
          <w:b/>
          <w:b/>
          <w:bCs/>
        </w:rPr>
      </w:pPr>
      <w:r>
        <w:rPr>
          <w:b/>
          <w:bCs/>
        </w:rPr>
        <w:t>Objetivos especificos:</w:t>
      </w:r>
    </w:p>
    <w:p>
      <w:pPr>
        <w:pStyle w:val="Normal"/>
        <w:numPr>
          <w:ilvl w:val="0"/>
          <w:numId w:val="2"/>
        </w:numPr>
        <w:rPr/>
      </w:pPr>
      <w:r>
        <w:rPr/>
        <w:t>Demostrar el funcionamiento del API: Watson Assistant</w:t>
      </w:r>
    </w:p>
    <w:p>
      <w:pPr>
        <w:pStyle w:val="Normal"/>
        <w:numPr>
          <w:ilvl w:val="0"/>
          <w:numId w:val="2"/>
        </w:numPr>
        <w:rPr/>
      </w:pPr>
      <w:r>
        <w:rPr/>
        <w:t>Demostrar el funcionamiento del API: Discovery</w:t>
      </w:r>
    </w:p>
    <w:p>
      <w:pPr>
        <w:pStyle w:val="Normal"/>
        <w:numPr>
          <w:ilvl w:val="0"/>
          <w:numId w:val="2"/>
        </w:numPr>
        <w:rPr/>
      </w:pPr>
      <w:r>
        <w:rPr/>
        <w:t>Demostrar el funcionamiento del API: Visual Recognition</w:t>
      </w:r>
    </w:p>
    <w:p>
      <w:pPr>
        <w:pStyle w:val="Normal"/>
        <w:numPr>
          <w:ilvl w:val="0"/>
          <w:numId w:val="2"/>
        </w:numPr>
        <w:rPr/>
      </w:pPr>
      <w:r>
        <w:rPr/>
        <w:t>Demostrar el funcionamiento del API: Natural Language Understanding</w:t>
      </w:r>
    </w:p>
    <w:p>
      <w:pPr>
        <w:pStyle w:val="Normal"/>
        <w:numPr>
          <w:ilvl w:val="0"/>
          <w:numId w:val="2"/>
        </w:numPr>
        <w:rPr/>
      </w:pPr>
      <w:r>
        <w:rPr/>
        <w:t>Demostrar el funcionamiento del API: Speech to Text</w:t>
      </w:r>
    </w:p>
    <w:p>
      <w:pPr>
        <w:pStyle w:val="Normal"/>
        <w:numPr>
          <w:ilvl w:val="0"/>
          <w:numId w:val="2"/>
        </w:numPr>
        <w:rPr/>
      </w:pPr>
      <w:r>
        <w:rPr/>
        <w:t>Demostrar el funcionamiento del API: Text to Speech</w:t>
      </w:r>
    </w:p>
    <w:p>
      <w:pPr>
        <w:pStyle w:val="Normal"/>
        <w:numPr>
          <w:ilvl w:val="0"/>
          <w:numId w:val="2"/>
        </w:numPr>
        <w:rPr/>
      </w:pPr>
      <w:r>
        <w:rPr/>
        <w:t>Demostrar el funcionamiento del API: Natural Language Classifier</w:t>
      </w:r>
    </w:p>
    <w:p>
      <w:pPr>
        <w:pStyle w:val="Normal"/>
        <w:numPr>
          <w:ilvl w:val="0"/>
          <w:numId w:val="2"/>
        </w:numPr>
        <w:rPr/>
      </w:pPr>
      <w:r>
        <w:rPr/>
        <w:t>Demostrar el funcionamiento del API: Personality Insights</w:t>
      </w:r>
    </w:p>
    <w:p>
      <w:pPr>
        <w:pStyle w:val="Normal"/>
        <w:numPr>
          <w:ilvl w:val="0"/>
          <w:numId w:val="2"/>
        </w:numPr>
        <w:rPr/>
      </w:pPr>
      <w:r>
        <w:rPr/>
        <w:t>Demostrar el funcionamiento del API: Tone Analyzer</w:t>
      </w:r>
    </w:p>
    <w:p>
      <w:pPr>
        <w:pStyle w:val="Normal"/>
        <w:numPr>
          <w:ilvl w:val="0"/>
          <w:numId w:val="2"/>
        </w:numPr>
        <w:rPr/>
      </w:pPr>
      <w:r>
        <w:rPr/>
        <w:t>Demostrar el funcionamiento del API: Language Translator</w:t>
      </w:r>
    </w:p>
    <w:p>
      <w:pPr>
        <w:pStyle w:val="Normal"/>
        <w:numPr>
          <w:ilvl w:val="0"/>
          <w:numId w:val="2"/>
        </w:numPr>
        <w:rPr/>
      </w:pPr>
      <w:r>
        <w:rPr/>
        <w:t>Demostrar el funcionamiento del API: Machine Learning</w:t>
      </w:r>
    </w:p>
    <w:p>
      <w:pPr>
        <w:pStyle w:val="Normal"/>
        <w:numPr>
          <w:ilvl w:val="0"/>
          <w:numId w:val="2"/>
        </w:numPr>
        <w:rPr/>
      </w:pPr>
      <w:r>
        <w:rPr/>
        <w:t xml:space="preserve">Crear applicacion combinando los servicios </w:t>
      </w:r>
      <w:bookmarkStart w:id="0" w:name="__DdeLink__1075_2898056778"/>
      <w:bookmarkEnd w:id="0"/>
      <w:r>
        <w:rPr/>
        <w:t>Watson Assistant</w:t>
      </w:r>
    </w:p>
    <w:p>
      <w:pPr>
        <w:pStyle w:val="Normal"/>
        <w:numPr>
          <w:ilvl w:val="0"/>
          <w:numId w:val="2"/>
        </w:numPr>
        <w:rPr/>
      </w:pPr>
      <w:r>
        <w:rPr/>
        <w:t>Crear applicacion combinando los servicios Watson Assistant + Tone Analyzer</w:t>
      </w:r>
    </w:p>
    <w:p>
      <w:pPr>
        <w:pStyle w:val="Normal"/>
        <w:numPr>
          <w:ilvl w:val="0"/>
          <w:numId w:val="2"/>
        </w:numPr>
        <w:rPr/>
      </w:pPr>
      <w:r>
        <w:rPr/>
        <w:t>Crear applicacion combinando los servicios Visual Recognition</w:t>
      </w:r>
    </w:p>
    <w:p>
      <w:pPr>
        <w:pStyle w:val="Normal"/>
        <w:numPr>
          <w:ilvl w:val="0"/>
          <w:numId w:val="2"/>
        </w:numPr>
        <w:rPr/>
      </w:pPr>
      <w:r>
        <w:rPr/>
        <w:t>Crear applicacion combinando los servicios Natural Language Understanding</w:t>
      </w:r>
    </w:p>
    <w:p>
      <w:pPr>
        <w:pStyle w:val="Normal"/>
        <w:numPr>
          <w:ilvl w:val="0"/>
          <w:numId w:val="2"/>
        </w:numPr>
        <w:rPr/>
      </w:pPr>
      <w:r>
        <w:rPr/>
        <w:t>Crear applicacion combinando los servicios  Watson Assistant + Discovery</w:t>
      </w:r>
    </w:p>
    <w:p>
      <w:pPr>
        <w:pStyle w:val="Normal"/>
        <w:rPr/>
      </w:pPr>
      <w:r>
        <w:rPr/>
      </w:r>
    </w:p>
    <w:p>
      <w:pPr>
        <w:pStyle w:val="Normal"/>
        <w:rPr/>
      </w:pPr>
      <w:r>
        <w:rPr/>
      </w:r>
    </w:p>
    <w:p>
      <w:pPr>
        <w:pStyle w:val="Normal"/>
        <w:rPr>
          <w:b/>
          <w:b/>
          <w:bCs/>
        </w:rPr>
      </w:pPr>
      <w:r>
        <w:rPr>
          <w:b/>
          <w:bCs/>
        </w:rPr>
        <w:t>Propuesta de agenda</w:t>
      </w:r>
    </w:p>
    <w:p>
      <w:pPr>
        <w:pStyle w:val="Normal"/>
        <w:rPr>
          <w:b/>
          <w:b/>
          <w:bCs/>
        </w:rPr>
      </w:pPr>
      <w:r>
        <w:rPr>
          <w:b/>
          <w:bCs/>
        </w:rPr>
      </w:r>
    </w:p>
    <w:p>
      <w:pPr>
        <w:pStyle w:val="Normal"/>
        <w:numPr>
          <w:ilvl w:val="0"/>
          <w:numId w:val="5"/>
        </w:numPr>
        <w:rPr/>
      </w:pPr>
      <w:r>
        <w:rPr/>
        <w:t>Workshop Pt1:</w:t>
      </w:r>
    </w:p>
    <w:p>
      <w:pPr>
        <w:pStyle w:val="Normal"/>
        <w:ind w:left="840" w:right="0" w:hanging="0"/>
        <w:rPr/>
      </w:pPr>
      <w:r>
        <w:rPr/>
        <w:t>Day 1:</w:t>
      </w:r>
    </w:p>
    <w:p>
      <w:pPr>
        <w:pStyle w:val="Normal"/>
        <w:ind w:left="1260" w:right="0" w:hanging="0"/>
        <w:rPr/>
      </w:pPr>
      <w:r>
        <w:rPr/>
        <w:t>1 hr - Introduction to Cognitive Computing and Watson</w:t>
      </w:r>
    </w:p>
    <w:p>
      <w:pPr>
        <w:pStyle w:val="Normal"/>
        <w:ind w:left="1260" w:right="0" w:hanging="0"/>
        <w:rPr/>
      </w:pPr>
      <w:r>
        <w:rPr/>
        <w:t>0.5 hr - Review of IBM Cloud</w:t>
      </w:r>
    </w:p>
    <w:p>
      <w:pPr>
        <w:pStyle w:val="Normal"/>
        <w:ind w:left="1260" w:right="0" w:hanging="0"/>
        <w:rPr/>
      </w:pPr>
      <w:r>
        <w:rPr/>
        <w:t>0.5 hr - API: Watson Assistant</w:t>
      </w:r>
    </w:p>
    <w:p>
      <w:pPr>
        <w:pStyle w:val="Normal"/>
        <w:ind w:left="1260" w:right="0" w:hanging="0"/>
        <w:rPr/>
      </w:pPr>
      <w:r>
        <w:rPr/>
        <w:t xml:space="preserve">1 hr - Develop app – </w:t>
      </w:r>
      <w:r>
        <w:rPr/>
        <w:t>Reservation ChatBot</w:t>
      </w:r>
    </w:p>
    <w:p>
      <w:pPr>
        <w:pStyle w:val="Normal"/>
        <w:ind w:left="420" w:right="0" w:hanging="0"/>
        <w:rPr/>
      </w:pPr>
      <w:r>
        <w:rPr/>
      </w:r>
    </w:p>
    <w:p>
      <w:pPr>
        <w:pStyle w:val="Normal"/>
        <w:ind w:left="840" w:right="0" w:hanging="0"/>
        <w:rPr/>
      </w:pPr>
      <w:r>
        <w:rPr/>
        <w:t>Day 2:</w:t>
      </w:r>
    </w:p>
    <w:p>
      <w:pPr>
        <w:pStyle w:val="Normal"/>
        <w:ind w:left="1260" w:right="0" w:hanging="0"/>
        <w:rPr/>
      </w:pPr>
      <w:r>
        <w:rPr/>
        <w:t>0.5 hr - Speech to Text</w:t>
      </w:r>
    </w:p>
    <w:p>
      <w:pPr>
        <w:pStyle w:val="Normal"/>
        <w:ind w:left="1260" w:right="0" w:hanging="0"/>
        <w:rPr/>
      </w:pPr>
      <w:r>
        <w:rPr/>
        <w:t>0.5 hr - Text to Speech</w:t>
      </w:r>
    </w:p>
    <w:p>
      <w:pPr>
        <w:pStyle w:val="Normal"/>
        <w:ind w:left="1260" w:right="0" w:hanging="0"/>
        <w:rPr/>
      </w:pPr>
      <w:r>
        <w:rPr/>
        <w:t>0.5 hr - Language Translator</w:t>
      </w:r>
    </w:p>
    <w:p>
      <w:pPr>
        <w:pStyle w:val="Normal"/>
        <w:ind w:left="1260" w:right="0" w:hanging="0"/>
        <w:rPr/>
      </w:pPr>
      <w:r>
        <w:rPr/>
        <w:t>0.5 hr - Personality Insights</w:t>
      </w:r>
    </w:p>
    <w:p>
      <w:pPr>
        <w:pStyle w:val="Normal"/>
        <w:ind w:left="1260" w:right="0" w:hanging="0"/>
        <w:rPr/>
      </w:pPr>
      <w:r>
        <w:rPr/>
        <w:t>0.5 hr - Tone Analyzer</w:t>
      </w:r>
    </w:p>
    <w:p>
      <w:pPr>
        <w:pStyle w:val="Normal"/>
        <w:ind w:left="840" w:right="0" w:hanging="0"/>
        <w:rPr/>
      </w:pPr>
      <w:r>
        <w:rPr/>
      </w:r>
    </w:p>
    <w:p>
      <w:pPr>
        <w:pStyle w:val="Normal"/>
        <w:ind w:left="840" w:right="0" w:hanging="0"/>
        <w:rPr/>
      </w:pPr>
      <w:r>
        <w:rPr/>
        <w:t>Day 3:</w:t>
      </w:r>
    </w:p>
    <w:p>
      <w:pPr>
        <w:pStyle w:val="Normal"/>
        <w:ind w:left="1260" w:right="0" w:hanging="0"/>
        <w:rPr/>
      </w:pPr>
      <w:r>
        <w:rPr/>
        <w:t>1.0 hr - Develop app (Empathetic chatbot)</w:t>
      </w:r>
    </w:p>
    <w:p>
      <w:pPr>
        <w:pStyle w:val="Normal"/>
        <w:ind w:left="1260" w:right="0" w:hanging="0"/>
        <w:rPr/>
      </w:pPr>
      <w:r>
        <w:rPr/>
        <w:t>0.5 hr - Visual Recognition</w:t>
      </w:r>
    </w:p>
    <w:p>
      <w:pPr>
        <w:pStyle w:val="Normal"/>
        <w:ind w:left="1260" w:right="0" w:hanging="0"/>
        <w:rPr/>
      </w:pPr>
      <w:r>
        <w:rPr/>
        <w:t>1.0 hr – Develop app (TBD)</w:t>
      </w:r>
    </w:p>
    <w:p>
      <w:pPr>
        <w:pStyle w:val="Normal"/>
        <w:ind w:left="0" w:right="0" w:hanging="0"/>
        <w:rPr/>
      </w:pPr>
      <w:r>
        <w:rPr/>
      </w:r>
    </w:p>
    <w:p>
      <w:pPr>
        <w:pStyle w:val="Normal"/>
        <w:numPr>
          <w:ilvl w:val="0"/>
          <w:numId w:val="2"/>
        </w:numPr>
        <w:rPr/>
      </w:pPr>
      <w:r>
        <w:rPr/>
        <w:t>Workshop Pt2:</w:t>
      </w:r>
    </w:p>
    <w:p>
      <w:pPr>
        <w:pStyle w:val="Normal"/>
        <w:ind w:left="840" w:right="0" w:hanging="0"/>
        <w:rPr/>
      </w:pPr>
      <w:r>
        <w:rPr/>
        <w:t>Day 1:</w:t>
      </w:r>
    </w:p>
    <w:p>
      <w:pPr>
        <w:pStyle w:val="Normal"/>
        <w:ind w:left="1260" w:right="0" w:hanging="0"/>
        <w:rPr/>
      </w:pPr>
      <w:r>
        <w:rPr/>
        <w:t>0.5 hr - Natural Language Classifier</w:t>
      </w:r>
    </w:p>
    <w:p>
      <w:pPr>
        <w:pStyle w:val="Normal"/>
        <w:ind w:left="1260" w:right="0" w:hanging="0"/>
        <w:rPr/>
      </w:pPr>
      <w:r>
        <w:rPr/>
        <w:t>0.5 hr - Natural Language Understanding</w:t>
      </w:r>
    </w:p>
    <w:p>
      <w:pPr>
        <w:pStyle w:val="Normal"/>
        <w:ind w:left="1260" w:right="0" w:hanging="0"/>
        <w:rPr/>
      </w:pPr>
      <w:r>
        <w:rPr/>
        <w:t>1.0 hr – Develop app (TBD)</w:t>
      </w:r>
    </w:p>
    <w:p>
      <w:pPr>
        <w:pStyle w:val="Normal"/>
        <w:ind w:left="1260" w:right="0" w:hanging="0"/>
        <w:rPr/>
      </w:pPr>
      <w:r>
        <w:rPr/>
        <w:t>1.0 hr - Discovery</w:t>
      </w:r>
    </w:p>
    <w:p>
      <w:pPr>
        <w:pStyle w:val="Normal"/>
        <w:ind w:left="1260" w:right="0" w:hanging="0"/>
        <w:rPr/>
      </w:pPr>
      <w:r>
        <w:rPr/>
      </w:r>
    </w:p>
    <w:p>
      <w:pPr>
        <w:pStyle w:val="Normal"/>
        <w:ind w:left="840" w:right="0" w:hanging="0"/>
        <w:rPr/>
      </w:pPr>
      <w:r>
        <w:rPr/>
        <w:t>Day 2:</w:t>
      </w:r>
    </w:p>
    <w:p>
      <w:pPr>
        <w:pStyle w:val="Normal"/>
        <w:ind w:left="1260" w:right="0" w:hanging="0"/>
        <w:rPr/>
      </w:pPr>
      <w:r>
        <w:rPr/>
        <w:t>0.5 hr – Develop app (Chatbot with recommendations from WEB)</w:t>
      </w:r>
    </w:p>
    <w:p>
      <w:pPr>
        <w:pStyle w:val="Normal"/>
        <w:ind w:left="1260" w:right="0" w:hanging="0"/>
        <w:rPr/>
      </w:pPr>
      <w:r>
        <w:rPr/>
        <w:t>1.0 hr – Machine Learning</w:t>
      </w:r>
    </w:p>
    <w:p>
      <w:pPr>
        <w:pStyle w:val="Normal"/>
        <w:ind w:left="1260" w:right="0" w:hanging="0"/>
        <w:rPr>
          <w:b w:val="false"/>
          <w:b w:val="false"/>
          <w:bCs w:val="false"/>
        </w:rPr>
      </w:pPr>
      <w:r>
        <w:rPr>
          <w:b w:val="false"/>
          <w:bCs w:val="false"/>
        </w:rPr>
        <w:t>0.5 hr Questions and feedback.</w:t>
      </w:r>
    </w:p>
    <w:p>
      <w:pPr>
        <w:pStyle w:val="Normal"/>
        <w:rPr>
          <w:b/>
          <w:b/>
          <w:bCs/>
        </w:rPr>
      </w:pPr>
      <w:r>
        <w:rPr>
          <w:b/>
          <w:bCs/>
        </w:rPr>
      </w:r>
    </w:p>
    <w:p>
      <w:pPr>
        <w:pStyle w:val="Normal"/>
        <w:rPr>
          <w:b/>
          <w:b/>
          <w:bCs/>
        </w:rPr>
      </w:pPr>
      <w:r>
        <w:rPr>
          <w:b/>
          <w:bCs/>
        </w:rPr>
      </w:r>
    </w:p>
    <w:p>
      <w:pPr>
        <w:pStyle w:val="Normal"/>
        <w:rPr>
          <w:b/>
          <w:b/>
          <w:bCs/>
        </w:rPr>
      </w:pPr>
      <w:r>
        <w:rPr>
          <w:b/>
          <w:bCs/>
        </w:rPr>
        <w:t>Requisitos:</w:t>
      </w:r>
    </w:p>
    <w:p>
      <w:pPr>
        <w:pStyle w:val="Normal"/>
        <w:numPr>
          <w:ilvl w:val="0"/>
          <w:numId w:val="6"/>
        </w:numPr>
        <w:rPr/>
      </w:pPr>
      <w:r>
        <w:rPr/>
        <w:t>Eclipse IDE instalado</w:t>
      </w:r>
    </w:p>
    <w:p>
      <w:pPr>
        <w:pStyle w:val="Normal"/>
        <w:numPr>
          <w:ilvl w:val="0"/>
          <w:numId w:val="6"/>
        </w:numPr>
        <w:rPr/>
      </w:pPr>
      <w:r>
        <w:rPr/>
        <w:t>Cuenta de IBM Cloud</w:t>
      </w:r>
    </w:p>
    <w:p>
      <w:pPr>
        <w:pStyle w:val="Normal"/>
        <w:rPr/>
      </w:pPr>
      <w:r>
        <w:rPr/>
      </w:r>
    </w:p>
    <w:p>
      <w:pPr>
        <w:pStyle w:val="Normal"/>
        <w:rPr/>
      </w:pPr>
      <w:r>
        <w:rPr/>
      </w:r>
    </w:p>
    <w:p>
      <w:pPr>
        <w:pStyle w:val="Normal"/>
        <w:rPr/>
      </w:pPr>
      <w:r>
        <w:rPr>
          <w:b/>
          <w:bCs/>
        </w:rPr>
        <w:t>Recursos generales:</w:t>
      </w:r>
    </w:p>
    <w:p>
      <w:pPr>
        <w:pStyle w:val="Normal"/>
        <w:rPr>
          <w:b/>
          <w:b/>
          <w:bCs/>
        </w:rPr>
      </w:pPr>
      <w:r>
        <w:rPr>
          <w:rFonts w:eastAsia="WenQuanYi Zen Hei Sharp" w:cs="Lohit Devanagari"/>
          <w:color w:val="00000A"/>
          <w:sz w:val="24"/>
          <w:szCs w:val="24"/>
          <w:lang w:val="en-US" w:eastAsia="zh-CN" w:bidi="hi-IN"/>
        </w:rPr>
      </w:r>
    </w:p>
    <w:p>
      <w:pPr>
        <w:pStyle w:val="Normal"/>
        <w:numPr>
          <w:ilvl w:val="0"/>
          <w:numId w:val="7"/>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Repositorio de los materiales del Taller: </w:t>
      </w:r>
      <w:r>
        <w:rPr>
          <w:rFonts w:eastAsia="WenQuanYi Zen Hei Sharp" w:cs="Lohit Devanagari"/>
          <w:color w:val="00000A"/>
          <w:sz w:val="24"/>
          <w:szCs w:val="24"/>
          <w:lang w:val="en-US" w:eastAsia="zh-CN" w:bidi="hi-IN"/>
        </w:rPr>
        <w:t>https://github.com/ezamorad/WatsonCloudAPIWorkshop.git</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4"/>
        </w:numPr>
        <w:rPr/>
      </w:pPr>
      <w:r>
        <w:rPr/>
        <w:t>Acceso a IBM Cloud para estudiantes :</w:t>
      </w:r>
    </w:p>
    <w:p>
      <w:pPr>
        <w:pStyle w:val="Normal"/>
        <w:ind w:left="720" w:right="0" w:hanging="0"/>
        <w:rPr/>
      </w:pPr>
      <w:r>
        <w:rPr/>
        <w:t xml:space="preserve">(IBM Academy Initiative) </w:t>
      </w:r>
      <w:hyperlink r:id="rId2">
        <w:r>
          <w:rPr>
            <w:rStyle w:val="InternetLink"/>
          </w:rPr>
          <w:t>https://onthehub.com/ibm/</w:t>
        </w:r>
      </w:hyperlink>
    </w:p>
    <w:p>
      <w:pPr>
        <w:pStyle w:val="Normal"/>
        <w:ind w:left="720" w:right="0" w:hanging="0"/>
        <w:rPr/>
      </w:pPr>
      <w:r>
        <w:rPr/>
      </w:r>
    </w:p>
    <w:p>
      <w:pPr>
        <w:pStyle w:val="Normal"/>
        <w:numPr>
          <w:ilvl w:val="0"/>
          <w:numId w:val="4"/>
        </w:numPr>
        <w:rPr/>
      </w:pPr>
      <w:r>
        <w:rPr/>
        <w:t>Watson Java SDK:</w:t>
      </w:r>
    </w:p>
    <w:p>
      <w:pPr>
        <w:pStyle w:val="Normal"/>
        <w:ind w:left="720" w:right="0" w:hanging="0"/>
        <w:rPr/>
      </w:pPr>
      <w:r>
        <w:rPr/>
        <w:t xml:space="preserve">https://github.com/watson-developer-cloud/java-sdk </w:t>
      </w:r>
    </w:p>
    <w:p>
      <w:pPr>
        <w:pStyle w:val="Normal"/>
        <w:ind w:left="720" w:right="0" w:hanging="0"/>
        <w:rPr/>
      </w:pPr>
      <w:r>
        <w:rPr/>
      </w:r>
    </w:p>
    <w:p>
      <w:pPr>
        <w:pStyle w:val="Normal"/>
        <w:numPr>
          <w:ilvl w:val="0"/>
          <w:numId w:val="4"/>
        </w:numPr>
        <w:rPr/>
      </w:pPr>
      <w:r>
        <w:rPr/>
        <w:t>IBM redbooks:</w:t>
      </w:r>
    </w:p>
    <w:p>
      <w:pPr>
        <w:pStyle w:val="Normal"/>
        <w:ind w:left="720" w:right="0" w:hanging="0"/>
        <w:rPr/>
      </w:pPr>
      <w:r>
        <w:rPr/>
        <w:t>http://www.redbooks.ibm.com/redbooks.nsf/pages/cognitiveapps?Open</w:t>
      </w:r>
    </w:p>
    <w:p>
      <w:pPr>
        <w:pStyle w:val="Normal"/>
        <w:rPr/>
      </w:pPr>
      <w:r>
        <w:rPr/>
      </w:r>
    </w:p>
    <w:p>
      <w:pPr>
        <w:pStyle w:val="Normal"/>
        <w:rPr/>
      </w:pPr>
      <w:r>
        <w:rPr/>
      </w:r>
    </w:p>
    <w:p>
      <w:pPr>
        <w:pStyle w:val="Normal"/>
        <w:rPr/>
      </w:pPr>
      <w:r>
        <w:rPr/>
      </w:r>
    </w:p>
    <w:p>
      <w:pPr>
        <w:pStyle w:val="Normal"/>
        <w:rPr>
          <w:b/>
          <w:b/>
          <w:bCs/>
        </w:rPr>
      </w:pPr>
      <w:r>
        <w:rPr>
          <w:b/>
          <w:bCs/>
        </w:rPr>
        <w:t>1. Watson Assistant (formerly Conversation)</w:t>
      </w:r>
    </w:p>
    <w:p>
      <w:pPr>
        <w:pStyle w:val="Normal"/>
        <w:numPr>
          <w:ilvl w:val="0"/>
          <w:numId w:val="3"/>
        </w:numPr>
        <w:rPr/>
      </w:pPr>
      <w:r>
        <w:rPr/>
        <w:t xml:space="preserve">Documentation: </w:t>
      </w:r>
      <w:r>
        <w:fldChar w:fldCharType="begin"/>
      </w:r>
      <w:r>
        <w:instrText> HYPERLINK "https://console.bluemix.net/docs/services/conversation/getting-started.html" \l "gettingstarted"</w:instrText>
      </w:r>
      <w:r>
        <w:fldChar w:fldCharType="separate"/>
      </w:r>
      <w:r>
        <w:rPr>
          <w:rStyle w:val="InternetLink"/>
        </w:rPr>
        <w:t>https://console.bluemix.net/docs/services/conversation/getting-started.html#gettingstarted</w:t>
      </w:r>
      <w:r>
        <w:fldChar w:fldCharType="end"/>
      </w:r>
    </w:p>
    <w:p>
      <w:pPr>
        <w:pStyle w:val="Normal"/>
        <w:numPr>
          <w:ilvl w:val="0"/>
          <w:numId w:val="3"/>
        </w:numPr>
        <w:rPr/>
      </w:pPr>
      <w:r>
        <w:rPr/>
        <w:t xml:space="preserve">API Reference: </w:t>
      </w:r>
      <w:hyperlink r:id="rId3">
        <w:r>
          <w:rPr>
            <w:rStyle w:val="InternetLink"/>
          </w:rPr>
          <w:t>https://www.ibm.com/watson/developercloud/assistant/api/v1/java.html?java</w:t>
        </w:r>
      </w:hyperlink>
    </w:p>
    <w:p>
      <w:pPr>
        <w:pStyle w:val="Normal"/>
        <w:numPr>
          <w:ilvl w:val="0"/>
          <w:numId w:val="3"/>
        </w:numPr>
        <w:rPr/>
      </w:pPr>
      <w:r>
        <w:rPr/>
        <w:t xml:space="preserve">Demo: </w:t>
      </w:r>
      <w:hyperlink r:id="rId4">
        <w:r>
          <w:rPr>
            <w:rStyle w:val="InternetLink"/>
          </w:rPr>
          <w:t>https://watson-conversation-duo-dev.ng.bluemix.net/</w:t>
        </w:r>
      </w:hyperlink>
    </w:p>
    <w:p>
      <w:pPr>
        <w:pStyle w:val="Normal"/>
        <w:numPr>
          <w:ilvl w:val="0"/>
          <w:numId w:val="3"/>
        </w:numPr>
        <w:rPr/>
      </w:pPr>
      <w:r>
        <w:rPr/>
        <w:t xml:space="preserve">Redbook: </w:t>
      </w:r>
      <w:hyperlink r:id="rId5">
        <w:r>
          <w:rPr>
            <w:rStyle w:val="InternetLink"/>
          </w:rPr>
          <w:t>http://www.redbooks.ibm.com/redbooks.nsf/redbookabstracts/sg248394.html?Open</w:t>
        </w:r>
      </w:hyperlink>
    </w:p>
    <w:p>
      <w:pPr>
        <w:pStyle w:val="Normal"/>
        <w:rPr/>
      </w:pPr>
      <w:r>
        <w:rPr/>
      </w:r>
    </w:p>
    <w:p>
      <w:pPr>
        <w:pStyle w:val="Normal"/>
        <w:rPr/>
      </w:pPr>
      <w:r>
        <w:rPr/>
        <w:t>The IBM Watson™ Assistant service combines machine learning, natural language understanding, and integrated dialog tools to create conversation flows between your apps and your users.</w:t>
      </w:r>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26625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332220" cy="2662555"/>
                    </a:xfrm>
                    <a:prstGeom prst="rect">
                      <a:avLst/>
                    </a:prstGeom>
                  </pic:spPr>
                </pic:pic>
              </a:graphicData>
            </a:graphic>
          </wp:anchor>
        </w:drawing>
      </w:r>
    </w:p>
    <w:p>
      <w:pPr>
        <w:pStyle w:val="Normal"/>
        <w:rPr/>
      </w:pPr>
      <w:r>
        <w:rPr/>
      </w:r>
    </w:p>
    <w:p>
      <w:pPr>
        <w:pStyle w:val="Normal"/>
        <w:rPr/>
      </w:pPr>
      <w:r>
        <w:rPr>
          <w:b/>
          <w:bCs/>
        </w:rPr>
        <w:t>2</w:t>
      </w:r>
      <w:r>
        <w:rPr>
          <w:rFonts w:eastAsia="WenQuanYi Zen Hei Sharp" w:cs="Lohit Devanagari"/>
          <w:b/>
          <w:bCs/>
          <w:color w:val="00000A"/>
          <w:sz w:val="24"/>
          <w:szCs w:val="24"/>
          <w:lang w:val="en-US" w:eastAsia="zh-CN" w:bidi="hi-IN"/>
        </w:rPr>
        <w:t>. Discovery</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3"/>
        </w:numPr>
        <w:rPr/>
      </w:pPr>
      <w:r>
        <w:rPr/>
        <w:t xml:space="preserve">Documentation: </w:t>
      </w:r>
      <w:r>
        <w:fldChar w:fldCharType="begin"/>
      </w:r>
      <w:r>
        <w:instrText> HYPERLINK "https://console.bluemix.net/docs/services/discovery/getting-started.html" \l "getting-started-with-the-api"</w:instrText>
      </w:r>
      <w:r>
        <w:fldChar w:fldCharType="separate"/>
      </w:r>
      <w:r>
        <w:rPr>
          <w:rStyle w:val="InternetLink"/>
        </w:rPr>
        <w:t>https://console.bluemix.net/docs/services/discovery/getting-started.html#getting-started-with-the-api</w:t>
      </w:r>
      <w:r>
        <w:fldChar w:fldCharType="end"/>
      </w:r>
    </w:p>
    <w:p>
      <w:pPr>
        <w:pStyle w:val="Normal"/>
        <w:numPr>
          <w:ilvl w:val="0"/>
          <w:numId w:val="3"/>
        </w:numPr>
        <w:rPr/>
      </w:pPr>
      <w:r>
        <w:rPr/>
        <w:t xml:space="preserve">API Reference: </w:t>
      </w:r>
      <w:hyperlink r:id="rId7">
        <w:r>
          <w:rPr>
            <w:rStyle w:val="InternetLink"/>
          </w:rPr>
          <w:t>https://www.ibm.com/watson/developercloud/discovery/api/v1/java.html?java</w:t>
        </w:r>
      </w:hyperlink>
    </w:p>
    <w:p>
      <w:pPr>
        <w:pStyle w:val="Normal"/>
        <w:numPr>
          <w:ilvl w:val="0"/>
          <w:numId w:val="3"/>
        </w:numPr>
        <w:rPr/>
      </w:pPr>
      <w:r>
        <w:rPr/>
        <w:t xml:space="preserve">Demo: </w:t>
      </w:r>
      <w:hyperlink r:id="rId8">
        <w:r>
          <w:rPr>
            <w:rStyle w:val="InternetLink"/>
          </w:rPr>
          <w:t>https://discovery-news-demo.ng.bluemix.net/?cm_mc_uid=22565909282615302790198&amp;cm_mc_sid_50200000=15890121530536433028&amp;cm_mc_sid_52640000=55219051530307399788</w:t>
        </w:r>
      </w:hyperlink>
    </w:p>
    <w:p>
      <w:pPr>
        <w:pStyle w:val="Normal"/>
        <w:numPr>
          <w:ilvl w:val="0"/>
          <w:numId w:val="3"/>
        </w:numPr>
        <w:rPr/>
      </w:pPr>
      <w:r>
        <w:rPr/>
        <w:t>Redbook: -</w:t>
      </w:r>
    </w:p>
    <w:p>
      <w:pPr>
        <w:pStyle w:val="Normal"/>
        <w:rPr>
          <w:rFonts w:ascii="Liberation Serif" w:hAnsi="Liberation Serif"/>
        </w:rPr>
      </w:pPr>
      <w:r>
        <w:rPr/>
      </w:r>
    </w:p>
    <w:p>
      <w:pPr>
        <w:pStyle w:val="Normal"/>
        <w:rPr>
          <w:b w:val="false"/>
          <w:b w:val="false"/>
          <w:i w:val="false"/>
          <w:i w:val="false"/>
          <w:caps w:val="false"/>
          <w:smallCaps w:val="false"/>
          <w:color w:val="323232"/>
          <w:spacing w:val="0"/>
          <w:sz w:val="24"/>
          <w:szCs w:val="24"/>
        </w:rPr>
      </w:pPr>
      <w:r>
        <w:rPr>
          <w:b w:val="false"/>
          <w:i w:val="false"/>
          <w:caps w:val="false"/>
          <w:smallCaps w:val="false"/>
          <w:color w:val="323232"/>
          <w:spacing w:val="0"/>
          <w:sz w:val="24"/>
          <w:szCs w:val="24"/>
        </w:rPr>
        <w:t>The IBM Watson™ Discovery Service is a cognitive search and content analytics engine that you can add to applications to identify patterns, trends and actionable insights to drive better decision-making. Securely unify structured and unstructured data with pre-enriched content, and use a simplified query language to eliminate the need for manual filtering of results.</w:t>
      </w:r>
    </w:p>
    <w:p>
      <w:pPr>
        <w:pStyle w:val="Normal"/>
        <w:rPr/>
      </w:pPr>
      <w:r>
        <w:rPr/>
      </w:r>
    </w:p>
    <w:p>
      <w:pPr>
        <w:pStyle w:val="Normal"/>
        <w:rPr/>
      </w:pPr>
      <w:r>
        <w:rPr/>
        <w:t>How to use the service: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6059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6332220" cy="160591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3. Visual Recognition</w:t>
      </w:r>
    </w:p>
    <w:p>
      <w:pPr>
        <w:pStyle w:val="Normal"/>
        <w:numPr>
          <w:ilvl w:val="0"/>
          <w:numId w:val="3"/>
        </w:numPr>
        <w:rPr/>
      </w:pPr>
      <w:r>
        <w:rPr/>
        <w:t xml:space="preserve">Documentation: </w:t>
      </w:r>
      <w:r>
        <w:fldChar w:fldCharType="begin"/>
      </w:r>
      <w:r>
        <w:instrText> HYPERLINK "https://console.bluemix.net/docs/services/visual-recognition/getting-started.html" \l "getting-started-tutorial"</w:instrText>
      </w:r>
      <w:r>
        <w:fldChar w:fldCharType="separate"/>
      </w:r>
      <w:r>
        <w:rPr>
          <w:rStyle w:val="InternetLink"/>
        </w:rPr>
        <w:t>https://console.bluemix.net/docs/services/visual-recognition/getting-started.html#getting-started-tutorial</w:t>
      </w:r>
      <w:r>
        <w:fldChar w:fldCharType="end"/>
      </w:r>
    </w:p>
    <w:p>
      <w:pPr>
        <w:pStyle w:val="Normal"/>
        <w:numPr>
          <w:ilvl w:val="0"/>
          <w:numId w:val="3"/>
        </w:numPr>
        <w:rPr/>
      </w:pPr>
      <w:r>
        <w:rPr/>
        <w:t xml:space="preserve">API Reference: </w:t>
      </w:r>
      <w:hyperlink r:id="rId10">
        <w:r>
          <w:rPr>
            <w:rStyle w:val="InternetLink"/>
          </w:rPr>
          <w:t>https://www.ibm.com/watson/developercloud/visual-recognition/api/v3/java.html?java</w:t>
        </w:r>
      </w:hyperlink>
    </w:p>
    <w:p>
      <w:pPr>
        <w:pStyle w:val="Normal"/>
        <w:numPr>
          <w:ilvl w:val="0"/>
          <w:numId w:val="3"/>
        </w:numPr>
        <w:rPr/>
      </w:pPr>
      <w:r>
        <w:rPr/>
        <w:t xml:space="preserve">Demo: </w:t>
      </w:r>
      <w:hyperlink r:id="rId11">
        <w:r>
          <w:rPr>
            <w:rStyle w:val="InternetLink"/>
          </w:rPr>
          <w:t>https://watson-visual-recognition-duo-dev.ng.bluemix.net/</w:t>
        </w:r>
      </w:hyperlink>
    </w:p>
    <w:p>
      <w:pPr>
        <w:pStyle w:val="Normal"/>
        <w:numPr>
          <w:ilvl w:val="0"/>
          <w:numId w:val="3"/>
        </w:numPr>
        <w:rPr/>
      </w:pPr>
      <w:r>
        <w:rPr/>
        <w:t xml:space="preserve">Redbook: </w:t>
      </w:r>
      <w:hyperlink r:id="rId12">
        <w:r>
          <w:rPr>
            <w:rStyle w:val="InternetLink"/>
          </w:rPr>
          <w:t>http://www.redbooks.ibm.com/redbooks.nsf/redbookabstracts/sg248393.html?Open</w:t>
        </w:r>
      </w:hyperlink>
    </w:p>
    <w:p>
      <w:pPr>
        <w:pStyle w:val="Normal"/>
        <w:rPr/>
      </w:pPr>
      <w:r>
        <w:rPr/>
      </w:r>
    </w:p>
    <w:p>
      <w:pPr>
        <w:pStyle w:val="Normal"/>
        <w:rPr/>
      </w:pPr>
      <w:r>
        <w:rPr/>
        <w:t>How to use the API</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6283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332220" cy="3628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4. Natural Language Understanding</w:t>
      </w:r>
    </w:p>
    <w:p>
      <w:pPr>
        <w:pStyle w:val="Normal"/>
        <w:numPr>
          <w:ilvl w:val="0"/>
          <w:numId w:val="3"/>
        </w:numPr>
        <w:rPr/>
      </w:pPr>
      <w:r>
        <w:rPr/>
        <w:t xml:space="preserve">Documentation: </w:t>
      </w:r>
      <w:r>
        <w:fldChar w:fldCharType="begin"/>
      </w:r>
      <w:r>
        <w:instrText> HYPERLINK "https://console.bluemix.net/docs/services/natural-language-understanding/getting-started.html" \l "getting-started-tutorial"</w:instrText>
      </w:r>
      <w:r>
        <w:fldChar w:fldCharType="separate"/>
      </w:r>
      <w:r>
        <w:rPr>
          <w:rStyle w:val="InternetLink"/>
        </w:rPr>
        <w:t>https://console.bluemix.net/docs/services/natural-language-understanding/getting-started.html#getting-started-tutorial</w:t>
      </w:r>
      <w:r>
        <w:fldChar w:fldCharType="end"/>
      </w:r>
    </w:p>
    <w:p>
      <w:pPr>
        <w:pStyle w:val="Normal"/>
        <w:numPr>
          <w:ilvl w:val="0"/>
          <w:numId w:val="3"/>
        </w:numPr>
        <w:rPr/>
      </w:pPr>
      <w:r>
        <w:rPr/>
        <w:t xml:space="preserve">API Reference: </w:t>
      </w:r>
      <w:hyperlink r:id="rId14">
        <w:r>
          <w:rPr>
            <w:rStyle w:val="InternetLink"/>
          </w:rPr>
          <w:t>https://www.ibm.com/watson/developercloud/natural-language-understanding/api/v1/?java#</w:t>
        </w:r>
      </w:hyperlink>
    </w:p>
    <w:p>
      <w:pPr>
        <w:pStyle w:val="Normal"/>
        <w:numPr>
          <w:ilvl w:val="0"/>
          <w:numId w:val="3"/>
        </w:numPr>
        <w:rPr/>
      </w:pPr>
      <w:r>
        <w:rPr/>
        <w:t xml:space="preserve">Demo: </w:t>
      </w:r>
      <w:hyperlink r:id="rId15">
        <w:r>
          <w:rPr>
            <w:rStyle w:val="InternetLink"/>
          </w:rPr>
          <w:t>https://natural-language-understanding-demo.ng.bluemix.net/</w:t>
        </w:r>
      </w:hyperlink>
    </w:p>
    <w:p>
      <w:pPr>
        <w:pStyle w:val="Normal"/>
        <w:numPr>
          <w:ilvl w:val="0"/>
          <w:numId w:val="3"/>
        </w:numPr>
        <w:rPr/>
      </w:pPr>
      <w:r>
        <w:rPr/>
        <w:t xml:space="preserve">Redbook: </w:t>
      </w:r>
      <w:hyperlink r:id="rId16">
        <w:r>
          <w:rPr>
            <w:rStyle w:val="InternetLink"/>
          </w:rPr>
          <w:t>http://www.redbooks.ibm.com/redbooks.nsf/redbookabstracts/sg248398.html?Open</w:t>
        </w:r>
      </w:hyperlink>
    </w:p>
    <w:p>
      <w:pPr>
        <w:pStyle w:val="Normal"/>
        <w:rPr/>
      </w:pPr>
      <w:r>
        <w:rPr/>
      </w:r>
    </w:p>
    <w:p>
      <w:pPr>
        <w:pStyle w:val="Normal"/>
        <w:rPr>
          <w:b/>
          <w:b/>
          <w:bCs/>
        </w:rPr>
      </w:pPr>
      <w:r>
        <w:rPr>
          <w:b/>
          <w:bCs/>
        </w:rPr>
        <w:t>5. Speech to Text</w:t>
      </w:r>
    </w:p>
    <w:p>
      <w:pPr>
        <w:pStyle w:val="Normal"/>
        <w:numPr>
          <w:ilvl w:val="0"/>
          <w:numId w:val="3"/>
        </w:numPr>
        <w:rPr/>
      </w:pPr>
      <w:r>
        <w:rPr/>
        <w:t xml:space="preserve">Documentation: </w:t>
      </w:r>
      <w:r>
        <w:fldChar w:fldCharType="begin"/>
      </w:r>
      <w:r>
        <w:instrText> HYPERLINK "https://console.bluemix.net/docs/services/speech-to-text/getting-started.html" \l "gettingStarted"</w:instrText>
      </w:r>
      <w:r>
        <w:fldChar w:fldCharType="separate"/>
      </w:r>
      <w:r>
        <w:rPr>
          <w:rStyle w:val="InternetLink"/>
        </w:rPr>
        <w:t>https://console.bluemix.net/docs/services/speech-to-text/getting-started.html#gettingStarted</w:t>
      </w:r>
      <w:r>
        <w:fldChar w:fldCharType="end"/>
      </w:r>
    </w:p>
    <w:p>
      <w:pPr>
        <w:pStyle w:val="Normal"/>
        <w:numPr>
          <w:ilvl w:val="0"/>
          <w:numId w:val="3"/>
        </w:numPr>
        <w:rPr/>
      </w:pPr>
      <w:r>
        <w:rPr/>
        <w:t xml:space="preserve">API Reference: </w:t>
      </w:r>
      <w:hyperlink r:id="rId17">
        <w:r>
          <w:rPr>
            <w:rStyle w:val="InternetLink"/>
          </w:rPr>
          <w:t>https://www.ibm.com/watson/developercloud/speech-to-text/api/v1/java.html?java</w:t>
        </w:r>
      </w:hyperlink>
    </w:p>
    <w:p>
      <w:pPr>
        <w:pStyle w:val="Normal"/>
        <w:numPr>
          <w:ilvl w:val="0"/>
          <w:numId w:val="3"/>
        </w:numPr>
        <w:rPr/>
      </w:pPr>
      <w:r>
        <w:rPr/>
        <w:t xml:space="preserve">Demo: </w:t>
      </w:r>
      <w:hyperlink r:id="rId18">
        <w:r>
          <w:rPr>
            <w:rStyle w:val="InternetLink"/>
          </w:rPr>
          <w:t>https://speech-to-text-demo.ng.bluemix.net/</w:t>
        </w:r>
      </w:hyperlink>
    </w:p>
    <w:p>
      <w:pPr>
        <w:pStyle w:val="Normal"/>
        <w:numPr>
          <w:ilvl w:val="0"/>
          <w:numId w:val="3"/>
        </w:numPr>
        <w:rPr/>
      </w:pPr>
      <w:r>
        <w:rPr/>
        <w:t xml:space="preserve">Redbook: </w:t>
      </w:r>
      <w:hyperlink r:id="rId19">
        <w:r>
          <w:rPr>
            <w:rStyle w:val="InternetLink"/>
          </w:rPr>
          <w:t>http://www.redbooks.ibm.com/redbooks.nsf/redbookabstracts/sg248388.html?Open</w:t>
        </w:r>
      </w:hyperlink>
    </w:p>
    <w:p>
      <w:pPr>
        <w:pStyle w:val="Normal"/>
        <w:rPr/>
      </w:pPr>
      <w:r>
        <w:rPr/>
      </w:r>
    </w:p>
    <w:p>
      <w:pPr>
        <w:pStyle w:val="Normal"/>
        <w:rPr/>
      </w:pPr>
      <w:r>
        <w:rPr/>
        <w:t>The IBM® Speech to Text service provides an API that uses IBM's speech-recognition capabilities to produce transcripts of spoken audio. The service can transcribe speech from various languages and audio formats. It addition to basic transcription, the service can produce detailed information about many aspects of the audio. For most languages, the service supports two sampling rates, broadband and narrowband. It returns all JSON response content in the UTF-8 character set.</w:t>
      </w:r>
    </w:p>
    <w:p>
      <w:pPr>
        <w:pStyle w:val="Normal"/>
        <w:rPr/>
      </w:pPr>
      <w:r>
        <w:rPr/>
      </w:r>
    </w:p>
    <w:p>
      <w:pPr>
        <w:pStyle w:val="Normal"/>
        <w:rPr>
          <w:b/>
          <w:b/>
          <w:bCs/>
        </w:rPr>
      </w:pPr>
      <w:r>
        <w:rPr>
          <w:b/>
          <w:bCs/>
        </w:rPr>
        <w:t>6. Text to Speech</w:t>
      </w:r>
    </w:p>
    <w:p>
      <w:pPr>
        <w:pStyle w:val="Normal"/>
        <w:numPr>
          <w:ilvl w:val="0"/>
          <w:numId w:val="3"/>
        </w:numPr>
        <w:rPr/>
      </w:pPr>
      <w:r>
        <w:rPr/>
        <w:t xml:space="preserve">Documentation: </w:t>
      </w:r>
      <w:r>
        <w:fldChar w:fldCharType="begin"/>
      </w:r>
      <w:r>
        <w:instrText> HYPERLINK "https://console.bluemix.net/docs/services/text-to-speech/getting-started.html" \l "gettingStarted"</w:instrText>
      </w:r>
      <w:r>
        <w:fldChar w:fldCharType="separate"/>
      </w:r>
      <w:r>
        <w:rPr>
          <w:rStyle w:val="InternetLink"/>
        </w:rPr>
        <w:t>https://console.bluemix.net/docs/services/text-to-speech/getting-started.html#gettingStarted</w:t>
      </w:r>
      <w:r>
        <w:fldChar w:fldCharType="end"/>
      </w:r>
    </w:p>
    <w:p>
      <w:pPr>
        <w:pStyle w:val="Normal"/>
        <w:numPr>
          <w:ilvl w:val="0"/>
          <w:numId w:val="3"/>
        </w:numPr>
        <w:rPr/>
      </w:pPr>
      <w:r>
        <w:rPr/>
        <w:t xml:space="preserve">API Reference: </w:t>
      </w:r>
      <w:hyperlink r:id="rId20">
        <w:r>
          <w:rPr>
            <w:rStyle w:val="InternetLink"/>
          </w:rPr>
          <w:t>https://www.ibm.com/watson/developercloud/text-to-speech/api/v1/java.html?java</w:t>
        </w:r>
      </w:hyperlink>
    </w:p>
    <w:p>
      <w:pPr>
        <w:pStyle w:val="Normal"/>
        <w:numPr>
          <w:ilvl w:val="0"/>
          <w:numId w:val="3"/>
        </w:numPr>
        <w:rPr/>
      </w:pPr>
      <w:r>
        <w:rPr/>
        <w:t xml:space="preserve">Demo: </w:t>
      </w:r>
      <w:hyperlink r:id="rId21">
        <w:r>
          <w:rPr>
            <w:rStyle w:val="InternetLink"/>
          </w:rPr>
          <w:t>https://text-to-speech-demo.ng.bluemix.net/</w:t>
        </w:r>
      </w:hyperlink>
    </w:p>
    <w:p>
      <w:pPr>
        <w:pStyle w:val="Normal"/>
        <w:numPr>
          <w:ilvl w:val="0"/>
          <w:numId w:val="3"/>
        </w:numPr>
        <w:rPr/>
      </w:pPr>
      <w:r>
        <w:rPr/>
        <w:t xml:space="preserve">Redbook: </w:t>
      </w:r>
      <w:hyperlink r:id="rId22">
        <w:r>
          <w:rPr>
            <w:rStyle w:val="InternetLink"/>
          </w:rPr>
          <w:t>http://www.redbooks.ibm.com/redbooks.nsf/redbookabstracts/sg248388.html?Open</w:t>
        </w:r>
      </w:hyperlink>
    </w:p>
    <w:p>
      <w:pPr>
        <w:pStyle w:val="Normal"/>
        <w:rPr/>
      </w:pPr>
      <w:r>
        <w:rPr/>
      </w:r>
    </w:p>
    <w:p>
      <w:pPr>
        <w:pStyle w:val="Normal"/>
        <w:rPr>
          <w:b/>
          <w:b/>
          <w:bCs/>
        </w:rPr>
      </w:pPr>
      <w:r>
        <w:rPr>
          <w:b/>
          <w:bCs/>
        </w:rPr>
        <w:t>7. Natural Language Classifier</w:t>
      </w:r>
    </w:p>
    <w:p>
      <w:pPr>
        <w:pStyle w:val="Normal"/>
        <w:numPr>
          <w:ilvl w:val="0"/>
          <w:numId w:val="3"/>
        </w:numPr>
        <w:rPr/>
      </w:pPr>
      <w:r>
        <w:rPr/>
        <w:t xml:space="preserve">Documentation: </w:t>
      </w:r>
      <w:r>
        <w:fldChar w:fldCharType="begin"/>
      </w:r>
      <w:r>
        <w:instrText> HYPERLINK "https://console.bluemix.net/docs/services/natural-language-classifier/getting-started.html" \l "natural-language-classifier"</w:instrText>
      </w:r>
      <w:r>
        <w:fldChar w:fldCharType="separate"/>
      </w:r>
      <w:r>
        <w:rPr>
          <w:rStyle w:val="InternetLink"/>
        </w:rPr>
        <w:t>https://console.bluemix.net/docs/services/natural-language-classifier/getting-started.html#natural-language-classifier</w:t>
      </w:r>
      <w:r>
        <w:fldChar w:fldCharType="end"/>
      </w:r>
    </w:p>
    <w:p>
      <w:pPr>
        <w:pStyle w:val="Normal"/>
        <w:numPr>
          <w:ilvl w:val="0"/>
          <w:numId w:val="3"/>
        </w:numPr>
        <w:rPr/>
      </w:pPr>
      <w:r>
        <w:rPr/>
        <w:t xml:space="preserve">API Reference: </w:t>
      </w:r>
      <w:hyperlink r:id="rId23">
        <w:r>
          <w:rPr>
            <w:rStyle w:val="InternetLink"/>
          </w:rPr>
          <w:t>https://www.ibm.com/watson/developercloud/natural-language-classifier/api/v1/java.html?java</w:t>
        </w:r>
      </w:hyperlink>
    </w:p>
    <w:p>
      <w:pPr>
        <w:pStyle w:val="Normal"/>
        <w:numPr>
          <w:ilvl w:val="0"/>
          <w:numId w:val="3"/>
        </w:numPr>
        <w:rPr/>
      </w:pPr>
      <w:r>
        <w:rPr/>
        <w:t xml:space="preserve">Demo:  </w:t>
      </w:r>
      <w:hyperlink r:id="rId24">
        <w:r>
          <w:rPr>
            <w:rStyle w:val="InternetLink"/>
          </w:rPr>
          <w:t>https://natural-language-classifier-demo.ng.bluemix.net/</w:t>
        </w:r>
      </w:hyperlink>
    </w:p>
    <w:p>
      <w:pPr>
        <w:pStyle w:val="Normal"/>
        <w:numPr>
          <w:ilvl w:val="0"/>
          <w:numId w:val="3"/>
        </w:numPr>
        <w:rPr/>
      </w:pPr>
      <w:r>
        <w:rPr/>
        <w:t xml:space="preserve">Redbook: </w:t>
      </w:r>
      <w:hyperlink r:id="rId25">
        <w:r>
          <w:rPr>
            <w:rStyle w:val="InternetLink"/>
          </w:rPr>
          <w:t>http://www.redbooks.ibm.com/redbooks.nsf/redbookabstracts/sg248391.html?Open</w:t>
        </w:r>
      </w:hyperlink>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98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6"/>
                    <a:stretch>
                      <a:fillRect/>
                    </a:stretch>
                  </pic:blipFill>
                  <pic:spPr bwMode="auto">
                    <a:xfrm>
                      <a:off x="0" y="0"/>
                      <a:ext cx="6332220" cy="289877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8. Personality Insights</w:t>
      </w:r>
    </w:p>
    <w:p>
      <w:pPr>
        <w:pStyle w:val="Normal"/>
        <w:numPr>
          <w:ilvl w:val="0"/>
          <w:numId w:val="3"/>
        </w:numPr>
        <w:rPr/>
      </w:pPr>
      <w:r>
        <w:rPr/>
        <w:t xml:space="preserve">Documentation: </w:t>
      </w:r>
      <w:r>
        <w:fldChar w:fldCharType="begin"/>
      </w:r>
      <w:r>
        <w:instrText> HYPERLINK "https://console.bluemix.net/docs/services/personality-insights/getting-started.html" \l "getting-started-tutorial"</w:instrText>
      </w:r>
      <w:r>
        <w:fldChar w:fldCharType="separate"/>
      </w:r>
      <w:r>
        <w:rPr>
          <w:rStyle w:val="InternetLink"/>
        </w:rPr>
        <w:t>https://console.bluemix.</w:t>
      </w:r>
      <w:r>
        <w:fldChar w:fldCharType="end"/>
      </w:r>
      <w:r>
        <w:rPr/>
        <w:t>net/docs/services/personality-insights/getting-started.html#getting-started-tutorial</w:t>
      </w:r>
    </w:p>
    <w:p>
      <w:pPr>
        <w:pStyle w:val="Normal"/>
        <w:numPr>
          <w:ilvl w:val="0"/>
          <w:numId w:val="3"/>
        </w:numPr>
        <w:rPr/>
      </w:pPr>
      <w:r>
        <w:rPr/>
        <w:t xml:space="preserve">API Reference: </w:t>
      </w:r>
      <w:hyperlink r:id="rId27">
        <w:r>
          <w:rPr>
            <w:rStyle w:val="InternetLink"/>
          </w:rPr>
          <w:t>https://www.ibm.com/watson/developercloud/personality-insights/api/v3/java.html?java</w:t>
        </w:r>
      </w:hyperlink>
    </w:p>
    <w:p>
      <w:pPr>
        <w:pStyle w:val="Normal"/>
        <w:numPr>
          <w:ilvl w:val="0"/>
          <w:numId w:val="3"/>
        </w:numPr>
        <w:rPr/>
      </w:pPr>
      <w:r>
        <w:rPr/>
        <w:t xml:space="preserve">Demo: </w:t>
      </w:r>
      <w:hyperlink r:id="rId28">
        <w:r>
          <w:rPr>
            <w:rStyle w:val="InternetLink"/>
          </w:rPr>
          <w:t>https://personality-insights-demo.ng.bluemix.net/</w:t>
        </w:r>
      </w:hyperlink>
    </w:p>
    <w:p>
      <w:pPr>
        <w:pStyle w:val="Normal"/>
        <w:numPr>
          <w:ilvl w:val="0"/>
          <w:numId w:val="3"/>
        </w:numPr>
        <w:rPr/>
      </w:pPr>
      <w:r>
        <w:rPr/>
        <w:t>Redbook: -</w:t>
      </w:r>
    </w:p>
    <w:p>
      <w:pPr>
        <w:pStyle w:val="Normal"/>
        <w:rPr/>
      </w:pPr>
      <w:r>
        <w:rPr/>
      </w:r>
    </w:p>
    <w:p>
      <w:pPr>
        <w:pStyle w:val="Normal"/>
        <w:rPr>
          <w:b/>
          <w:b/>
          <w:bCs/>
        </w:rPr>
      </w:pPr>
      <w:r>
        <w:rPr>
          <w:b/>
          <w:bCs/>
        </w:rPr>
        <w:t>9. Tone Analyzer</w:t>
      </w:r>
    </w:p>
    <w:p>
      <w:pPr>
        <w:pStyle w:val="Normal"/>
        <w:numPr>
          <w:ilvl w:val="0"/>
          <w:numId w:val="3"/>
        </w:numPr>
        <w:rPr/>
      </w:pPr>
      <w:r>
        <w:rPr/>
        <w:t xml:space="preserve">Documentation: </w:t>
      </w:r>
      <w:r>
        <w:fldChar w:fldCharType="begin"/>
      </w:r>
      <w:r>
        <w:instrText> HYPERLINK "https://console.bluemix.net/docs/services/tone-analyzer/getting-started.html" \l "getting-started-tutorial"</w:instrText>
      </w:r>
      <w:r>
        <w:fldChar w:fldCharType="separate"/>
      </w:r>
      <w:r>
        <w:rPr>
          <w:rStyle w:val="InternetLink"/>
        </w:rPr>
        <w:t>https://console.bluemix.net/docs/services/tone-analyzer/getting-started.html#getting-started-tutorial</w:t>
      </w:r>
      <w:r>
        <w:fldChar w:fldCharType="end"/>
      </w:r>
    </w:p>
    <w:p>
      <w:pPr>
        <w:pStyle w:val="Normal"/>
        <w:numPr>
          <w:ilvl w:val="0"/>
          <w:numId w:val="3"/>
        </w:numPr>
        <w:rPr/>
      </w:pPr>
      <w:r>
        <w:rPr/>
        <w:t xml:space="preserve">API Reference: </w:t>
      </w:r>
      <w:hyperlink r:id="rId29">
        <w:r>
          <w:rPr>
            <w:rStyle w:val="InternetLink"/>
          </w:rPr>
          <w:t>https://www.ibm.com/watson/developercloud/tone-analyzer/api/v3/java.html?java</w:t>
        </w:r>
      </w:hyperlink>
    </w:p>
    <w:p>
      <w:pPr>
        <w:pStyle w:val="Normal"/>
        <w:numPr>
          <w:ilvl w:val="0"/>
          <w:numId w:val="3"/>
        </w:numPr>
        <w:rPr/>
      </w:pPr>
      <w:r>
        <w:rPr/>
        <w:t xml:space="preserve">Demo: </w:t>
      </w:r>
      <w:hyperlink r:id="rId30">
        <w:r>
          <w:rPr>
            <w:rStyle w:val="InternetLink"/>
          </w:rPr>
          <w:t>https://tone-analyzer-demo.ng.bluemix.net/</w:t>
        </w:r>
      </w:hyperlink>
    </w:p>
    <w:p>
      <w:pPr>
        <w:pStyle w:val="Normal"/>
        <w:numPr>
          <w:ilvl w:val="0"/>
          <w:numId w:val="3"/>
        </w:numPr>
        <w:rPr/>
      </w:pPr>
      <w:r>
        <w:rPr/>
        <w:t xml:space="preserve">Demo: </w:t>
      </w:r>
      <w:hyperlink r:id="rId31">
        <w:r>
          <w:rPr>
            <w:rStyle w:val="InternetLink"/>
          </w:rPr>
          <w:t>https://customer-engagement-demo.ng.bluemix.net/</w:t>
        </w:r>
      </w:hyperlink>
    </w:p>
    <w:p>
      <w:pPr>
        <w:pStyle w:val="Normal"/>
        <w:numPr>
          <w:ilvl w:val="0"/>
          <w:numId w:val="3"/>
        </w:numPr>
        <w:rPr/>
      </w:pPr>
      <w:r>
        <w:rPr/>
        <w:t>Redbook: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362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2"/>
                    <a:stretch>
                      <a:fillRect/>
                    </a:stretch>
                  </pic:blipFill>
                  <pic:spPr bwMode="auto">
                    <a:xfrm>
                      <a:off x="0" y="0"/>
                      <a:ext cx="6332220" cy="2362200"/>
                    </a:xfrm>
                    <a:prstGeom prst="rect">
                      <a:avLst/>
                    </a:prstGeom>
                  </pic:spPr>
                </pic:pic>
              </a:graphicData>
            </a:graphic>
          </wp:anchor>
        </w:drawing>
      </w:r>
    </w:p>
    <w:p>
      <w:pPr>
        <w:pStyle w:val="Normal"/>
        <w:rPr/>
      </w:pPr>
      <w:r>
        <w:rPr/>
      </w:r>
    </w:p>
    <w:p>
      <w:pPr>
        <w:pStyle w:val="Normal"/>
        <w:rPr>
          <w:b/>
          <w:b/>
          <w:bCs/>
        </w:rPr>
      </w:pPr>
      <w:r>
        <w:rPr>
          <w:b/>
          <w:bCs/>
        </w:rPr>
        <w:t>10. Language Translator</w:t>
      </w:r>
    </w:p>
    <w:p>
      <w:pPr>
        <w:pStyle w:val="Normal"/>
        <w:numPr>
          <w:ilvl w:val="0"/>
          <w:numId w:val="3"/>
        </w:numPr>
        <w:rPr/>
      </w:pPr>
      <w:r>
        <w:rPr/>
        <w:t xml:space="preserve">Documentation: </w:t>
      </w:r>
      <w:r>
        <w:fldChar w:fldCharType="begin"/>
      </w:r>
      <w:r>
        <w:instrText> HYPERLINK "https://console.bluemix.net/docs/services/language-translator/getting-started.html" \l "gettingstarted"</w:instrText>
      </w:r>
      <w:r>
        <w:fldChar w:fldCharType="separate"/>
      </w:r>
      <w:r>
        <w:rPr>
          <w:rStyle w:val="InternetLink"/>
        </w:rPr>
        <w:t>https://console.bluemix.net/docs/services/language-translator/getting-started.html#gettingstarted</w:t>
      </w:r>
      <w:r>
        <w:fldChar w:fldCharType="end"/>
      </w:r>
    </w:p>
    <w:p>
      <w:pPr>
        <w:pStyle w:val="Normal"/>
        <w:numPr>
          <w:ilvl w:val="0"/>
          <w:numId w:val="3"/>
        </w:numPr>
        <w:rPr/>
      </w:pPr>
      <w:r>
        <w:rPr/>
        <w:t xml:space="preserve">API Reference: </w:t>
      </w:r>
      <w:hyperlink r:id="rId33">
        <w:r>
          <w:rPr>
            <w:rStyle w:val="InternetLink"/>
          </w:rPr>
          <w:t>https://www.ibm.com/watson/developercloud/language-translator/api/v3/java.html?java</w:t>
        </w:r>
      </w:hyperlink>
    </w:p>
    <w:p>
      <w:pPr>
        <w:pStyle w:val="Normal"/>
        <w:numPr>
          <w:ilvl w:val="0"/>
          <w:numId w:val="3"/>
        </w:numPr>
        <w:rPr/>
      </w:pPr>
      <w:r>
        <w:rPr>
          <w:color w:val="00000A"/>
        </w:rPr>
        <w:t xml:space="preserve">Demo: </w:t>
      </w:r>
      <w:hyperlink r:id="rId34">
        <w:r>
          <w:rPr>
            <w:rStyle w:val="InternetLink"/>
            <w:color w:val="00000A"/>
          </w:rPr>
          <w:t>https://language-translator-demo.ng.bluemix.net/</w:t>
        </w:r>
      </w:hyperlink>
    </w:p>
    <w:p>
      <w:pPr>
        <w:pStyle w:val="Normal"/>
        <w:numPr>
          <w:ilvl w:val="0"/>
          <w:numId w:val="3"/>
        </w:numPr>
        <w:rPr/>
      </w:pPr>
      <w:r>
        <w:rPr>
          <w:color w:val="00000A"/>
        </w:rPr>
        <w:t xml:space="preserve">Redbook: </w:t>
      </w:r>
      <w:hyperlink r:id="rId35">
        <w:r>
          <w:rPr>
            <w:rStyle w:val="InternetLink"/>
            <w:color w:val="00000A"/>
          </w:rPr>
          <w:t>http://www.redbooks.ibm.com/redbooks.nsf/redbookabstracts/sg248392.html?Open</w:t>
        </w:r>
      </w:hyperlink>
    </w:p>
    <w:p>
      <w:pPr>
        <w:pStyle w:val="Normal"/>
        <w:rPr/>
      </w:pPr>
      <w:r>
        <w:rPr/>
      </w:r>
    </w:p>
    <w:p>
      <w:pPr>
        <w:pStyle w:val="Normal"/>
        <w:rPr/>
      </w:pPr>
      <w:r>
        <w:rPr/>
      </w:r>
    </w:p>
    <w:p>
      <w:pPr>
        <w:pStyle w:val="Normal"/>
        <w:rPr>
          <w:b/>
          <w:b/>
          <w:bCs/>
        </w:rPr>
      </w:pPr>
      <w:r>
        <w:rPr>
          <w:b/>
          <w:bCs/>
        </w:rPr>
        <w:t>11. Machine Learning</w:t>
      </w:r>
    </w:p>
    <w:p>
      <w:pPr>
        <w:pStyle w:val="Normal"/>
        <w:numPr>
          <w:ilvl w:val="0"/>
          <w:numId w:val="3"/>
        </w:numPr>
        <w:rPr/>
      </w:pPr>
      <w:r>
        <w:rPr/>
        <w:t>Documentation: https://console.bluemix.net/docs/services/PredictiveModeling/index.html#WMLgettingstarted</w:t>
      </w:r>
    </w:p>
    <w:p>
      <w:pPr>
        <w:pStyle w:val="Normal"/>
        <w:numPr>
          <w:ilvl w:val="0"/>
          <w:numId w:val="3"/>
        </w:numPr>
        <w:rPr/>
      </w:pPr>
      <w:r>
        <w:rPr/>
        <w:t>API Reference: https://dataplatform.ibm.com/docs/content/analyze-data/pm_service_api_spark.html</w:t>
      </w:r>
    </w:p>
    <w:p>
      <w:pPr>
        <w:pStyle w:val="Normal"/>
        <w:numPr>
          <w:ilvl w:val="0"/>
          <w:numId w:val="3"/>
        </w:numPr>
        <w:rPr/>
      </w:pPr>
      <w:r>
        <w:rPr/>
        <w:t>Demo: -</w:t>
      </w:r>
    </w:p>
    <w:p>
      <w:pPr>
        <w:pStyle w:val="Normal"/>
        <w:numPr>
          <w:ilvl w:val="0"/>
          <w:numId w:val="3"/>
        </w:numPr>
        <w:rPr/>
      </w:pPr>
      <w:r>
        <w:rPr/>
        <w:t>Redbook: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Lohit Devanaga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4">
    <w:name w:val="Heading 4"/>
    <w:basedOn w:val="Heading"/>
    <w:qFormat/>
    <w:pPr>
      <w:numPr>
        <w:ilvl w:val="3"/>
        <w:numId w:val="1"/>
      </w:numPr>
      <w:spacing w:before="120" w:after="120"/>
      <w:outlineLvl w:val="3"/>
    </w:pPr>
    <w:rPr>
      <w:rFonts w:ascii="Liberation Serif" w:hAnsi="Liberation Serif" w:eastAsia="WenQuanYi Zen Hei Sharp"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center"/>
    </w:pPr>
    <w:rPr>
      <w:rFonts w:ascii="Tahoma" w:hAnsi="Tahoma"/>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57" w:after="57"/>
      <w:ind w:left="0" w:right="113" w:hanging="0"/>
      <w:jc w:val="center"/>
    </w:pPr>
    <w:rPr>
      <w:rFonts w:ascii="Tahoma" w:hAnsi="Tahoma"/>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IBM2010020Presentation20White200103LTGliederung1">
    <w:name w:val="IBM%20100%20Presentation%20White%200103~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200" w:after="0"/>
      <w:ind w:left="0" w:right="0" w:hanging="0"/>
      <w:jc w:val="left"/>
    </w:pPr>
    <w:rPr>
      <w:rFonts w:ascii="Tahoma" w:hAnsi="Tahoma" w:eastAsia="Tahoma" w:cs="Liberation Sans"/>
      <w:b w:val="false"/>
      <w:i w:val="false"/>
      <w:strike w:val="false"/>
      <w:dstrike w:val="false"/>
      <w:outline w:val="false"/>
      <w:shadow w:val="false"/>
      <w:color w:val="000000"/>
      <w:sz w:val="32"/>
      <w:szCs w:val="24"/>
      <w:u w:val="none"/>
      <w:em w:val="none"/>
      <w:lang w:val="en-US" w:eastAsia="zh-CN" w:bidi="hi-IN"/>
    </w:rPr>
  </w:style>
  <w:style w:type="paragraph" w:styleId="IBM2010020Presentation20White200103LTGliederung2">
    <w:name w:val="IBM%20100%20Presentation%20White%200103~LT~Gliederung 2"/>
    <w:basedOn w:val="IBM2010020Presentation20White200103LTGliederung1"/>
    <w:qFormat/>
    <w:pPr>
      <w:tabs>
        <w:tab w:val="left" w:pos="637" w:leader="none"/>
        <w:tab w:val="left" w:pos="2077" w:leader="none"/>
        <w:tab w:val="left" w:pos="3517" w:leader="none"/>
        <w:tab w:val="left" w:pos="4957" w:leader="none"/>
        <w:tab w:val="left" w:pos="6397" w:leader="none"/>
        <w:tab w:val="left" w:pos="7837" w:leader="none"/>
        <w:tab w:val="left" w:pos="9277" w:leader="none"/>
        <w:tab w:val="left" w:pos="10717" w:leader="none"/>
        <w:tab w:val="left" w:pos="12157" w:leader="none"/>
        <w:tab w:val="left" w:pos="13597" w:leader="none"/>
        <w:tab w:val="left" w:pos="15037"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IBM2010020Presentation20White200103LTGliederung3">
    <w:name w:val="IBM%20100%20Presentation%20White%200103~LT~Gliederung 3"/>
    <w:basedOn w:val="IBM2010020Presentation20White200103LTGliederung2"/>
    <w:qFormat/>
    <w:pPr>
      <w:tabs>
        <w:tab w:val="left" w:pos="92" w:leader="none"/>
        <w:tab w:val="left" w:pos="1532" w:leader="none"/>
        <w:tab w:val="left" w:pos="2972" w:leader="none"/>
        <w:tab w:val="left" w:pos="4412" w:leader="none"/>
        <w:tab w:val="left" w:pos="5852" w:leader="none"/>
        <w:tab w:val="left" w:pos="7292" w:leader="none"/>
        <w:tab w:val="left" w:pos="8732" w:leader="none"/>
        <w:tab w:val="left" w:pos="10172" w:leader="none"/>
        <w:tab w:val="left" w:pos="11612" w:leader="none"/>
        <w:tab w:val="left" w:pos="13052" w:leader="none"/>
        <w:tab w:val="left" w:pos="14492"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IBM2010020Presentation20White200103LTGliederung4">
    <w:name w:val="IBM%20100%20Presentation%20White%200103~LT~Gliederung 4"/>
    <w:basedOn w:val="IBM2010020Presentation20White200103LTGliederung3"/>
    <w:qFormat/>
    <w:pPr>
      <w:tabs>
        <w:tab w:val="left" w:pos="0" w:leader="none"/>
        <w:tab w:val="left" w:pos="985" w:leader="none"/>
        <w:tab w:val="left" w:pos="2425" w:leader="none"/>
        <w:tab w:val="left" w:pos="3865" w:leader="none"/>
        <w:tab w:val="left" w:pos="5305" w:leader="none"/>
        <w:tab w:val="left" w:pos="6745" w:leader="none"/>
        <w:tab w:val="left" w:pos="8185" w:leader="none"/>
        <w:tab w:val="left" w:pos="9625" w:leader="none"/>
        <w:tab w:val="left" w:pos="11065" w:leader="none"/>
        <w:tab w:val="left" w:pos="12505" w:leader="none"/>
        <w:tab w:val="left" w:pos="13945" w:leader="none"/>
      </w:tabs>
      <w:bidi w:val="0"/>
      <w:spacing w:lineRule="atLeast" w:line="200" w:before="80" w:after="0"/>
      <w:ind w:left="1895" w:right="0" w:hanging="273"/>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5">
    <w:name w:val="IBM%20100%20Presentation%20White%200103~LT~Gliederung 5"/>
    <w:basedOn w:val="IBM2010020Presentation20White200103LTGliederung4"/>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6">
    <w:name w:val="IBM%20100%20Presentation%20White%200103~LT~Gliederung 6"/>
    <w:basedOn w:val="IBM2010020Presentation20White200103LTGliederung5"/>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7">
    <w:name w:val="IBM%20100%20Presentation%20White%200103~LT~Gliederung 7"/>
    <w:basedOn w:val="IBM2010020Presentation20White200103LTGliederung6"/>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8">
    <w:name w:val="IBM%20100%20Presentation%20White%200103~LT~Gliederung 8"/>
    <w:basedOn w:val="IBM2010020Presentation20White200103LTGliederung7"/>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9">
    <w:name w:val="IBM%20100%20Presentation%20White%200103~LT~Gliederung 9"/>
    <w:basedOn w:val="IBM2010020Presentation20White200103LTGliederung8"/>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Titel">
    <w:name w:val="IBM%20100%20Presentation%20White%200103~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44"/>
      <w:szCs w:val="24"/>
      <w:u w:val="none"/>
      <w:em w:val="none"/>
      <w:lang w:val="en-US" w:eastAsia="zh-CN" w:bidi="hi-IN"/>
    </w:rPr>
  </w:style>
  <w:style w:type="paragraph" w:styleId="IBM2010020Presentation20White200103LTUntertitel">
    <w:name w:val="IBM%20100%20Presentation%20White%200103~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LTNotizen">
    <w:name w:val="IBM%20100%20Presentation%20White%20010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LTHintergrundobjekte">
    <w:name w:val="IBM%20100%20Presentation%20White%200103~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IBM2010020Presentation20White200103LTHintergrund">
    <w:name w:val="IBM%20100%20Presentation%20White%200103~LT~Hintergrund"/>
    <w:qFormat/>
    <w:pPr>
      <w:widowControl/>
      <w:bidi w:val="0"/>
      <w:jc w:val="center"/>
    </w:pPr>
    <w:rPr>
      <w:rFonts w:ascii="Liberation Serif" w:hAnsi="Liberation Serif" w:eastAsia="Tahoma" w:cs="Liberation Sans"/>
      <w:color w:val="auto"/>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ohit Devanagari" w:hAnsi="Lohit Devanagari"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bidi w:val="0"/>
      <w:jc w:val="center"/>
    </w:pPr>
    <w:rPr>
      <w:rFonts w:ascii="Liberation Serif" w:hAnsi="Liberation Serif" w:eastAsia="Tahoma" w:cs="Liberation Sans"/>
      <w:color w:val="auto"/>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200" w:after="0"/>
      <w:ind w:left="0" w:right="0" w:hanging="0"/>
      <w:jc w:val="left"/>
    </w:pPr>
    <w:rPr>
      <w:rFonts w:ascii="Tahoma" w:hAnsi="Tahoma" w:eastAsia="Tahoma" w:cs="Liberation Sans"/>
      <w:b w:val="false"/>
      <w:i w:val="false"/>
      <w:strike w:val="false"/>
      <w:dstrike w:val="false"/>
      <w:outline w:val="false"/>
      <w:shadow w:val="false"/>
      <w:color w:val="000000"/>
      <w:sz w:val="32"/>
      <w:szCs w:val="24"/>
      <w:u w:val="none"/>
      <w:em w:val="none"/>
      <w:lang w:val="en-US" w:eastAsia="zh-CN" w:bidi="hi-IN"/>
    </w:rPr>
  </w:style>
  <w:style w:type="paragraph" w:styleId="Outline2">
    <w:name w:val="Outline 2"/>
    <w:basedOn w:val="Outline1"/>
    <w:qFormat/>
    <w:pPr>
      <w:tabs>
        <w:tab w:val="left" w:pos="637" w:leader="none"/>
        <w:tab w:val="left" w:pos="2077" w:leader="none"/>
        <w:tab w:val="left" w:pos="3517" w:leader="none"/>
        <w:tab w:val="left" w:pos="4957" w:leader="none"/>
        <w:tab w:val="left" w:pos="6397" w:leader="none"/>
        <w:tab w:val="left" w:pos="7837" w:leader="none"/>
        <w:tab w:val="left" w:pos="9277" w:leader="none"/>
        <w:tab w:val="left" w:pos="10717" w:leader="none"/>
        <w:tab w:val="left" w:pos="12157" w:leader="none"/>
        <w:tab w:val="left" w:pos="13597" w:leader="none"/>
        <w:tab w:val="left" w:pos="15037"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Outline3">
    <w:name w:val="Outline 3"/>
    <w:basedOn w:val="Outline2"/>
    <w:qFormat/>
    <w:pPr>
      <w:tabs>
        <w:tab w:val="left" w:pos="92" w:leader="none"/>
        <w:tab w:val="left" w:pos="1532" w:leader="none"/>
        <w:tab w:val="left" w:pos="2972" w:leader="none"/>
        <w:tab w:val="left" w:pos="4412" w:leader="none"/>
        <w:tab w:val="left" w:pos="5852" w:leader="none"/>
        <w:tab w:val="left" w:pos="7292" w:leader="none"/>
        <w:tab w:val="left" w:pos="8732" w:leader="none"/>
        <w:tab w:val="left" w:pos="10172" w:leader="none"/>
        <w:tab w:val="left" w:pos="11612" w:leader="none"/>
        <w:tab w:val="left" w:pos="13052" w:leader="none"/>
        <w:tab w:val="left" w:pos="14492"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Outline4">
    <w:name w:val="Outline 4"/>
    <w:basedOn w:val="Outline3"/>
    <w:qFormat/>
    <w:pPr>
      <w:tabs>
        <w:tab w:val="left" w:pos="0" w:leader="none"/>
        <w:tab w:val="left" w:pos="985" w:leader="none"/>
        <w:tab w:val="left" w:pos="2425" w:leader="none"/>
        <w:tab w:val="left" w:pos="3865" w:leader="none"/>
        <w:tab w:val="left" w:pos="5305" w:leader="none"/>
        <w:tab w:val="left" w:pos="6745" w:leader="none"/>
        <w:tab w:val="left" w:pos="8185" w:leader="none"/>
        <w:tab w:val="left" w:pos="9625" w:leader="none"/>
        <w:tab w:val="left" w:pos="11065" w:leader="none"/>
        <w:tab w:val="left" w:pos="12505" w:leader="none"/>
        <w:tab w:val="left" w:pos="13945" w:leader="none"/>
      </w:tabs>
      <w:bidi w:val="0"/>
      <w:spacing w:lineRule="atLeast" w:line="200" w:before="80" w:after="0"/>
      <w:ind w:left="1895" w:right="0" w:hanging="273"/>
      <w:jc w:val="left"/>
    </w:pPr>
    <w:rPr>
      <w:rFonts w:ascii="Tahoma" w:hAnsi="Tahoma"/>
      <w:b w:val="false"/>
      <w:i w:val="false"/>
      <w:strike w:val="false"/>
      <w:dstrike w:val="false"/>
      <w:outline w:val="false"/>
      <w:shadow w:val="false"/>
      <w:color w:val="FFFFFF"/>
      <w:sz w:val="32"/>
      <w:u w:val="none"/>
      <w:em w:val="none"/>
    </w:rPr>
  </w:style>
  <w:style w:type="paragraph" w:styleId="Outline5">
    <w:name w:val="Outline 5"/>
    <w:basedOn w:val="Outline4"/>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6">
    <w:name w:val="Outline 6"/>
    <w:basedOn w:val="Outline5"/>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7">
    <w:name w:val="Outline 7"/>
    <w:basedOn w:val="Outline6"/>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8">
    <w:name w:val="Outline 8"/>
    <w:basedOn w:val="Outline7"/>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9">
    <w:name w:val="Outline 9"/>
    <w:basedOn w:val="Outline8"/>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ListLabel991">
    <w:name w:val="ListLabel 9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81">
    <w:name w:val="ListLabel 9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71">
    <w:name w:val="ListLabel 9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61">
    <w:name w:val="ListLabel 9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51">
    <w:name w:val="ListLabel 9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41">
    <w:name w:val="ListLabel 9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31">
    <w:name w:val="ListLabel 9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21">
    <w:name w:val="ListLabel 9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11">
    <w:name w:val="ListLabel 9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01">
    <w:name w:val="ListLabel 9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91">
    <w:name w:val="ListLabel 8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81">
    <w:name w:val="ListLabel 8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71">
    <w:name w:val="ListLabel 8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61">
    <w:name w:val="ListLabel 8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51">
    <w:name w:val="ListLabel 8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41">
    <w:name w:val="ListLabel 8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31">
    <w:name w:val="ListLabel 8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21">
    <w:name w:val="ListLabel 8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11">
    <w:name w:val="ListLabel 8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01">
    <w:name w:val="ListLabel 8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91">
    <w:name w:val="ListLabel 7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81">
    <w:name w:val="ListLabel 7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71">
    <w:name w:val="ListLabel 7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61">
    <w:name w:val="ListLabel 7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51">
    <w:name w:val="ListLabel 7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41">
    <w:name w:val="ListLabel 7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31">
    <w:name w:val="ListLabel 7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21">
    <w:name w:val="ListLabel 7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11">
    <w:name w:val="ListLabel 7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01">
    <w:name w:val="ListLabel 7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91">
    <w:name w:val="ListLabel 6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81">
    <w:name w:val="ListLabel 6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71">
    <w:name w:val="ListLabel 6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61">
    <w:name w:val="ListLabel 6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51">
    <w:name w:val="ListLabel 6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41">
    <w:name w:val="ListLabel 6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31">
    <w:name w:val="ListLabel 6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21">
    <w:name w:val="ListLabel 6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11">
    <w:name w:val="ListLabel 6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01">
    <w:name w:val="ListLabel 6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91">
    <w:name w:val="ListLabel 5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81">
    <w:name w:val="ListLabel 5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71">
    <w:name w:val="ListLabel 5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61">
    <w:name w:val="ListLabel 5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51">
    <w:name w:val="ListLabel 5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41">
    <w:name w:val="ListLabel 5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31">
    <w:name w:val="ListLabel 5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21">
    <w:name w:val="ListLabel 5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11">
    <w:name w:val="ListLabel 5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01">
    <w:name w:val="ListLabel 5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91">
    <w:name w:val="ListLabel 4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81">
    <w:name w:val="ListLabel 4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71">
    <w:name w:val="ListLabel 4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61">
    <w:name w:val="ListLabel 4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51">
    <w:name w:val="ListLabel 4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41">
    <w:name w:val="ListLabel 4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31">
    <w:name w:val="ListLabel 4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21">
    <w:name w:val="ListLabel 4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11">
    <w:name w:val="ListLabel 4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01">
    <w:name w:val="ListLabel 4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91">
    <w:name w:val="ListLabel 3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81">
    <w:name w:val="ListLabel 3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71">
    <w:name w:val="ListLabel 3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61">
    <w:name w:val="ListLabel 3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51">
    <w:name w:val="ListLabel 3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41">
    <w:name w:val="ListLabel 3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31">
    <w:name w:val="ListLabel 3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21">
    <w:name w:val="ListLabel 3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11">
    <w:name w:val="ListLabel 3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01">
    <w:name w:val="ListLabel 3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91">
    <w:name w:val="ListLabel 2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81">
    <w:name w:val="ListLabel 2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71">
    <w:name w:val="ListLabel 2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61">
    <w:name w:val="ListLabel 2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51">
    <w:name w:val="ListLabel 2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41">
    <w:name w:val="ListLabel 2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35">
    <w:name w:val="ListLabel 2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210">
    <w:name w:val="ListLabel 2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110">
    <w:name w:val="ListLabel 2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010">
    <w:name w:val="ListLabel 2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910">
    <w:name w:val="ListLabel 1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VisitedInternetLink1">
    <w:name w:val="Visited Internet Link"/>
    <w:qFormat/>
    <w:pPr>
      <w:widowControl/>
      <w:bidi w:val="0"/>
      <w:jc w:val="left"/>
    </w:pPr>
    <w:rPr>
      <w:rFonts w:ascii="Liberation Serif" w:hAnsi="Liberation Serif" w:eastAsia="Tahoma" w:cs="Liberation Sans"/>
      <w:color w:val="800000"/>
      <w:sz w:val="24"/>
      <w:szCs w:val="24"/>
      <w:u w:val="single"/>
      <w:lang w:val="en-US" w:eastAsia="zh-CN" w:bidi="hi-IN"/>
    </w:rPr>
  </w:style>
  <w:style w:type="paragraph" w:styleId="NumberingSymbols1">
    <w:name w:val="Numbering Symbols"/>
    <w:qFormat/>
    <w:pPr>
      <w:widowControl/>
      <w:bidi w:val="0"/>
      <w:jc w:val="left"/>
    </w:pPr>
    <w:rPr>
      <w:rFonts w:ascii="Liberation Serif" w:hAnsi="Liberation Serif" w:eastAsia="Tahoma" w:cs="Liberation Sans"/>
      <w:color w:val="auto"/>
      <w:sz w:val="24"/>
      <w:szCs w:val="24"/>
      <w:lang w:val="en-US" w:eastAsia="zh-CN" w:bidi="hi-IN"/>
    </w:rPr>
  </w:style>
  <w:style w:type="paragraph" w:styleId="ListLabel1810">
    <w:name w:val="ListLabel 1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710">
    <w:name w:val="ListLabel 1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610">
    <w:name w:val="ListLabel 1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510">
    <w:name w:val="ListLabel 1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410">
    <w:name w:val="ListLabel 1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310">
    <w:name w:val="ListLabel 1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210">
    <w:name w:val="ListLabel 1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110">
    <w:name w:val="ListLabel 1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010">
    <w:name w:val="ListLabel 10"/>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910">
    <w:name w:val="ListLabel 9"/>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810">
    <w:name w:val="ListLabel 8"/>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710">
    <w:name w:val="ListLabel 7"/>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610">
    <w:name w:val="ListLabel 6"/>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510">
    <w:name w:val="ListLabel 5"/>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410">
    <w:name w:val="ListLabel 4"/>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310">
    <w:name w:val="ListLabel 3"/>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236">
    <w:name w:val="ListLabel 2"/>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ListLabel1100">
    <w:name w:val="ListLabel 1"/>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Bullets1">
    <w:name w:val="Bullets"/>
    <w:qFormat/>
    <w:pPr>
      <w:widowControl/>
      <w:bidi w:val="0"/>
      <w:jc w:val="left"/>
    </w:pPr>
    <w:rPr>
      <w:rFonts w:ascii="OpenSymbol;Arial Unicode MS" w:hAnsi="OpenSymbol;Arial Unicode MS" w:eastAsia="Tahoma" w:cs="Liberation Sans"/>
      <w:color w:val="auto"/>
      <w:sz w:val="24"/>
      <w:szCs w:val="24"/>
      <w:lang w:val="en-US" w:eastAsia="zh-CN" w:bidi="hi-IN"/>
    </w:rPr>
  </w:style>
  <w:style w:type="paragraph" w:styleId="InternetLink1">
    <w:name w:val="Internet Link"/>
    <w:qFormat/>
    <w:pPr>
      <w:widowControl/>
      <w:bidi w:val="0"/>
      <w:jc w:val="left"/>
    </w:pPr>
    <w:rPr>
      <w:rFonts w:ascii="Liberation Serif" w:hAnsi="Liberation Serif" w:eastAsia="Tahoma" w:cs="Liberation Sans"/>
      <w:color w:val="000080"/>
      <w:sz w:val="24"/>
      <w:szCs w:val="24"/>
      <w:u w:val="single"/>
      <w:lang w:val="en-US" w:eastAsia="zh-CN" w:bidi="hi-IN"/>
    </w:rPr>
  </w:style>
  <w:style w:type="paragraph" w:styleId="IBM2010020Presentation20White2001031LTGliederung1">
    <w:name w:val="IBM%20100%20Presentation%20White%2001031~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Gliederung2">
    <w:name w:val="IBM%20100%20Presentation%20White%2001031~LT~Gliederung 2"/>
    <w:basedOn w:val="IBM2010020Presentation20White2001031LTGliederung1"/>
    <w:qFormat/>
    <w:pPr>
      <w:tabs>
        <w:tab w:val="left" w:pos="0" w:leader="none"/>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bidi w:val="0"/>
      <w:spacing w:lineRule="atLeast" w:line="200" w:before="200" w:after="0"/>
      <w:ind w:left="450" w:right="0" w:firstLine="95"/>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3">
    <w:name w:val="IBM%20100%20Presentation%20White%2001031~LT~Gliederung 3"/>
    <w:basedOn w:val="IBM2010020Presentation20White2001031LTGliederung2"/>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bidi w:val="0"/>
      <w:spacing w:lineRule="atLeast" w:line="200" w:before="200" w:after="0"/>
      <w:ind w:left="0" w:right="0" w:hanging="0"/>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4">
    <w:name w:val="IBM%20100%20Presentation%20White%2001031~LT~Gliederung 4"/>
    <w:basedOn w:val="IBM2010020Presentation20White2001031LTGliederung3"/>
    <w:qFormat/>
    <w:pPr>
      <w:tabs>
        <w:tab w:val="left" w:pos="0" w:leader="none"/>
        <w:tab w:val="left" w:pos="1257" w:leader="none"/>
        <w:tab w:val="left" w:pos="2697" w:leader="none"/>
        <w:tab w:val="left" w:pos="4137" w:leader="none"/>
        <w:tab w:val="left" w:pos="5577" w:leader="none"/>
        <w:tab w:val="left" w:pos="7017" w:leader="none"/>
        <w:tab w:val="left" w:pos="8457" w:leader="none"/>
        <w:tab w:val="left" w:pos="9897" w:leader="none"/>
        <w:tab w:val="left" w:pos="11337" w:leader="none"/>
        <w:tab w:val="left" w:pos="12777" w:leader="none"/>
        <w:tab w:val="left" w:pos="14217" w:leader="none"/>
      </w:tabs>
      <w:bidi w:val="0"/>
      <w:spacing w:lineRule="atLeast" w:line="200" w:before="80" w:after="0"/>
      <w:ind w:left="1622"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5">
    <w:name w:val="IBM%20100%20Presentation%20White%2001031~LT~Gliederung 5"/>
    <w:basedOn w:val="IBM2010020Presentation20White2001031LTGliederung4"/>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6">
    <w:name w:val="IBM%20100%20Presentation%20White%2001031~LT~Gliederung 6"/>
    <w:basedOn w:val="IBM2010020Presentation20White2001031LTGliederung5"/>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7">
    <w:name w:val="IBM%20100%20Presentation%20White%2001031~LT~Gliederung 7"/>
    <w:basedOn w:val="IBM2010020Presentation20White2001031LTGliederung6"/>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8">
    <w:name w:val="IBM%20100%20Presentation%20White%2001031~LT~Gliederung 8"/>
    <w:basedOn w:val="IBM2010020Presentation20White2001031LTGliederung7"/>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9">
    <w:name w:val="IBM%20100%20Presentation%20White%2001031~LT~Gliederung 9"/>
    <w:basedOn w:val="IBM2010020Presentation20White2001031LTGliederung8"/>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Titel">
    <w:name w:val="IBM%20100%20Presentation%20White%200103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70"/>
      <w:szCs w:val="24"/>
      <w:u w:val="none"/>
      <w:em w:val="none"/>
      <w:lang w:val="en-US" w:eastAsia="zh-CN" w:bidi="hi-IN"/>
    </w:rPr>
  </w:style>
  <w:style w:type="paragraph" w:styleId="IBM2010020Presentation20White2001031LTUntertitel">
    <w:name w:val="IBM%20100%20Presentation%20White%200103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Notizen">
    <w:name w:val="IBM%20100%20Presentation%20White%200103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1LTHintergrundobjekte">
    <w:name w:val="IBM%20100%20Presentation%20White%2001031~LT~Hintergrundobjekte"/>
    <w:qFormat/>
    <w:pPr>
      <w:widowControl/>
      <w:bidi w:val="0"/>
      <w:jc w:val="left"/>
    </w:pPr>
    <w:rPr>
      <w:rFonts w:ascii="Liberation Serif" w:hAnsi="Liberation Serif" w:eastAsia="Tahoma" w:cs="Liberation Sans"/>
      <w:color w:val="auto"/>
      <w:sz w:val="24"/>
      <w:szCs w:val="24"/>
      <w:lang w:val="en-US" w:eastAsia="zh-CN" w:bidi="hi-IN"/>
    </w:rPr>
  </w:style>
  <w:style w:type="paragraph" w:styleId="IBM2010020Presentation20White2001031LTHintergrund">
    <w:name w:val="IBM%20100%20Presentation%20White%2001031~LT~Hintergrund"/>
    <w:qFormat/>
    <w:pPr>
      <w:widowControl/>
      <w:bidi w:val="0"/>
      <w:jc w:val="center"/>
    </w:pPr>
    <w:rPr>
      <w:rFonts w:ascii="Liberation Serif" w:hAnsi="Liberation Serif" w:eastAsia="Tahoma" w:cs="Liberation Sans"/>
      <w:color w:val="auto"/>
      <w:sz w:val="24"/>
      <w:szCs w:val="24"/>
      <w:lang w:val="en-US" w:eastAsia="zh-CN" w:bidi="hi-IN"/>
    </w:rPr>
  </w:style>
  <w:style w:type="paragraph" w:styleId="IBM2010020Presentation20White2001031LTGliederung11">
    <w:name w:val="IBM%20100%20Presentation%20White%2001031_~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Gliederung21">
    <w:name w:val="IBM%20100%20Presentation%20White%2001031_~LT~Gliederung 2"/>
    <w:basedOn w:val="IBM2010020Presentation20White2001031LTGliederung11"/>
    <w:qFormat/>
    <w:pPr>
      <w:tabs>
        <w:tab w:val="left" w:pos="0" w:leader="none"/>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bidi w:val="0"/>
      <w:spacing w:lineRule="atLeast" w:line="200" w:before="200" w:after="0"/>
      <w:ind w:left="450" w:right="0" w:firstLine="95"/>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31">
    <w:name w:val="IBM%20100%20Presentation%20White%2001031_~LT~Gliederung 3"/>
    <w:basedOn w:val="IBM2010020Presentation20White2001031LTGliederung2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bidi w:val="0"/>
      <w:spacing w:lineRule="atLeast" w:line="200" w:before="200" w:after="0"/>
      <w:ind w:left="0" w:right="0" w:hanging="0"/>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41">
    <w:name w:val="IBM%20100%20Presentation%20White%2001031_~LT~Gliederung 4"/>
    <w:basedOn w:val="IBM2010020Presentation20White2001031LTGliederung31"/>
    <w:qFormat/>
    <w:pPr>
      <w:tabs>
        <w:tab w:val="left" w:pos="0" w:leader="none"/>
        <w:tab w:val="left" w:pos="1257" w:leader="none"/>
        <w:tab w:val="left" w:pos="2697" w:leader="none"/>
        <w:tab w:val="left" w:pos="4137" w:leader="none"/>
        <w:tab w:val="left" w:pos="5577" w:leader="none"/>
        <w:tab w:val="left" w:pos="7017" w:leader="none"/>
        <w:tab w:val="left" w:pos="8457" w:leader="none"/>
        <w:tab w:val="left" w:pos="9897" w:leader="none"/>
        <w:tab w:val="left" w:pos="11337" w:leader="none"/>
        <w:tab w:val="left" w:pos="12777" w:leader="none"/>
        <w:tab w:val="left" w:pos="14217" w:leader="none"/>
      </w:tabs>
      <w:bidi w:val="0"/>
      <w:spacing w:lineRule="atLeast" w:line="200" w:before="80" w:after="0"/>
      <w:ind w:left="1622"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51">
    <w:name w:val="IBM%20100%20Presentation%20White%2001031_~LT~Gliederung 5"/>
    <w:basedOn w:val="IBM2010020Presentation20White2001031LTGliederung4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61">
    <w:name w:val="IBM%20100%20Presentation%20White%2001031_~LT~Gliederung 6"/>
    <w:basedOn w:val="IBM2010020Presentation20White2001031LTGliederung5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71">
    <w:name w:val="IBM%20100%20Presentation%20White%2001031_~LT~Gliederung 7"/>
    <w:basedOn w:val="IBM2010020Presentation20White2001031LTGliederung6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81">
    <w:name w:val="IBM%20100%20Presentation%20White%2001031_~LT~Gliederung 8"/>
    <w:basedOn w:val="IBM2010020Presentation20White2001031LTGliederung7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91">
    <w:name w:val="IBM%20100%20Presentation%20White%2001031_~LT~Gliederung 9"/>
    <w:basedOn w:val="IBM2010020Presentation20White2001031LTGliederung8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Titel1">
    <w:name w:val="IBM%20100%20Presentation%20White%2001031_~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70"/>
      <w:szCs w:val="24"/>
      <w:u w:val="none"/>
      <w:em w:val="none"/>
      <w:lang w:val="en-US" w:eastAsia="zh-CN" w:bidi="hi-IN"/>
    </w:rPr>
  </w:style>
  <w:style w:type="paragraph" w:styleId="IBM2010020Presentation20White2001031LTUntertitel1">
    <w:name w:val="IBM%20100%20Presentation%20White%2001031_~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Notizen1">
    <w:name w:val="IBM%20100%20Presentation%20White%2001031_~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1LTHintergrundobjekte1">
    <w:name w:val="IBM%20100%20Presentation%20White%2001031_~LT~Hintergrundobjekte"/>
    <w:qFormat/>
    <w:pPr>
      <w:widowControl/>
      <w:bidi w:val="0"/>
      <w:jc w:val="left"/>
    </w:pPr>
    <w:rPr>
      <w:rFonts w:ascii="Liberation Serif" w:hAnsi="Liberation Serif" w:eastAsia="Tahoma" w:cs="Liberation Sans"/>
      <w:color w:val="auto"/>
      <w:sz w:val="24"/>
      <w:szCs w:val="24"/>
      <w:lang w:val="en-US" w:eastAsia="zh-CN" w:bidi="hi-IN"/>
    </w:rPr>
  </w:style>
  <w:style w:type="paragraph" w:styleId="IBM2010020Presentation20White2001031LTHintergrund1">
    <w:name w:val="IBM%20100%20Presentation%20White%2001031_~LT~Hintergrund"/>
    <w:qFormat/>
    <w:pPr>
      <w:widowControl/>
      <w:bidi w:val="0"/>
      <w:jc w:val="center"/>
    </w:pPr>
    <w:rPr>
      <w:rFonts w:ascii="Liberation Serif" w:hAnsi="Liberation Serif" w:eastAsia="Tahoma" w:cs="Liberation 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thehub.com/ibm/" TargetMode="External"/><Relationship Id="rId3" Type="http://schemas.openxmlformats.org/officeDocument/2006/relationships/hyperlink" Target="https://www.ibm.com/watson/developercloud/assistant/api/v1/java.html?java" TargetMode="External"/><Relationship Id="rId4" Type="http://schemas.openxmlformats.org/officeDocument/2006/relationships/hyperlink" Target="https://watson-conversation-duo-dev.ng.bluemix.net/" TargetMode="External"/><Relationship Id="rId5" Type="http://schemas.openxmlformats.org/officeDocument/2006/relationships/hyperlink" Target="http://www.redbooks.ibm.com/redbooks.nsf/redbookabstracts/sg248394.html?Open" TargetMode="External"/><Relationship Id="rId6" Type="http://schemas.openxmlformats.org/officeDocument/2006/relationships/image" Target="media/image1.png"/><Relationship Id="rId7" Type="http://schemas.openxmlformats.org/officeDocument/2006/relationships/hyperlink" Target="https://www.ibm.com/watson/developercloud/discovery/api/v1/java.html?java" TargetMode="External"/><Relationship Id="rId8" Type="http://schemas.openxmlformats.org/officeDocument/2006/relationships/hyperlink" Target="https://discovery-news-demo.ng.bluemix.net/?cm_mc_uid=22565909282615302790198&amp;cm_mc_sid_50200000=15890121530536433028&amp;cm_mc_sid_52640000=55219051530307399788" TargetMode="External"/><Relationship Id="rId9" Type="http://schemas.openxmlformats.org/officeDocument/2006/relationships/image" Target="media/image2.png"/><Relationship Id="rId10" Type="http://schemas.openxmlformats.org/officeDocument/2006/relationships/hyperlink" Target="https://www.ibm.com/watson/developercloud/visual-recognition/api/v3/java.html?java" TargetMode="External"/><Relationship Id="rId11" Type="http://schemas.openxmlformats.org/officeDocument/2006/relationships/hyperlink" Target="https://watson-visual-recognition-duo-dev.ng.bluemix.net/" TargetMode="External"/><Relationship Id="rId12" Type="http://schemas.openxmlformats.org/officeDocument/2006/relationships/hyperlink" Target="http://www.redbooks.ibm.com/redbooks.nsf/redbookabstracts/sg248393.html?Open" TargetMode="External"/><Relationship Id="rId13" Type="http://schemas.openxmlformats.org/officeDocument/2006/relationships/image" Target="media/image3.png"/><Relationship Id="rId14" Type="http://schemas.openxmlformats.org/officeDocument/2006/relationships/hyperlink" Target="https://www.ibm.com/watson/developercloud/natural-language-understanding/api/v1/?java" TargetMode="External"/><Relationship Id="rId15" Type="http://schemas.openxmlformats.org/officeDocument/2006/relationships/hyperlink" Target="https://natural-language-understanding-demo.ng.bluemix.net/" TargetMode="External"/><Relationship Id="rId16" Type="http://schemas.openxmlformats.org/officeDocument/2006/relationships/hyperlink" Target="http://www.redbooks.ibm.com/redbooks.nsf/redbookabstracts/sg248398.html?Open" TargetMode="External"/><Relationship Id="rId17" Type="http://schemas.openxmlformats.org/officeDocument/2006/relationships/hyperlink" Target="https://www.ibm.com/watson/developercloud/speech-to-text/api/v1/java.html?java" TargetMode="External"/><Relationship Id="rId18" Type="http://schemas.openxmlformats.org/officeDocument/2006/relationships/hyperlink" Target="https://speech-to-text-demo.ng.bluemix.net/" TargetMode="External"/><Relationship Id="rId19" Type="http://schemas.openxmlformats.org/officeDocument/2006/relationships/hyperlink" Target="http://www.redbooks.ibm.com/redbooks.nsf/redbookabstracts/sg248388.html?Open" TargetMode="External"/><Relationship Id="rId20" Type="http://schemas.openxmlformats.org/officeDocument/2006/relationships/hyperlink" Target="https://www.ibm.com/watson/developercloud/text-to-speech/api/v1/java.html?java" TargetMode="External"/><Relationship Id="rId21" Type="http://schemas.openxmlformats.org/officeDocument/2006/relationships/hyperlink" Target="https://text-to-speech-demo.ng.bluemix.net/" TargetMode="External"/><Relationship Id="rId22" Type="http://schemas.openxmlformats.org/officeDocument/2006/relationships/hyperlink" Target="http://www.redbooks.ibm.com/redbooks.nsf/redbookabstracts/sg248388.html?Open" TargetMode="External"/><Relationship Id="rId23" Type="http://schemas.openxmlformats.org/officeDocument/2006/relationships/hyperlink" Target="https://www.ibm.com/watson/developercloud/natural-language-classifier/api/v1/java.html?java" TargetMode="External"/><Relationship Id="rId24" Type="http://schemas.openxmlformats.org/officeDocument/2006/relationships/hyperlink" Target="https://natural-language-classifier-demo.ng.bluemix.net/" TargetMode="External"/><Relationship Id="rId25" Type="http://schemas.openxmlformats.org/officeDocument/2006/relationships/hyperlink" Target="http://www.redbooks.ibm.com/redbooks.nsf/redbookabstracts/sg248391.html?Open" TargetMode="External"/><Relationship Id="rId26" Type="http://schemas.openxmlformats.org/officeDocument/2006/relationships/image" Target="media/image4.png"/><Relationship Id="rId27" Type="http://schemas.openxmlformats.org/officeDocument/2006/relationships/hyperlink" Target="https://www.ibm.com/watson/developercloud/personality-insights/api/v3/java.html?java" TargetMode="External"/><Relationship Id="rId28" Type="http://schemas.openxmlformats.org/officeDocument/2006/relationships/hyperlink" Target="https://personality-insights-demo.ng.bluemix.net/" TargetMode="External"/><Relationship Id="rId29" Type="http://schemas.openxmlformats.org/officeDocument/2006/relationships/hyperlink" Target="https://www.ibm.com/watson/developercloud/tone-analyzer/api/v3/java.html?java" TargetMode="External"/><Relationship Id="rId30" Type="http://schemas.openxmlformats.org/officeDocument/2006/relationships/hyperlink" Target="https://tone-analyzer-demo.ng.bluemix.net/" TargetMode="External"/><Relationship Id="rId31" Type="http://schemas.openxmlformats.org/officeDocument/2006/relationships/hyperlink" Target="https://customer-engagement-demo.ng.bluemix.net/" TargetMode="External"/><Relationship Id="rId32" Type="http://schemas.openxmlformats.org/officeDocument/2006/relationships/image" Target="media/image5.png"/><Relationship Id="rId33" Type="http://schemas.openxmlformats.org/officeDocument/2006/relationships/hyperlink" Target="https://www.ibm.com/watson/developercloud/language-translator/api/v3/java.html?java" TargetMode="External"/><Relationship Id="rId34" Type="http://schemas.openxmlformats.org/officeDocument/2006/relationships/hyperlink" Target="https://language-translator-demo.ng.bluemix.net/" TargetMode="External"/><Relationship Id="rId35" Type="http://schemas.openxmlformats.org/officeDocument/2006/relationships/hyperlink" Target="http://www.redbooks.ibm.com/redbooks.nsf/redbookabstracts/sg248392.html?Open"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10772</TotalTime>
  <Application>LibreOffice/5.3.6.1$Linux_X86_64 LibreOffice_project/30$Build-1</Application>
  <Pages>6</Pages>
  <Words>722</Words>
  <Characters>7010</Characters>
  <CharactersWithSpaces>7546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2018-06-13T11:38:41Z</dcterms:created>
  <dc:creator/>
  <dc:description/>
  <dc:language>en-US</dc:language>
  <cp:lastModifiedBy/>
  <dcterms:modified xsi:type="dcterms:W3CDTF">2018-08-14T16:07:05Z</dcterms:modified>
  <cp:revision>18</cp:revision>
  <dc:subject/>
  <dc:title/>
</cp:coreProperties>
</file>