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A9BCE" w14:textId="4140D785" w:rsidR="003B78AF" w:rsidRDefault="003B78AF" w:rsidP="003B78AF">
      <w:pPr>
        <w:jc w:val="center"/>
      </w:pPr>
      <w:r>
        <w:t>Acceptance of Terms and Privacy Policy</w:t>
      </w:r>
    </w:p>
    <w:p w14:paraId="66E597EB" w14:textId="2B3AE0B0" w:rsidR="00726306" w:rsidRDefault="00610AB7">
      <w:r w:rsidRPr="00D77A53">
        <w:t>Thank you for</w:t>
      </w:r>
      <w:r>
        <w:t xml:space="preserve"> participating in the Legal Tech Design Partner Program</w:t>
      </w:r>
      <w:r>
        <w:t xml:space="preserve"> </w:t>
      </w:r>
      <w:r>
        <w:t xml:space="preserve">of </w:t>
      </w:r>
      <w:r w:rsidRPr="009D262E">
        <w:t>13619389 Canada Inc. d/b/a Runway 6 Ventures (together with our affiliates, “</w:t>
      </w:r>
      <w:r>
        <w:t>R6</w:t>
      </w:r>
      <w:r w:rsidRPr="009D262E">
        <w:t xml:space="preserve">” </w:t>
      </w:r>
      <w:r w:rsidR="003B78AF">
        <w:t xml:space="preserve">or </w:t>
      </w:r>
      <w:r w:rsidRPr="009D262E">
        <w:t>“our”)</w:t>
      </w:r>
      <w:r>
        <w:t xml:space="preserve"> </w:t>
      </w:r>
      <w:r w:rsidRPr="00610AB7">
        <w:t>which was established to explore the application of generative artificial intelligence and other technologies in various legal use cases</w:t>
      </w:r>
      <w:r>
        <w:t xml:space="preserve"> (the “Program”).</w:t>
      </w:r>
    </w:p>
    <w:p w14:paraId="52824DDB" w14:textId="42679873" w:rsidR="003B78AF" w:rsidRDefault="003B78AF">
      <w:r w:rsidRPr="003B78AF">
        <w:t>By clicking “</w:t>
      </w:r>
      <w:r>
        <w:t>Join Program”</w:t>
      </w:r>
      <w:r w:rsidRPr="003B78AF">
        <w:t xml:space="preserve">, you acknowledge that you have read, understood, and agree to be bound by our Terms of </w:t>
      </w:r>
      <w:r>
        <w:t>Use</w:t>
      </w:r>
      <w:r w:rsidRPr="003B78AF">
        <w:t xml:space="preserve"> and Privacy Policy</w:t>
      </w:r>
      <w:r>
        <w:t xml:space="preserve">, which </w:t>
      </w:r>
      <w:r w:rsidRPr="003B78AF">
        <w:t>summarize the terms and conditions of your participation in our Program</w:t>
      </w:r>
      <w:r>
        <w:t xml:space="preserve">.  Please note that our Privacy Policy also includes </w:t>
      </w:r>
      <w:r w:rsidRPr="003B78AF">
        <w:t xml:space="preserve">confidentiality provisions </w:t>
      </w:r>
      <w:r>
        <w:t>that govern the use and disclosure of</w:t>
      </w:r>
      <w:r w:rsidRPr="003B78AF">
        <w:t xml:space="preserve"> any information shared during the Program.</w:t>
      </w:r>
    </w:p>
    <w:sectPr w:rsidR="003B78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AB7"/>
    <w:rsid w:val="000A6978"/>
    <w:rsid w:val="003B78AF"/>
    <w:rsid w:val="00451E1A"/>
    <w:rsid w:val="00610AB7"/>
    <w:rsid w:val="00726306"/>
    <w:rsid w:val="00CF3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DEAC7"/>
  <w15:chartTrackingRefBased/>
  <w15:docId w15:val="{A766F144-EAE4-4A51-B268-A596BD44D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A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A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A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A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A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A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A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A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A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A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A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Bhanot</dc:creator>
  <cp:keywords/>
  <dc:description/>
  <cp:lastModifiedBy>Amit Bhanot</cp:lastModifiedBy>
  <cp:revision>1</cp:revision>
  <dcterms:created xsi:type="dcterms:W3CDTF">2025-11-05T02:04:00Z</dcterms:created>
  <dcterms:modified xsi:type="dcterms:W3CDTF">2025-11-05T02:22:00Z</dcterms:modified>
</cp:coreProperties>
</file>