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8CE4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MUTUAL NON-DISCLOSURE AND INTELLECTUAL PROPERTY AGREEMENT (NDA)</w:t>
      </w:r>
    </w:p>
    <w:p w14:paraId="53EBC372" w14:textId="39E2C9DC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Effective Date:</w:t>
      </w:r>
      <w:r w:rsidRPr="00B80920">
        <w:rPr>
          <w:lang w:val="en-CA"/>
        </w:rPr>
        <w:t xml:space="preserve"> </w:t>
      </w:r>
      <w:r>
        <w:rPr>
          <w:lang w:val="en-CA"/>
        </w:rPr>
        <w:t>January 1, 2026</w:t>
      </w:r>
    </w:p>
    <w:p w14:paraId="16B5C43C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Parties:</w:t>
      </w:r>
    </w:p>
    <w:p w14:paraId="5635E0C7" w14:textId="793CC81E" w:rsidR="00B80920" w:rsidRPr="00B80920" w:rsidRDefault="00B80920" w:rsidP="00B80920">
      <w:pPr>
        <w:numPr>
          <w:ilvl w:val="0"/>
          <w:numId w:val="10"/>
        </w:numPr>
        <w:rPr>
          <w:lang w:val="en-CA"/>
        </w:rPr>
      </w:pPr>
      <w:r w:rsidRPr="00B80920">
        <w:rPr>
          <w:b/>
          <w:bCs/>
          <w:lang w:val="en-CA"/>
        </w:rPr>
        <w:t>Party A:</w:t>
      </w:r>
      <w:r w:rsidRPr="00B80920">
        <w:rPr>
          <w:lang w:val="en-CA"/>
        </w:rPr>
        <w:t xml:space="preserve"> </w:t>
      </w:r>
      <w:r>
        <w:rPr>
          <w:lang w:val="en-CA"/>
        </w:rPr>
        <w:t>ABC Startup Corp</w:t>
      </w:r>
      <w:r w:rsidRPr="00B80920">
        <w:rPr>
          <w:lang w:val="en-CA"/>
        </w:rPr>
        <w:t xml:space="preserve"> (Your Company Name), Ontario corporation, </w:t>
      </w:r>
      <w:r>
        <w:rPr>
          <w:lang w:val="en-CA"/>
        </w:rPr>
        <w:t xml:space="preserve">123 Canada Avenue, Toronto, M5E 121 </w:t>
      </w:r>
      <w:r w:rsidRPr="00B80920">
        <w:rPr>
          <w:lang w:val="en-CA"/>
        </w:rPr>
        <w:t>(Address)</w:t>
      </w:r>
    </w:p>
    <w:p w14:paraId="6BFD07DC" w14:textId="58F134C6" w:rsidR="00B80920" w:rsidRPr="00B80920" w:rsidRDefault="00B80920" w:rsidP="00B80920">
      <w:pPr>
        <w:numPr>
          <w:ilvl w:val="0"/>
          <w:numId w:val="10"/>
        </w:numPr>
        <w:rPr>
          <w:lang w:val="en-CA"/>
        </w:rPr>
      </w:pPr>
      <w:r w:rsidRPr="00B80920">
        <w:rPr>
          <w:b/>
          <w:bCs/>
          <w:lang w:val="en-CA"/>
        </w:rPr>
        <w:t>Party B:</w:t>
      </w:r>
      <w:r w:rsidRPr="00B80920">
        <w:rPr>
          <w:lang w:val="en-CA"/>
        </w:rPr>
        <w:t xml:space="preserve"> </w:t>
      </w:r>
      <w:r>
        <w:rPr>
          <w:lang w:val="en-CA"/>
        </w:rPr>
        <w:t xml:space="preserve">Tech Services Inc. </w:t>
      </w:r>
      <w:r w:rsidRPr="00B80920">
        <w:rPr>
          <w:lang w:val="en-CA"/>
        </w:rPr>
        <w:t xml:space="preserve">(Service Provider Name), </w:t>
      </w:r>
      <w:r>
        <w:rPr>
          <w:lang w:val="en-CA"/>
        </w:rPr>
        <w:t xml:space="preserve">Ontario </w:t>
      </w:r>
      <w:r w:rsidRPr="00B80920">
        <w:rPr>
          <w:lang w:val="en-CA"/>
        </w:rPr>
        <w:t xml:space="preserve">(jurisdiction) corporation, </w:t>
      </w:r>
      <w:r>
        <w:rPr>
          <w:lang w:val="en-CA"/>
        </w:rPr>
        <w:t xml:space="preserve">26 Leone Lane, Toronto, M41 A7A </w:t>
      </w:r>
      <w:r w:rsidRPr="00B80920">
        <w:rPr>
          <w:lang w:val="en-CA"/>
        </w:rPr>
        <w:t>(Address)</w:t>
      </w:r>
    </w:p>
    <w:p w14:paraId="65236D65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1016091D">
          <v:rect id="_x0000_i1151" style="width:0;height:1.5pt" o:hralign="center" o:hrstd="t" o:hr="t" fillcolor="#a0a0a0" stroked="f"/>
        </w:pict>
      </w:r>
    </w:p>
    <w:p w14:paraId="1B2899E1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1. Confidential Information</w:t>
      </w:r>
    </w:p>
    <w:p w14:paraId="7FA40C93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“Confidential Information” means any non-public information disclosed by either party relating to business, technology, software, processes, clients, finances, or other proprietary information, whether written, electronic, or oral.</w:t>
      </w:r>
    </w:p>
    <w:p w14:paraId="53835A50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Exclusions:</w:t>
      </w:r>
      <w:r w:rsidRPr="00B80920">
        <w:rPr>
          <w:lang w:val="en-CA"/>
        </w:rPr>
        <w:t xml:space="preserve"> Information is not confidential if it:</w:t>
      </w:r>
    </w:p>
    <w:p w14:paraId="712C9317" w14:textId="77777777" w:rsidR="00B80920" w:rsidRPr="00B80920" w:rsidRDefault="00B80920" w:rsidP="00B80920">
      <w:pPr>
        <w:numPr>
          <w:ilvl w:val="0"/>
          <w:numId w:val="11"/>
        </w:numPr>
        <w:rPr>
          <w:lang w:val="en-CA"/>
        </w:rPr>
      </w:pPr>
      <w:r w:rsidRPr="00B80920">
        <w:rPr>
          <w:lang w:val="en-CA"/>
        </w:rPr>
        <w:t>Is publicly available without breach;</w:t>
      </w:r>
    </w:p>
    <w:p w14:paraId="5613C600" w14:textId="77777777" w:rsidR="00B80920" w:rsidRPr="00B80920" w:rsidRDefault="00B80920" w:rsidP="00B80920">
      <w:pPr>
        <w:numPr>
          <w:ilvl w:val="0"/>
          <w:numId w:val="11"/>
        </w:numPr>
        <w:rPr>
          <w:lang w:val="en-CA"/>
        </w:rPr>
      </w:pPr>
      <w:r w:rsidRPr="00B80920">
        <w:rPr>
          <w:lang w:val="en-CA"/>
        </w:rPr>
        <w:t>Was lawfully obtained from a third party;</w:t>
      </w:r>
    </w:p>
    <w:p w14:paraId="4F9FD686" w14:textId="77777777" w:rsidR="00B80920" w:rsidRPr="00B80920" w:rsidRDefault="00B80920" w:rsidP="00B80920">
      <w:pPr>
        <w:numPr>
          <w:ilvl w:val="0"/>
          <w:numId w:val="11"/>
        </w:numPr>
        <w:rPr>
          <w:lang w:val="en-CA"/>
        </w:rPr>
      </w:pPr>
      <w:r w:rsidRPr="00B80920">
        <w:rPr>
          <w:lang w:val="en-CA"/>
        </w:rPr>
        <w:t>Is independently developed without using the other party’s Confidential Information.</w:t>
      </w:r>
    </w:p>
    <w:p w14:paraId="41F5BB6E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38684D91">
          <v:rect id="_x0000_i1152" style="width:0;height:1.5pt" o:hralign="center" o:hrstd="t" o:hr="t" fillcolor="#a0a0a0" stroked="f"/>
        </w:pict>
      </w:r>
    </w:p>
    <w:p w14:paraId="0B244242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2. Obligations</w:t>
      </w:r>
    </w:p>
    <w:p w14:paraId="090E828C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Each party agrees to:</w:t>
      </w:r>
    </w:p>
    <w:p w14:paraId="0CB2DA8D" w14:textId="77777777" w:rsidR="00B80920" w:rsidRPr="00B80920" w:rsidRDefault="00B80920" w:rsidP="00B80920">
      <w:pPr>
        <w:numPr>
          <w:ilvl w:val="0"/>
          <w:numId w:val="12"/>
        </w:numPr>
        <w:rPr>
          <w:lang w:val="en-CA"/>
        </w:rPr>
      </w:pPr>
      <w:r w:rsidRPr="00B80920">
        <w:rPr>
          <w:lang w:val="en-CA"/>
        </w:rPr>
        <w:t>Keep all Confidential Information strictly confidential;</w:t>
      </w:r>
    </w:p>
    <w:p w14:paraId="447714B6" w14:textId="77777777" w:rsidR="00B80920" w:rsidRPr="00B80920" w:rsidRDefault="00B80920" w:rsidP="00B80920">
      <w:pPr>
        <w:numPr>
          <w:ilvl w:val="0"/>
          <w:numId w:val="12"/>
        </w:numPr>
        <w:rPr>
          <w:lang w:val="en-CA"/>
        </w:rPr>
      </w:pPr>
      <w:r w:rsidRPr="00B80920">
        <w:rPr>
          <w:lang w:val="en-CA"/>
        </w:rPr>
        <w:t>Use it only for evaluating or performing services under discussion;</w:t>
      </w:r>
    </w:p>
    <w:p w14:paraId="27625A84" w14:textId="77777777" w:rsidR="00B80920" w:rsidRPr="00B80920" w:rsidRDefault="00B80920" w:rsidP="00B80920">
      <w:pPr>
        <w:numPr>
          <w:ilvl w:val="0"/>
          <w:numId w:val="12"/>
        </w:numPr>
        <w:rPr>
          <w:lang w:val="en-CA"/>
        </w:rPr>
      </w:pPr>
      <w:r w:rsidRPr="00B80920">
        <w:rPr>
          <w:lang w:val="en-CA"/>
        </w:rPr>
        <w:t>Not disclose it without prior written consent;</w:t>
      </w:r>
    </w:p>
    <w:p w14:paraId="03374FFA" w14:textId="77777777" w:rsidR="00B80920" w:rsidRPr="00B80920" w:rsidRDefault="00B80920" w:rsidP="00B80920">
      <w:pPr>
        <w:numPr>
          <w:ilvl w:val="0"/>
          <w:numId w:val="12"/>
        </w:numPr>
        <w:rPr>
          <w:lang w:val="en-CA"/>
        </w:rPr>
      </w:pPr>
      <w:r w:rsidRPr="00B80920">
        <w:rPr>
          <w:lang w:val="en-CA"/>
        </w:rPr>
        <w:t>Take reasonable steps to prevent unauthorized disclosure.</w:t>
      </w:r>
    </w:p>
    <w:p w14:paraId="7C03CB03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14748337">
          <v:rect id="_x0000_i1153" style="width:0;height:1.5pt" o:hralign="center" o:hrstd="t" o:hr="t" fillcolor="#a0a0a0" stroked="f"/>
        </w:pict>
      </w:r>
    </w:p>
    <w:p w14:paraId="38901DD7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3. Intellectual Property</w:t>
      </w:r>
    </w:p>
    <w:p w14:paraId="0BD5934E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3.1 Pre-Existing IP:</w:t>
      </w:r>
      <w:r w:rsidRPr="00B80920">
        <w:rPr>
          <w:lang w:val="en-CA"/>
        </w:rPr>
        <w:t xml:space="preserve"> Each party retains all rights, title, and interest in intellectual property it owned or developed before this NDA.</w:t>
      </w:r>
    </w:p>
    <w:p w14:paraId="1B80D4C8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lastRenderedPageBreak/>
        <w:t>3.2 Deliverables / Work-for-Hire:</w:t>
      </w:r>
    </w:p>
    <w:p w14:paraId="386FAE09" w14:textId="77777777" w:rsidR="00B80920" w:rsidRPr="00B80920" w:rsidRDefault="00B80920" w:rsidP="00B80920">
      <w:pPr>
        <w:numPr>
          <w:ilvl w:val="0"/>
          <w:numId w:val="13"/>
        </w:numPr>
        <w:rPr>
          <w:lang w:val="en-CA"/>
        </w:rPr>
      </w:pPr>
      <w:r w:rsidRPr="00B80920">
        <w:rPr>
          <w:lang w:val="en-CA"/>
        </w:rPr>
        <w:t>All work, inventions, designs, software, documentation, or other deliverables created by a party for the other under any services arrangement (the “Deliverables”) are the exclusive property of the receiving party.</w:t>
      </w:r>
    </w:p>
    <w:p w14:paraId="2F745DA5" w14:textId="77777777" w:rsidR="00B80920" w:rsidRPr="00B80920" w:rsidRDefault="00B80920" w:rsidP="00B80920">
      <w:pPr>
        <w:numPr>
          <w:ilvl w:val="0"/>
          <w:numId w:val="13"/>
        </w:numPr>
        <w:rPr>
          <w:lang w:val="en-CA"/>
        </w:rPr>
      </w:pPr>
      <w:r w:rsidRPr="00B80920">
        <w:rPr>
          <w:lang w:val="en-CA"/>
        </w:rPr>
        <w:t>The creating party assigns all rights, title, and interest in the Deliverables, including all IP rights worldwide, and agrees to execute documents reasonably necessary to confirm this ownership.</w:t>
      </w:r>
    </w:p>
    <w:p w14:paraId="1E395CA2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3.3 Moral Rights:</w:t>
      </w:r>
      <w:r w:rsidRPr="00B80920">
        <w:rPr>
          <w:lang w:val="en-CA"/>
        </w:rPr>
        <w:t xml:space="preserve"> The creating party waives any moral rights in the Deliverables to the extent permitted by law.</w:t>
      </w:r>
    </w:p>
    <w:p w14:paraId="19A37697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3.4 Residual Knowledge:</w:t>
      </w:r>
      <w:r w:rsidRPr="00B80920">
        <w:rPr>
          <w:lang w:val="en-CA"/>
        </w:rPr>
        <w:t xml:space="preserve"> The creating party may retain general knowledge, skills, and experience gained, but may not use or disclose any Confidential Information or Deliverables in future projects.</w:t>
      </w:r>
    </w:p>
    <w:p w14:paraId="2F093A20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3.5 No License:</w:t>
      </w:r>
      <w:r w:rsidRPr="00B80920">
        <w:rPr>
          <w:lang w:val="en-CA"/>
        </w:rPr>
        <w:t xml:space="preserve"> Except as expressly stated, no license or rights to the other party’s IP are granted.</w:t>
      </w:r>
    </w:p>
    <w:p w14:paraId="1007AB1B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54DA945E">
          <v:rect id="_x0000_i1154" style="width:0;height:1.5pt" o:hralign="center" o:hrstd="t" o:hr="t" fillcolor="#a0a0a0" stroked="f"/>
        </w:pict>
      </w:r>
    </w:p>
    <w:p w14:paraId="113BD73F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4. Return of Materials</w:t>
      </w:r>
    </w:p>
    <w:p w14:paraId="3FBD3459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Upon request, each party shall return or destroy all materials containing the other party’s Confidential Information.</w:t>
      </w:r>
    </w:p>
    <w:p w14:paraId="588E1777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607ACD9C">
          <v:rect id="_x0000_i1155" style="width:0;height:1.5pt" o:hralign="center" o:hrstd="t" o:hr="t" fillcolor="#a0a0a0" stroked="f"/>
        </w:pict>
      </w:r>
    </w:p>
    <w:p w14:paraId="5E2727F7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5. Term</w:t>
      </w:r>
    </w:p>
    <w:p w14:paraId="1F35129D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This NDA applies from the Effective Date for 2 years. Confidentiality obligations survive 3 years, and IP obligations survive indefinitely.</w:t>
      </w:r>
    </w:p>
    <w:p w14:paraId="5217C961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622ED65A">
          <v:rect id="_x0000_i1156" style="width:0;height:1.5pt" o:hralign="center" o:hrstd="t" o:hr="t" fillcolor="#a0a0a0" stroked="f"/>
        </w:pict>
      </w:r>
    </w:p>
    <w:p w14:paraId="75957EDA" w14:textId="77777777" w:rsidR="00B80920" w:rsidRPr="00B80920" w:rsidRDefault="00B80920" w:rsidP="00B80920">
      <w:pPr>
        <w:rPr>
          <w:b/>
          <w:bCs/>
          <w:lang w:val="en-CA"/>
        </w:rPr>
      </w:pPr>
      <w:r w:rsidRPr="00B80920">
        <w:rPr>
          <w:b/>
          <w:bCs/>
          <w:lang w:val="en-CA"/>
        </w:rPr>
        <w:t>6. Governing Law</w:t>
      </w:r>
    </w:p>
    <w:p w14:paraId="033071A0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This NDA is governed by the laws of Ontario, Canada. The parties submit to the courts of Ontario for any disputes.</w:t>
      </w:r>
    </w:p>
    <w:p w14:paraId="7483C77C" w14:textId="77777777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pict w14:anchorId="39E21E20">
          <v:rect id="_x0000_i1157" style="width:0;height:1.5pt" o:hralign="center" o:hrstd="t" o:hr="t" fillcolor="#a0a0a0" stroked="f"/>
        </w:pict>
      </w:r>
    </w:p>
    <w:p w14:paraId="7E88E15F" w14:textId="77777777" w:rsidR="00B80920" w:rsidRPr="00B80920" w:rsidRDefault="00B80920" w:rsidP="00B80920">
      <w:pPr>
        <w:rPr>
          <w:lang w:val="en-CA"/>
        </w:rPr>
      </w:pPr>
      <w:r w:rsidRPr="00B80920">
        <w:rPr>
          <w:b/>
          <w:bCs/>
          <w:lang w:val="en-CA"/>
        </w:rPr>
        <w:t>IN WITNESS WHEREOF</w:t>
      </w:r>
      <w:r w:rsidRPr="00B80920">
        <w:rPr>
          <w:lang w:val="en-CA"/>
        </w:rPr>
        <w:t>, the parties have executed this NDA:</w:t>
      </w:r>
    </w:p>
    <w:p w14:paraId="725F344E" w14:textId="77777777" w:rsidR="00B80920" w:rsidRDefault="00B80920" w:rsidP="00B80920">
      <w:pPr>
        <w:rPr>
          <w:lang w:val="en-CA"/>
        </w:rPr>
      </w:pPr>
      <w:r>
        <w:rPr>
          <w:b/>
          <w:bCs/>
          <w:lang w:val="en-CA"/>
        </w:rPr>
        <w:t>ABC Startup Corp</w:t>
      </w:r>
      <w:r w:rsidRPr="00B80920">
        <w:rPr>
          <w:lang w:val="en-CA"/>
        </w:rPr>
        <w:br/>
        <w:t>By: ___________________________</w:t>
      </w:r>
      <w:r w:rsidRPr="00B80920">
        <w:rPr>
          <w:lang w:val="en-CA"/>
        </w:rPr>
        <w:br/>
        <w:t xml:space="preserve">Name: </w:t>
      </w:r>
      <w:r>
        <w:rPr>
          <w:lang w:val="en-CA"/>
        </w:rPr>
        <w:t>Founder Frank</w:t>
      </w:r>
    </w:p>
    <w:p w14:paraId="643AFE0F" w14:textId="284B26CB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lastRenderedPageBreak/>
        <w:t>Title:</w:t>
      </w:r>
      <w:r>
        <w:rPr>
          <w:lang w:val="en-CA"/>
        </w:rPr>
        <w:t xml:space="preserve"> CEO</w:t>
      </w:r>
    </w:p>
    <w:p w14:paraId="59E25A85" w14:textId="77777777" w:rsidR="00B80920" w:rsidRDefault="00B80920" w:rsidP="00B80920">
      <w:pPr>
        <w:rPr>
          <w:b/>
          <w:bCs/>
          <w:lang w:val="en-CA"/>
        </w:rPr>
      </w:pPr>
      <w:r>
        <w:rPr>
          <w:b/>
          <w:bCs/>
          <w:lang w:val="en-CA"/>
        </w:rPr>
        <w:t>Tech Services Inc.</w:t>
      </w:r>
    </w:p>
    <w:p w14:paraId="46316BBA" w14:textId="6C386A4B" w:rsidR="00B80920" w:rsidRPr="00B80920" w:rsidRDefault="00B80920" w:rsidP="00B80920">
      <w:pPr>
        <w:rPr>
          <w:lang w:val="en-CA"/>
        </w:rPr>
      </w:pPr>
      <w:r w:rsidRPr="00B80920">
        <w:rPr>
          <w:lang w:val="en-CA"/>
        </w:rPr>
        <w:t>By: ___________________________</w:t>
      </w:r>
      <w:r w:rsidRPr="00B80920">
        <w:rPr>
          <w:lang w:val="en-CA"/>
        </w:rPr>
        <w:br/>
        <w:t>Name:</w:t>
      </w:r>
      <w:r>
        <w:rPr>
          <w:lang w:val="en-CA"/>
        </w:rPr>
        <w:t xml:space="preserve"> Tech Joe</w:t>
      </w:r>
      <w:r w:rsidRPr="00B80920">
        <w:rPr>
          <w:lang w:val="en-CA"/>
        </w:rPr>
        <w:br/>
        <w:t>Title:</w:t>
      </w:r>
      <w:r>
        <w:rPr>
          <w:lang w:val="en-CA"/>
        </w:rPr>
        <w:t xml:space="preserve"> CEO</w:t>
      </w:r>
    </w:p>
    <w:p w14:paraId="02253C5B" w14:textId="6EBC60F9" w:rsidR="006F185A" w:rsidRPr="00B80920" w:rsidRDefault="006F185A" w:rsidP="00B80920"/>
    <w:sectPr w:rsidR="006F185A" w:rsidRPr="00B80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5D6E6A"/>
    <w:multiLevelType w:val="multilevel"/>
    <w:tmpl w:val="38F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4AC"/>
    <w:multiLevelType w:val="multilevel"/>
    <w:tmpl w:val="2530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00733"/>
    <w:multiLevelType w:val="multilevel"/>
    <w:tmpl w:val="B21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56C83"/>
    <w:multiLevelType w:val="multilevel"/>
    <w:tmpl w:val="36A2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77866">
    <w:abstractNumId w:val="8"/>
  </w:num>
  <w:num w:numId="2" w16cid:durableId="109125746">
    <w:abstractNumId w:val="6"/>
  </w:num>
  <w:num w:numId="3" w16cid:durableId="1679114211">
    <w:abstractNumId w:val="5"/>
  </w:num>
  <w:num w:numId="4" w16cid:durableId="628362125">
    <w:abstractNumId w:val="4"/>
  </w:num>
  <w:num w:numId="5" w16cid:durableId="208995161">
    <w:abstractNumId w:val="7"/>
  </w:num>
  <w:num w:numId="6" w16cid:durableId="1219896751">
    <w:abstractNumId w:val="3"/>
  </w:num>
  <w:num w:numId="7" w16cid:durableId="38095490">
    <w:abstractNumId w:val="2"/>
  </w:num>
  <w:num w:numId="8" w16cid:durableId="777211921">
    <w:abstractNumId w:val="1"/>
  </w:num>
  <w:num w:numId="9" w16cid:durableId="525099411">
    <w:abstractNumId w:val="0"/>
  </w:num>
  <w:num w:numId="10" w16cid:durableId="1350833131">
    <w:abstractNumId w:val="12"/>
  </w:num>
  <w:num w:numId="11" w16cid:durableId="175391138">
    <w:abstractNumId w:val="11"/>
  </w:num>
  <w:num w:numId="12" w16cid:durableId="569847130">
    <w:abstractNumId w:val="10"/>
  </w:num>
  <w:num w:numId="13" w16cid:durableId="1783694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85A"/>
    <w:rsid w:val="00AA1D8D"/>
    <w:rsid w:val="00B47730"/>
    <w:rsid w:val="00B80920"/>
    <w:rsid w:val="00BD1F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5EA33"/>
  <w14:defaultImageDpi w14:val="300"/>
  <w15:docId w15:val="{64C13CB0-0031-479A-B35F-B03EE2DE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Bhanot</cp:lastModifiedBy>
  <cp:revision>3</cp:revision>
  <dcterms:created xsi:type="dcterms:W3CDTF">2013-12-23T23:15:00Z</dcterms:created>
  <dcterms:modified xsi:type="dcterms:W3CDTF">2026-02-27T21:46:00Z</dcterms:modified>
  <cp:category/>
</cp:coreProperties>
</file>