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CA9BCE" w14:textId="4140D785" w:rsidR="003B78AF" w:rsidRDefault="003B78AF" w:rsidP="003B78AF">
      <w:pPr>
        <w:jc w:val="center"/>
      </w:pPr>
      <w:r>
        <w:t>Acceptance of Terms and Privacy Policy</w:t>
      </w:r>
    </w:p>
    <w:p w14:paraId="66E597EB" w14:textId="7794D592" w:rsidR="00726306" w:rsidRDefault="00610AB7">
      <w:r w:rsidRPr="00D77A53">
        <w:t>Thank you for</w:t>
      </w:r>
      <w:r>
        <w:t xml:space="preserve"> participating in the Legal Tech Design Partner Program of </w:t>
      </w:r>
      <w:proofErr w:type="spellStart"/>
      <w:r w:rsidR="00A06BBC">
        <w:t>Scopic</w:t>
      </w:r>
      <w:proofErr w:type="spellEnd"/>
      <w:r w:rsidR="00A06BBC">
        <w:t xml:space="preserve"> Legal Inc. </w:t>
      </w:r>
      <w:r w:rsidRPr="009D262E">
        <w:t>(together with our affiliates, “</w:t>
      </w:r>
      <w:proofErr w:type="spellStart"/>
      <w:r w:rsidR="00A06BBC">
        <w:t>Scopic</w:t>
      </w:r>
      <w:proofErr w:type="spellEnd"/>
      <w:r w:rsidRPr="009D262E">
        <w:t xml:space="preserve">” </w:t>
      </w:r>
      <w:r w:rsidR="003B78AF">
        <w:t xml:space="preserve">or </w:t>
      </w:r>
      <w:r w:rsidRPr="009D262E">
        <w:t>“our”)</w:t>
      </w:r>
      <w:r>
        <w:t xml:space="preserve"> </w:t>
      </w:r>
      <w:r w:rsidRPr="00610AB7">
        <w:t>which was established to explore the application of generative artificial intelligence and other technologies in various legal use cases</w:t>
      </w:r>
      <w:r>
        <w:t xml:space="preserve"> (the “Program”).</w:t>
      </w:r>
    </w:p>
    <w:p w14:paraId="52824DDB" w14:textId="1C646A57" w:rsidR="003B78AF" w:rsidRDefault="003B78AF">
      <w:r w:rsidRPr="003B78AF">
        <w:t>By clicking “</w:t>
      </w:r>
      <w:r>
        <w:t>Join Program”</w:t>
      </w:r>
      <w:r w:rsidRPr="003B78AF">
        <w:t xml:space="preserve">, you acknowledge that you have read, understood, and agree to be bound by our Terms of </w:t>
      </w:r>
      <w:r>
        <w:t>Use</w:t>
      </w:r>
      <w:r w:rsidRPr="003B78AF">
        <w:t xml:space="preserve"> and Privacy Policy</w:t>
      </w:r>
      <w:r>
        <w:t xml:space="preserve">, which </w:t>
      </w:r>
      <w:r w:rsidRPr="003B78AF">
        <w:t>summarize the terms and conditions of your participation in our Program</w:t>
      </w:r>
      <w:r>
        <w:t xml:space="preserve">.  </w:t>
      </w:r>
      <w:r w:rsidR="00A06BBC">
        <w:t>You further</w:t>
      </w:r>
      <w:r w:rsidR="00A06BBC" w:rsidRPr="00A06BBC">
        <w:t xml:space="preserve"> acknowledge and agree that nothing in </w:t>
      </w:r>
      <w:r w:rsidR="00A06BBC">
        <w:t>the</w:t>
      </w:r>
      <w:r w:rsidR="00A06BBC" w:rsidRPr="00A06BBC">
        <w:t xml:space="preserve"> Program</w:t>
      </w:r>
      <w:r w:rsidR="00A06BBC">
        <w:t xml:space="preserve">, the use of our platform </w:t>
      </w:r>
      <w:r w:rsidR="00A06BBC" w:rsidRPr="00A06BBC">
        <w:t xml:space="preserve">or any correspondence or communication in connection therewith constitutes legal advice, and that no attorney-client relationship is created between </w:t>
      </w:r>
      <w:r w:rsidR="00A06BBC">
        <w:t xml:space="preserve">you and </w:t>
      </w:r>
      <w:proofErr w:type="spellStart"/>
      <w:r w:rsidR="00A06BBC">
        <w:t>Scopic</w:t>
      </w:r>
      <w:proofErr w:type="spellEnd"/>
      <w:r w:rsidR="00A06BBC" w:rsidRPr="00A06BBC">
        <w:t xml:space="preserve">.  The Program is only designed to observe and learn about </w:t>
      </w:r>
      <w:r w:rsidR="00A06BBC">
        <w:t xml:space="preserve">your </w:t>
      </w:r>
      <w:r w:rsidR="00A06BBC" w:rsidRPr="00A06BBC">
        <w:t xml:space="preserve">legal behavior, and ideate on potential technologies and solutions that may be helpful to you and </w:t>
      </w:r>
      <w:r w:rsidR="00A06BBC">
        <w:t>other</w:t>
      </w:r>
      <w:r w:rsidR="00A06BBC" w:rsidRPr="00A06BBC">
        <w:t xml:space="preserve"> </w:t>
      </w:r>
      <w:r w:rsidR="00A06BBC">
        <w:t>f</w:t>
      </w:r>
      <w:r w:rsidR="00A06BBC" w:rsidRPr="00A06BBC">
        <w:t>ounders in the future.</w:t>
      </w:r>
    </w:p>
    <w:p w14:paraId="3DE80CCF" w14:textId="4DE0BE90" w:rsidR="00A06BBC" w:rsidRDefault="00A06BBC">
      <w:r>
        <w:t xml:space="preserve">Please note that our Privacy Policy also includes </w:t>
      </w:r>
      <w:r w:rsidRPr="003B78AF">
        <w:t xml:space="preserve">confidentiality provisions </w:t>
      </w:r>
      <w:r>
        <w:t>that govern the use and disclosure of</w:t>
      </w:r>
      <w:r w:rsidRPr="003B78AF">
        <w:t xml:space="preserve"> any information shared during the Program.</w:t>
      </w:r>
    </w:p>
    <w:sectPr w:rsidR="00A06BB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AB7"/>
    <w:rsid w:val="000A6978"/>
    <w:rsid w:val="003B78AF"/>
    <w:rsid w:val="00451E1A"/>
    <w:rsid w:val="00610AB7"/>
    <w:rsid w:val="00726306"/>
    <w:rsid w:val="00A06BBC"/>
    <w:rsid w:val="00AE1A7F"/>
    <w:rsid w:val="00CF3A7B"/>
    <w:rsid w:val="00EB1A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FDEAC7"/>
  <w15:chartTrackingRefBased/>
  <w15:docId w15:val="{A766F144-EAE4-4A51-B268-A596BD44DF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0A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0A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0A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0A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0A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0A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0A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0A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0A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0A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0A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0A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0A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0A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0A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0A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0A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0A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0A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0A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0A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0A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0A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0A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0A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0A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0A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0A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0AB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171</Words>
  <Characters>980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Bhanot</dc:creator>
  <cp:keywords/>
  <dc:description/>
  <cp:lastModifiedBy>Amit Bhanot</cp:lastModifiedBy>
  <cp:revision>2</cp:revision>
  <dcterms:created xsi:type="dcterms:W3CDTF">2025-12-03T02:15:00Z</dcterms:created>
  <dcterms:modified xsi:type="dcterms:W3CDTF">2025-12-03T02:15:00Z</dcterms:modified>
</cp:coreProperties>
</file>