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Ездаков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br/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Используя команды getopts grep, написал командный файл, который анализирует командную строку с ключами:</w:t>
      </w:r>
    </w:p>
    <w:p>
      <w:pPr>
        <w:numPr>
          <w:ilvl w:val="0"/>
          <w:numId w:val="1005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5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5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5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5"/>
        </w:numPr>
        <w:pStyle w:val="Compact"/>
      </w:pPr>
      <w:r>
        <w:t xml:space="preserve">-n — выдавать номера строк,</w:t>
      </w:r>
      <w:r>
        <w:br/>
      </w:r>
      <w:r>
        <w:t xml:space="preserve">а затем ищет в указанном файле нужные строки, определяемые ключом –p.</w:t>
      </w:r>
      <w:r>
        <w:br/>
      </w:r>
      <w:r>
        <w:t xml:space="preserve">Для данной задачи я создал файл script12_1.sh и написал соответствующие скрипты (рис. -fig. 1).</w:t>
      </w:r>
    </w:p>
    <w:p>
      <w:pPr>
        <w:pStyle w:val="CaptionedFigure"/>
      </w:pPr>
      <w:bookmarkStart w:id="23" w:name="fig:001"/>
      <w:r>
        <w:drawing>
          <wp:inline>
            <wp:extent cx="5334000" cy="4259384"/>
            <wp:effectExtent b="0" l="0" r="0" t="0"/>
            <wp:docPr descr="Figure 1: Написал первый скрипт" title="" id="1" name="Picture"/>
            <a:graphic>
              <a:graphicData uri="http://schemas.openxmlformats.org/drawingml/2006/picture">
                <pic:pic>
                  <pic:nvPicPr>
                    <pic:cNvPr descr="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Написал первый скрипт</w:t>
      </w:r>
    </w:p>
    <w:p>
      <w:pPr>
        <w:pStyle w:val="BodyText"/>
      </w:pPr>
      <w:r>
        <w:t xml:space="preserve">Далее я проверил работу написанного скрипта, используя различные опции, предварительно добавив право на исполнение файла (команда «chmod +x *.sh») и создав 2 файла, которые необходимы для выполнения программы: a.txt и b.txt (рис. -fig. 2) (рис. -fig. 3). Скрипт работает корректно.</w:t>
      </w:r>
    </w:p>
    <w:p>
      <w:pPr>
        <w:pStyle w:val="CaptionedFigure"/>
      </w:pPr>
      <w:bookmarkStart w:id="25" w:name="fig:002"/>
      <w:r>
        <w:drawing>
          <wp:inline>
            <wp:extent cx="5117566" cy="1667435"/>
            <wp:effectExtent b="0" l="0" r="0" t="0"/>
            <wp:docPr descr="Figure 2: Проверил первый скрипт" title="" id="1" name="Picture"/>
            <a:graphic>
              <a:graphicData uri="http://schemas.openxmlformats.org/drawingml/2006/picture">
                <pic:pic>
                  <pic:nvPicPr>
                    <pic:cNvPr descr="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Проверил первый скрипт</w:t>
      </w:r>
    </w:p>
    <w:p>
      <w:pPr>
        <w:pStyle w:val="CaptionedFigure"/>
      </w:pPr>
      <w:bookmarkStart w:id="27" w:name="fig:003"/>
      <w:r>
        <w:drawing>
          <wp:inline>
            <wp:extent cx="4502843" cy="791455"/>
            <wp:effectExtent b="0" l="0" r="0" t="0"/>
            <wp:docPr descr="Figure 3: Проверил первый скрипт" title="" id="1" name="Picture"/>
            <a:graphic>
              <a:graphicData uri="http://schemas.openxmlformats.org/drawingml/2006/picture">
                <pic:pic>
                  <pic:nvPicPr>
                    <pic:cNvPr descr="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Проверил первый скрипт</w:t>
      </w:r>
    </w:p>
    <w:p>
      <w:pPr>
        <w:numPr>
          <w:ilvl w:val="0"/>
          <w:numId w:val="1006"/>
        </w:numPr>
        <w:pStyle w:val="Compact"/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 Для данной задачи я создал 2 файла: script12_2.c и script12_2.sh (рис. -fig. 4) и написал соответствующие скрипты (рис. -fig. 5) (рис. -fig. 6).</w:t>
      </w:r>
    </w:p>
    <w:p>
      <w:pPr>
        <w:pStyle w:val="CaptionedFigure"/>
      </w:pPr>
      <w:bookmarkStart w:id="29" w:name="fig:004"/>
      <w:r>
        <w:drawing>
          <wp:inline>
            <wp:extent cx="3995697" cy="353465"/>
            <wp:effectExtent b="0" l="0" r="0" t="0"/>
            <wp:docPr descr="Figure 4: Создал файлы" title="" id="1" name="Picture"/>
            <a:graphic>
              <a:graphicData uri="http://schemas.openxmlformats.org/drawingml/2006/picture">
                <pic:pic>
                  <pic:nvPicPr>
                    <pic:cNvPr descr="screenshot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Создал файлы</w:t>
      </w:r>
    </w:p>
    <w:p>
      <w:pPr>
        <w:pStyle w:val="CaptionedFigure"/>
      </w:pPr>
      <w:bookmarkStart w:id="31" w:name="fig:005"/>
      <w:r>
        <w:drawing>
          <wp:inline>
            <wp:extent cx="4110957" cy="2551099"/>
            <wp:effectExtent b="0" l="0" r="0" t="0"/>
            <wp:docPr descr="Figure 5: Написал первый скрипт" title="" id="1" name="Picture"/>
            <a:graphic>
              <a:graphicData uri="http://schemas.openxmlformats.org/drawingml/2006/picture">
                <pic:pic>
                  <pic:nvPicPr>
                    <pic:cNvPr descr="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Написал первый скрипт</w:t>
      </w:r>
    </w:p>
    <w:p>
      <w:pPr>
        <w:pStyle w:val="CaptionedFigure"/>
      </w:pPr>
      <w:bookmarkStart w:id="33" w:name="fig:006"/>
      <w:r>
        <w:drawing>
          <wp:inline>
            <wp:extent cx="4049485" cy="2205317"/>
            <wp:effectExtent b="0" l="0" r="0" t="0"/>
            <wp:docPr descr="Figure 6: Написал второй скрипт" title="" id="1" name="Picture"/>
            <a:graphic>
              <a:graphicData uri="http://schemas.openxmlformats.org/drawingml/2006/picture">
                <pic:pic>
                  <pic:nvPicPr>
                    <pic:cNvPr descr="screenshot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Написал второй скрипт</w:t>
      </w:r>
    </w:p>
    <w:p>
      <w:pPr>
        <w:pStyle w:val="BodyText"/>
      </w:pPr>
      <w:r>
        <w:t xml:space="preserve">Далее я проверил работу написанных скриптов (команда «./script12_2.sh»), предварительно добавив право на исполнение файла (команда «chmod +x *.sh») (рис. -fig. 7). Скрипты работают корректно.</w:t>
      </w:r>
    </w:p>
    <w:p>
      <w:pPr>
        <w:pStyle w:val="CaptionedFigure"/>
      </w:pPr>
      <w:bookmarkStart w:id="35" w:name="fig:007"/>
      <w:r>
        <w:drawing>
          <wp:inline>
            <wp:extent cx="2896880" cy="1544490"/>
            <wp:effectExtent b="0" l="0" r="0" t="0"/>
            <wp:docPr descr="Figure 7: Проверил второй скрипт" title="" id="1" name="Picture"/>
            <a:graphic>
              <a:graphicData uri="http://schemas.openxmlformats.org/drawingml/2006/picture">
                <pic:pic>
                  <pic:nvPicPr>
                    <pic:cNvPr descr="screenshot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Проверил второй скрипт</w:t>
      </w:r>
    </w:p>
    <w:p>
      <w:pPr>
        <w:numPr>
          <w:ilvl w:val="0"/>
          <w:numId w:val="1007"/>
        </w:numPr>
        <w:pStyle w:val="Compact"/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Для данной задачи я создал файл: script12_3.sh и написал соответствующий скрипт (рис. -fig. 8).</w:t>
      </w:r>
    </w:p>
    <w:p>
      <w:pPr>
        <w:pStyle w:val="CaptionedFigure"/>
      </w:pPr>
      <w:bookmarkStart w:id="37" w:name="fig:008"/>
      <w:r>
        <w:drawing>
          <wp:inline>
            <wp:extent cx="4087905" cy="3357922"/>
            <wp:effectExtent b="0" l="0" r="0" t="0"/>
            <wp:docPr descr="Figure 8: Написал третий скрипт" title="" id="1" name="Picture"/>
            <a:graphic>
              <a:graphicData uri="http://schemas.openxmlformats.org/drawingml/2006/picture">
                <pic:pic>
                  <pic:nvPicPr>
                    <pic:cNvPr descr="screenshot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335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Написал третий скрипт</w:t>
      </w:r>
    </w:p>
    <w:p>
      <w:pPr>
        <w:pStyle w:val="BodyText"/>
      </w:pPr>
      <w:r>
        <w:t xml:space="preserve">Далее я проверил работу написанного скрипта (команда «./script12_3.sh»), предварительно добавив право на исполнение файла (команда «chmod +x *.sh»). Сначала я создал четыре файла (команда «./script12_3.sh –c file#.tmp 4»), удовлетворяющие условию задачи, а потом удалил их (команда «./script12_3.sh –r file#.tmp 4») (рис. -fig. 9). Скрипт работает корректно.</w:t>
      </w:r>
    </w:p>
    <w:p>
      <w:pPr>
        <w:pStyle w:val="CaptionedFigure"/>
      </w:pPr>
      <w:bookmarkStart w:id="39" w:name="fig:009"/>
      <w:r>
        <w:drawing>
          <wp:inline>
            <wp:extent cx="3934225" cy="2689411"/>
            <wp:effectExtent b="0" l="0" r="0" t="0"/>
            <wp:docPr descr="Figure 9: Проверил третий скрипт" title="" id="1" name="Picture"/>
            <a:graphic>
              <a:graphicData uri="http://schemas.openxmlformats.org/drawingml/2006/picture">
                <pic:pic>
                  <pic:nvPicPr>
                    <pic:cNvPr descr="screenshot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Проверил третий скрипт</w:t>
      </w:r>
    </w:p>
    <w:p>
      <w:pPr>
        <w:numPr>
          <w:ilvl w:val="0"/>
          <w:numId w:val="1008"/>
        </w:numPr>
        <w:pStyle w:val="Compact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(использовать команду find). Для данной задачи я создал файл: script12_4.sh и написал соответствующий скрипт (рис. -fig. 10).</w:t>
      </w:r>
    </w:p>
    <w:p>
      <w:pPr>
        <w:pStyle w:val="CaptionedFigure"/>
      </w:pPr>
      <w:bookmarkStart w:id="41" w:name="fig:010"/>
      <w:r>
        <w:drawing>
          <wp:inline>
            <wp:extent cx="4087905" cy="2113109"/>
            <wp:effectExtent b="0" l="0" r="0" t="0"/>
            <wp:docPr descr="Figure 10: Написал четвёртый скрипт" title="" id="1" name="Picture"/>
            <a:graphic>
              <a:graphicData uri="http://schemas.openxmlformats.org/drawingml/2006/picture">
                <pic:pic>
                  <pic:nvPicPr>
                    <pic:cNvPr descr="screenshot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Написал четвёртый скрипт</w:t>
      </w:r>
    </w:p>
    <w:p>
      <w:pPr>
        <w:pStyle w:val="BodyText"/>
      </w:pPr>
      <w:r>
        <w:t xml:space="preserve">Далее я проверил работу написанного скрипта (команды «sudo ~/work/2020-2021/os-intro/laboratory/lab12/prog4.sh» и «tar -tf lab12.tar»), предварительно добавив право на исполнение файла (команда «chmod +x *.sh») (рис. -fig. 11). Скрипт работает корректно.</w:t>
      </w:r>
    </w:p>
    <w:p>
      <w:pPr>
        <w:pStyle w:val="CaptionedFigure"/>
      </w:pPr>
      <w:bookmarkStart w:id="43" w:name="fig:011"/>
      <w:r>
        <w:drawing>
          <wp:inline>
            <wp:extent cx="4933149" cy="2973721"/>
            <wp:effectExtent b="0" l="0" r="0" t="0"/>
            <wp:docPr descr="Figure 11: Проверил четвёртый скрипт" title="" id="1" name="Picture"/>
            <a:graphic>
              <a:graphicData uri="http://schemas.openxmlformats.org/drawingml/2006/picture">
                <pic:pic>
                  <pic:nvPicPr>
                    <pic:cNvPr descr="screenshot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297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Проверил четвёртый скрипт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Ездаков Егор Андреевич</dc:creator>
  <dc:language>ru-RU</dc:language>
  <cp:keywords/>
  <dcterms:created xsi:type="dcterms:W3CDTF">2021-05-29T18:38:06Z</dcterms:created>
  <dcterms:modified xsi:type="dcterms:W3CDTF">2021-05-29T18:38:06Z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