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66CC"/>
          <w:sz w:val="36"/>
        </w:rPr>
        <w:t>Aqui está o docx</w:t>
      </w:r>
    </w:p>
    <w:p>
      <w:r>
        <w:rPr>
          <w:rFonts w:ascii="Arial" w:hAnsi="Arial"/>
          <w:color w:val="000000"/>
          <w:sz w:val="24"/>
        </w:rPr>
        <w:t>Isso é apenas um exemplo.</w:t>
      </w:r>
    </w:p>
    <w:p>
      <w:r>
        <w:rPr>
          <w:rFonts w:ascii="Arial" w:hAnsi="Arial"/>
          <w:color w:val="000000"/>
          <w:sz w:val="24"/>
        </w:rPr>
        <w:t>Talvez seja diferente para outros exemplos</w:t>
      </w:r>
    </w:p>
    <w:p>
      <w:r>
        <w:rPr>
          <w:rFonts w:ascii="Arial" w:hAnsi="Arial"/>
          <w:color w:val="000000"/>
          <w:sz w:val="24"/>
        </w:rPr>
        <w:t>Quem sabe com uma outra utilidade</w:t>
      </w:r>
    </w:p>
    <w:p>
      <w:r>
        <w:rPr>
          <w:rFonts w:ascii="Arial" w:hAnsi="Arial"/>
          <w:color w:val="000000"/>
          <w:sz w:val="24"/>
        </w:rPr>
        <w:t>Tente adaptar</w:t>
      </w:r>
    </w:p>
    <w:p>
      <w:pPr>
        <w:pStyle w:val="Heading1"/>
      </w:pPr>
      <w:r>
        <w:rPr>
          <w:b/>
          <w:color w:val="0066CC"/>
          <w:sz w:val="32"/>
        </w:rPr>
        <w:t>Answer sheet:(Aqui abaixo ficam as respostas)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