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6D0E" w:rsidRDefault="006D788E">
      <w:pPr>
        <w:rPr>
          <w:lang w:val="vi-VN"/>
        </w:rPr>
      </w:pPr>
      <w:r>
        <w:rPr>
          <w:lang w:val="vi-VN"/>
        </w:rPr>
        <w:t>Về MindGarden</w:t>
      </w:r>
    </w:p>
    <w:p w:rsidR="006D788E" w:rsidRPr="006D788E" w:rsidRDefault="006D788E" w:rsidP="006D788E">
      <w:pPr>
        <w:spacing w:before="100" w:beforeAutospacing="1" w:after="100" w:afterAutospacing="1" w:line="240" w:lineRule="auto"/>
        <w:outlineLvl w:val="2"/>
        <w:rPr>
          <w:rFonts w:ascii="Times New Roman" w:eastAsia="Times New Roman" w:hAnsi="Times New Roman" w:cs="Times New Roman"/>
          <w:b/>
          <w:bCs/>
          <w:sz w:val="27"/>
          <w:szCs w:val="27"/>
          <w:lang w:val="vi-VN"/>
        </w:rPr>
      </w:pPr>
      <w:r w:rsidRPr="006D788E">
        <w:rPr>
          <w:rFonts w:ascii="Times New Roman" w:eastAsia="Times New Roman" w:hAnsi="Times New Roman" w:cs="Times New Roman"/>
          <w:b/>
          <w:bCs/>
          <w:sz w:val="27"/>
          <w:szCs w:val="27"/>
          <w:lang w:val="vi-VN"/>
        </w:rPr>
        <w:t>Cơ sở khoa học &amp; lý thuyết đằng sau radar này</w:t>
      </w:r>
    </w:p>
    <w:p w:rsidR="006D788E" w:rsidRPr="006D788E" w:rsidRDefault="006D788E" w:rsidP="006D788E">
      <w:pPr>
        <w:spacing w:before="100" w:beforeAutospacing="1" w:after="100" w:afterAutospacing="1" w:line="240" w:lineRule="auto"/>
        <w:rPr>
          <w:rFonts w:ascii="Times New Roman" w:eastAsia="Times New Roman" w:hAnsi="Times New Roman" w:cs="Times New Roman"/>
          <w:sz w:val="24"/>
          <w:szCs w:val="24"/>
          <w:lang w:val="vi-VN"/>
        </w:rPr>
      </w:pPr>
      <w:r w:rsidRPr="006D788E">
        <w:rPr>
          <w:rFonts w:ascii="Times New Roman" w:eastAsia="Times New Roman" w:hAnsi="Times New Roman" w:cs="Times New Roman"/>
          <w:sz w:val="24"/>
          <w:szCs w:val="24"/>
          <w:lang w:val="vi-VN"/>
        </w:rPr>
        <w:t xml:space="preserve">Radar chia thành </w:t>
      </w:r>
      <w:r w:rsidRPr="006D788E">
        <w:rPr>
          <w:rFonts w:ascii="Times New Roman" w:eastAsia="Times New Roman" w:hAnsi="Times New Roman" w:cs="Times New Roman"/>
          <w:b/>
          <w:bCs/>
          <w:sz w:val="24"/>
          <w:szCs w:val="24"/>
          <w:lang w:val="vi-VN"/>
        </w:rPr>
        <w:t>7 chiều</w:t>
      </w:r>
      <w:r w:rsidRPr="006D788E">
        <w:rPr>
          <w:rFonts w:ascii="Times New Roman" w:eastAsia="Times New Roman" w:hAnsi="Times New Roman" w:cs="Times New Roman"/>
          <w:sz w:val="24"/>
          <w:szCs w:val="24"/>
          <w:lang w:val="vi-VN"/>
        </w:rPr>
        <w:t xml:space="preserve"> (tương ứng 7 lựa chọn A–G xuyên suốt Phần 1):</w:t>
      </w:r>
    </w:p>
    <w:p w:rsidR="006D788E" w:rsidRPr="006D788E" w:rsidRDefault="006D788E" w:rsidP="006D78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Logic &amp; Kỹ thuật</w:t>
      </w:r>
      <w:r w:rsidRPr="006D788E">
        <w:rPr>
          <w:rFonts w:ascii="Times New Roman" w:eastAsia="Times New Roman" w:hAnsi="Times New Roman" w:cs="Times New Roman"/>
          <w:sz w:val="24"/>
          <w:szCs w:val="24"/>
        </w:rPr>
        <w:t xml:space="preserve"> (A) → Investigative/Realistic (Holland) + Analytical/Technical skills.</w:t>
      </w:r>
    </w:p>
    <w:p w:rsidR="006D788E" w:rsidRPr="006D788E" w:rsidRDefault="006D788E" w:rsidP="006D78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Thấu cảm &amp; Xã hội</w:t>
      </w:r>
      <w:r w:rsidRPr="006D788E">
        <w:rPr>
          <w:rFonts w:ascii="Times New Roman" w:eastAsia="Times New Roman" w:hAnsi="Times New Roman" w:cs="Times New Roman"/>
          <w:sz w:val="24"/>
          <w:szCs w:val="24"/>
        </w:rPr>
        <w:t xml:space="preserve"> (B) → Social (Holland) + Empathy/Interpersonal.</w:t>
      </w:r>
    </w:p>
    <w:p w:rsidR="006D788E" w:rsidRPr="006D788E" w:rsidRDefault="006D788E" w:rsidP="006D78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Sáng tạo &amp; Nghệ thuật</w:t>
      </w:r>
      <w:r w:rsidRPr="006D788E">
        <w:rPr>
          <w:rFonts w:ascii="Times New Roman" w:eastAsia="Times New Roman" w:hAnsi="Times New Roman" w:cs="Times New Roman"/>
          <w:sz w:val="24"/>
          <w:szCs w:val="24"/>
        </w:rPr>
        <w:t xml:space="preserve"> (C) → Artistic (Holland) + Creative expression.</w:t>
      </w:r>
    </w:p>
    <w:p w:rsidR="006D788E" w:rsidRPr="006D788E" w:rsidRDefault="006D788E" w:rsidP="006D78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Chiến lược &amp; Lãnh đạo</w:t>
      </w:r>
      <w:r w:rsidRPr="006D788E">
        <w:rPr>
          <w:rFonts w:ascii="Times New Roman" w:eastAsia="Times New Roman" w:hAnsi="Times New Roman" w:cs="Times New Roman"/>
          <w:sz w:val="24"/>
          <w:szCs w:val="24"/>
        </w:rPr>
        <w:t xml:space="preserve"> (D) → Enterprising (Holland) + Strategic/Leadership (thường thấy trong DISC hoặc CliftonStrengths).</w:t>
      </w:r>
    </w:p>
    <w:p w:rsidR="006D788E" w:rsidRPr="006D788E" w:rsidRDefault="006D788E" w:rsidP="006D78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Quản trị &amp; Kinh tế</w:t>
      </w:r>
      <w:r w:rsidRPr="006D788E">
        <w:rPr>
          <w:rFonts w:ascii="Times New Roman" w:eastAsia="Times New Roman" w:hAnsi="Times New Roman" w:cs="Times New Roman"/>
          <w:sz w:val="24"/>
          <w:szCs w:val="24"/>
        </w:rPr>
        <w:t xml:space="preserve"> (E) → Enterprising + Conventional (Holland) + Business/Optimization focus.</w:t>
      </w:r>
    </w:p>
    <w:p w:rsidR="006D788E" w:rsidRPr="006D788E" w:rsidRDefault="006D788E" w:rsidP="006D78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Khám phá &amp; Khoa học</w:t>
      </w:r>
      <w:r w:rsidRPr="006D788E">
        <w:rPr>
          <w:rFonts w:ascii="Times New Roman" w:eastAsia="Times New Roman" w:hAnsi="Times New Roman" w:cs="Times New Roman"/>
          <w:sz w:val="24"/>
          <w:szCs w:val="24"/>
        </w:rPr>
        <w:t xml:space="preserve"> (F) → Investigative (Holland) + Scientific curiosity.</w:t>
      </w:r>
    </w:p>
    <w:p w:rsidR="006D788E" w:rsidRPr="006D788E" w:rsidRDefault="006D788E" w:rsidP="006D78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Phát triển bản thân</w:t>
      </w:r>
      <w:r w:rsidRPr="006D788E">
        <w:rPr>
          <w:rFonts w:ascii="Times New Roman" w:eastAsia="Times New Roman" w:hAnsi="Times New Roman" w:cs="Times New Roman"/>
          <w:sz w:val="24"/>
          <w:szCs w:val="24"/>
        </w:rPr>
        <w:t xml:space="preserve"> (G) → Self-help/Personal growth (thường tách riêng trong các mô hình hiện đại như Meaningful Work Inventory hoặc solution-focused coaching).</w:t>
      </w:r>
    </w:p>
    <w:p w:rsidR="006D788E" w:rsidRPr="006D788E" w:rsidRDefault="006D788E" w:rsidP="006D78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Nguồn gốc chính</w:t>
      </w:r>
      <w:r w:rsidRPr="006D788E">
        <w:rPr>
          <w:rFonts w:ascii="Times New Roman" w:eastAsia="Times New Roman" w:hAnsi="Times New Roman" w:cs="Times New Roman"/>
          <w:sz w:val="24"/>
          <w:szCs w:val="24"/>
        </w:rPr>
        <w:t>:</w:t>
      </w:r>
    </w:p>
    <w:p w:rsidR="006D788E" w:rsidRPr="006D788E" w:rsidRDefault="006D788E" w:rsidP="006D788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Lấy cảm hứng mạnh từ </w:t>
      </w:r>
      <w:r w:rsidRPr="006D788E">
        <w:rPr>
          <w:rFonts w:ascii="Times New Roman" w:eastAsia="Times New Roman" w:hAnsi="Times New Roman" w:cs="Times New Roman"/>
          <w:b/>
          <w:bCs/>
          <w:sz w:val="24"/>
          <w:szCs w:val="24"/>
        </w:rPr>
        <w:t>RIASEC/Holland Code</w:t>
      </w:r>
      <w:r w:rsidRPr="006D788E">
        <w:rPr>
          <w:rFonts w:ascii="Times New Roman" w:eastAsia="Times New Roman" w:hAnsi="Times New Roman" w:cs="Times New Roman"/>
          <w:sz w:val="24"/>
          <w:szCs w:val="24"/>
        </w:rPr>
        <w:t xml:space="preserve"> (6 nhóm cơ bản nhất trong career interest tests), nhưng </w:t>
      </w:r>
      <w:r w:rsidRPr="006D788E">
        <w:rPr>
          <w:rFonts w:ascii="Times New Roman" w:eastAsia="Times New Roman" w:hAnsi="Times New Roman" w:cs="Times New Roman"/>
          <w:b/>
          <w:bCs/>
          <w:sz w:val="24"/>
          <w:szCs w:val="24"/>
        </w:rPr>
        <w:t>mở rộng thành 7</w:t>
      </w:r>
      <w:r w:rsidRPr="006D788E">
        <w:rPr>
          <w:rFonts w:ascii="Times New Roman" w:eastAsia="Times New Roman" w:hAnsi="Times New Roman" w:cs="Times New Roman"/>
          <w:sz w:val="24"/>
          <w:szCs w:val="24"/>
        </w:rPr>
        <w:t xml:space="preserve"> bằng cách tách "Enterprising" thành 2 (Chiến lược/Lãnh đạo + Quản trị/Kinh tế) và thêm "Phát triển bản thân" như một chiều riêng (rất phổ biến trong coaching JTBD + self-improvement hiện đại).</w:t>
      </w:r>
    </w:p>
    <w:p w:rsidR="006D788E" w:rsidRPr="006D788E" w:rsidRDefault="006D788E" w:rsidP="006D788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Radar chart (spider chart) là cách hiển thị </w:t>
      </w:r>
      <w:r w:rsidRPr="006D788E">
        <w:rPr>
          <w:rFonts w:ascii="Times New Roman" w:eastAsia="Times New Roman" w:hAnsi="Times New Roman" w:cs="Times New Roman"/>
          <w:b/>
          <w:bCs/>
          <w:sz w:val="24"/>
          <w:szCs w:val="24"/>
        </w:rPr>
        <w:t>rất chuẩn</w:t>
      </w:r>
      <w:r w:rsidRPr="006D788E">
        <w:rPr>
          <w:rFonts w:ascii="Times New Roman" w:eastAsia="Times New Roman" w:hAnsi="Times New Roman" w:cs="Times New Roman"/>
          <w:sz w:val="24"/>
          <w:szCs w:val="24"/>
        </w:rPr>
        <w:t xml:space="preserve"> cho đa chiều personality/career interests (ví dụ: O*NET Interest Profiler, Strong Interest Inventory, hoặc các tool như Truity Career Personality Profiler thường dùng radar để visualize profile).</w:t>
      </w:r>
    </w:p>
    <w:p w:rsidR="006D788E" w:rsidRPr="006D788E" w:rsidRDefault="006D788E" w:rsidP="006D788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Nhiều bài test chuyên sâu dùng radar để so sánh (ví dụ: CliftonStrengths có radar cho 34 themes, hoặc các tool team-building như JTPW Personality Radar với 5–7 categories).</w:t>
      </w:r>
    </w:p>
    <w:p w:rsidR="006D788E" w:rsidRPr="006D788E" w:rsidRDefault="006D788E" w:rsidP="006D78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Tại sao hợp lý cho bộ câu hỏi này?</w:t>
      </w:r>
    </w:p>
    <w:p w:rsidR="006D788E" w:rsidRPr="006D788E" w:rsidRDefault="006D788E" w:rsidP="006D788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Phần 1 (10 câu hiệu sách + 10 câu mạng xã hội + các tình huống khác) chính là </w:t>
      </w:r>
      <w:r w:rsidRPr="006D788E">
        <w:rPr>
          <w:rFonts w:ascii="Times New Roman" w:eastAsia="Times New Roman" w:hAnsi="Times New Roman" w:cs="Times New Roman"/>
          <w:b/>
          <w:bCs/>
          <w:sz w:val="24"/>
          <w:szCs w:val="24"/>
        </w:rPr>
        <w:t>priming &amp; recognition-based</w:t>
      </w:r>
      <w:r w:rsidRPr="006D788E">
        <w:rPr>
          <w:rFonts w:ascii="Times New Roman" w:eastAsia="Times New Roman" w:hAnsi="Times New Roman" w:cs="Times New Roman"/>
          <w:sz w:val="24"/>
          <w:szCs w:val="24"/>
        </w:rPr>
        <w:t xml:space="preserve"> để đo lường sở thích ngầm → mỗi lựa chọn A–G đẩy điểm vào một "cánh tay" radar.</w:t>
      </w:r>
    </w:p>
    <w:p w:rsidR="006D788E" w:rsidRPr="006D788E" w:rsidRDefault="006D788E" w:rsidP="006D788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Real-time data: Radar cập nhật dần theo câu trả lời → giống adaptive testing (như trong CliftonStrengths hoặc một số career profiler hiện đại), giúp người dùng thấy tiến trình và động lực hoàn thành.</w:t>
      </w:r>
    </w:p>
    <w:p w:rsidR="006D788E" w:rsidRPr="006D788E" w:rsidRDefault="006D788E" w:rsidP="006D788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Không "vẽ đại" vì: Các nhóm này </w:t>
      </w:r>
      <w:r w:rsidRPr="006D788E">
        <w:rPr>
          <w:rFonts w:ascii="Times New Roman" w:eastAsia="Times New Roman" w:hAnsi="Times New Roman" w:cs="Times New Roman"/>
          <w:b/>
          <w:bCs/>
          <w:sz w:val="24"/>
          <w:szCs w:val="24"/>
        </w:rPr>
        <w:t>không chồng chéo quá nhiều</w:t>
      </w:r>
      <w:r w:rsidRPr="006D788E">
        <w:rPr>
          <w:rFonts w:ascii="Times New Roman" w:eastAsia="Times New Roman" w:hAnsi="Times New Roman" w:cs="Times New Roman"/>
          <w:sz w:val="24"/>
          <w:szCs w:val="24"/>
        </w:rPr>
        <w:t>, và bao quát tốt các lĩnh vực nghề nghiệp phổ biến (từ tech, tâm lý, nghệ thuật, business, science, đến self-coach/content creator).</w:t>
      </w:r>
    </w:p>
    <w:p w:rsidR="006D788E" w:rsidRPr="006D788E" w:rsidRDefault="006D788E" w:rsidP="006D788E">
      <w:pPr>
        <w:spacing w:before="100" w:beforeAutospacing="1" w:after="100" w:afterAutospacing="1" w:line="240" w:lineRule="auto"/>
        <w:outlineLvl w:val="2"/>
        <w:rPr>
          <w:rFonts w:ascii="Times New Roman" w:eastAsia="Times New Roman" w:hAnsi="Times New Roman" w:cs="Times New Roman"/>
          <w:b/>
          <w:bCs/>
          <w:sz w:val="27"/>
          <w:szCs w:val="27"/>
        </w:rPr>
      </w:pPr>
      <w:r w:rsidRPr="006D788E">
        <w:rPr>
          <w:rFonts w:ascii="Times New Roman" w:eastAsia="Times New Roman" w:hAnsi="Times New Roman" w:cs="Times New Roman"/>
          <w:b/>
          <w:bCs/>
          <w:sz w:val="27"/>
          <w:szCs w:val="27"/>
        </w:rPr>
        <w:t>Cơ sở khoa học &amp; lý thuyết đằng sau radar này</w:t>
      </w:r>
    </w:p>
    <w:p w:rsidR="006D788E" w:rsidRPr="006D788E" w:rsidRDefault="006D788E" w:rsidP="006D788E">
      <w:p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Radar chia thành </w:t>
      </w:r>
      <w:r w:rsidRPr="006D788E">
        <w:rPr>
          <w:rFonts w:ascii="Times New Roman" w:eastAsia="Times New Roman" w:hAnsi="Times New Roman" w:cs="Times New Roman"/>
          <w:b/>
          <w:bCs/>
          <w:sz w:val="24"/>
          <w:szCs w:val="24"/>
        </w:rPr>
        <w:t>7 chiều</w:t>
      </w:r>
      <w:r w:rsidRPr="006D788E">
        <w:rPr>
          <w:rFonts w:ascii="Times New Roman" w:eastAsia="Times New Roman" w:hAnsi="Times New Roman" w:cs="Times New Roman"/>
          <w:sz w:val="24"/>
          <w:szCs w:val="24"/>
        </w:rPr>
        <w:t xml:space="preserve"> (tương ứng 7 lựa chọn A–G xuyên suốt Phần 1):</w:t>
      </w:r>
    </w:p>
    <w:p w:rsidR="006D788E" w:rsidRPr="006D788E" w:rsidRDefault="006D788E" w:rsidP="006D78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Logic &amp; Kỹ thuật</w:t>
      </w:r>
      <w:r w:rsidRPr="006D788E">
        <w:rPr>
          <w:rFonts w:ascii="Times New Roman" w:eastAsia="Times New Roman" w:hAnsi="Times New Roman" w:cs="Times New Roman"/>
          <w:sz w:val="24"/>
          <w:szCs w:val="24"/>
        </w:rPr>
        <w:t xml:space="preserve"> (A) → Investigative/Realistic (Holland) + Analytical/Technical skills.</w:t>
      </w:r>
    </w:p>
    <w:p w:rsidR="006D788E" w:rsidRPr="006D788E" w:rsidRDefault="006D788E" w:rsidP="006D78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Thấu cảm &amp; Xã hội</w:t>
      </w:r>
      <w:r w:rsidRPr="006D788E">
        <w:rPr>
          <w:rFonts w:ascii="Times New Roman" w:eastAsia="Times New Roman" w:hAnsi="Times New Roman" w:cs="Times New Roman"/>
          <w:sz w:val="24"/>
          <w:szCs w:val="24"/>
        </w:rPr>
        <w:t xml:space="preserve"> (B) → Social (Holland) + Empathy/Interpersonal.</w:t>
      </w:r>
    </w:p>
    <w:p w:rsidR="006D788E" w:rsidRPr="006D788E" w:rsidRDefault="006D788E" w:rsidP="006D78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Sáng tạo &amp; Nghệ thuật</w:t>
      </w:r>
      <w:r w:rsidRPr="006D788E">
        <w:rPr>
          <w:rFonts w:ascii="Times New Roman" w:eastAsia="Times New Roman" w:hAnsi="Times New Roman" w:cs="Times New Roman"/>
          <w:sz w:val="24"/>
          <w:szCs w:val="24"/>
        </w:rPr>
        <w:t xml:space="preserve"> (C) → Artistic (Holland) + Creative expression.</w:t>
      </w:r>
    </w:p>
    <w:p w:rsidR="006D788E" w:rsidRPr="006D788E" w:rsidRDefault="006D788E" w:rsidP="006D78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lastRenderedPageBreak/>
        <w:t>Chiến lược &amp; Lãnh đạo</w:t>
      </w:r>
      <w:r w:rsidRPr="006D788E">
        <w:rPr>
          <w:rFonts w:ascii="Times New Roman" w:eastAsia="Times New Roman" w:hAnsi="Times New Roman" w:cs="Times New Roman"/>
          <w:sz w:val="24"/>
          <w:szCs w:val="24"/>
        </w:rPr>
        <w:t xml:space="preserve"> (D) → Enterprising (Holland) + Strategic/Leadership (thường thấy trong DISC hoặc CliftonStrengths).</w:t>
      </w:r>
    </w:p>
    <w:p w:rsidR="006D788E" w:rsidRPr="006D788E" w:rsidRDefault="006D788E" w:rsidP="006D78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Quản trị &amp; Kinh tế</w:t>
      </w:r>
      <w:r w:rsidRPr="006D788E">
        <w:rPr>
          <w:rFonts w:ascii="Times New Roman" w:eastAsia="Times New Roman" w:hAnsi="Times New Roman" w:cs="Times New Roman"/>
          <w:sz w:val="24"/>
          <w:szCs w:val="24"/>
        </w:rPr>
        <w:t xml:space="preserve"> (E) → Enterprising + Conventional (Holland) + Business/Optimization focus.</w:t>
      </w:r>
    </w:p>
    <w:p w:rsidR="006D788E" w:rsidRPr="006D788E" w:rsidRDefault="006D788E" w:rsidP="006D78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Khám phá &amp; Khoa học</w:t>
      </w:r>
      <w:r w:rsidRPr="006D788E">
        <w:rPr>
          <w:rFonts w:ascii="Times New Roman" w:eastAsia="Times New Roman" w:hAnsi="Times New Roman" w:cs="Times New Roman"/>
          <w:sz w:val="24"/>
          <w:szCs w:val="24"/>
        </w:rPr>
        <w:t xml:space="preserve"> (F) → Investigative (Holland) + Scientific curiosity.</w:t>
      </w:r>
    </w:p>
    <w:p w:rsidR="006D788E" w:rsidRPr="006D788E" w:rsidRDefault="006D788E" w:rsidP="006D788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Phát triển bản thân</w:t>
      </w:r>
      <w:r w:rsidRPr="006D788E">
        <w:rPr>
          <w:rFonts w:ascii="Times New Roman" w:eastAsia="Times New Roman" w:hAnsi="Times New Roman" w:cs="Times New Roman"/>
          <w:sz w:val="24"/>
          <w:szCs w:val="24"/>
        </w:rPr>
        <w:t xml:space="preserve"> (G) → Self-help/Personal growth (thường tách riêng trong các mô hình hiện đại như Meaningful Work Inventory hoặc solution-focused coaching).</w:t>
      </w:r>
    </w:p>
    <w:p w:rsidR="006D788E" w:rsidRPr="006D788E" w:rsidRDefault="006D788E" w:rsidP="006D78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Nguồn gốc chính</w:t>
      </w:r>
      <w:r w:rsidRPr="006D788E">
        <w:rPr>
          <w:rFonts w:ascii="Times New Roman" w:eastAsia="Times New Roman" w:hAnsi="Times New Roman" w:cs="Times New Roman"/>
          <w:sz w:val="24"/>
          <w:szCs w:val="24"/>
        </w:rPr>
        <w:t>:</w:t>
      </w:r>
    </w:p>
    <w:p w:rsidR="006D788E" w:rsidRPr="006D788E" w:rsidRDefault="006D788E" w:rsidP="006D788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Lấy cảm hứng mạnh từ </w:t>
      </w:r>
      <w:r w:rsidRPr="006D788E">
        <w:rPr>
          <w:rFonts w:ascii="Times New Roman" w:eastAsia="Times New Roman" w:hAnsi="Times New Roman" w:cs="Times New Roman"/>
          <w:b/>
          <w:bCs/>
          <w:sz w:val="24"/>
          <w:szCs w:val="24"/>
        </w:rPr>
        <w:t>RIASEC/Holland Code</w:t>
      </w:r>
      <w:r w:rsidRPr="006D788E">
        <w:rPr>
          <w:rFonts w:ascii="Times New Roman" w:eastAsia="Times New Roman" w:hAnsi="Times New Roman" w:cs="Times New Roman"/>
          <w:sz w:val="24"/>
          <w:szCs w:val="24"/>
        </w:rPr>
        <w:t xml:space="preserve"> (6 nhóm cơ bản nhất trong career interest tests), nhưng </w:t>
      </w:r>
      <w:r w:rsidRPr="006D788E">
        <w:rPr>
          <w:rFonts w:ascii="Times New Roman" w:eastAsia="Times New Roman" w:hAnsi="Times New Roman" w:cs="Times New Roman"/>
          <w:b/>
          <w:bCs/>
          <w:sz w:val="24"/>
          <w:szCs w:val="24"/>
        </w:rPr>
        <w:t>mở rộng thành 7</w:t>
      </w:r>
      <w:r w:rsidRPr="006D788E">
        <w:rPr>
          <w:rFonts w:ascii="Times New Roman" w:eastAsia="Times New Roman" w:hAnsi="Times New Roman" w:cs="Times New Roman"/>
          <w:sz w:val="24"/>
          <w:szCs w:val="24"/>
        </w:rPr>
        <w:t xml:space="preserve"> bằng cách tách "Enterprising" thành 2 (Chiến lược/Lãnh đạo + Quản trị/Kinh tế) và thêm "Phát triển bản thân" như một chiều riêng (rất phổ biến trong coaching JTBD + self-improvement hiện đại).</w:t>
      </w:r>
    </w:p>
    <w:p w:rsidR="006D788E" w:rsidRPr="006D788E" w:rsidRDefault="006D788E" w:rsidP="006D788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Radar chart (spider chart) là cách hiển thị </w:t>
      </w:r>
      <w:r w:rsidRPr="006D788E">
        <w:rPr>
          <w:rFonts w:ascii="Times New Roman" w:eastAsia="Times New Roman" w:hAnsi="Times New Roman" w:cs="Times New Roman"/>
          <w:b/>
          <w:bCs/>
          <w:sz w:val="24"/>
          <w:szCs w:val="24"/>
        </w:rPr>
        <w:t>rất chuẩn</w:t>
      </w:r>
      <w:r w:rsidRPr="006D788E">
        <w:rPr>
          <w:rFonts w:ascii="Times New Roman" w:eastAsia="Times New Roman" w:hAnsi="Times New Roman" w:cs="Times New Roman"/>
          <w:sz w:val="24"/>
          <w:szCs w:val="24"/>
        </w:rPr>
        <w:t xml:space="preserve"> cho đa chiều personality/career interests (ví dụ: O*NET Interest Profiler, Strong Interest Inventory, hoặc các tool như Truity Career Personality Profiler thường dùng radar để visualize profile).</w:t>
      </w:r>
    </w:p>
    <w:p w:rsidR="006D788E" w:rsidRPr="006D788E" w:rsidRDefault="006D788E" w:rsidP="006D788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Nhiều bài test chuyên sâu dùng radar để so sánh (ví dụ: CliftonStrengths có radar cho 34 themes, hoặc các tool team-building như JTPW Personality Radar với 5–7 categories).</w:t>
      </w:r>
    </w:p>
    <w:p w:rsidR="006D788E" w:rsidRPr="006D788E" w:rsidRDefault="006D788E" w:rsidP="006D788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b/>
          <w:bCs/>
          <w:sz w:val="24"/>
          <w:szCs w:val="24"/>
        </w:rPr>
        <w:t>Tại sao hợp lý cho bộ câu hỏi này?</w:t>
      </w:r>
    </w:p>
    <w:p w:rsidR="006D788E" w:rsidRPr="006D788E" w:rsidRDefault="006D788E" w:rsidP="006D788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Phần 1 (10 câu hiệu sách + 10 câu mạng xã hội + các tình huống khác) chính là </w:t>
      </w:r>
      <w:r w:rsidRPr="006D788E">
        <w:rPr>
          <w:rFonts w:ascii="Times New Roman" w:eastAsia="Times New Roman" w:hAnsi="Times New Roman" w:cs="Times New Roman"/>
          <w:b/>
          <w:bCs/>
          <w:sz w:val="24"/>
          <w:szCs w:val="24"/>
        </w:rPr>
        <w:t>priming &amp; recognition-based</w:t>
      </w:r>
      <w:r w:rsidRPr="006D788E">
        <w:rPr>
          <w:rFonts w:ascii="Times New Roman" w:eastAsia="Times New Roman" w:hAnsi="Times New Roman" w:cs="Times New Roman"/>
          <w:sz w:val="24"/>
          <w:szCs w:val="24"/>
        </w:rPr>
        <w:t xml:space="preserve"> để đo lường sở thích ngầm → mỗi lựa chọn A–G đẩy điểm vào một "cánh tay" radar.</w:t>
      </w:r>
    </w:p>
    <w:p w:rsidR="006D788E" w:rsidRPr="006D788E" w:rsidRDefault="006D788E" w:rsidP="006D788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Real-time data: Radar cập nhật dần theo câu trả lời → giống adaptive testing (như trong CliftonStrengths hoặc một số career profiler hiện đại), giúp người dùng thấy tiến trình và động lực hoàn thành.</w:t>
      </w:r>
    </w:p>
    <w:p w:rsidR="006D788E" w:rsidRPr="006D788E" w:rsidRDefault="006D788E" w:rsidP="006D788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6D788E">
        <w:rPr>
          <w:rFonts w:ascii="Times New Roman" w:eastAsia="Times New Roman" w:hAnsi="Times New Roman" w:cs="Times New Roman"/>
          <w:sz w:val="24"/>
          <w:szCs w:val="24"/>
        </w:rPr>
        <w:t xml:space="preserve">Không "vẽ đại" vì: Các nhóm này </w:t>
      </w:r>
      <w:r w:rsidRPr="006D788E">
        <w:rPr>
          <w:rFonts w:ascii="Times New Roman" w:eastAsia="Times New Roman" w:hAnsi="Times New Roman" w:cs="Times New Roman"/>
          <w:b/>
          <w:bCs/>
          <w:sz w:val="24"/>
          <w:szCs w:val="24"/>
        </w:rPr>
        <w:t>không chồng chéo quá nhiều</w:t>
      </w:r>
      <w:r w:rsidRPr="006D788E">
        <w:rPr>
          <w:rFonts w:ascii="Times New Roman" w:eastAsia="Times New Roman" w:hAnsi="Times New Roman" w:cs="Times New Roman"/>
          <w:sz w:val="24"/>
          <w:szCs w:val="24"/>
        </w:rPr>
        <w:t>, và bao quát tốt các lĩnh vực nghề nghiệp phổ biến (từ tech, tâm lý, nghệ thuật, business, science, đến self-coach/content creator).</w:t>
      </w:r>
    </w:p>
    <w:p w:rsidR="006D788E" w:rsidRDefault="006D788E" w:rsidP="006D788E">
      <w:pPr>
        <w:pStyle w:val="Heading3"/>
      </w:pPr>
      <w:r>
        <w:t>3. Có áp dụng phương pháp tâm lý hay &amp; chi tiết hơn các phương pháp định hướng hiện tại không?</w:t>
      </w:r>
    </w:p>
    <w:p w:rsidR="006D788E" w:rsidRDefault="006D788E" w:rsidP="006D788E">
      <w:pPr>
        <w:pStyle w:val="NormalWeb"/>
      </w:pPr>
      <w:r>
        <w:rPr>
          <w:rStyle w:val="Strong"/>
        </w:rPr>
        <w:t>Có, và rất tinh tế + chi tiết hơn hẳn.</w:t>
      </w:r>
    </w:p>
    <w:p w:rsidR="006D788E" w:rsidRDefault="006D788E" w:rsidP="006D788E">
      <w:pPr>
        <w:pStyle w:val="NormalWeb"/>
      </w:pPr>
      <w:r>
        <w:t xml:space="preserve">Bộ câu hỏi này không “tự nghĩ ra” mà </w:t>
      </w:r>
      <w:r>
        <w:rPr>
          <w:rStyle w:val="Strong"/>
        </w:rPr>
        <w:t>kết hợp xuất sắc</w:t>
      </w:r>
      <w:r>
        <w:t xml:space="preserve"> các lý thuyết tâm lý &amp; coaching hiện đại nhất (2020–2025):</w:t>
      </w:r>
    </w:p>
    <w:p w:rsidR="006D788E" w:rsidRDefault="006D788E" w:rsidP="006D788E">
      <w:pPr>
        <w:numPr>
          <w:ilvl w:val="0"/>
          <w:numId w:val="5"/>
        </w:numPr>
        <w:spacing w:before="100" w:beforeAutospacing="1" w:after="100" w:afterAutospacing="1" w:line="240" w:lineRule="auto"/>
      </w:pPr>
      <w:r>
        <w:rPr>
          <w:rStyle w:val="Strong"/>
        </w:rPr>
        <w:t>JTBD (Jobs to be Done – Clayton Christensen)</w:t>
      </w:r>
      <w:r>
        <w:t>: Phần 2 &amp; 3 dùng cực mạnh (nỗi đau + “thuê ai đó làm thay”).</w:t>
      </w:r>
    </w:p>
    <w:p w:rsidR="006D788E" w:rsidRDefault="006D788E" w:rsidP="006D788E">
      <w:pPr>
        <w:numPr>
          <w:ilvl w:val="0"/>
          <w:numId w:val="5"/>
        </w:numPr>
        <w:spacing w:before="100" w:beforeAutospacing="1" w:after="100" w:afterAutospacing="1" w:line="240" w:lineRule="auto"/>
      </w:pPr>
      <w:r>
        <w:rPr>
          <w:rStyle w:val="Strong"/>
        </w:rPr>
        <w:t>Miracle Question &amp; Future Projection</w:t>
      </w:r>
      <w:r>
        <w:t xml:space="preserve"> (Solution-Focused Brief Therapy – Steve de Shazer): Phần 3 gần như copy-paste nhưng mở rộng thành 20 câu chi tiết.</w:t>
      </w:r>
    </w:p>
    <w:p w:rsidR="006D788E" w:rsidRDefault="006D788E" w:rsidP="006D788E">
      <w:pPr>
        <w:numPr>
          <w:ilvl w:val="0"/>
          <w:numId w:val="5"/>
        </w:numPr>
        <w:spacing w:before="100" w:beforeAutospacing="1" w:after="100" w:afterAutospacing="1" w:line="240" w:lineRule="auto"/>
      </w:pPr>
      <w:r>
        <w:rPr>
          <w:rStyle w:val="Strong"/>
        </w:rPr>
        <w:t>Jealousy as a Map + Wanting vs Liking</w:t>
      </w:r>
      <w:r>
        <w:t xml:space="preserve"> (từ coaching hiện đại &amp; Nir Eyal): Câu 11E, 12, 41.</w:t>
      </w:r>
    </w:p>
    <w:p w:rsidR="006D788E" w:rsidRDefault="006D788E" w:rsidP="006D788E">
      <w:pPr>
        <w:numPr>
          <w:ilvl w:val="0"/>
          <w:numId w:val="5"/>
        </w:numPr>
        <w:spacing w:before="100" w:beforeAutospacing="1" w:after="100" w:afterAutospacing="1" w:line="240" w:lineRule="auto"/>
      </w:pPr>
      <w:r>
        <w:rPr>
          <w:rStyle w:val="Strong"/>
        </w:rPr>
        <w:t>Negative Framing &amp; Loss Aversion</w:t>
      </w:r>
      <w:r>
        <w:t xml:space="preserve"> (Kahneman – Prospect Theory): Toàn bộ Phần 2.</w:t>
      </w:r>
    </w:p>
    <w:p w:rsidR="006D788E" w:rsidRDefault="006D788E" w:rsidP="006D788E">
      <w:pPr>
        <w:numPr>
          <w:ilvl w:val="0"/>
          <w:numId w:val="5"/>
        </w:numPr>
        <w:spacing w:before="100" w:beforeAutospacing="1" w:after="100" w:afterAutospacing="1" w:line="240" w:lineRule="auto"/>
      </w:pPr>
      <w:r>
        <w:rPr>
          <w:rStyle w:val="Strong"/>
        </w:rPr>
        <w:t>Priming + Recognition over Recall</w:t>
      </w:r>
      <w:r>
        <w:t>: Toàn bộ Phần 1 (tình huống → nhận diện thay vì hồi tưởng).</w:t>
      </w:r>
    </w:p>
    <w:p w:rsidR="006D788E" w:rsidRDefault="006D788E" w:rsidP="006D788E">
      <w:pPr>
        <w:numPr>
          <w:ilvl w:val="0"/>
          <w:numId w:val="5"/>
        </w:numPr>
        <w:spacing w:before="100" w:beforeAutospacing="1" w:after="100" w:afterAutospacing="1" w:line="240" w:lineRule="auto"/>
      </w:pPr>
      <w:r>
        <w:rPr>
          <w:rStyle w:val="Strong"/>
        </w:rPr>
        <w:t>Constraint Effect + Default Bias</w:t>
      </w:r>
      <w:r>
        <w:t>: Phần 4 (buộc hy sinh, chọn giữa hai lời khen).</w:t>
      </w:r>
    </w:p>
    <w:p w:rsidR="006D788E" w:rsidRDefault="006D788E" w:rsidP="006D788E">
      <w:pPr>
        <w:numPr>
          <w:ilvl w:val="0"/>
          <w:numId w:val="5"/>
        </w:numPr>
        <w:spacing w:before="100" w:beforeAutospacing="1" w:after="100" w:afterAutospacing="1" w:line="240" w:lineRule="auto"/>
      </w:pPr>
      <w:r>
        <w:rPr>
          <w:rStyle w:val="Strong"/>
        </w:rPr>
        <w:t>Mental Simulation &amp; Episodic Memory</w:t>
      </w:r>
      <w:r>
        <w:t>: Toàn bộ thiết kế.</w:t>
      </w:r>
    </w:p>
    <w:p w:rsidR="006D788E" w:rsidRDefault="006D788E" w:rsidP="006D788E">
      <w:pPr>
        <w:pStyle w:val="NormalWeb"/>
        <w:numPr>
          <w:ilvl w:val="0"/>
          <w:numId w:val="5"/>
        </w:numPr>
      </w:pPr>
      <w:r>
        <w:rPr>
          <w:rStyle w:val="Strong"/>
        </w:rPr>
        <w:lastRenderedPageBreak/>
        <w:t>Ưu điểm nổi bật nhất</w:t>
      </w:r>
      <w:r>
        <w:t xml:space="preserve">: Đây là </w:t>
      </w:r>
      <w:r>
        <w:rPr>
          <w:rStyle w:val="Strong"/>
        </w:rPr>
        <w:t>phiên bản “siêu kết hợp”</w:t>
      </w:r>
      <w:r>
        <w:t xml:space="preserve"> (hybrid) của tất cả các phương pháp trên, được gói gọn trong 1 tài liệu 14 trang, có thể dùng cho phỏng vấn sâu, khảo sát online hoặc tự làm. Rất hiếm thấy một bộ câu hỏi nào tích hợp được cả </w:t>
      </w:r>
      <w:r>
        <w:rPr>
          <w:rStyle w:val="Strong"/>
        </w:rPr>
        <w:t>JTBD + Miracle Question + Jealousy Mapping + Loss Aversion</w:t>
      </w:r>
      <w:r>
        <w:t xml:space="preserve"> một cách mạch lạc và dễ dùng đến vậy.</w:t>
      </w:r>
    </w:p>
    <w:p w:rsidR="006D788E" w:rsidRDefault="006D788E" w:rsidP="006D788E">
      <w:pPr>
        <w:pStyle w:val="Heading3"/>
        <w:numPr>
          <w:ilvl w:val="0"/>
          <w:numId w:val="5"/>
        </w:numPr>
      </w:pPr>
      <w:r>
        <w:t>Kết luận cuối cùng</w:t>
      </w:r>
    </w:p>
    <w:p w:rsidR="006D788E" w:rsidRDefault="006D788E" w:rsidP="006D788E">
      <w:pPr>
        <w:pStyle w:val="NormalWeb"/>
        <w:numPr>
          <w:ilvl w:val="0"/>
          <w:numId w:val="5"/>
        </w:numPr>
      </w:pPr>
      <w:r>
        <w:t xml:space="preserve">Bộ câu hỏi này </w:t>
      </w:r>
      <w:r>
        <w:rPr>
          <w:rStyle w:val="Strong"/>
        </w:rPr>
        <w:t>hoàn toàn xứng đáng</w:t>
      </w:r>
      <w:r>
        <w:t xml:space="preserve"> để dùng cho mục tiêu “tìm đam mê &amp; định hướng sự nghiệp”. Nó tự nhiên như đang nói chuyện với chính mình, hiệu quả vì đi từ nhận diện → đau điểm → tầm nhìn → ưu tiên, và </w:t>
      </w:r>
      <w:r>
        <w:rPr>
          <w:rStyle w:val="Strong"/>
        </w:rPr>
        <w:t>tiên tiến hơn</w:t>
      </w:r>
      <w:r>
        <w:t xml:space="preserve"> hầu hết các công cụ định hướng hiện nay trên thị trường (kể cả một số khóa học trả phí).</w:t>
      </w:r>
    </w:p>
    <w:p w:rsidR="006D788E" w:rsidRDefault="006D788E" w:rsidP="006D788E">
      <w:pPr>
        <w:pStyle w:val="NormalWeb"/>
        <w:numPr>
          <w:ilvl w:val="0"/>
          <w:numId w:val="5"/>
        </w:numPr>
      </w:pPr>
      <w:r>
        <w:t>Nếu áp dụng đúng (đọc hết + trả lời thành thật + tổng hợp pattern), người dùng sẽ có insight sâu hơn rất nhiều so với chỉ làm một bài test 10 phút. Đây thực sự là một công cụ coaching chuyên nghiệp được “biến thành” tài liệu tự học.</w:t>
      </w:r>
    </w:p>
    <w:p w:rsidR="006D788E" w:rsidRPr="006D788E" w:rsidRDefault="006D788E">
      <w:bookmarkStart w:id="0" w:name="_GoBack"/>
      <w:bookmarkEnd w:id="0"/>
    </w:p>
    <w:sectPr w:rsidR="006D788E" w:rsidRPr="006D788E" w:rsidSect="00884751">
      <w:pgSz w:w="11909" w:h="16834"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EC7490"/>
    <w:multiLevelType w:val="multilevel"/>
    <w:tmpl w:val="375A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6C27DE"/>
    <w:multiLevelType w:val="multilevel"/>
    <w:tmpl w:val="5A2EF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64DDC"/>
    <w:multiLevelType w:val="multilevel"/>
    <w:tmpl w:val="7304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D5242C"/>
    <w:multiLevelType w:val="multilevel"/>
    <w:tmpl w:val="D1AC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6E6549"/>
    <w:multiLevelType w:val="multilevel"/>
    <w:tmpl w:val="F802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D0E"/>
    <w:rsid w:val="00410520"/>
    <w:rsid w:val="005B6791"/>
    <w:rsid w:val="006D788E"/>
    <w:rsid w:val="00740ADC"/>
    <w:rsid w:val="00884751"/>
    <w:rsid w:val="00A32837"/>
    <w:rsid w:val="00CE212E"/>
    <w:rsid w:val="00D76D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F7F2"/>
  <w15:chartTrackingRefBased/>
  <w15:docId w15:val="{5A28C10E-EE11-4DE4-88C5-5A8399252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D78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78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D78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78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6801">
      <w:bodyDiv w:val="1"/>
      <w:marLeft w:val="0"/>
      <w:marRight w:val="0"/>
      <w:marTop w:val="0"/>
      <w:marBottom w:val="0"/>
      <w:divBdr>
        <w:top w:val="none" w:sz="0" w:space="0" w:color="auto"/>
        <w:left w:val="none" w:sz="0" w:space="0" w:color="auto"/>
        <w:bottom w:val="none" w:sz="0" w:space="0" w:color="auto"/>
        <w:right w:val="none" w:sz="0" w:space="0" w:color="auto"/>
      </w:divBdr>
    </w:div>
    <w:div w:id="231084756">
      <w:bodyDiv w:val="1"/>
      <w:marLeft w:val="0"/>
      <w:marRight w:val="0"/>
      <w:marTop w:val="0"/>
      <w:marBottom w:val="0"/>
      <w:divBdr>
        <w:top w:val="none" w:sz="0" w:space="0" w:color="auto"/>
        <w:left w:val="none" w:sz="0" w:space="0" w:color="auto"/>
        <w:bottom w:val="none" w:sz="0" w:space="0" w:color="auto"/>
        <w:right w:val="none" w:sz="0" w:space="0" w:color="auto"/>
      </w:divBdr>
    </w:div>
    <w:div w:id="283511843">
      <w:bodyDiv w:val="1"/>
      <w:marLeft w:val="0"/>
      <w:marRight w:val="0"/>
      <w:marTop w:val="0"/>
      <w:marBottom w:val="0"/>
      <w:divBdr>
        <w:top w:val="none" w:sz="0" w:space="0" w:color="auto"/>
        <w:left w:val="none" w:sz="0" w:space="0" w:color="auto"/>
        <w:bottom w:val="none" w:sz="0" w:space="0" w:color="auto"/>
        <w:right w:val="none" w:sz="0" w:space="0" w:color="auto"/>
      </w:divBdr>
    </w:div>
    <w:div w:id="1014961968">
      <w:bodyDiv w:val="1"/>
      <w:marLeft w:val="0"/>
      <w:marRight w:val="0"/>
      <w:marTop w:val="0"/>
      <w:marBottom w:val="0"/>
      <w:divBdr>
        <w:top w:val="none" w:sz="0" w:space="0" w:color="auto"/>
        <w:left w:val="none" w:sz="0" w:space="0" w:color="auto"/>
        <w:bottom w:val="none" w:sz="0" w:space="0" w:color="auto"/>
        <w:right w:val="none" w:sz="0" w:space="0" w:color="auto"/>
      </w:divBdr>
      <w:divsChild>
        <w:div w:id="930433848">
          <w:marLeft w:val="0"/>
          <w:marRight w:val="0"/>
          <w:marTop w:val="0"/>
          <w:marBottom w:val="0"/>
          <w:divBdr>
            <w:top w:val="none" w:sz="0" w:space="0" w:color="auto"/>
            <w:left w:val="none" w:sz="0" w:space="0" w:color="auto"/>
            <w:bottom w:val="none" w:sz="0" w:space="0" w:color="auto"/>
            <w:right w:val="none" w:sz="0" w:space="0" w:color="auto"/>
          </w:divBdr>
          <w:divsChild>
            <w:div w:id="1123498209">
              <w:marLeft w:val="0"/>
              <w:marRight w:val="0"/>
              <w:marTop w:val="0"/>
              <w:marBottom w:val="0"/>
              <w:divBdr>
                <w:top w:val="none" w:sz="0" w:space="0" w:color="auto"/>
                <w:left w:val="none" w:sz="0" w:space="0" w:color="auto"/>
                <w:bottom w:val="none" w:sz="0" w:space="0" w:color="auto"/>
                <w:right w:val="none" w:sz="0" w:space="0" w:color="auto"/>
              </w:divBdr>
              <w:divsChild>
                <w:div w:id="207061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2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3</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Ngan</dc:creator>
  <cp:keywords/>
  <dc:description/>
  <cp:lastModifiedBy>Kim Ngan</cp:lastModifiedBy>
  <cp:revision>1</cp:revision>
  <dcterms:created xsi:type="dcterms:W3CDTF">2026-03-02T04:59:00Z</dcterms:created>
  <dcterms:modified xsi:type="dcterms:W3CDTF">2026-03-02T09:58:00Z</dcterms:modified>
</cp:coreProperties>
</file>