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E2" w:rsidRDefault="008551E2">
      <w:bookmarkStart w:id="0" w:name="_GoBack"/>
    </w:p>
    <w:p w:rsidR="00B138B7" w:rsidRDefault="00B138B7" w:rsidP="00B138B7">
      <w:pPr>
        <w:pStyle w:val="Titre"/>
      </w:pPr>
      <w:r>
        <w:t>Projet VHDL</w:t>
      </w:r>
      <w:r w:rsidR="004873A2">
        <w:t xml:space="preserve"> – Contrôleur VGA</w:t>
      </w:r>
    </w:p>
    <w:p w:rsidR="00B138B7" w:rsidRDefault="00B138B7" w:rsidP="00B138B7">
      <w:pPr>
        <w:pStyle w:val="Titre2"/>
      </w:pPr>
      <w:r>
        <w:t>Cahier des charges :</w:t>
      </w:r>
    </w:p>
    <w:p w:rsidR="00B138B7" w:rsidRDefault="00B138B7" w:rsidP="00B138B7"/>
    <w:p w:rsidR="00B138B7" w:rsidRDefault="00B138B7" w:rsidP="00B138B7">
      <w:pPr>
        <w:pStyle w:val="Paragraphedeliste"/>
        <w:numPr>
          <w:ilvl w:val="0"/>
          <w:numId w:val="1"/>
        </w:numPr>
      </w:pPr>
      <w:r>
        <w:t>Comp</w:t>
      </w:r>
      <w:r w:rsidR="004873A2">
        <w:t xml:space="preserve">teur asynchrone modulo </w:t>
      </w:r>
      <w:bookmarkEnd w:id="0"/>
      <w:r w:rsidR="004873A2">
        <w:t>919</w:t>
      </w:r>
    </w:p>
    <w:p w:rsidR="00B138B7" w:rsidRPr="00B138B7" w:rsidRDefault="00B138B7" w:rsidP="00B138B7">
      <w:pPr>
        <w:pStyle w:val="Paragraphedeliste"/>
        <w:numPr>
          <w:ilvl w:val="0"/>
          <w:numId w:val="1"/>
        </w:numPr>
      </w:pPr>
      <w:r>
        <w:t>Comp</w:t>
      </w:r>
      <w:r w:rsidR="004873A2">
        <w:t>teur asynchrone modulo 659</w:t>
      </w:r>
    </w:p>
    <w:sectPr w:rsidR="00B138B7" w:rsidRPr="00B138B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B7" w:rsidRDefault="00B138B7" w:rsidP="00B138B7">
      <w:pPr>
        <w:spacing w:after="0" w:line="240" w:lineRule="auto"/>
      </w:pPr>
      <w:r>
        <w:separator/>
      </w:r>
    </w:p>
  </w:endnote>
  <w:endnote w:type="continuationSeparator" w:id="0">
    <w:p w:rsidR="00B138B7" w:rsidRDefault="00B138B7" w:rsidP="00B1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B7" w:rsidRDefault="00B138B7" w:rsidP="00B138B7">
      <w:pPr>
        <w:spacing w:after="0" w:line="240" w:lineRule="auto"/>
      </w:pPr>
      <w:r>
        <w:separator/>
      </w:r>
    </w:p>
  </w:footnote>
  <w:footnote w:type="continuationSeparator" w:id="0">
    <w:p w:rsidR="00B138B7" w:rsidRDefault="00B138B7" w:rsidP="00B1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B138B7" w:rsidTr="00B138B7">
      <w:tc>
        <w:tcPr>
          <w:tcW w:w="4606" w:type="dxa"/>
        </w:tcPr>
        <w:p w:rsidR="00B138B7" w:rsidRDefault="00B138B7">
          <w:pPr>
            <w:pStyle w:val="En-tte"/>
          </w:pPr>
          <w:r>
            <w:t>PORTE Baptiste</w:t>
          </w:r>
        </w:p>
        <w:p w:rsidR="00B138B7" w:rsidRDefault="00B138B7">
          <w:pPr>
            <w:pStyle w:val="En-tte"/>
          </w:pPr>
          <w:r>
            <w:t>BLANC Hugo</w:t>
          </w:r>
        </w:p>
      </w:tc>
      <w:tc>
        <w:tcPr>
          <w:tcW w:w="4606" w:type="dxa"/>
        </w:tcPr>
        <w:p w:rsidR="00B138B7" w:rsidRDefault="00B138B7" w:rsidP="00B138B7">
          <w:pPr>
            <w:pStyle w:val="En-tte"/>
            <w:jc w:val="right"/>
          </w:pPr>
          <w:r>
            <w:t>Groupe 104</w:t>
          </w:r>
        </w:p>
      </w:tc>
    </w:tr>
  </w:tbl>
  <w:p w:rsidR="00B138B7" w:rsidRDefault="00B138B7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6180"/>
    <w:multiLevelType w:val="hybridMultilevel"/>
    <w:tmpl w:val="572C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B7"/>
    <w:rsid w:val="004873A2"/>
    <w:rsid w:val="008551E2"/>
    <w:rsid w:val="00871490"/>
    <w:rsid w:val="00B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3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8B7"/>
  </w:style>
  <w:style w:type="paragraph" w:styleId="Pieddepage">
    <w:name w:val="footer"/>
    <w:basedOn w:val="Normal"/>
    <w:link w:val="PieddepageCar"/>
    <w:uiPriority w:val="99"/>
    <w:unhideWhenUsed/>
    <w:rsid w:val="00B1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8B7"/>
  </w:style>
  <w:style w:type="paragraph" w:styleId="Titre">
    <w:name w:val="Title"/>
    <w:basedOn w:val="Normal"/>
    <w:next w:val="Normal"/>
    <w:link w:val="TitreCar"/>
    <w:uiPriority w:val="10"/>
    <w:qFormat/>
    <w:rsid w:val="00B13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3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3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3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1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38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B13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3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8B7"/>
  </w:style>
  <w:style w:type="paragraph" w:styleId="Pieddepage">
    <w:name w:val="footer"/>
    <w:basedOn w:val="Normal"/>
    <w:link w:val="PieddepageCar"/>
    <w:uiPriority w:val="99"/>
    <w:unhideWhenUsed/>
    <w:rsid w:val="00B1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8B7"/>
  </w:style>
  <w:style w:type="paragraph" w:styleId="Titre">
    <w:name w:val="Title"/>
    <w:basedOn w:val="Normal"/>
    <w:next w:val="Normal"/>
    <w:link w:val="TitreCar"/>
    <w:uiPriority w:val="10"/>
    <w:qFormat/>
    <w:rsid w:val="00B13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3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3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3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1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38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B13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</cp:revision>
  <dcterms:created xsi:type="dcterms:W3CDTF">2017-12-13T14:44:00Z</dcterms:created>
  <dcterms:modified xsi:type="dcterms:W3CDTF">2017-12-13T15:57:00Z</dcterms:modified>
</cp:coreProperties>
</file>