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60D43" w:rsidRPr="000F592D" w:rsidRDefault="00060D43" w:rsidP="00060D43"/>
    <w:p w:rsidR="00060D43" w:rsidRPr="000F592D" w:rsidRDefault="00060D43" w:rsidP="00060D43"/>
    <w:p w:rsidR="00060D43" w:rsidRPr="000F592D" w:rsidRDefault="00060D43" w:rsidP="00060D43"/>
    <w:tbl>
      <w:tblPr>
        <w:tblpPr w:leftFromText="187" w:rightFromText="187" w:vertAnchor="page" w:horzAnchor="page" w:tblpXSpec="center" w:tblpYSpec="center"/>
        <w:tblW w:w="5000" w:type="pct"/>
        <w:tblCellMar>
          <w:top w:w="216" w:type="dxa"/>
          <w:left w:w="216" w:type="dxa"/>
          <w:bottom w:w="216" w:type="dxa"/>
          <w:right w:w="216" w:type="dxa"/>
        </w:tblCellMar>
        <w:tblLook w:val="04A0" w:firstRow="1" w:lastRow="0" w:firstColumn="1" w:lastColumn="0" w:noHBand="0" w:noVBand="1"/>
      </w:tblPr>
      <w:tblGrid>
        <w:gridCol w:w="3582"/>
        <w:gridCol w:w="4922"/>
      </w:tblGrid>
      <w:tr w:rsidR="00060D43" w:rsidTr="00FA359E">
        <w:tc>
          <w:tcPr>
            <w:tcW w:w="5178" w:type="dxa"/>
            <w:tcBorders>
              <w:bottom w:val="single" w:sz="18" w:space="0" w:color="808080" w:themeColor="background1" w:themeShade="80"/>
              <w:right w:val="single" w:sz="18" w:space="0" w:color="808080" w:themeColor="background1" w:themeShade="80"/>
            </w:tcBorders>
            <w:vAlign w:val="center"/>
          </w:tcPr>
          <w:p w:rsidR="00060D43" w:rsidRDefault="00060D43" w:rsidP="00FA359E">
            <w:pPr>
              <w:pStyle w:val="Sinespaciado"/>
              <w:rPr>
                <w:rFonts w:asciiTheme="majorHAnsi" w:hAnsiTheme="majorHAnsi"/>
                <w:smallCaps/>
                <w:sz w:val="52"/>
                <w:szCs w:val="52"/>
              </w:rPr>
            </w:pPr>
            <w:r>
              <w:rPr>
                <w:rFonts w:asciiTheme="majorHAnsi" w:hAnsiTheme="majorHAnsi"/>
                <w:smallCaps/>
                <w:sz w:val="52"/>
                <w:szCs w:val="52"/>
              </w:rPr>
              <w:t>Geo Parking</w:t>
            </w:r>
          </w:p>
          <w:p w:rsidR="00060D43" w:rsidRPr="00E07C84" w:rsidRDefault="00060D43" w:rsidP="00FA359E">
            <w:pPr>
              <w:pStyle w:val="Sinespaciado"/>
              <w:rPr>
                <w:rFonts w:asciiTheme="majorHAnsi" w:eastAsiaTheme="majorEastAsia" w:hAnsiTheme="majorHAnsi" w:cstheme="majorBidi"/>
                <w:sz w:val="52"/>
                <w:szCs w:val="72"/>
              </w:rPr>
            </w:pPr>
          </w:p>
        </w:tc>
        <w:tc>
          <w:tcPr>
            <w:tcW w:w="4092" w:type="dxa"/>
            <w:tcBorders>
              <w:left w:val="single" w:sz="18" w:space="0" w:color="808080" w:themeColor="background1" w:themeShade="80"/>
              <w:bottom w:val="single" w:sz="18" w:space="0" w:color="808080" w:themeColor="background1" w:themeShade="80"/>
            </w:tcBorders>
            <w:vAlign w:val="center"/>
          </w:tcPr>
          <w:p w:rsidR="00060D43" w:rsidRPr="00546A30" w:rsidRDefault="00CC0161" w:rsidP="00FA359E">
            <w:pPr>
              <w:pStyle w:val="Sinespaciado"/>
              <w:rPr>
                <w:rFonts w:eastAsiaTheme="majorEastAsia" w:cstheme="majorBidi"/>
                <w:color w:val="262626" w:themeColor="text1" w:themeTint="D9"/>
                <w:sz w:val="48"/>
                <w:szCs w:val="48"/>
              </w:rPr>
            </w:pPr>
            <w:sdt>
              <w:sdtPr>
                <w:rPr>
                  <w:rFonts w:eastAsiaTheme="majorEastAsia" w:cstheme="majorBidi"/>
                  <w:color w:val="262626" w:themeColor="text1" w:themeTint="D9"/>
                  <w:sz w:val="48"/>
                  <w:szCs w:val="48"/>
                </w:rPr>
                <w:alias w:val="Título"/>
                <w:id w:val="276713177"/>
                <w:placeholder>
                  <w:docPart w:val="411B391732354727AEF5EC6F6B8FEF74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<w:text/>
              </w:sdtPr>
              <w:sdtEndPr/>
              <w:sdtContent>
                <w:r w:rsidR="00060D43">
                  <w:rPr>
                    <w:rFonts w:asciiTheme="majorHAnsi" w:eastAsiaTheme="majorEastAsia" w:hAnsiTheme="majorHAnsi" w:cstheme="majorBidi"/>
                    <w:sz w:val="72"/>
                    <w:szCs w:val="72"/>
                  </w:rPr>
                  <w:t>[Escribir el título del documento]</w:t>
                </w:r>
              </w:sdtContent>
            </w:sdt>
          </w:p>
          <w:sdt>
            <w:sdtPr>
              <w:rPr>
                <w:color w:val="5B9BD5" w:themeColor="accent1"/>
                <w:sz w:val="48"/>
                <w:szCs w:val="48"/>
              </w:rPr>
              <w:alias w:val="Año"/>
              <w:id w:val="276713170"/>
              <w:placeholder>
                <w:docPart w:val="E56980DD64FF4D178D4289E3E97BE129"/>
              </w:placeholder>
              <w:showingPlcHdr/>
              <w:dataBinding w:prefixMappings="xmlns:ns0='http://schemas.microsoft.com/office/2006/coverPageProps'" w:xpath="/ns0:CoverPageProperties[1]/ns0:PublishDate[1]" w:storeItemID="{55AF091B-3C7A-41E3-B477-F2FDAA23CFDA}"/>
              <w:date w:fullDate="2014-01-01T00:00:00Z">
                <w:dateFormat w:val="yyyy"/>
                <w:lid w:val="es-ES"/>
                <w:storeMappedDataAs w:val="dateTime"/>
                <w:calendar w:val="gregorian"/>
              </w:date>
            </w:sdtPr>
            <w:sdtEndPr/>
            <w:sdtContent>
              <w:p w:rsidR="00060D43" w:rsidRPr="00301F72" w:rsidRDefault="00060D43" w:rsidP="00FA359E">
                <w:pPr>
                  <w:pStyle w:val="Sinespaciado"/>
                  <w:rPr>
                    <w:color w:val="5B9BD5" w:themeColor="accent1"/>
                    <w:sz w:val="48"/>
                    <w:szCs w:val="48"/>
                  </w:rPr>
                </w:pPr>
                <w:r w:rsidRPr="00385501">
                  <w:rPr>
                    <w:color w:val="0070C0"/>
                    <w:sz w:val="200"/>
                    <w:szCs w:val="200"/>
                  </w:rPr>
                  <w:t>[Año]</w:t>
                </w:r>
              </w:p>
            </w:sdtContent>
          </w:sdt>
        </w:tc>
      </w:tr>
    </w:tbl>
    <w:p w:rsidR="00060D43" w:rsidRPr="000F592D" w:rsidRDefault="00060D43" w:rsidP="00060D43"/>
    <w:p w:rsidR="00060D43" w:rsidRPr="000F592D" w:rsidRDefault="00CC0161" w:rsidP="00060D43">
      <w:pPr>
        <w:tabs>
          <w:tab w:val="left" w:pos="5203"/>
        </w:tabs>
      </w:pPr>
      <w:sdt>
        <w:sdtPr>
          <w:alias w:val="Abstracto"/>
          <w:id w:val="276713183"/>
          <w:showingPlcHdr/>
          <w:dataBinding w:prefixMappings="xmlns:ns0='http://schemas.microsoft.com/office/2006/coverPageProps'" w:xpath="/ns0:CoverPageProperties[1]/ns0:Abstract[1]" w:storeItemID="{55AF091B-3C7A-41E3-B477-F2FDAA23CFDA}"/>
          <w:text/>
        </w:sdtPr>
        <w:sdtEndPr/>
        <w:sdtContent>
          <w:r w:rsidR="00060D43">
            <w:t xml:space="preserve">     </w:t>
          </w:r>
        </w:sdtContent>
      </w:sdt>
      <w:r w:rsidR="00060D43">
        <w:tab/>
      </w:r>
    </w:p>
    <w:p w:rsidR="00060D43" w:rsidRPr="000F592D" w:rsidRDefault="00060D43" w:rsidP="00060D43"/>
    <w:p w:rsidR="00060D43" w:rsidRPr="000F592D" w:rsidRDefault="00060D43" w:rsidP="00060D43"/>
    <w:p w:rsidR="00060D43" w:rsidRPr="000F592D" w:rsidRDefault="00060D43" w:rsidP="00060D43"/>
    <w:p w:rsidR="00060D43" w:rsidRPr="000F592D" w:rsidRDefault="00060D43" w:rsidP="00060D43"/>
    <w:p w:rsidR="00060D43" w:rsidRPr="000F592D" w:rsidRDefault="00060D43" w:rsidP="00060D43"/>
    <w:p w:rsidR="00060D43" w:rsidRPr="000F592D" w:rsidRDefault="00060D43" w:rsidP="00060D43"/>
    <w:p w:rsidR="00060D43" w:rsidRPr="00385501" w:rsidRDefault="00060D43" w:rsidP="00060D43">
      <w:pPr>
        <w:pStyle w:val="Ttulo1"/>
        <w:rPr>
          <w:color w:val="0070C0"/>
        </w:rPr>
      </w:pPr>
      <w:r w:rsidRPr="000F592D">
        <w:br w:type="page"/>
      </w:r>
      <w:bookmarkStart w:id="0" w:name="_Toc279947222"/>
      <w:bookmarkStart w:id="1" w:name="_Toc280053636"/>
      <w:bookmarkStart w:id="2" w:name="_Toc390887892"/>
      <w:r w:rsidRPr="00385501">
        <w:rPr>
          <w:color w:val="0070C0"/>
        </w:rPr>
        <w:lastRenderedPageBreak/>
        <w:t>Control de la documentación</w:t>
      </w:r>
      <w:bookmarkEnd w:id="0"/>
      <w:bookmarkEnd w:id="1"/>
      <w:bookmarkEnd w:id="2"/>
    </w:p>
    <w:p w:rsidR="00060D43" w:rsidRPr="00385501" w:rsidRDefault="00060D43" w:rsidP="00060D43">
      <w:pPr>
        <w:spacing w:after="0"/>
        <w:rPr>
          <w:color w:val="0070C0"/>
        </w:rPr>
      </w:pPr>
    </w:p>
    <w:p w:rsidR="00060D43" w:rsidRPr="00385501" w:rsidRDefault="00060D43" w:rsidP="00060D43">
      <w:pPr>
        <w:pStyle w:val="Ttulo3"/>
        <w:rPr>
          <w:color w:val="0070C0"/>
        </w:rPr>
      </w:pPr>
      <w:bookmarkStart w:id="3" w:name="_Toc279947223"/>
      <w:bookmarkStart w:id="4" w:name="_Toc280053637"/>
      <w:bookmarkStart w:id="5" w:name="_Toc390887893"/>
      <w:r w:rsidRPr="00385501">
        <w:rPr>
          <w:color w:val="0070C0"/>
        </w:rPr>
        <w:t>Control de la Configuración.</w:t>
      </w:r>
      <w:bookmarkEnd w:id="3"/>
      <w:bookmarkEnd w:id="4"/>
      <w:bookmarkEnd w:id="5"/>
    </w:p>
    <w:tbl>
      <w:tblPr>
        <w:tblStyle w:val="Listaclara-nfasis5"/>
        <w:tblW w:w="9606" w:type="dxa"/>
        <w:tblBorders>
          <w:top w:val="single" w:sz="8" w:space="0" w:color="8496B0" w:themeColor="text2" w:themeTint="99"/>
          <w:left w:val="single" w:sz="8" w:space="0" w:color="8496B0" w:themeColor="text2" w:themeTint="99"/>
          <w:bottom w:val="single" w:sz="8" w:space="0" w:color="8496B0" w:themeColor="text2" w:themeTint="99"/>
          <w:right w:val="single" w:sz="8" w:space="0" w:color="8496B0" w:themeColor="text2" w:themeTint="99"/>
          <w:insideH w:val="single" w:sz="8" w:space="0" w:color="8496B0" w:themeColor="text2" w:themeTint="99"/>
          <w:insideV w:val="single" w:sz="8" w:space="0" w:color="8496B0" w:themeColor="text2" w:themeTint="99"/>
        </w:tblBorders>
        <w:tblLook w:val="04A0" w:firstRow="1" w:lastRow="0" w:firstColumn="1" w:lastColumn="0" w:noHBand="0" w:noVBand="1"/>
      </w:tblPr>
      <w:tblGrid>
        <w:gridCol w:w="1809"/>
        <w:gridCol w:w="7797"/>
      </w:tblGrid>
      <w:tr w:rsidR="00060D43" w:rsidRPr="00BC29B0" w:rsidTr="00FA359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8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9" w:type="dxa"/>
            <w:shd w:val="clear" w:color="auto" w:fill="ACB9CA" w:themeFill="text2" w:themeFillTint="66"/>
          </w:tcPr>
          <w:p w:rsidR="00060D43" w:rsidRPr="00BC29B0" w:rsidRDefault="00060D43" w:rsidP="00FA359E">
            <w:pPr>
              <w:rPr>
                <w:b w:val="0"/>
                <w:bCs w:val="0"/>
              </w:rPr>
            </w:pPr>
            <w:r w:rsidRPr="00BC29B0">
              <w:rPr>
                <w:b w:val="0"/>
                <w:bCs w:val="0"/>
              </w:rPr>
              <w:t>Título:</w:t>
            </w:r>
          </w:p>
        </w:tc>
        <w:tc>
          <w:tcPr>
            <w:tcW w:w="7797" w:type="dxa"/>
            <w:shd w:val="clear" w:color="auto" w:fill="ACB9CA" w:themeFill="text2" w:themeFillTint="66"/>
          </w:tcPr>
          <w:p w:rsidR="00060D43" w:rsidRPr="00215C45" w:rsidRDefault="00CC0161" w:rsidP="00FA359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Título"/>
                <w:id w:val="58281"/>
                <w:showingPlcHdr/>
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<w:text/>
              </w:sdtPr>
              <w:sdtEndPr/>
              <w:sdtContent>
                <w:r w:rsidR="00060D43">
                  <w:t xml:space="preserve">     </w:t>
                </w:r>
              </w:sdtContent>
            </w:sdt>
          </w:p>
        </w:tc>
      </w:tr>
      <w:tr w:rsidR="00060D43" w:rsidRPr="00BC29B0" w:rsidTr="00FA35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9" w:type="dxa"/>
          </w:tcPr>
          <w:p w:rsidR="00060D43" w:rsidRPr="00BC29B0" w:rsidRDefault="00060D43" w:rsidP="00FA359E">
            <w:r w:rsidRPr="00BC29B0">
              <w:t>Referencia:</w:t>
            </w:r>
          </w:p>
        </w:tc>
        <w:tc>
          <w:tcPr>
            <w:tcW w:w="7797" w:type="dxa"/>
          </w:tcPr>
          <w:p w:rsidR="00060D43" w:rsidRPr="00422FCB" w:rsidRDefault="00060D43" w:rsidP="00FA359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>
              <w:t>GeoP</w:t>
            </w:r>
            <w:proofErr w:type="spellEnd"/>
            <w:r>
              <w:t>_</w:t>
            </w:r>
            <w:r>
              <w:rPr>
                <w:lang w:val="es-419"/>
              </w:rPr>
              <w:t>Proyecto_</w:t>
            </w:r>
            <w:proofErr w:type="spellStart"/>
            <w:r>
              <w:t>PlanDeGestion</w:t>
            </w:r>
            <w:r>
              <w:rPr>
                <w:lang w:val="es-419"/>
              </w:rPr>
              <w:t>Configuracion</w:t>
            </w:r>
            <w:proofErr w:type="spellEnd"/>
            <w:r>
              <w:t>.</w:t>
            </w:r>
            <w:proofErr w:type="spellStart"/>
            <w:r>
              <w:t>docx</w:t>
            </w:r>
            <w:proofErr w:type="spellEnd"/>
          </w:p>
        </w:tc>
      </w:tr>
      <w:tr w:rsidR="00060D43" w:rsidRPr="00BC29B0" w:rsidTr="00FA359E">
        <w:trPr>
          <w:trHeight w:val="4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9" w:type="dxa"/>
          </w:tcPr>
          <w:p w:rsidR="00060D43" w:rsidRPr="00BC29B0" w:rsidRDefault="00060D43" w:rsidP="00FA359E">
            <w:r w:rsidRPr="00BC29B0">
              <w:t>Autor</w:t>
            </w:r>
            <w:r>
              <w:t>es</w:t>
            </w:r>
            <w:r w:rsidRPr="00BC29B0">
              <w:t>:</w:t>
            </w:r>
          </w:p>
        </w:tc>
        <w:tc>
          <w:tcPr>
            <w:tcW w:w="7797" w:type="dxa"/>
          </w:tcPr>
          <w:p w:rsidR="00060D43" w:rsidRPr="00BC29B0" w:rsidRDefault="00060D43" w:rsidP="00FA359E">
            <w:pPr>
              <w:spacing w:before="0" w:after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0B2FB4">
              <w:t>Ezequiel Bär Coch</w:t>
            </w:r>
          </w:p>
        </w:tc>
      </w:tr>
      <w:tr w:rsidR="00060D43" w:rsidRPr="00BC29B0" w:rsidTr="00FA35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9" w:type="dxa"/>
          </w:tcPr>
          <w:p w:rsidR="00060D43" w:rsidRPr="00BC29B0" w:rsidRDefault="00060D43" w:rsidP="00FA359E">
            <w:r w:rsidRPr="00BC29B0">
              <w:t>Fecha:</w:t>
            </w:r>
          </w:p>
        </w:tc>
        <w:tc>
          <w:tcPr>
            <w:tcW w:w="7797" w:type="dxa"/>
          </w:tcPr>
          <w:p w:rsidR="00060D43" w:rsidRPr="00BC29B0" w:rsidRDefault="00060D43" w:rsidP="00FA359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29/05/2014</w:t>
            </w:r>
          </w:p>
        </w:tc>
      </w:tr>
    </w:tbl>
    <w:p w:rsidR="00060D43" w:rsidRPr="00BC29B0" w:rsidRDefault="00060D43" w:rsidP="00060D43">
      <w:pPr>
        <w:spacing w:after="0"/>
        <w:rPr>
          <w:rFonts w:ascii="Cambria" w:eastAsia="Times New Roman" w:hAnsi="Cambria"/>
          <w:b/>
          <w:bCs/>
          <w:color w:val="365F91"/>
          <w:sz w:val="28"/>
          <w:szCs w:val="28"/>
        </w:rPr>
      </w:pPr>
    </w:p>
    <w:p w:rsidR="00060D43" w:rsidRPr="00385501" w:rsidRDefault="00060D43" w:rsidP="00060D43">
      <w:pPr>
        <w:pStyle w:val="Ttulo3"/>
        <w:rPr>
          <w:color w:val="0070C0"/>
        </w:rPr>
      </w:pPr>
      <w:bookmarkStart w:id="6" w:name="_Toc279947224"/>
      <w:bookmarkStart w:id="7" w:name="_Toc280053638"/>
      <w:bookmarkStart w:id="8" w:name="_Toc390887894"/>
      <w:bookmarkStart w:id="9" w:name="_GoBack"/>
      <w:r w:rsidRPr="00385501">
        <w:rPr>
          <w:color w:val="0070C0"/>
        </w:rPr>
        <w:t>Histórico de Versiones.</w:t>
      </w:r>
      <w:bookmarkEnd w:id="6"/>
      <w:bookmarkEnd w:id="7"/>
      <w:bookmarkEnd w:id="8"/>
    </w:p>
    <w:tbl>
      <w:tblPr>
        <w:tblStyle w:val="Listaclara-nfasis5"/>
        <w:tblW w:w="11624" w:type="dxa"/>
        <w:jc w:val="center"/>
        <w:tblBorders>
          <w:top w:val="single" w:sz="8" w:space="0" w:color="8496B0" w:themeColor="text2" w:themeTint="99"/>
          <w:left w:val="single" w:sz="8" w:space="0" w:color="8496B0" w:themeColor="text2" w:themeTint="99"/>
          <w:bottom w:val="single" w:sz="8" w:space="0" w:color="8496B0" w:themeColor="text2" w:themeTint="99"/>
          <w:right w:val="single" w:sz="8" w:space="0" w:color="8496B0" w:themeColor="text2" w:themeTint="99"/>
          <w:insideH w:val="single" w:sz="8" w:space="0" w:color="8496B0" w:themeColor="text2" w:themeTint="99"/>
          <w:insideV w:val="single" w:sz="8" w:space="0" w:color="8496B0" w:themeColor="text2" w:themeTint="99"/>
        </w:tblBorders>
        <w:tblLayout w:type="fixed"/>
        <w:tblLook w:val="04A0" w:firstRow="1" w:lastRow="0" w:firstColumn="1" w:lastColumn="0" w:noHBand="0" w:noVBand="1"/>
      </w:tblPr>
      <w:tblGrid>
        <w:gridCol w:w="1819"/>
        <w:gridCol w:w="1701"/>
        <w:gridCol w:w="1417"/>
        <w:gridCol w:w="2293"/>
        <w:gridCol w:w="4394"/>
      </w:tblGrid>
      <w:tr w:rsidR="00060D43" w:rsidRPr="00BC29B0" w:rsidTr="00FA359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9" w:type="dxa"/>
            <w:shd w:val="clear" w:color="auto" w:fill="ACB9CA" w:themeFill="text2" w:themeFillTint="66"/>
          </w:tcPr>
          <w:bookmarkEnd w:id="9"/>
          <w:p w:rsidR="00060D43" w:rsidRPr="00BC29B0" w:rsidRDefault="00060D43" w:rsidP="00FA359E">
            <w:pPr>
              <w:rPr>
                <w:b w:val="0"/>
                <w:sz w:val="24"/>
              </w:rPr>
            </w:pPr>
            <w:r w:rsidRPr="00BC29B0">
              <w:rPr>
                <w:b w:val="0"/>
                <w:sz w:val="24"/>
              </w:rPr>
              <w:t>Versión</w:t>
            </w:r>
          </w:p>
        </w:tc>
        <w:tc>
          <w:tcPr>
            <w:tcW w:w="1701" w:type="dxa"/>
            <w:shd w:val="clear" w:color="auto" w:fill="ACB9CA" w:themeFill="text2" w:themeFillTint="66"/>
          </w:tcPr>
          <w:p w:rsidR="00060D43" w:rsidRPr="00BC29B0" w:rsidRDefault="00060D43" w:rsidP="00FA359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24"/>
              </w:rPr>
            </w:pPr>
            <w:r w:rsidRPr="00BC29B0">
              <w:rPr>
                <w:b w:val="0"/>
                <w:sz w:val="24"/>
              </w:rPr>
              <w:t>Fecha</w:t>
            </w:r>
          </w:p>
        </w:tc>
        <w:tc>
          <w:tcPr>
            <w:tcW w:w="1417" w:type="dxa"/>
            <w:shd w:val="clear" w:color="auto" w:fill="ACB9CA" w:themeFill="text2" w:themeFillTint="66"/>
          </w:tcPr>
          <w:p w:rsidR="00060D43" w:rsidRPr="00BC29B0" w:rsidRDefault="00060D43" w:rsidP="00FA359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24"/>
              </w:rPr>
            </w:pPr>
            <w:r w:rsidRPr="00BC29B0">
              <w:rPr>
                <w:b w:val="0"/>
                <w:sz w:val="24"/>
              </w:rPr>
              <w:t>Estado</w:t>
            </w:r>
          </w:p>
        </w:tc>
        <w:tc>
          <w:tcPr>
            <w:tcW w:w="2293" w:type="dxa"/>
            <w:shd w:val="clear" w:color="auto" w:fill="ACB9CA" w:themeFill="text2" w:themeFillTint="66"/>
          </w:tcPr>
          <w:p w:rsidR="00060D43" w:rsidRPr="00BC29B0" w:rsidRDefault="00060D43" w:rsidP="00FA359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24"/>
              </w:rPr>
            </w:pPr>
            <w:r w:rsidRPr="00BC29B0">
              <w:rPr>
                <w:b w:val="0"/>
                <w:sz w:val="24"/>
              </w:rPr>
              <w:t>Responsable</w:t>
            </w:r>
          </w:p>
        </w:tc>
        <w:tc>
          <w:tcPr>
            <w:tcW w:w="4394" w:type="dxa"/>
            <w:shd w:val="clear" w:color="auto" w:fill="ACB9CA" w:themeFill="text2" w:themeFillTint="66"/>
          </w:tcPr>
          <w:p w:rsidR="00060D43" w:rsidRPr="0061233C" w:rsidRDefault="00060D43" w:rsidP="00FA359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24"/>
                <w:lang w:val="es-419"/>
              </w:rPr>
            </w:pPr>
            <w:r>
              <w:rPr>
                <w:b w:val="0"/>
                <w:sz w:val="24"/>
                <w:lang w:val="es-419"/>
              </w:rPr>
              <w:t>Cambios</w:t>
            </w:r>
          </w:p>
        </w:tc>
      </w:tr>
      <w:tr w:rsidR="00060D43" w:rsidRPr="003F74A9" w:rsidTr="00FA35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9" w:type="dxa"/>
          </w:tcPr>
          <w:p w:rsidR="00060D43" w:rsidRPr="0061233C" w:rsidRDefault="00060D43" w:rsidP="00FA359E">
            <w:pPr>
              <w:rPr>
                <w:lang w:val="es-419"/>
              </w:rPr>
            </w:pPr>
            <w:r w:rsidRPr="0061233C">
              <w:t>0.1</w:t>
            </w:r>
            <w:r w:rsidRPr="0061233C">
              <w:rPr>
                <w:lang w:val="es-419"/>
              </w:rPr>
              <w:t>_</w:t>
            </w:r>
            <w:proofErr w:type="spellStart"/>
            <w:r w:rsidRPr="0061233C">
              <w:rPr>
                <w:lang w:val="es-419"/>
              </w:rPr>
              <w:t>Draft</w:t>
            </w:r>
            <w:proofErr w:type="spellEnd"/>
            <w:r w:rsidRPr="0061233C">
              <w:rPr>
                <w:lang w:val="es-419"/>
              </w:rPr>
              <w:t>_</w:t>
            </w:r>
            <w:r w:rsidRPr="0061233C">
              <w:t>Versión Inicial</w:t>
            </w:r>
          </w:p>
        </w:tc>
        <w:tc>
          <w:tcPr>
            <w:tcW w:w="1701" w:type="dxa"/>
          </w:tcPr>
          <w:p w:rsidR="00060D43" w:rsidRPr="004E6F3D" w:rsidRDefault="00060D43" w:rsidP="00FA359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29/05/2014</w:t>
            </w:r>
          </w:p>
        </w:tc>
        <w:tc>
          <w:tcPr>
            <w:tcW w:w="1417" w:type="dxa"/>
          </w:tcPr>
          <w:p w:rsidR="00060D43" w:rsidRPr="00B742E7" w:rsidRDefault="00060D43" w:rsidP="00FA359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s-419"/>
              </w:rPr>
            </w:pPr>
            <w:r>
              <w:rPr>
                <w:lang w:val="es-419"/>
              </w:rPr>
              <w:t>Pendiente de Revisión</w:t>
            </w:r>
          </w:p>
        </w:tc>
        <w:tc>
          <w:tcPr>
            <w:tcW w:w="2293" w:type="dxa"/>
          </w:tcPr>
          <w:p w:rsidR="00060D43" w:rsidRDefault="00060D43" w:rsidP="00FA359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Ezequiel Bär Coch[autor]</w:t>
            </w:r>
          </w:p>
          <w:p w:rsidR="00060D43" w:rsidRPr="004E6F3D" w:rsidRDefault="00060D43" w:rsidP="00FA359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4394" w:type="dxa"/>
          </w:tcPr>
          <w:p w:rsidR="00060D43" w:rsidRPr="00A47D32" w:rsidRDefault="00060D43" w:rsidP="00FA359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060D43" w:rsidRPr="003F74A9" w:rsidTr="00FA359E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9" w:type="dxa"/>
          </w:tcPr>
          <w:p w:rsidR="00060D43" w:rsidRPr="000F592D" w:rsidRDefault="00060D43" w:rsidP="00FA359E">
            <w:pPr>
              <w:rPr>
                <w:b w:val="0"/>
                <w:lang w:val="es-419"/>
              </w:rPr>
            </w:pPr>
            <w:r w:rsidRPr="0061233C">
              <w:t>0.1</w:t>
            </w:r>
            <w:r w:rsidRPr="0061233C">
              <w:rPr>
                <w:lang w:val="es-419"/>
              </w:rPr>
              <w:t>_</w:t>
            </w:r>
            <w:proofErr w:type="spellStart"/>
            <w:r w:rsidRPr="0061233C">
              <w:rPr>
                <w:lang w:val="es-419"/>
              </w:rPr>
              <w:t>Draft</w:t>
            </w:r>
            <w:proofErr w:type="spellEnd"/>
            <w:r w:rsidRPr="0061233C">
              <w:rPr>
                <w:lang w:val="es-419"/>
              </w:rPr>
              <w:t>_</w:t>
            </w:r>
            <w:r w:rsidRPr="0061233C">
              <w:t>Versión Inicial</w:t>
            </w:r>
          </w:p>
        </w:tc>
        <w:tc>
          <w:tcPr>
            <w:tcW w:w="1701" w:type="dxa"/>
          </w:tcPr>
          <w:p w:rsidR="00060D43" w:rsidRPr="0061233C" w:rsidRDefault="00060D43" w:rsidP="00FA359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s-419"/>
              </w:rPr>
            </w:pPr>
            <w:r>
              <w:rPr>
                <w:lang w:val="es-419"/>
              </w:rPr>
              <w:t>31/05/2014</w:t>
            </w:r>
          </w:p>
        </w:tc>
        <w:tc>
          <w:tcPr>
            <w:tcW w:w="1417" w:type="dxa"/>
          </w:tcPr>
          <w:p w:rsidR="00060D43" w:rsidRDefault="00060D43" w:rsidP="00FA359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s-419"/>
              </w:rPr>
            </w:pPr>
            <w:r>
              <w:rPr>
                <w:lang w:val="es-419"/>
              </w:rPr>
              <w:t>Revisión</w:t>
            </w:r>
          </w:p>
        </w:tc>
        <w:tc>
          <w:tcPr>
            <w:tcW w:w="2293" w:type="dxa"/>
          </w:tcPr>
          <w:p w:rsidR="00060D43" w:rsidRDefault="00060D43" w:rsidP="00FA359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Leonel Romero[Revisador]</w:t>
            </w:r>
          </w:p>
        </w:tc>
        <w:tc>
          <w:tcPr>
            <w:tcW w:w="4394" w:type="dxa"/>
          </w:tcPr>
          <w:p w:rsidR="00060D43" w:rsidRPr="005354EF" w:rsidRDefault="00060D43" w:rsidP="00FA359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s-419"/>
              </w:rPr>
            </w:pPr>
          </w:p>
        </w:tc>
      </w:tr>
      <w:tr w:rsidR="00060D43" w:rsidRPr="003F74A9" w:rsidTr="00FA35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9" w:type="dxa"/>
          </w:tcPr>
          <w:p w:rsidR="00060D43" w:rsidRPr="001B5F33" w:rsidRDefault="00060D43" w:rsidP="00FA359E">
            <w:pPr>
              <w:rPr>
                <w:lang w:val="es-419"/>
              </w:rPr>
            </w:pPr>
          </w:p>
        </w:tc>
        <w:tc>
          <w:tcPr>
            <w:tcW w:w="1701" w:type="dxa"/>
          </w:tcPr>
          <w:p w:rsidR="00060D43" w:rsidRDefault="00060D43" w:rsidP="00FA359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s-419"/>
              </w:rPr>
            </w:pPr>
          </w:p>
        </w:tc>
        <w:tc>
          <w:tcPr>
            <w:tcW w:w="1417" w:type="dxa"/>
          </w:tcPr>
          <w:p w:rsidR="00060D43" w:rsidRDefault="00060D43" w:rsidP="00FA359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s-419"/>
              </w:rPr>
            </w:pPr>
          </w:p>
        </w:tc>
        <w:tc>
          <w:tcPr>
            <w:tcW w:w="2293" w:type="dxa"/>
          </w:tcPr>
          <w:p w:rsidR="00060D43" w:rsidRDefault="00060D43" w:rsidP="00FA359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s-419"/>
              </w:rPr>
            </w:pPr>
          </w:p>
        </w:tc>
        <w:tc>
          <w:tcPr>
            <w:tcW w:w="4394" w:type="dxa"/>
          </w:tcPr>
          <w:p w:rsidR="00060D43" w:rsidRPr="001B5F33" w:rsidRDefault="00060D43" w:rsidP="00FA359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s-419"/>
              </w:rPr>
            </w:pPr>
          </w:p>
        </w:tc>
      </w:tr>
    </w:tbl>
    <w:p w:rsidR="00060D43" w:rsidRDefault="00060D43" w:rsidP="00060D43">
      <w:pPr>
        <w:pStyle w:val="TtulodeTDC"/>
        <w:rPr>
          <w:rFonts w:eastAsiaTheme="minorHAnsi" w:cstheme="minorBidi"/>
          <w:b w:val="0"/>
          <w:bCs w:val="0"/>
          <w:color w:val="auto"/>
          <w:sz w:val="24"/>
          <w:szCs w:val="22"/>
          <w:lang w:val="en-US"/>
        </w:rPr>
      </w:pPr>
    </w:p>
    <w:p w:rsidR="00060D43" w:rsidRDefault="00060D43" w:rsidP="00060D43">
      <w:pPr>
        <w:rPr>
          <w:lang w:val="en-US"/>
        </w:rPr>
      </w:pPr>
    </w:p>
    <w:p w:rsidR="00060D43" w:rsidRDefault="00060D43" w:rsidP="00060D43">
      <w:pPr>
        <w:rPr>
          <w:lang w:val="en-US"/>
        </w:rPr>
      </w:pPr>
    </w:p>
    <w:p w:rsidR="00060D43" w:rsidRDefault="00060D43" w:rsidP="00060D43">
      <w:pPr>
        <w:rPr>
          <w:lang w:val="en-US"/>
        </w:rPr>
      </w:pPr>
    </w:p>
    <w:p w:rsidR="00060D43" w:rsidRDefault="00060D43" w:rsidP="00060D43">
      <w:pPr>
        <w:rPr>
          <w:lang w:val="en-US"/>
        </w:rPr>
      </w:pPr>
    </w:p>
    <w:p w:rsidR="00060D43" w:rsidRDefault="00060D43" w:rsidP="00060D43">
      <w:pPr>
        <w:rPr>
          <w:lang w:val="en-US"/>
        </w:rPr>
      </w:pPr>
    </w:p>
    <w:p w:rsidR="00060D43" w:rsidRDefault="00060D43" w:rsidP="00060D43">
      <w:pPr>
        <w:rPr>
          <w:lang w:val="en-US"/>
        </w:rPr>
      </w:pPr>
    </w:p>
    <w:p w:rsidR="00060D43" w:rsidRDefault="00060D43" w:rsidP="00060D43">
      <w:pPr>
        <w:rPr>
          <w:lang w:val="en-US"/>
        </w:rPr>
      </w:pPr>
    </w:p>
    <w:p w:rsidR="00060D43" w:rsidRDefault="00060D43" w:rsidP="00060D43">
      <w:pPr>
        <w:rPr>
          <w:lang w:val="en-US"/>
        </w:rPr>
      </w:pPr>
    </w:p>
    <w:p w:rsidR="00060D43" w:rsidRDefault="00060D43" w:rsidP="00060D43">
      <w:pPr>
        <w:rPr>
          <w:lang w:val="en-US"/>
        </w:rPr>
      </w:pPr>
    </w:p>
    <w:p w:rsidR="00060D43" w:rsidRDefault="00060D43" w:rsidP="00060D43">
      <w:pPr>
        <w:rPr>
          <w:lang w:val="en-US"/>
        </w:rPr>
      </w:pPr>
    </w:p>
    <w:p w:rsidR="00060D43" w:rsidRDefault="00060D43" w:rsidP="00060D43">
      <w:pPr>
        <w:rPr>
          <w:lang w:val="en-US"/>
        </w:rPr>
      </w:pPr>
    </w:p>
    <w:p w:rsidR="00060D43" w:rsidRDefault="00060D43" w:rsidP="00060D43">
      <w:pPr>
        <w:rPr>
          <w:lang w:val="en-US"/>
        </w:rPr>
      </w:pPr>
    </w:p>
    <w:p w:rsidR="00060D43" w:rsidRDefault="00060D43" w:rsidP="00060D43">
      <w:pPr>
        <w:rPr>
          <w:lang w:val="en-US"/>
        </w:rPr>
      </w:pPr>
    </w:p>
    <w:p w:rsidR="00060D43" w:rsidRPr="00060D43" w:rsidRDefault="00060D43" w:rsidP="00060D43">
      <w:pPr>
        <w:rPr>
          <w:lang w:val="en-US"/>
        </w:rPr>
      </w:pPr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  <w:lang w:val="es-MX"/>
        </w:rPr>
        <w:id w:val="10682653"/>
        <w:docPartObj>
          <w:docPartGallery w:val="Table of Contents"/>
          <w:docPartUnique/>
        </w:docPartObj>
      </w:sdtPr>
      <w:sdtEndPr/>
      <w:sdtContent>
        <w:p w:rsidR="00060D43" w:rsidRPr="0078625E" w:rsidRDefault="00060D43" w:rsidP="00060D43">
          <w:pPr>
            <w:pStyle w:val="TtulodeTDC"/>
            <w:rPr>
              <w:b w:val="0"/>
              <w:color w:val="000000" w:themeColor="text1"/>
            </w:rPr>
          </w:pPr>
          <w:r w:rsidRPr="0078625E">
            <w:rPr>
              <w:color w:val="000000" w:themeColor="text1"/>
            </w:rPr>
            <w:t>Contenido</w:t>
          </w:r>
        </w:p>
        <w:p w:rsidR="00060D43" w:rsidRDefault="00060D43" w:rsidP="00060D43">
          <w:pPr>
            <w:pStyle w:val="TDC1"/>
            <w:tabs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r>
            <w:rPr>
              <w:lang w:val="es-ES"/>
            </w:rPr>
            <w:fldChar w:fldCharType="begin"/>
          </w:r>
          <w:r>
            <w:rPr>
              <w:lang w:val="es-ES"/>
            </w:rPr>
            <w:instrText xml:space="preserve"> TOC \o "1-3" \h \z \u </w:instrText>
          </w:r>
          <w:r>
            <w:rPr>
              <w:lang w:val="es-ES"/>
            </w:rPr>
            <w:fldChar w:fldCharType="separate"/>
          </w:r>
          <w:hyperlink w:anchor="_Toc390887892" w:history="1">
            <w:r w:rsidRPr="00F015EC">
              <w:rPr>
                <w:rStyle w:val="Hipervnculo"/>
                <w:noProof/>
              </w:rPr>
              <w:t>Control de la documentación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_Toc390887892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60D43" w:rsidRDefault="00CC0161" w:rsidP="00060D43">
          <w:pPr>
            <w:pStyle w:val="TDC3"/>
            <w:tabs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893" w:history="1">
            <w:r w:rsidR="00060D43" w:rsidRPr="00F015EC">
              <w:rPr>
                <w:rStyle w:val="Hipervnculo"/>
                <w:noProof/>
              </w:rPr>
              <w:t>Control de la Configuración.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_Toc390887893 \h </w:instrText>
            </w:r>
            <w:r w:rsidR="00060D43">
              <w:rPr>
                <w:noProof/>
                <w:webHidden/>
              </w:rPr>
            </w:r>
            <w:r w:rsidR="00060D43">
              <w:rPr>
                <w:noProof/>
                <w:webHidden/>
              </w:rPr>
              <w:fldChar w:fldCharType="separate"/>
            </w:r>
            <w:r w:rsidR="00060D43">
              <w:rPr>
                <w:noProof/>
                <w:webHidden/>
              </w:rPr>
              <w:t>2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CC0161" w:rsidP="00060D43">
          <w:pPr>
            <w:pStyle w:val="TDC3"/>
            <w:tabs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894" w:history="1">
            <w:r w:rsidR="00060D43" w:rsidRPr="00F015EC">
              <w:rPr>
                <w:rStyle w:val="Hipervnculo"/>
                <w:noProof/>
              </w:rPr>
              <w:t>Histórico de Versiones.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_Toc390887894 \h </w:instrText>
            </w:r>
            <w:r w:rsidR="00060D43">
              <w:rPr>
                <w:noProof/>
                <w:webHidden/>
              </w:rPr>
            </w:r>
            <w:r w:rsidR="00060D43">
              <w:rPr>
                <w:noProof/>
                <w:webHidden/>
              </w:rPr>
              <w:fldChar w:fldCharType="separate"/>
            </w:r>
            <w:r w:rsidR="00060D43">
              <w:rPr>
                <w:noProof/>
                <w:webHidden/>
              </w:rPr>
              <w:t>2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CC0161" w:rsidP="00060D43">
          <w:pPr>
            <w:pStyle w:val="TDC1"/>
            <w:tabs>
              <w:tab w:val="left" w:pos="440"/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895" w:history="1">
            <w:r w:rsidR="00060D43" w:rsidRPr="00F015EC">
              <w:rPr>
                <w:rStyle w:val="Hipervnculo"/>
                <w:noProof/>
              </w:rPr>
              <w:t>1</w:t>
            </w:r>
            <w:r w:rsidR="00060D43">
              <w:rPr>
                <w:rFonts w:eastAsiaTheme="minorEastAsia"/>
                <w:noProof/>
                <w:lang w:val="es-419" w:eastAsia="es-419"/>
              </w:rPr>
              <w:tab/>
            </w:r>
            <w:r w:rsidR="00060D43" w:rsidRPr="00F015EC">
              <w:rPr>
                <w:rStyle w:val="Hipervnculo"/>
                <w:noProof/>
              </w:rPr>
              <w:t>Introducción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_Toc390887895 \h </w:instrText>
            </w:r>
            <w:r w:rsidR="00060D43">
              <w:rPr>
                <w:noProof/>
                <w:webHidden/>
              </w:rPr>
            </w:r>
            <w:r w:rsidR="00060D43">
              <w:rPr>
                <w:noProof/>
                <w:webHidden/>
              </w:rPr>
              <w:fldChar w:fldCharType="separate"/>
            </w:r>
            <w:r w:rsidR="00060D43">
              <w:rPr>
                <w:noProof/>
                <w:webHidden/>
              </w:rPr>
              <w:t>4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CC0161" w:rsidP="00060D43">
          <w:pPr>
            <w:pStyle w:val="TDC2"/>
            <w:tabs>
              <w:tab w:val="left" w:pos="880"/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896" w:history="1">
            <w:r w:rsidR="00060D43" w:rsidRPr="00F015EC">
              <w:rPr>
                <w:rStyle w:val="Hipervnculo"/>
                <w:noProof/>
              </w:rPr>
              <w:t>1.1</w:t>
            </w:r>
            <w:r w:rsidR="00060D43">
              <w:rPr>
                <w:rFonts w:eastAsiaTheme="minorEastAsia"/>
                <w:noProof/>
                <w:lang w:val="es-419" w:eastAsia="es-419"/>
              </w:rPr>
              <w:tab/>
            </w:r>
            <w:r w:rsidR="00060D43" w:rsidRPr="00F015EC">
              <w:rPr>
                <w:rStyle w:val="Hipervnculo"/>
                <w:noProof/>
              </w:rPr>
              <w:t>Propósito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_Toc390887896 \h </w:instrText>
            </w:r>
            <w:r w:rsidR="00060D43">
              <w:rPr>
                <w:noProof/>
                <w:webHidden/>
              </w:rPr>
            </w:r>
            <w:r w:rsidR="00060D43">
              <w:rPr>
                <w:noProof/>
                <w:webHidden/>
              </w:rPr>
              <w:fldChar w:fldCharType="separate"/>
            </w:r>
            <w:r w:rsidR="00060D43">
              <w:rPr>
                <w:noProof/>
                <w:webHidden/>
              </w:rPr>
              <w:t>4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CC0161" w:rsidP="00060D43">
          <w:pPr>
            <w:pStyle w:val="TDC2"/>
            <w:tabs>
              <w:tab w:val="left" w:pos="880"/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897" w:history="1">
            <w:r w:rsidR="00060D43" w:rsidRPr="00F015EC">
              <w:rPr>
                <w:rStyle w:val="Hipervnculo"/>
                <w:noProof/>
              </w:rPr>
              <w:t>1.2</w:t>
            </w:r>
            <w:r w:rsidR="00060D43">
              <w:rPr>
                <w:rFonts w:eastAsiaTheme="minorEastAsia"/>
                <w:noProof/>
                <w:lang w:val="es-419" w:eastAsia="es-419"/>
              </w:rPr>
              <w:tab/>
            </w:r>
            <w:r w:rsidR="00060D43" w:rsidRPr="00F015EC">
              <w:rPr>
                <w:rStyle w:val="Hipervnculo"/>
                <w:noProof/>
              </w:rPr>
              <w:t>Alcance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_Toc390887897 \h </w:instrText>
            </w:r>
            <w:r w:rsidR="00060D43">
              <w:rPr>
                <w:noProof/>
                <w:webHidden/>
              </w:rPr>
            </w:r>
            <w:r w:rsidR="00060D43">
              <w:rPr>
                <w:noProof/>
                <w:webHidden/>
              </w:rPr>
              <w:fldChar w:fldCharType="separate"/>
            </w:r>
            <w:r w:rsidR="00060D43">
              <w:rPr>
                <w:noProof/>
                <w:webHidden/>
              </w:rPr>
              <w:t>4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CC0161" w:rsidP="00060D43">
          <w:pPr>
            <w:pStyle w:val="TDC2"/>
            <w:tabs>
              <w:tab w:val="left" w:pos="880"/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898" w:history="1">
            <w:r w:rsidR="00060D43" w:rsidRPr="00F015EC">
              <w:rPr>
                <w:rStyle w:val="Hipervnculo"/>
                <w:noProof/>
              </w:rPr>
              <w:t>1.3</w:t>
            </w:r>
            <w:r w:rsidR="00060D43">
              <w:rPr>
                <w:rFonts w:eastAsiaTheme="minorEastAsia"/>
                <w:noProof/>
                <w:lang w:val="es-419" w:eastAsia="es-419"/>
              </w:rPr>
              <w:tab/>
            </w:r>
            <w:r w:rsidR="00060D43" w:rsidRPr="00F015EC">
              <w:rPr>
                <w:rStyle w:val="Hipervnculo"/>
                <w:noProof/>
              </w:rPr>
              <w:t>Acrónimos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_Toc390887898 \h </w:instrText>
            </w:r>
            <w:r w:rsidR="00060D43">
              <w:rPr>
                <w:noProof/>
                <w:webHidden/>
              </w:rPr>
            </w:r>
            <w:r w:rsidR="00060D43">
              <w:rPr>
                <w:noProof/>
                <w:webHidden/>
              </w:rPr>
              <w:fldChar w:fldCharType="separate"/>
            </w:r>
            <w:r w:rsidR="00060D43">
              <w:rPr>
                <w:noProof/>
                <w:webHidden/>
              </w:rPr>
              <w:t>4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CC0161" w:rsidP="00060D43">
          <w:pPr>
            <w:pStyle w:val="TDC2"/>
            <w:tabs>
              <w:tab w:val="left" w:pos="880"/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899" w:history="1">
            <w:r w:rsidR="00060D43" w:rsidRPr="00F015EC">
              <w:rPr>
                <w:rStyle w:val="Hipervnculo"/>
                <w:noProof/>
              </w:rPr>
              <w:t>1.4</w:t>
            </w:r>
            <w:r w:rsidR="00060D43">
              <w:rPr>
                <w:rFonts w:eastAsiaTheme="minorEastAsia"/>
                <w:noProof/>
                <w:lang w:val="es-419" w:eastAsia="es-419"/>
              </w:rPr>
              <w:tab/>
            </w:r>
            <w:r w:rsidR="00060D43" w:rsidRPr="00F015EC">
              <w:rPr>
                <w:rStyle w:val="Hipervnculo"/>
                <w:noProof/>
              </w:rPr>
              <w:t>Definiciones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_Toc390887899 \h </w:instrText>
            </w:r>
            <w:r w:rsidR="00060D43">
              <w:rPr>
                <w:noProof/>
                <w:webHidden/>
              </w:rPr>
            </w:r>
            <w:r w:rsidR="00060D43">
              <w:rPr>
                <w:noProof/>
                <w:webHidden/>
              </w:rPr>
              <w:fldChar w:fldCharType="separate"/>
            </w:r>
            <w:r w:rsidR="00060D43">
              <w:rPr>
                <w:noProof/>
                <w:webHidden/>
              </w:rPr>
              <w:t>4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CC0161" w:rsidP="00060D43">
          <w:pPr>
            <w:pStyle w:val="TDC1"/>
            <w:tabs>
              <w:tab w:val="left" w:pos="440"/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900" w:history="1">
            <w:r w:rsidR="00060D43" w:rsidRPr="00F015EC">
              <w:rPr>
                <w:rStyle w:val="Hipervnculo"/>
                <w:noProof/>
              </w:rPr>
              <w:t>2</w:t>
            </w:r>
            <w:r w:rsidR="00060D43">
              <w:rPr>
                <w:rFonts w:eastAsiaTheme="minorEastAsia"/>
                <w:noProof/>
                <w:lang w:val="es-419" w:eastAsia="es-419"/>
              </w:rPr>
              <w:tab/>
            </w:r>
            <w:r w:rsidR="00060D43" w:rsidRPr="00F015EC">
              <w:rPr>
                <w:rStyle w:val="Hipervnculo"/>
                <w:noProof/>
              </w:rPr>
              <w:t>Organización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_Toc390887900 \h </w:instrText>
            </w:r>
            <w:r w:rsidR="00060D43">
              <w:rPr>
                <w:noProof/>
                <w:webHidden/>
              </w:rPr>
            </w:r>
            <w:r w:rsidR="00060D43">
              <w:rPr>
                <w:noProof/>
                <w:webHidden/>
              </w:rPr>
              <w:fldChar w:fldCharType="separate"/>
            </w:r>
            <w:r w:rsidR="00060D43">
              <w:rPr>
                <w:noProof/>
                <w:webHidden/>
              </w:rPr>
              <w:t>5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CC0161" w:rsidP="00060D43">
          <w:pPr>
            <w:pStyle w:val="TDC2"/>
            <w:tabs>
              <w:tab w:val="left" w:pos="880"/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901" w:history="1">
            <w:r w:rsidR="00060D43" w:rsidRPr="00F015EC">
              <w:rPr>
                <w:rStyle w:val="Hipervnculo"/>
                <w:noProof/>
              </w:rPr>
              <w:t>2.1</w:t>
            </w:r>
            <w:r w:rsidR="00060D43">
              <w:rPr>
                <w:rFonts w:eastAsiaTheme="minorEastAsia"/>
                <w:noProof/>
                <w:lang w:val="es-419" w:eastAsia="es-419"/>
              </w:rPr>
              <w:tab/>
            </w:r>
            <w:r w:rsidR="00060D43" w:rsidRPr="00F015EC">
              <w:rPr>
                <w:rStyle w:val="Hipervnculo"/>
                <w:noProof/>
              </w:rPr>
              <w:t>Sistema de Gestión de la Configuración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_Toc390887901 \h </w:instrText>
            </w:r>
            <w:r w:rsidR="00060D43">
              <w:rPr>
                <w:noProof/>
                <w:webHidden/>
              </w:rPr>
            </w:r>
            <w:r w:rsidR="00060D43">
              <w:rPr>
                <w:noProof/>
                <w:webHidden/>
              </w:rPr>
              <w:fldChar w:fldCharType="separate"/>
            </w:r>
            <w:r w:rsidR="00060D43">
              <w:rPr>
                <w:noProof/>
                <w:webHidden/>
              </w:rPr>
              <w:t>5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CC0161" w:rsidP="00060D43">
          <w:pPr>
            <w:pStyle w:val="TDC2"/>
            <w:tabs>
              <w:tab w:val="left" w:pos="880"/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902" w:history="1">
            <w:r w:rsidR="00060D43" w:rsidRPr="00F015EC">
              <w:rPr>
                <w:rStyle w:val="Hipervnculo"/>
                <w:noProof/>
              </w:rPr>
              <w:t>2.2</w:t>
            </w:r>
            <w:r w:rsidR="00060D43">
              <w:rPr>
                <w:rFonts w:eastAsiaTheme="minorEastAsia"/>
                <w:noProof/>
                <w:lang w:val="es-419" w:eastAsia="es-419"/>
              </w:rPr>
              <w:tab/>
            </w:r>
            <w:r w:rsidR="00060D43" w:rsidRPr="00F015EC">
              <w:rPr>
                <w:rStyle w:val="Hipervnculo"/>
                <w:noProof/>
              </w:rPr>
              <w:t>Personal, Roles y Responsabilidades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_Toc390887902 \h </w:instrText>
            </w:r>
            <w:r w:rsidR="00060D43">
              <w:rPr>
                <w:noProof/>
                <w:webHidden/>
              </w:rPr>
            </w:r>
            <w:r w:rsidR="00060D43">
              <w:rPr>
                <w:noProof/>
                <w:webHidden/>
              </w:rPr>
              <w:fldChar w:fldCharType="separate"/>
            </w:r>
            <w:r w:rsidR="00060D43">
              <w:rPr>
                <w:noProof/>
                <w:webHidden/>
              </w:rPr>
              <w:t>5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CC0161" w:rsidP="00060D43">
          <w:pPr>
            <w:pStyle w:val="TDC2"/>
            <w:tabs>
              <w:tab w:val="left" w:pos="880"/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903" w:history="1">
            <w:r w:rsidR="00060D43" w:rsidRPr="00F015EC">
              <w:rPr>
                <w:rStyle w:val="Hipervnculo"/>
                <w:noProof/>
              </w:rPr>
              <w:t>2.3</w:t>
            </w:r>
            <w:r w:rsidR="00060D43">
              <w:rPr>
                <w:rFonts w:eastAsiaTheme="minorEastAsia"/>
                <w:noProof/>
                <w:lang w:val="es-419" w:eastAsia="es-419"/>
              </w:rPr>
              <w:tab/>
            </w:r>
            <w:r w:rsidR="00060D43" w:rsidRPr="00F015EC">
              <w:rPr>
                <w:rStyle w:val="Hipervnculo"/>
                <w:noProof/>
              </w:rPr>
              <w:t>Herramientas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_Toc390887903 \h </w:instrText>
            </w:r>
            <w:r w:rsidR="00060D43">
              <w:rPr>
                <w:noProof/>
                <w:webHidden/>
              </w:rPr>
            </w:r>
            <w:r w:rsidR="00060D43">
              <w:rPr>
                <w:noProof/>
                <w:webHidden/>
              </w:rPr>
              <w:fldChar w:fldCharType="separate"/>
            </w:r>
            <w:r w:rsidR="00060D43">
              <w:rPr>
                <w:noProof/>
                <w:webHidden/>
              </w:rPr>
              <w:t>5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CC0161" w:rsidP="00060D43">
          <w:pPr>
            <w:pStyle w:val="TDC1"/>
            <w:tabs>
              <w:tab w:val="left" w:pos="440"/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904" w:history="1">
            <w:r w:rsidR="00060D43" w:rsidRPr="00F015EC">
              <w:rPr>
                <w:rStyle w:val="Hipervnculo"/>
                <w:noProof/>
              </w:rPr>
              <w:t>3</w:t>
            </w:r>
            <w:r w:rsidR="00060D43">
              <w:rPr>
                <w:rFonts w:eastAsiaTheme="minorEastAsia"/>
                <w:noProof/>
                <w:lang w:val="es-419" w:eastAsia="es-419"/>
              </w:rPr>
              <w:tab/>
            </w:r>
            <w:r w:rsidR="00060D43" w:rsidRPr="00F015EC">
              <w:rPr>
                <w:rStyle w:val="Hipervnculo"/>
                <w:noProof/>
              </w:rPr>
              <w:t>Procedimientos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_Toc390887904 \h </w:instrText>
            </w:r>
            <w:r w:rsidR="00060D43">
              <w:rPr>
                <w:noProof/>
                <w:webHidden/>
              </w:rPr>
            </w:r>
            <w:r w:rsidR="00060D43">
              <w:rPr>
                <w:noProof/>
                <w:webHidden/>
              </w:rPr>
              <w:fldChar w:fldCharType="separate"/>
            </w:r>
            <w:r w:rsidR="00060D43">
              <w:rPr>
                <w:noProof/>
                <w:webHidden/>
              </w:rPr>
              <w:t>5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CC0161" w:rsidP="00060D43">
          <w:pPr>
            <w:pStyle w:val="TDC2"/>
            <w:tabs>
              <w:tab w:val="left" w:pos="880"/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905" w:history="1">
            <w:r w:rsidR="00060D43" w:rsidRPr="00F015EC">
              <w:rPr>
                <w:rStyle w:val="Hipervnculo"/>
                <w:noProof/>
              </w:rPr>
              <w:t>3.1</w:t>
            </w:r>
            <w:r w:rsidR="00060D43">
              <w:rPr>
                <w:rFonts w:eastAsiaTheme="minorEastAsia"/>
                <w:noProof/>
                <w:lang w:val="es-419" w:eastAsia="es-419"/>
              </w:rPr>
              <w:tab/>
            </w:r>
            <w:r w:rsidR="00060D43" w:rsidRPr="00F015EC">
              <w:rPr>
                <w:rStyle w:val="Hipervnculo"/>
                <w:noProof/>
              </w:rPr>
              <w:t>Estimación de tiempo para identificación de Elementos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_Toc390887905 \h </w:instrText>
            </w:r>
            <w:r w:rsidR="00060D43">
              <w:rPr>
                <w:noProof/>
                <w:webHidden/>
              </w:rPr>
            </w:r>
            <w:r w:rsidR="00060D43">
              <w:rPr>
                <w:noProof/>
                <w:webHidden/>
              </w:rPr>
              <w:fldChar w:fldCharType="separate"/>
            </w:r>
            <w:r w:rsidR="00060D43">
              <w:rPr>
                <w:noProof/>
                <w:webHidden/>
              </w:rPr>
              <w:t>5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CC0161" w:rsidP="00060D43">
          <w:pPr>
            <w:pStyle w:val="TDC2"/>
            <w:tabs>
              <w:tab w:val="left" w:pos="880"/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906" w:history="1">
            <w:r w:rsidR="00060D43" w:rsidRPr="00F015EC">
              <w:rPr>
                <w:rStyle w:val="Hipervnculo"/>
                <w:noProof/>
              </w:rPr>
              <w:t>3.2</w:t>
            </w:r>
            <w:r w:rsidR="00060D43">
              <w:rPr>
                <w:rFonts w:eastAsiaTheme="minorEastAsia"/>
                <w:noProof/>
                <w:lang w:val="es-419" w:eastAsia="es-419"/>
              </w:rPr>
              <w:tab/>
            </w:r>
            <w:r w:rsidR="00060D43" w:rsidRPr="00F015EC">
              <w:rPr>
                <w:rStyle w:val="Hipervnculo"/>
                <w:noProof/>
              </w:rPr>
              <w:t>Identificar elementos de configuración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_Toc390887906 \h </w:instrText>
            </w:r>
            <w:r w:rsidR="00060D43">
              <w:rPr>
                <w:noProof/>
                <w:webHidden/>
              </w:rPr>
            </w:r>
            <w:r w:rsidR="00060D43">
              <w:rPr>
                <w:noProof/>
                <w:webHidden/>
              </w:rPr>
              <w:fldChar w:fldCharType="separate"/>
            </w:r>
            <w:r w:rsidR="00060D43">
              <w:rPr>
                <w:noProof/>
                <w:webHidden/>
              </w:rPr>
              <w:t>5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CC0161" w:rsidP="00060D43">
          <w:pPr>
            <w:pStyle w:val="TDC2"/>
            <w:tabs>
              <w:tab w:val="left" w:pos="880"/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907" w:history="1">
            <w:r w:rsidR="00060D43" w:rsidRPr="00F015EC">
              <w:rPr>
                <w:rStyle w:val="Hipervnculo"/>
                <w:noProof/>
              </w:rPr>
              <w:t>3.3</w:t>
            </w:r>
            <w:r w:rsidR="00060D43">
              <w:rPr>
                <w:rFonts w:eastAsiaTheme="minorEastAsia"/>
                <w:noProof/>
                <w:lang w:val="es-419" w:eastAsia="es-419"/>
              </w:rPr>
              <w:tab/>
            </w:r>
            <w:r w:rsidR="00060D43" w:rsidRPr="00F015EC">
              <w:rPr>
                <w:rStyle w:val="Hipervnculo"/>
                <w:noProof/>
              </w:rPr>
              <w:t>Establecer un sistema de administración de configuración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_Toc390887907 \h </w:instrText>
            </w:r>
            <w:r w:rsidR="00060D43">
              <w:rPr>
                <w:noProof/>
                <w:webHidden/>
              </w:rPr>
            </w:r>
            <w:r w:rsidR="00060D43">
              <w:rPr>
                <w:noProof/>
                <w:webHidden/>
              </w:rPr>
              <w:fldChar w:fldCharType="separate"/>
            </w:r>
            <w:r w:rsidR="00060D43">
              <w:rPr>
                <w:noProof/>
                <w:webHidden/>
              </w:rPr>
              <w:t>7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CC0161" w:rsidP="00060D43">
          <w:pPr>
            <w:pStyle w:val="TDC2"/>
            <w:tabs>
              <w:tab w:val="left" w:pos="880"/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908" w:history="1">
            <w:r w:rsidR="00060D43" w:rsidRPr="00F015EC">
              <w:rPr>
                <w:rStyle w:val="Hipervnculo"/>
                <w:noProof/>
              </w:rPr>
              <w:t>3.4</w:t>
            </w:r>
            <w:r w:rsidR="00060D43">
              <w:rPr>
                <w:rFonts w:eastAsiaTheme="minorEastAsia"/>
                <w:noProof/>
                <w:lang w:val="es-419" w:eastAsia="es-419"/>
              </w:rPr>
              <w:tab/>
            </w:r>
            <w:r w:rsidR="00060D43" w:rsidRPr="00F015EC">
              <w:rPr>
                <w:rStyle w:val="Hipervnculo"/>
                <w:noProof/>
              </w:rPr>
              <w:t>Crear o liberar las líneas base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_Toc390887908 \h </w:instrText>
            </w:r>
            <w:r w:rsidR="00060D43">
              <w:rPr>
                <w:noProof/>
                <w:webHidden/>
              </w:rPr>
            </w:r>
            <w:r w:rsidR="00060D43">
              <w:rPr>
                <w:noProof/>
                <w:webHidden/>
              </w:rPr>
              <w:fldChar w:fldCharType="separate"/>
            </w:r>
            <w:r w:rsidR="00060D43">
              <w:rPr>
                <w:noProof/>
                <w:webHidden/>
              </w:rPr>
              <w:t>7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CC0161" w:rsidP="00060D43">
          <w:pPr>
            <w:pStyle w:val="TDC2"/>
            <w:tabs>
              <w:tab w:val="left" w:pos="880"/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909" w:history="1">
            <w:r w:rsidR="00060D43" w:rsidRPr="00F015EC">
              <w:rPr>
                <w:rStyle w:val="Hipervnculo"/>
                <w:noProof/>
              </w:rPr>
              <w:t>3.5</w:t>
            </w:r>
            <w:r w:rsidR="00060D43">
              <w:rPr>
                <w:rFonts w:eastAsiaTheme="minorEastAsia"/>
                <w:noProof/>
                <w:lang w:val="es-419" w:eastAsia="es-419"/>
              </w:rPr>
              <w:tab/>
            </w:r>
            <w:r w:rsidR="00060D43" w:rsidRPr="00F015EC">
              <w:rPr>
                <w:rStyle w:val="Hipervnculo"/>
                <w:noProof/>
              </w:rPr>
              <w:t>Seguir las peticiones de cambio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_Toc390887909 \h </w:instrText>
            </w:r>
            <w:r w:rsidR="00060D43">
              <w:rPr>
                <w:noProof/>
                <w:webHidden/>
              </w:rPr>
            </w:r>
            <w:r w:rsidR="00060D43">
              <w:rPr>
                <w:noProof/>
                <w:webHidden/>
              </w:rPr>
              <w:fldChar w:fldCharType="separate"/>
            </w:r>
            <w:r w:rsidR="00060D43">
              <w:rPr>
                <w:noProof/>
                <w:webHidden/>
              </w:rPr>
              <w:t>8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CC0161" w:rsidP="00060D43">
          <w:pPr>
            <w:pStyle w:val="TDC2"/>
            <w:tabs>
              <w:tab w:val="left" w:pos="880"/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910" w:history="1">
            <w:r w:rsidR="00060D43" w:rsidRPr="00F015EC">
              <w:rPr>
                <w:rStyle w:val="Hipervnculo"/>
                <w:noProof/>
              </w:rPr>
              <w:t>3.6</w:t>
            </w:r>
            <w:r w:rsidR="00060D43">
              <w:rPr>
                <w:rFonts w:eastAsiaTheme="minorEastAsia"/>
                <w:noProof/>
                <w:lang w:val="es-419" w:eastAsia="es-419"/>
              </w:rPr>
              <w:tab/>
            </w:r>
            <w:r w:rsidR="00060D43" w:rsidRPr="00F015EC">
              <w:rPr>
                <w:rStyle w:val="Hipervnculo"/>
                <w:noProof/>
              </w:rPr>
              <w:t>Controlar los elementos de configuración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_Toc390887910 \h </w:instrText>
            </w:r>
            <w:r w:rsidR="00060D43">
              <w:rPr>
                <w:noProof/>
                <w:webHidden/>
              </w:rPr>
            </w:r>
            <w:r w:rsidR="00060D43">
              <w:rPr>
                <w:noProof/>
                <w:webHidden/>
              </w:rPr>
              <w:fldChar w:fldCharType="separate"/>
            </w:r>
            <w:r w:rsidR="00060D43">
              <w:rPr>
                <w:noProof/>
                <w:webHidden/>
              </w:rPr>
              <w:t>9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CC0161" w:rsidP="00060D43">
          <w:pPr>
            <w:pStyle w:val="TDC2"/>
            <w:tabs>
              <w:tab w:val="left" w:pos="880"/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911" w:history="1">
            <w:r w:rsidR="00060D43" w:rsidRPr="00F015EC">
              <w:rPr>
                <w:rStyle w:val="Hipervnculo"/>
                <w:noProof/>
              </w:rPr>
              <w:t>3.7</w:t>
            </w:r>
            <w:r w:rsidR="00060D43">
              <w:rPr>
                <w:rFonts w:eastAsiaTheme="minorEastAsia"/>
                <w:noProof/>
                <w:lang w:val="es-419" w:eastAsia="es-419"/>
              </w:rPr>
              <w:tab/>
            </w:r>
            <w:r w:rsidR="00060D43" w:rsidRPr="00F015EC">
              <w:rPr>
                <w:rStyle w:val="Hipervnculo"/>
                <w:noProof/>
              </w:rPr>
              <w:t>Realizar auditorías de configuración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_Toc390887911 \h </w:instrText>
            </w:r>
            <w:r w:rsidR="00060D43">
              <w:rPr>
                <w:noProof/>
                <w:webHidden/>
              </w:rPr>
            </w:r>
            <w:r w:rsidR="00060D43">
              <w:rPr>
                <w:noProof/>
                <w:webHidden/>
              </w:rPr>
              <w:fldChar w:fldCharType="separate"/>
            </w:r>
            <w:r w:rsidR="00060D43">
              <w:rPr>
                <w:noProof/>
                <w:webHidden/>
              </w:rPr>
              <w:t>10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060D43" w:rsidP="00060D43">
          <w:pPr>
            <w:rPr>
              <w:lang w:val="es-ES"/>
            </w:rPr>
          </w:pPr>
          <w:r>
            <w:rPr>
              <w:lang w:val="es-ES"/>
            </w:rPr>
            <w:fldChar w:fldCharType="end"/>
          </w:r>
        </w:p>
      </w:sdtContent>
    </w:sdt>
    <w:p w:rsidR="00C87FC4" w:rsidRDefault="00C87FC4"/>
    <w:p w:rsidR="00060D43" w:rsidRDefault="00060D43"/>
    <w:p w:rsidR="00060D43" w:rsidRDefault="00060D43"/>
    <w:p w:rsidR="00060D43" w:rsidRDefault="00060D43"/>
    <w:p w:rsidR="00060D43" w:rsidRDefault="00060D43"/>
    <w:p w:rsidR="00060D43" w:rsidRDefault="00060D43"/>
    <w:p w:rsidR="00060D43" w:rsidRDefault="00060D43"/>
    <w:p w:rsidR="00060D43" w:rsidRDefault="00060D43"/>
    <w:p w:rsidR="00060D43" w:rsidRDefault="00060D43"/>
    <w:p w:rsidR="00060D43" w:rsidRDefault="00060D43"/>
    <w:p w:rsidR="00060D43" w:rsidRDefault="00060D43"/>
    <w:p w:rsidR="00060D43" w:rsidRDefault="00060D43"/>
    <w:p w:rsidR="00060D43" w:rsidRDefault="00060D43"/>
    <w:p w:rsidR="00060D43" w:rsidRDefault="00060D43"/>
    <w:sectPr w:rsidR="00060D43" w:rsidSect="00060D43">
      <w:footerReference w:type="default" r:id="rId7"/>
      <w:pgSz w:w="11906" w:h="16838"/>
      <w:pgMar w:top="1417" w:right="1701" w:bottom="1417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C0161" w:rsidRDefault="00CC0161" w:rsidP="00060D43">
      <w:pPr>
        <w:spacing w:before="0" w:after="0"/>
      </w:pPr>
      <w:r>
        <w:separator/>
      </w:r>
    </w:p>
  </w:endnote>
  <w:endnote w:type="continuationSeparator" w:id="0">
    <w:p w:rsidR="00CC0161" w:rsidRDefault="00CC0161" w:rsidP="00060D43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0D43" w:rsidRDefault="00060D43" w:rsidP="00060D43"/>
  <w:sdt>
    <w:sdtPr>
      <w:id w:val="8370386"/>
      <w:docPartObj>
        <w:docPartGallery w:val="Page Numbers (Bottom of Page)"/>
        <w:docPartUnique/>
      </w:docPartObj>
    </w:sdtPr>
    <w:sdtEndPr/>
    <w:sdtContent>
      <w:p w:rsidR="00060D43" w:rsidRDefault="00060D43" w:rsidP="00060D43">
        <w:pPr>
          <w:pStyle w:val="Piedepgina"/>
          <w:jc w:val="right"/>
        </w:pPr>
        <w:r>
          <w:t>Plan de Gestión de la Configuración|</w:t>
        </w: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385501">
          <w:rPr>
            <w:noProof/>
          </w:rPr>
          <w:t>4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C0161" w:rsidRDefault="00CC0161" w:rsidP="00060D43">
      <w:pPr>
        <w:spacing w:before="0" w:after="0"/>
      </w:pPr>
      <w:r>
        <w:separator/>
      </w:r>
    </w:p>
  </w:footnote>
  <w:footnote w:type="continuationSeparator" w:id="0">
    <w:p w:rsidR="00CC0161" w:rsidRDefault="00CC0161" w:rsidP="00060D43">
      <w:pPr>
        <w:spacing w:before="0"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6E6154DD"/>
    <w:multiLevelType w:val="hybridMultilevel"/>
    <w:tmpl w:val="9BF0EB70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60D43"/>
    <w:rsid w:val="00060D43"/>
    <w:rsid w:val="00385501"/>
    <w:rsid w:val="005C2B02"/>
    <w:rsid w:val="006F7410"/>
    <w:rsid w:val="00934C85"/>
    <w:rsid w:val="00C87FC4"/>
    <w:rsid w:val="00CC0161"/>
    <w:rsid w:val="00FC4A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419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419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60D43"/>
    <w:pPr>
      <w:spacing w:before="120" w:after="120" w:line="240" w:lineRule="auto"/>
      <w:jc w:val="both"/>
    </w:pPr>
    <w:rPr>
      <w:lang w:val="es-MX"/>
    </w:rPr>
  </w:style>
  <w:style w:type="paragraph" w:styleId="Ttulo1">
    <w:name w:val="heading 1"/>
    <w:basedOn w:val="Normal"/>
    <w:next w:val="Normal"/>
    <w:link w:val="Ttulo1Car"/>
    <w:uiPriority w:val="9"/>
    <w:qFormat/>
    <w:rsid w:val="00FC4A9F"/>
    <w:pPr>
      <w:keepNext/>
      <w:keepLines/>
      <w:spacing w:before="240" w:after="0" w:line="276" w:lineRule="auto"/>
      <w:outlineLvl w:val="0"/>
    </w:pPr>
    <w:rPr>
      <w:rFonts w:asciiTheme="majorHAnsi" w:eastAsiaTheme="majorEastAsia" w:hAnsiTheme="majorHAnsi" w:cstheme="majorBidi"/>
      <w:b/>
      <w:sz w:val="40"/>
      <w:szCs w:val="32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FC4A9F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b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FC4A9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sz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FC4A9F"/>
    <w:rPr>
      <w:rFonts w:asciiTheme="majorHAnsi" w:eastAsiaTheme="majorEastAsia" w:hAnsiTheme="majorHAnsi" w:cstheme="majorBidi"/>
      <w:b/>
      <w:sz w:val="40"/>
      <w:szCs w:val="32"/>
      <w:lang w:val="es-MX"/>
    </w:rPr>
  </w:style>
  <w:style w:type="character" w:customStyle="1" w:styleId="Ttulo3Car">
    <w:name w:val="Título 3 Car"/>
    <w:basedOn w:val="Fuentedeprrafopredeter"/>
    <w:link w:val="Ttulo3"/>
    <w:uiPriority w:val="9"/>
    <w:rsid w:val="00FC4A9F"/>
    <w:rPr>
      <w:rFonts w:asciiTheme="majorHAnsi" w:eastAsiaTheme="majorEastAsia" w:hAnsiTheme="majorHAnsi" w:cstheme="majorBidi"/>
      <w:b/>
      <w:bCs/>
      <w:sz w:val="24"/>
      <w:lang w:val="es-MX"/>
    </w:rPr>
  </w:style>
  <w:style w:type="paragraph" w:styleId="Prrafodelista">
    <w:name w:val="List Paragraph"/>
    <w:basedOn w:val="Normal"/>
    <w:uiPriority w:val="34"/>
    <w:qFormat/>
    <w:rsid w:val="00060D43"/>
    <w:pPr>
      <w:ind w:left="720"/>
      <w:contextualSpacing/>
    </w:pPr>
  </w:style>
  <w:style w:type="paragraph" w:styleId="TtulodeTDC">
    <w:name w:val="TOC Heading"/>
    <w:basedOn w:val="Ttulo1"/>
    <w:next w:val="Normal"/>
    <w:uiPriority w:val="39"/>
    <w:unhideWhenUsed/>
    <w:qFormat/>
    <w:rsid w:val="00060D43"/>
    <w:pPr>
      <w:spacing w:before="480"/>
      <w:outlineLvl w:val="9"/>
    </w:pPr>
    <w:rPr>
      <w:bCs/>
      <w:color w:val="2E74B5" w:themeColor="accent1" w:themeShade="BF"/>
      <w:sz w:val="28"/>
      <w:szCs w:val="28"/>
      <w:lang w:val="es-ES"/>
    </w:rPr>
  </w:style>
  <w:style w:type="paragraph" w:styleId="TDC1">
    <w:name w:val="toc 1"/>
    <w:basedOn w:val="Normal"/>
    <w:next w:val="Normal"/>
    <w:autoRedefine/>
    <w:uiPriority w:val="39"/>
    <w:unhideWhenUsed/>
    <w:rsid w:val="00060D43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060D43"/>
    <w:pPr>
      <w:spacing w:after="100"/>
      <w:ind w:left="220"/>
    </w:pPr>
  </w:style>
  <w:style w:type="character" w:styleId="Hipervnculo">
    <w:name w:val="Hyperlink"/>
    <w:basedOn w:val="Fuentedeprrafopredeter"/>
    <w:uiPriority w:val="99"/>
    <w:unhideWhenUsed/>
    <w:rsid w:val="00060D43"/>
    <w:rPr>
      <w:color w:val="0563C1" w:themeColor="hyperlink"/>
      <w:u w:val="single"/>
    </w:rPr>
  </w:style>
  <w:style w:type="table" w:styleId="Listaclara-nfasis5">
    <w:name w:val="Light List Accent 5"/>
    <w:basedOn w:val="Tablanormal"/>
    <w:uiPriority w:val="61"/>
    <w:rsid w:val="00060D43"/>
    <w:pPr>
      <w:spacing w:after="0" w:line="240" w:lineRule="auto"/>
    </w:pPr>
    <w:rPr>
      <w:rFonts w:ascii="Calibri" w:eastAsia="Calibri" w:hAnsi="Calibri" w:cs="Times New Roman"/>
      <w:sz w:val="20"/>
      <w:szCs w:val="20"/>
      <w:lang w:val="es-MX" w:eastAsia="es-MX"/>
    </w:rPr>
    <w:tblPr>
      <w:tblStyleRowBandSize w:val="1"/>
      <w:tblStyleColBandSize w:val="1"/>
      <w:tblInd w:w="0" w:type="dxa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paragraph" w:styleId="TDC3">
    <w:name w:val="toc 3"/>
    <w:basedOn w:val="Normal"/>
    <w:next w:val="Normal"/>
    <w:autoRedefine/>
    <w:uiPriority w:val="39"/>
    <w:unhideWhenUsed/>
    <w:rsid w:val="00060D43"/>
    <w:pPr>
      <w:spacing w:after="100"/>
      <w:ind w:left="440"/>
    </w:pPr>
  </w:style>
  <w:style w:type="paragraph" w:styleId="Sinespaciado">
    <w:name w:val="No Spacing"/>
    <w:link w:val="SinespaciadoCar"/>
    <w:uiPriority w:val="1"/>
    <w:qFormat/>
    <w:rsid w:val="00060D43"/>
    <w:pPr>
      <w:spacing w:after="0" w:line="240" w:lineRule="auto"/>
    </w:pPr>
    <w:rPr>
      <w:rFonts w:eastAsiaTheme="minorEastAsia"/>
      <w:lang w:val="es-E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060D43"/>
    <w:rPr>
      <w:rFonts w:eastAsiaTheme="minorEastAsia"/>
      <w:lang w:val="es-ES"/>
    </w:rPr>
  </w:style>
  <w:style w:type="paragraph" w:styleId="Encabezado">
    <w:name w:val="header"/>
    <w:basedOn w:val="Normal"/>
    <w:link w:val="EncabezadoCar"/>
    <w:uiPriority w:val="99"/>
    <w:unhideWhenUsed/>
    <w:rsid w:val="00060D43"/>
    <w:pPr>
      <w:tabs>
        <w:tab w:val="center" w:pos="4252"/>
        <w:tab w:val="right" w:pos="8504"/>
      </w:tabs>
      <w:spacing w:before="0" w:after="0"/>
    </w:pPr>
  </w:style>
  <w:style w:type="character" w:customStyle="1" w:styleId="EncabezadoCar">
    <w:name w:val="Encabezado Car"/>
    <w:basedOn w:val="Fuentedeprrafopredeter"/>
    <w:link w:val="Encabezado"/>
    <w:uiPriority w:val="99"/>
    <w:rsid w:val="00060D43"/>
    <w:rPr>
      <w:lang w:val="es-MX"/>
    </w:rPr>
  </w:style>
  <w:style w:type="paragraph" w:styleId="Piedepgina">
    <w:name w:val="footer"/>
    <w:basedOn w:val="Normal"/>
    <w:link w:val="PiedepginaCar"/>
    <w:uiPriority w:val="99"/>
    <w:unhideWhenUsed/>
    <w:rsid w:val="00060D43"/>
    <w:pPr>
      <w:tabs>
        <w:tab w:val="center" w:pos="4252"/>
        <w:tab w:val="right" w:pos="8504"/>
      </w:tabs>
      <w:spacing w:before="0" w:after="0"/>
    </w:pPr>
  </w:style>
  <w:style w:type="character" w:customStyle="1" w:styleId="PiedepginaCar">
    <w:name w:val="Pie de página Car"/>
    <w:basedOn w:val="Fuentedeprrafopredeter"/>
    <w:link w:val="Piedepgina"/>
    <w:uiPriority w:val="99"/>
    <w:rsid w:val="00060D43"/>
    <w:rPr>
      <w:lang w:val="es-MX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FC4A9F"/>
    <w:rPr>
      <w:rFonts w:asciiTheme="majorHAnsi" w:eastAsiaTheme="majorEastAsia" w:hAnsiTheme="majorHAnsi" w:cstheme="majorBidi"/>
      <w:b/>
      <w:sz w:val="28"/>
      <w:szCs w:val="26"/>
      <w:lang w:val="es-MX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411B391732354727AEF5EC6F6B8FEF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5354BB-B4E5-4F3B-AF91-D16A463EBF47}"/>
      </w:docPartPr>
      <w:docPartBody>
        <w:p w:rsidR="00ED5C95" w:rsidRDefault="00D26AD9" w:rsidP="00D26AD9">
          <w:pPr>
            <w:pStyle w:val="411B391732354727AEF5EC6F6B8FEF74"/>
          </w:pPr>
          <w:r>
            <w:rPr>
              <w:rFonts w:asciiTheme="majorHAnsi" w:eastAsiaTheme="majorEastAsia" w:hAnsiTheme="majorHAnsi" w:cstheme="majorBidi"/>
              <w:sz w:val="72"/>
              <w:szCs w:val="72"/>
              <w:lang w:val="es-ES"/>
            </w:rPr>
            <w:t>[Escribir el título del documento]</w:t>
          </w:r>
        </w:p>
      </w:docPartBody>
    </w:docPart>
    <w:docPart>
      <w:docPartPr>
        <w:name w:val="E56980DD64FF4D178D4289E3E97BE1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C64AEA-A209-4B9E-8335-284C16BD049A}"/>
      </w:docPartPr>
      <w:docPartBody>
        <w:p w:rsidR="00ED5C95" w:rsidRDefault="00D26AD9" w:rsidP="00D26AD9">
          <w:pPr>
            <w:pStyle w:val="E56980DD64FF4D178D4289E3E97BE129"/>
          </w:pPr>
          <w:r>
            <w:rPr>
              <w:color w:val="5B9BD5" w:themeColor="accent1"/>
              <w:sz w:val="200"/>
              <w:szCs w:val="200"/>
              <w:lang w:val="es-ES"/>
            </w:rPr>
            <w:t>[Año]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26AD9"/>
    <w:rsid w:val="00267478"/>
    <w:rsid w:val="00BE7087"/>
    <w:rsid w:val="00D26AD9"/>
    <w:rsid w:val="00ED5C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419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s-419" w:eastAsia="es-419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411B391732354727AEF5EC6F6B8FEF74">
    <w:name w:val="411B391732354727AEF5EC6F6B8FEF74"/>
    <w:rsid w:val="00D26AD9"/>
  </w:style>
  <w:style w:type="paragraph" w:customStyle="1" w:styleId="E56980DD64FF4D178D4289E3E97BE129">
    <w:name w:val="E56980DD64FF4D178D4289E3E97BE129"/>
    <w:rsid w:val="00D26AD9"/>
  </w:style>
  <w:style w:type="paragraph" w:customStyle="1" w:styleId="F05A347F2F414AC4AC2B7B2693B57E24">
    <w:name w:val="F05A347F2F414AC4AC2B7B2693B57E24"/>
    <w:rsid w:val="00D26AD9"/>
  </w:style>
  <w:style w:type="paragraph" w:customStyle="1" w:styleId="0C1FF7823775406DABF5B4EC324F5FAC">
    <w:name w:val="0C1FF7823775406DABF5B4EC324F5FAC"/>
    <w:rsid w:val="00D26AD9"/>
  </w:style>
  <w:style w:type="paragraph" w:customStyle="1" w:styleId="7E88ED76F85E4221A50D9D4BE493B5BC">
    <w:name w:val="7E88ED76F85E4221A50D9D4BE493B5BC"/>
    <w:rsid w:val="00D26AD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Geo Parking-PLANTILLA-DOCUMENTOS</Template>
  <TotalTime>6</TotalTime>
  <Pages>4</Pages>
  <Words>379</Words>
  <Characters>2088</Characters>
  <Application>Microsoft Office Word</Application>
  <DocSecurity>0</DocSecurity>
  <Lines>17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2463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Marcos Barrera</dc:creator>
  <cp:keywords/>
  <dc:description/>
  <cp:lastModifiedBy>Marcos Barrera</cp:lastModifiedBy>
  <cp:revision>4</cp:revision>
  <dcterms:created xsi:type="dcterms:W3CDTF">2014-06-19T00:54:00Z</dcterms:created>
  <dcterms:modified xsi:type="dcterms:W3CDTF">2014-06-19T01:07:00Z</dcterms:modified>
</cp:coreProperties>
</file>