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8345E9"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de Procedimientos WebServices</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8345E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07551837"/>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07551838"/>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8345E9"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ED3D7A">
                  <w:rPr>
                    <w:lang w:val="es-AR"/>
                  </w:rPr>
                  <w:t>Manual de Procedimientos WebServices</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r w:rsidR="00ED3D7A">
              <w:rPr>
                <w:lang w:val="es-AR"/>
              </w:rPr>
              <w:t>ManualProcedimientos_WS</w:t>
            </w:r>
            <w:r w:rsidR="00060D43">
              <w:t>.docx</w:t>
            </w:r>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07551839"/>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ED3D7A" w:rsidP="00B63489">
            <w:pPr>
              <w:cnfStyle w:val="000000100000" w:firstRow="0" w:lastRow="0" w:firstColumn="0" w:lastColumn="0" w:oddVBand="0" w:evenVBand="0" w:oddHBand="1" w:evenHBand="0" w:firstRowFirstColumn="0" w:firstRowLastColumn="0" w:lastRowFirstColumn="0" w:lastRowLastColumn="0"/>
            </w:pPr>
            <w:r>
              <w:t>28/12/14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D5289E" w:rsidP="00372A7A">
            <w:pPr>
              <w:cnfStyle w:val="000000100000" w:firstRow="0" w:lastRow="0" w:firstColumn="0" w:lastColumn="0" w:oddVBand="0" w:evenVBand="0" w:oddHBand="1" w:evenHBand="0" w:firstRowFirstColumn="0" w:firstRowLastColumn="0" w:lastRowFirstColumn="0" w:lastRowLastColumn="0"/>
            </w:pP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C82AD9" w:rsidP="00372A7A"/>
        </w:tc>
        <w:tc>
          <w:tcPr>
            <w:tcW w:w="1701"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1417" w:type="dxa"/>
          </w:tcPr>
          <w:p w:rsidR="00C82AD9" w:rsidRPr="00A8146F"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2293"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pPr>
          </w:p>
        </w:tc>
        <w:tc>
          <w:tcPr>
            <w:tcW w:w="4394" w:type="dxa"/>
          </w:tcPr>
          <w:p w:rsidR="00C82AD9" w:rsidRDefault="00C82AD9" w:rsidP="00CB652E">
            <w:pPr>
              <w:cnfStyle w:val="000000000000" w:firstRow="0" w:lastRow="0" w:firstColumn="0" w:lastColumn="0" w:oddVBand="0" w:evenVBand="0" w:oddHBand="0" w:evenHBand="0" w:firstRowFirstColumn="0" w:firstRowLastColumn="0" w:lastRowFirstColumn="0" w:lastRowLastColumn="0"/>
              <w:rPr>
                <w:lang w:val="es-AR"/>
              </w:rPr>
            </w:pP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6E72B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7551837" w:history="1">
            <w:r w:rsidR="006E72B1" w:rsidRPr="000F118C">
              <w:rPr>
                <w:rStyle w:val="Hipervnculo"/>
                <w:noProof/>
              </w:rPr>
              <w:t>Control de la documentación</w:t>
            </w:r>
            <w:r w:rsidR="006E72B1">
              <w:rPr>
                <w:noProof/>
                <w:webHidden/>
              </w:rPr>
              <w:tab/>
            </w:r>
            <w:r w:rsidR="006E72B1">
              <w:rPr>
                <w:noProof/>
                <w:webHidden/>
              </w:rPr>
              <w:fldChar w:fldCharType="begin"/>
            </w:r>
            <w:r w:rsidR="006E72B1">
              <w:rPr>
                <w:noProof/>
                <w:webHidden/>
              </w:rPr>
              <w:instrText xml:space="preserve"> PAGEREF _Toc407551837 \h </w:instrText>
            </w:r>
            <w:r w:rsidR="006E72B1">
              <w:rPr>
                <w:noProof/>
                <w:webHidden/>
              </w:rPr>
            </w:r>
            <w:r w:rsidR="006E72B1">
              <w:rPr>
                <w:noProof/>
                <w:webHidden/>
              </w:rPr>
              <w:fldChar w:fldCharType="separate"/>
            </w:r>
            <w:r w:rsidR="006E72B1">
              <w:rPr>
                <w:noProof/>
                <w:webHidden/>
              </w:rPr>
              <w:t>2</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38" w:history="1">
            <w:r w:rsidR="006E72B1" w:rsidRPr="000F118C">
              <w:rPr>
                <w:rStyle w:val="Hipervnculo"/>
                <w:noProof/>
              </w:rPr>
              <w:t>Control de la Configuración.</w:t>
            </w:r>
            <w:r w:rsidR="006E72B1">
              <w:rPr>
                <w:noProof/>
                <w:webHidden/>
              </w:rPr>
              <w:tab/>
            </w:r>
            <w:r w:rsidR="006E72B1">
              <w:rPr>
                <w:noProof/>
                <w:webHidden/>
              </w:rPr>
              <w:fldChar w:fldCharType="begin"/>
            </w:r>
            <w:r w:rsidR="006E72B1">
              <w:rPr>
                <w:noProof/>
                <w:webHidden/>
              </w:rPr>
              <w:instrText xml:space="preserve"> PAGEREF _Toc407551838 \h </w:instrText>
            </w:r>
            <w:r w:rsidR="006E72B1">
              <w:rPr>
                <w:noProof/>
                <w:webHidden/>
              </w:rPr>
            </w:r>
            <w:r w:rsidR="006E72B1">
              <w:rPr>
                <w:noProof/>
                <w:webHidden/>
              </w:rPr>
              <w:fldChar w:fldCharType="separate"/>
            </w:r>
            <w:r w:rsidR="006E72B1">
              <w:rPr>
                <w:noProof/>
                <w:webHidden/>
              </w:rPr>
              <w:t>2</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39" w:history="1">
            <w:r w:rsidR="006E72B1" w:rsidRPr="000F118C">
              <w:rPr>
                <w:rStyle w:val="Hipervnculo"/>
                <w:noProof/>
              </w:rPr>
              <w:t>Histórico de Versiones.</w:t>
            </w:r>
            <w:r w:rsidR="006E72B1">
              <w:rPr>
                <w:noProof/>
                <w:webHidden/>
              </w:rPr>
              <w:tab/>
            </w:r>
            <w:r w:rsidR="006E72B1">
              <w:rPr>
                <w:noProof/>
                <w:webHidden/>
              </w:rPr>
              <w:fldChar w:fldCharType="begin"/>
            </w:r>
            <w:r w:rsidR="006E72B1">
              <w:rPr>
                <w:noProof/>
                <w:webHidden/>
              </w:rPr>
              <w:instrText xml:space="preserve"> PAGEREF _Toc407551839 \h </w:instrText>
            </w:r>
            <w:r w:rsidR="006E72B1">
              <w:rPr>
                <w:noProof/>
                <w:webHidden/>
              </w:rPr>
            </w:r>
            <w:r w:rsidR="006E72B1">
              <w:rPr>
                <w:noProof/>
                <w:webHidden/>
              </w:rPr>
              <w:fldChar w:fldCharType="separate"/>
            </w:r>
            <w:r w:rsidR="006E72B1">
              <w:rPr>
                <w:noProof/>
                <w:webHidden/>
              </w:rPr>
              <w:t>2</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40" w:history="1">
            <w:r w:rsidR="006E72B1" w:rsidRPr="000F118C">
              <w:rPr>
                <w:rStyle w:val="Hipervnculo"/>
                <w:rFonts w:ascii="Cambria" w:eastAsia="Times New Roman" w:hAnsi="Cambria" w:cs="Times New Roman"/>
                <w:bCs/>
                <w:noProof/>
                <w:lang w:val="es-AR"/>
              </w:rPr>
              <w:t>INTRODUCCIÓN</w:t>
            </w:r>
            <w:r w:rsidR="006E72B1">
              <w:rPr>
                <w:noProof/>
                <w:webHidden/>
              </w:rPr>
              <w:tab/>
            </w:r>
            <w:r w:rsidR="006E72B1">
              <w:rPr>
                <w:noProof/>
                <w:webHidden/>
              </w:rPr>
              <w:fldChar w:fldCharType="begin"/>
            </w:r>
            <w:r w:rsidR="006E72B1">
              <w:rPr>
                <w:noProof/>
                <w:webHidden/>
              </w:rPr>
              <w:instrText xml:space="preserve"> PAGEREF _Toc407551840 \h </w:instrText>
            </w:r>
            <w:r w:rsidR="006E72B1">
              <w:rPr>
                <w:noProof/>
                <w:webHidden/>
              </w:rPr>
            </w:r>
            <w:r w:rsidR="006E72B1">
              <w:rPr>
                <w:noProof/>
                <w:webHidden/>
              </w:rPr>
              <w:fldChar w:fldCharType="separate"/>
            </w:r>
            <w:r w:rsidR="006E72B1">
              <w:rPr>
                <w:noProof/>
                <w:webHidden/>
              </w:rPr>
              <w:t>4</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41" w:history="1">
            <w:r w:rsidR="006E72B1" w:rsidRPr="000F118C">
              <w:rPr>
                <w:rStyle w:val="Hipervnculo"/>
                <w:rFonts w:ascii="Cambria" w:eastAsia="Times New Roman" w:hAnsi="Cambria" w:cs="Times New Roman"/>
                <w:b/>
                <w:bCs/>
                <w:noProof/>
                <w:lang w:val="es-AR"/>
              </w:rPr>
              <w:t>CONSIDERACIONES GENERALES</w:t>
            </w:r>
            <w:r w:rsidR="006E72B1">
              <w:rPr>
                <w:noProof/>
                <w:webHidden/>
              </w:rPr>
              <w:tab/>
            </w:r>
            <w:r w:rsidR="006E72B1">
              <w:rPr>
                <w:noProof/>
                <w:webHidden/>
              </w:rPr>
              <w:fldChar w:fldCharType="begin"/>
            </w:r>
            <w:r w:rsidR="006E72B1">
              <w:rPr>
                <w:noProof/>
                <w:webHidden/>
              </w:rPr>
              <w:instrText xml:space="preserve"> PAGEREF _Toc407551841 \h </w:instrText>
            </w:r>
            <w:r w:rsidR="006E72B1">
              <w:rPr>
                <w:noProof/>
                <w:webHidden/>
              </w:rPr>
            </w:r>
            <w:r w:rsidR="006E72B1">
              <w:rPr>
                <w:noProof/>
                <w:webHidden/>
              </w:rPr>
              <w:fldChar w:fldCharType="separate"/>
            </w:r>
            <w:r w:rsidR="006E72B1">
              <w:rPr>
                <w:noProof/>
                <w:webHidden/>
              </w:rPr>
              <w:t>5</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2" w:history="1">
            <w:r w:rsidR="006E72B1" w:rsidRPr="000F118C">
              <w:rPr>
                <w:rStyle w:val="Hipervnculo"/>
                <w:rFonts w:ascii="Cambria" w:eastAsia="Times New Roman" w:hAnsi="Cambria" w:cs="Times New Roman"/>
                <w:b/>
                <w:bCs/>
                <w:noProof/>
                <w:lang w:val="es-AR"/>
              </w:rPr>
              <w:t>GeoParking: Web Services, Arquitectura</w:t>
            </w:r>
            <w:r w:rsidR="006E72B1">
              <w:rPr>
                <w:noProof/>
                <w:webHidden/>
              </w:rPr>
              <w:tab/>
            </w:r>
            <w:r w:rsidR="006E72B1">
              <w:rPr>
                <w:noProof/>
                <w:webHidden/>
              </w:rPr>
              <w:fldChar w:fldCharType="begin"/>
            </w:r>
            <w:r w:rsidR="006E72B1">
              <w:rPr>
                <w:noProof/>
                <w:webHidden/>
              </w:rPr>
              <w:instrText xml:space="preserve"> PAGEREF _Toc407551842 \h </w:instrText>
            </w:r>
            <w:r w:rsidR="006E72B1">
              <w:rPr>
                <w:noProof/>
                <w:webHidden/>
              </w:rPr>
            </w:r>
            <w:r w:rsidR="006E72B1">
              <w:rPr>
                <w:noProof/>
                <w:webHidden/>
              </w:rPr>
              <w:fldChar w:fldCharType="separate"/>
            </w:r>
            <w:r w:rsidR="006E72B1">
              <w:rPr>
                <w:noProof/>
                <w:webHidden/>
              </w:rPr>
              <w:t>5</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3" w:history="1">
            <w:r w:rsidR="006E72B1" w:rsidRPr="000F118C">
              <w:rPr>
                <w:rStyle w:val="Hipervnculo"/>
                <w:rFonts w:ascii="Cambria" w:eastAsia="Times New Roman" w:hAnsi="Cambria" w:cs="Times New Roman"/>
                <w:b/>
                <w:bCs/>
                <w:noProof/>
                <w:lang w:val="es-AR"/>
              </w:rPr>
              <w:t>Autenticación y Autorización</w:t>
            </w:r>
            <w:r w:rsidR="006E72B1">
              <w:rPr>
                <w:noProof/>
                <w:webHidden/>
              </w:rPr>
              <w:tab/>
            </w:r>
            <w:r w:rsidR="006E72B1">
              <w:rPr>
                <w:noProof/>
                <w:webHidden/>
              </w:rPr>
              <w:fldChar w:fldCharType="begin"/>
            </w:r>
            <w:r w:rsidR="006E72B1">
              <w:rPr>
                <w:noProof/>
                <w:webHidden/>
              </w:rPr>
              <w:instrText xml:space="preserve"> PAGEREF _Toc407551843 \h </w:instrText>
            </w:r>
            <w:r w:rsidR="006E72B1">
              <w:rPr>
                <w:noProof/>
                <w:webHidden/>
              </w:rPr>
            </w:r>
            <w:r w:rsidR="006E72B1">
              <w:rPr>
                <w:noProof/>
                <w:webHidden/>
              </w:rPr>
              <w:fldChar w:fldCharType="separate"/>
            </w:r>
            <w:r w:rsidR="006E72B1">
              <w:rPr>
                <w:noProof/>
                <w:webHidden/>
              </w:rPr>
              <w:t>5</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4" w:history="1">
            <w:r w:rsidR="006E72B1" w:rsidRPr="000F118C">
              <w:rPr>
                <w:rStyle w:val="Hipervnculo"/>
                <w:rFonts w:ascii="Cambria" w:eastAsia="Times New Roman" w:hAnsi="Cambria" w:cs="Times New Roman"/>
                <w:b/>
                <w:bCs/>
                <w:noProof/>
                <w:lang w:val="es-AR"/>
              </w:rPr>
              <w:t>Obtención de certificados y autorización inicial</w:t>
            </w:r>
            <w:r w:rsidR="006E72B1">
              <w:rPr>
                <w:noProof/>
                <w:webHidden/>
              </w:rPr>
              <w:tab/>
            </w:r>
            <w:r w:rsidR="006E72B1">
              <w:rPr>
                <w:noProof/>
                <w:webHidden/>
              </w:rPr>
              <w:fldChar w:fldCharType="begin"/>
            </w:r>
            <w:r w:rsidR="006E72B1">
              <w:rPr>
                <w:noProof/>
                <w:webHidden/>
              </w:rPr>
              <w:instrText xml:space="preserve"> PAGEREF _Toc407551844 \h </w:instrText>
            </w:r>
            <w:r w:rsidR="006E72B1">
              <w:rPr>
                <w:noProof/>
                <w:webHidden/>
              </w:rPr>
            </w:r>
            <w:r w:rsidR="006E72B1">
              <w:rPr>
                <w:noProof/>
                <w:webHidden/>
              </w:rPr>
              <w:fldChar w:fldCharType="separate"/>
            </w:r>
            <w:r w:rsidR="006E72B1">
              <w:rPr>
                <w:noProof/>
                <w:webHidden/>
              </w:rPr>
              <w:t>5</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5" w:history="1">
            <w:r w:rsidR="006E72B1" w:rsidRPr="000F118C">
              <w:rPr>
                <w:rStyle w:val="Hipervnculo"/>
                <w:rFonts w:ascii="Cambria" w:eastAsia="Times New Roman" w:hAnsi="Cambria" w:cs="Times New Roman"/>
                <w:b/>
                <w:bCs/>
                <w:noProof/>
                <w:lang w:val="es-AR"/>
              </w:rPr>
              <w:t>Consultas</w:t>
            </w:r>
            <w:r w:rsidR="006E72B1">
              <w:rPr>
                <w:noProof/>
                <w:webHidden/>
              </w:rPr>
              <w:tab/>
            </w:r>
            <w:r w:rsidR="006E72B1">
              <w:rPr>
                <w:noProof/>
                <w:webHidden/>
              </w:rPr>
              <w:fldChar w:fldCharType="begin"/>
            </w:r>
            <w:r w:rsidR="006E72B1">
              <w:rPr>
                <w:noProof/>
                <w:webHidden/>
              </w:rPr>
              <w:instrText xml:space="preserve"> PAGEREF _Toc407551845 \h </w:instrText>
            </w:r>
            <w:r w:rsidR="006E72B1">
              <w:rPr>
                <w:noProof/>
                <w:webHidden/>
              </w:rPr>
            </w:r>
            <w:r w:rsidR="006E72B1">
              <w:rPr>
                <w:noProof/>
                <w:webHidden/>
              </w:rPr>
              <w:fldChar w:fldCharType="separate"/>
            </w:r>
            <w:r w:rsidR="006E72B1">
              <w:rPr>
                <w:noProof/>
                <w:webHidden/>
              </w:rPr>
              <w:t>5</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46" w:history="1">
            <w:r w:rsidR="006E72B1" w:rsidRPr="000F118C">
              <w:rPr>
                <w:rStyle w:val="Hipervnculo"/>
                <w:rFonts w:ascii="Cambria" w:eastAsia="Times New Roman" w:hAnsi="Cambria" w:cs="Times New Roman"/>
                <w:b/>
                <w:bCs/>
                <w:noProof/>
                <w:lang w:val="es-AR"/>
              </w:rPr>
              <w:t>ESPECIFICACIÓN TECNICA DE AUTENTICACIÓN Y AUTORIZACIÓN</w:t>
            </w:r>
            <w:r w:rsidR="006E72B1">
              <w:rPr>
                <w:noProof/>
                <w:webHidden/>
              </w:rPr>
              <w:tab/>
            </w:r>
            <w:r w:rsidR="006E72B1">
              <w:rPr>
                <w:noProof/>
                <w:webHidden/>
              </w:rPr>
              <w:fldChar w:fldCharType="begin"/>
            </w:r>
            <w:r w:rsidR="006E72B1">
              <w:rPr>
                <w:noProof/>
                <w:webHidden/>
              </w:rPr>
              <w:instrText xml:space="preserve"> PAGEREF _Toc407551846 \h </w:instrText>
            </w:r>
            <w:r w:rsidR="006E72B1">
              <w:rPr>
                <w:noProof/>
                <w:webHidden/>
              </w:rPr>
            </w:r>
            <w:r w:rsidR="006E72B1">
              <w:rPr>
                <w:noProof/>
                <w:webHidden/>
              </w:rPr>
              <w:fldChar w:fldCharType="separate"/>
            </w:r>
            <w:r w:rsidR="006E72B1">
              <w:rPr>
                <w:noProof/>
                <w:webHidden/>
              </w:rPr>
              <w:t>6</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7" w:history="1">
            <w:r w:rsidR="006E72B1" w:rsidRPr="000F118C">
              <w:rPr>
                <w:rStyle w:val="Hipervnculo"/>
                <w:rFonts w:ascii="Cambria" w:eastAsia="Times New Roman" w:hAnsi="Cambria" w:cs="Times New Roman"/>
                <w:b/>
                <w:bCs/>
                <w:noProof/>
                <w:lang w:val="es-AR"/>
              </w:rPr>
              <w:t>Descripción General del Servicio</w:t>
            </w:r>
            <w:r w:rsidR="006E72B1">
              <w:rPr>
                <w:noProof/>
                <w:webHidden/>
              </w:rPr>
              <w:tab/>
            </w:r>
            <w:r w:rsidR="006E72B1">
              <w:rPr>
                <w:noProof/>
                <w:webHidden/>
              </w:rPr>
              <w:fldChar w:fldCharType="begin"/>
            </w:r>
            <w:r w:rsidR="006E72B1">
              <w:rPr>
                <w:noProof/>
                <w:webHidden/>
              </w:rPr>
              <w:instrText xml:space="preserve"> PAGEREF _Toc407551847 \h </w:instrText>
            </w:r>
            <w:r w:rsidR="006E72B1">
              <w:rPr>
                <w:noProof/>
                <w:webHidden/>
              </w:rPr>
            </w:r>
            <w:r w:rsidR="006E72B1">
              <w:rPr>
                <w:noProof/>
                <w:webHidden/>
              </w:rPr>
              <w:fldChar w:fldCharType="separate"/>
            </w:r>
            <w:r w:rsidR="006E72B1">
              <w:rPr>
                <w:noProof/>
                <w:webHidden/>
              </w:rPr>
              <w:t>6</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48" w:history="1">
            <w:r w:rsidR="006E72B1" w:rsidRPr="000F118C">
              <w:rPr>
                <w:rStyle w:val="Hipervnculo"/>
                <w:rFonts w:ascii="Cambria" w:eastAsia="Times New Roman" w:hAnsi="Cambria" w:cs="Times New Roman"/>
                <w:b/>
                <w:bCs/>
                <w:noProof/>
                <w:lang w:val="es-AR"/>
              </w:rPr>
              <w:t>ACTUALIZACIÓN DE DATOS DE PLAYA DE ESTACIONAMIENTO</w:t>
            </w:r>
            <w:r w:rsidR="006E72B1">
              <w:rPr>
                <w:noProof/>
                <w:webHidden/>
              </w:rPr>
              <w:tab/>
            </w:r>
            <w:r w:rsidR="006E72B1">
              <w:rPr>
                <w:noProof/>
                <w:webHidden/>
              </w:rPr>
              <w:fldChar w:fldCharType="begin"/>
            </w:r>
            <w:r w:rsidR="006E72B1">
              <w:rPr>
                <w:noProof/>
                <w:webHidden/>
              </w:rPr>
              <w:instrText xml:space="preserve"> PAGEREF _Toc407551848 \h </w:instrText>
            </w:r>
            <w:r w:rsidR="006E72B1">
              <w:rPr>
                <w:noProof/>
                <w:webHidden/>
              </w:rPr>
            </w:r>
            <w:r w:rsidR="006E72B1">
              <w:rPr>
                <w:noProof/>
                <w:webHidden/>
              </w:rPr>
              <w:fldChar w:fldCharType="separate"/>
            </w:r>
            <w:r w:rsidR="006E72B1">
              <w:rPr>
                <w:noProof/>
                <w:webHidden/>
              </w:rPr>
              <w:t>8</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49" w:history="1">
            <w:r w:rsidR="006E72B1" w:rsidRPr="000F118C">
              <w:rPr>
                <w:rStyle w:val="Hipervnculo"/>
                <w:rFonts w:ascii="Cambria" w:eastAsia="Times New Roman" w:hAnsi="Cambria" w:cs="Times New Roman"/>
                <w:b/>
                <w:bCs/>
                <w:noProof/>
                <w:lang w:val="es-AR"/>
              </w:rPr>
              <w:t>Objetivo</w:t>
            </w:r>
            <w:r w:rsidR="006E72B1">
              <w:rPr>
                <w:noProof/>
                <w:webHidden/>
              </w:rPr>
              <w:tab/>
            </w:r>
            <w:r w:rsidR="006E72B1">
              <w:rPr>
                <w:noProof/>
                <w:webHidden/>
              </w:rPr>
              <w:fldChar w:fldCharType="begin"/>
            </w:r>
            <w:r w:rsidR="006E72B1">
              <w:rPr>
                <w:noProof/>
                <w:webHidden/>
              </w:rPr>
              <w:instrText xml:space="preserve"> PAGEREF _Toc407551849 \h </w:instrText>
            </w:r>
            <w:r w:rsidR="006E72B1">
              <w:rPr>
                <w:noProof/>
                <w:webHidden/>
              </w:rPr>
            </w:r>
            <w:r w:rsidR="006E72B1">
              <w:rPr>
                <w:noProof/>
                <w:webHidden/>
              </w:rPr>
              <w:fldChar w:fldCharType="separate"/>
            </w:r>
            <w:r w:rsidR="006E72B1">
              <w:rPr>
                <w:noProof/>
                <w:webHidden/>
              </w:rPr>
              <w:t>8</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0" w:history="1">
            <w:r w:rsidR="006E72B1" w:rsidRPr="000F118C">
              <w:rPr>
                <w:rStyle w:val="Hipervnculo"/>
                <w:rFonts w:ascii="Cambria" w:eastAsia="Times New Roman" w:hAnsi="Cambria" w:cs="Times New Roman"/>
                <w:b/>
                <w:bCs/>
                <w:noProof/>
                <w:lang w:val="es-AR"/>
              </w:rPr>
              <w:t>Alcance</w:t>
            </w:r>
            <w:r w:rsidR="006E72B1">
              <w:rPr>
                <w:noProof/>
                <w:webHidden/>
              </w:rPr>
              <w:tab/>
            </w:r>
            <w:r w:rsidR="006E72B1">
              <w:rPr>
                <w:noProof/>
                <w:webHidden/>
              </w:rPr>
              <w:fldChar w:fldCharType="begin"/>
            </w:r>
            <w:r w:rsidR="006E72B1">
              <w:rPr>
                <w:noProof/>
                <w:webHidden/>
              </w:rPr>
              <w:instrText xml:space="preserve"> PAGEREF _Toc407551850 \h </w:instrText>
            </w:r>
            <w:r w:rsidR="006E72B1">
              <w:rPr>
                <w:noProof/>
                <w:webHidden/>
              </w:rPr>
            </w:r>
            <w:r w:rsidR="006E72B1">
              <w:rPr>
                <w:noProof/>
                <w:webHidden/>
              </w:rPr>
              <w:fldChar w:fldCharType="separate"/>
            </w:r>
            <w:r w:rsidR="006E72B1">
              <w:rPr>
                <w:noProof/>
                <w:webHidden/>
              </w:rPr>
              <w:t>8</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1" w:history="1">
            <w:r w:rsidR="006E72B1" w:rsidRPr="000F118C">
              <w:rPr>
                <w:rStyle w:val="Hipervnculo"/>
                <w:rFonts w:ascii="Cambria" w:eastAsia="Times New Roman" w:hAnsi="Cambria" w:cs="Times New Roman"/>
                <w:b/>
                <w:bCs/>
                <w:noProof/>
                <w:lang w:val="es-AR"/>
              </w:rPr>
              <w:t>Operatoria</w:t>
            </w:r>
            <w:r w:rsidR="006E72B1">
              <w:rPr>
                <w:noProof/>
                <w:webHidden/>
              </w:rPr>
              <w:tab/>
            </w:r>
            <w:r w:rsidR="006E72B1">
              <w:rPr>
                <w:noProof/>
                <w:webHidden/>
              </w:rPr>
              <w:fldChar w:fldCharType="begin"/>
            </w:r>
            <w:r w:rsidR="006E72B1">
              <w:rPr>
                <w:noProof/>
                <w:webHidden/>
              </w:rPr>
              <w:instrText xml:space="preserve"> PAGEREF _Toc407551851 \h </w:instrText>
            </w:r>
            <w:r w:rsidR="006E72B1">
              <w:rPr>
                <w:noProof/>
                <w:webHidden/>
              </w:rPr>
            </w:r>
            <w:r w:rsidR="006E72B1">
              <w:rPr>
                <w:noProof/>
                <w:webHidden/>
              </w:rPr>
              <w:fldChar w:fldCharType="separate"/>
            </w:r>
            <w:r w:rsidR="006E72B1">
              <w:rPr>
                <w:noProof/>
                <w:webHidden/>
              </w:rPr>
              <w:t>8</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2" w:history="1">
            <w:r w:rsidR="006E72B1" w:rsidRPr="000F118C">
              <w:rPr>
                <w:rStyle w:val="Hipervnculo"/>
                <w:rFonts w:ascii="Cambria" w:eastAsia="Times New Roman" w:hAnsi="Cambria" w:cs="Times New Roman"/>
                <w:b/>
                <w:bCs/>
                <w:noProof/>
                <w:lang w:val="es-AR"/>
              </w:rPr>
              <w:t>Ejemplos</w:t>
            </w:r>
            <w:r w:rsidR="006E72B1">
              <w:rPr>
                <w:noProof/>
                <w:webHidden/>
              </w:rPr>
              <w:tab/>
            </w:r>
            <w:r w:rsidR="006E72B1">
              <w:rPr>
                <w:noProof/>
                <w:webHidden/>
              </w:rPr>
              <w:fldChar w:fldCharType="begin"/>
            </w:r>
            <w:r w:rsidR="006E72B1">
              <w:rPr>
                <w:noProof/>
                <w:webHidden/>
              </w:rPr>
              <w:instrText xml:space="preserve"> PAGEREF _Toc407551852 \h </w:instrText>
            </w:r>
            <w:r w:rsidR="006E72B1">
              <w:rPr>
                <w:noProof/>
                <w:webHidden/>
              </w:rPr>
            </w:r>
            <w:r w:rsidR="006E72B1">
              <w:rPr>
                <w:noProof/>
                <w:webHidden/>
              </w:rPr>
              <w:fldChar w:fldCharType="separate"/>
            </w:r>
            <w:r w:rsidR="006E72B1">
              <w:rPr>
                <w:noProof/>
                <w:webHidden/>
              </w:rPr>
              <w:t>9</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53" w:history="1">
            <w:r w:rsidR="006E72B1" w:rsidRPr="000F118C">
              <w:rPr>
                <w:rStyle w:val="Hipervnculo"/>
                <w:rFonts w:ascii="Cambria" w:eastAsia="Times New Roman" w:hAnsi="Cambria" w:cs="Times New Roman"/>
                <w:b/>
                <w:bCs/>
                <w:noProof/>
                <w:lang w:val="es-AR"/>
              </w:rPr>
              <w:t>ACTUALIZACIÓN DE DISPONIBILIDAD DE VEHÍCULOS</w:t>
            </w:r>
            <w:r w:rsidR="006E72B1">
              <w:rPr>
                <w:noProof/>
                <w:webHidden/>
              </w:rPr>
              <w:tab/>
            </w:r>
            <w:r w:rsidR="006E72B1">
              <w:rPr>
                <w:noProof/>
                <w:webHidden/>
              </w:rPr>
              <w:fldChar w:fldCharType="begin"/>
            </w:r>
            <w:r w:rsidR="006E72B1">
              <w:rPr>
                <w:noProof/>
                <w:webHidden/>
              </w:rPr>
              <w:instrText xml:space="preserve"> PAGEREF _Toc407551853 \h </w:instrText>
            </w:r>
            <w:r w:rsidR="006E72B1">
              <w:rPr>
                <w:noProof/>
                <w:webHidden/>
              </w:rPr>
            </w:r>
            <w:r w:rsidR="006E72B1">
              <w:rPr>
                <w:noProof/>
                <w:webHidden/>
              </w:rPr>
              <w:fldChar w:fldCharType="separate"/>
            </w:r>
            <w:r w:rsidR="006E72B1">
              <w:rPr>
                <w:noProof/>
                <w:webHidden/>
              </w:rPr>
              <w:t>11</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4" w:history="1">
            <w:r w:rsidR="006E72B1" w:rsidRPr="000F118C">
              <w:rPr>
                <w:rStyle w:val="Hipervnculo"/>
                <w:rFonts w:ascii="Cambria" w:eastAsia="Times New Roman" w:hAnsi="Cambria" w:cs="Times New Roman"/>
                <w:b/>
                <w:bCs/>
                <w:noProof/>
                <w:lang w:val="es-AR"/>
              </w:rPr>
              <w:t>Objetivo</w:t>
            </w:r>
            <w:r w:rsidR="006E72B1">
              <w:rPr>
                <w:noProof/>
                <w:webHidden/>
              </w:rPr>
              <w:tab/>
            </w:r>
            <w:r w:rsidR="006E72B1">
              <w:rPr>
                <w:noProof/>
                <w:webHidden/>
              </w:rPr>
              <w:fldChar w:fldCharType="begin"/>
            </w:r>
            <w:r w:rsidR="006E72B1">
              <w:rPr>
                <w:noProof/>
                <w:webHidden/>
              </w:rPr>
              <w:instrText xml:space="preserve"> PAGEREF _Toc407551854 \h </w:instrText>
            </w:r>
            <w:r w:rsidR="006E72B1">
              <w:rPr>
                <w:noProof/>
                <w:webHidden/>
              </w:rPr>
            </w:r>
            <w:r w:rsidR="006E72B1">
              <w:rPr>
                <w:noProof/>
                <w:webHidden/>
              </w:rPr>
              <w:fldChar w:fldCharType="separate"/>
            </w:r>
            <w:r w:rsidR="006E72B1">
              <w:rPr>
                <w:noProof/>
                <w:webHidden/>
              </w:rPr>
              <w:t>11</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5" w:history="1">
            <w:r w:rsidR="006E72B1" w:rsidRPr="000F118C">
              <w:rPr>
                <w:rStyle w:val="Hipervnculo"/>
                <w:rFonts w:ascii="Cambria" w:eastAsia="Times New Roman" w:hAnsi="Cambria" w:cs="Times New Roman"/>
                <w:b/>
                <w:bCs/>
                <w:noProof/>
                <w:lang w:val="es-AR"/>
              </w:rPr>
              <w:t>Alcance</w:t>
            </w:r>
            <w:r w:rsidR="006E72B1">
              <w:rPr>
                <w:noProof/>
                <w:webHidden/>
              </w:rPr>
              <w:tab/>
            </w:r>
            <w:r w:rsidR="006E72B1">
              <w:rPr>
                <w:noProof/>
                <w:webHidden/>
              </w:rPr>
              <w:fldChar w:fldCharType="begin"/>
            </w:r>
            <w:r w:rsidR="006E72B1">
              <w:rPr>
                <w:noProof/>
                <w:webHidden/>
              </w:rPr>
              <w:instrText xml:space="preserve"> PAGEREF _Toc407551855 \h </w:instrText>
            </w:r>
            <w:r w:rsidR="006E72B1">
              <w:rPr>
                <w:noProof/>
                <w:webHidden/>
              </w:rPr>
            </w:r>
            <w:r w:rsidR="006E72B1">
              <w:rPr>
                <w:noProof/>
                <w:webHidden/>
              </w:rPr>
              <w:fldChar w:fldCharType="separate"/>
            </w:r>
            <w:r w:rsidR="006E72B1">
              <w:rPr>
                <w:noProof/>
                <w:webHidden/>
              </w:rPr>
              <w:t>11</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6" w:history="1">
            <w:r w:rsidR="006E72B1" w:rsidRPr="000F118C">
              <w:rPr>
                <w:rStyle w:val="Hipervnculo"/>
                <w:rFonts w:ascii="Cambria" w:eastAsia="Times New Roman" w:hAnsi="Cambria" w:cs="Times New Roman"/>
                <w:b/>
                <w:bCs/>
                <w:noProof/>
                <w:lang w:val="es-AR"/>
              </w:rPr>
              <w:t>Operatoria</w:t>
            </w:r>
            <w:r w:rsidR="006E72B1">
              <w:rPr>
                <w:noProof/>
                <w:webHidden/>
              </w:rPr>
              <w:tab/>
            </w:r>
            <w:r w:rsidR="006E72B1">
              <w:rPr>
                <w:noProof/>
                <w:webHidden/>
              </w:rPr>
              <w:fldChar w:fldCharType="begin"/>
            </w:r>
            <w:r w:rsidR="006E72B1">
              <w:rPr>
                <w:noProof/>
                <w:webHidden/>
              </w:rPr>
              <w:instrText xml:space="preserve"> PAGEREF _Toc407551856 \h </w:instrText>
            </w:r>
            <w:r w:rsidR="006E72B1">
              <w:rPr>
                <w:noProof/>
                <w:webHidden/>
              </w:rPr>
            </w:r>
            <w:r w:rsidR="006E72B1">
              <w:rPr>
                <w:noProof/>
                <w:webHidden/>
              </w:rPr>
              <w:fldChar w:fldCharType="separate"/>
            </w:r>
            <w:r w:rsidR="006E72B1">
              <w:rPr>
                <w:noProof/>
                <w:webHidden/>
              </w:rPr>
              <w:t>11</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7" w:history="1">
            <w:r w:rsidR="006E72B1" w:rsidRPr="000F118C">
              <w:rPr>
                <w:rStyle w:val="Hipervnculo"/>
                <w:rFonts w:ascii="Cambria" w:eastAsia="Times New Roman" w:hAnsi="Cambria" w:cs="Times New Roman"/>
                <w:b/>
                <w:bCs/>
                <w:noProof/>
                <w:lang w:val="es-AR"/>
              </w:rPr>
              <w:t>Ejemplos</w:t>
            </w:r>
            <w:r w:rsidR="006E72B1">
              <w:rPr>
                <w:noProof/>
                <w:webHidden/>
              </w:rPr>
              <w:tab/>
            </w:r>
            <w:r w:rsidR="006E72B1">
              <w:rPr>
                <w:noProof/>
                <w:webHidden/>
              </w:rPr>
              <w:fldChar w:fldCharType="begin"/>
            </w:r>
            <w:r w:rsidR="006E72B1">
              <w:rPr>
                <w:noProof/>
                <w:webHidden/>
              </w:rPr>
              <w:instrText xml:space="preserve"> PAGEREF _Toc407551857 \h </w:instrText>
            </w:r>
            <w:r w:rsidR="006E72B1">
              <w:rPr>
                <w:noProof/>
                <w:webHidden/>
              </w:rPr>
            </w:r>
            <w:r w:rsidR="006E72B1">
              <w:rPr>
                <w:noProof/>
                <w:webHidden/>
              </w:rPr>
              <w:fldChar w:fldCharType="separate"/>
            </w:r>
            <w:r w:rsidR="006E72B1">
              <w:rPr>
                <w:noProof/>
                <w:webHidden/>
              </w:rPr>
              <w:t>12</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58" w:history="1">
            <w:r w:rsidR="006E72B1" w:rsidRPr="000F118C">
              <w:rPr>
                <w:rStyle w:val="Hipervnculo"/>
                <w:rFonts w:ascii="Cambria" w:eastAsia="Times New Roman" w:hAnsi="Cambria" w:cs="Times New Roman"/>
                <w:b/>
                <w:bCs/>
                <w:noProof/>
                <w:lang w:val="es-AR"/>
              </w:rPr>
              <w:t>ACTUALIZACIÓN DE SERVICIOS</w:t>
            </w:r>
            <w:r w:rsidR="006E72B1">
              <w:rPr>
                <w:noProof/>
                <w:webHidden/>
              </w:rPr>
              <w:tab/>
            </w:r>
            <w:r w:rsidR="006E72B1">
              <w:rPr>
                <w:noProof/>
                <w:webHidden/>
              </w:rPr>
              <w:fldChar w:fldCharType="begin"/>
            </w:r>
            <w:r w:rsidR="006E72B1">
              <w:rPr>
                <w:noProof/>
                <w:webHidden/>
              </w:rPr>
              <w:instrText xml:space="preserve"> PAGEREF _Toc407551858 \h </w:instrText>
            </w:r>
            <w:r w:rsidR="006E72B1">
              <w:rPr>
                <w:noProof/>
                <w:webHidden/>
              </w:rPr>
            </w:r>
            <w:r w:rsidR="006E72B1">
              <w:rPr>
                <w:noProof/>
                <w:webHidden/>
              </w:rPr>
              <w:fldChar w:fldCharType="separate"/>
            </w:r>
            <w:r w:rsidR="006E72B1">
              <w:rPr>
                <w:noProof/>
                <w:webHidden/>
              </w:rPr>
              <w:t>14</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59" w:history="1">
            <w:r w:rsidR="006E72B1" w:rsidRPr="000F118C">
              <w:rPr>
                <w:rStyle w:val="Hipervnculo"/>
                <w:rFonts w:ascii="Cambria" w:eastAsia="Times New Roman" w:hAnsi="Cambria" w:cs="Times New Roman"/>
                <w:b/>
                <w:bCs/>
                <w:noProof/>
                <w:lang w:val="es-AR"/>
              </w:rPr>
              <w:t>Objetivo</w:t>
            </w:r>
            <w:r w:rsidR="006E72B1">
              <w:rPr>
                <w:noProof/>
                <w:webHidden/>
              </w:rPr>
              <w:tab/>
            </w:r>
            <w:r w:rsidR="006E72B1">
              <w:rPr>
                <w:noProof/>
                <w:webHidden/>
              </w:rPr>
              <w:fldChar w:fldCharType="begin"/>
            </w:r>
            <w:r w:rsidR="006E72B1">
              <w:rPr>
                <w:noProof/>
                <w:webHidden/>
              </w:rPr>
              <w:instrText xml:space="preserve"> PAGEREF _Toc407551859 \h </w:instrText>
            </w:r>
            <w:r w:rsidR="006E72B1">
              <w:rPr>
                <w:noProof/>
                <w:webHidden/>
              </w:rPr>
            </w:r>
            <w:r w:rsidR="006E72B1">
              <w:rPr>
                <w:noProof/>
                <w:webHidden/>
              </w:rPr>
              <w:fldChar w:fldCharType="separate"/>
            </w:r>
            <w:r w:rsidR="006E72B1">
              <w:rPr>
                <w:noProof/>
                <w:webHidden/>
              </w:rPr>
              <w:t>14</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0" w:history="1">
            <w:r w:rsidR="006E72B1" w:rsidRPr="000F118C">
              <w:rPr>
                <w:rStyle w:val="Hipervnculo"/>
                <w:rFonts w:ascii="Cambria" w:eastAsia="Times New Roman" w:hAnsi="Cambria" w:cs="Times New Roman"/>
                <w:b/>
                <w:bCs/>
                <w:noProof/>
                <w:lang w:val="es-AR"/>
              </w:rPr>
              <w:t>Alcance</w:t>
            </w:r>
            <w:r w:rsidR="006E72B1">
              <w:rPr>
                <w:noProof/>
                <w:webHidden/>
              </w:rPr>
              <w:tab/>
            </w:r>
            <w:r w:rsidR="006E72B1">
              <w:rPr>
                <w:noProof/>
                <w:webHidden/>
              </w:rPr>
              <w:fldChar w:fldCharType="begin"/>
            </w:r>
            <w:r w:rsidR="006E72B1">
              <w:rPr>
                <w:noProof/>
                <w:webHidden/>
              </w:rPr>
              <w:instrText xml:space="preserve"> PAGEREF _Toc407551860 \h </w:instrText>
            </w:r>
            <w:r w:rsidR="006E72B1">
              <w:rPr>
                <w:noProof/>
                <w:webHidden/>
              </w:rPr>
            </w:r>
            <w:r w:rsidR="006E72B1">
              <w:rPr>
                <w:noProof/>
                <w:webHidden/>
              </w:rPr>
              <w:fldChar w:fldCharType="separate"/>
            </w:r>
            <w:r w:rsidR="006E72B1">
              <w:rPr>
                <w:noProof/>
                <w:webHidden/>
              </w:rPr>
              <w:t>14</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1" w:history="1">
            <w:r w:rsidR="006E72B1" w:rsidRPr="000F118C">
              <w:rPr>
                <w:rStyle w:val="Hipervnculo"/>
                <w:rFonts w:ascii="Cambria" w:eastAsia="Times New Roman" w:hAnsi="Cambria" w:cs="Times New Roman"/>
                <w:b/>
                <w:bCs/>
                <w:noProof/>
                <w:lang w:val="es-AR"/>
              </w:rPr>
              <w:t>Operatoria</w:t>
            </w:r>
            <w:r w:rsidR="006E72B1">
              <w:rPr>
                <w:noProof/>
                <w:webHidden/>
              </w:rPr>
              <w:tab/>
            </w:r>
            <w:r w:rsidR="006E72B1">
              <w:rPr>
                <w:noProof/>
                <w:webHidden/>
              </w:rPr>
              <w:fldChar w:fldCharType="begin"/>
            </w:r>
            <w:r w:rsidR="006E72B1">
              <w:rPr>
                <w:noProof/>
                <w:webHidden/>
              </w:rPr>
              <w:instrText xml:space="preserve"> PAGEREF _Toc407551861 \h </w:instrText>
            </w:r>
            <w:r w:rsidR="006E72B1">
              <w:rPr>
                <w:noProof/>
                <w:webHidden/>
              </w:rPr>
            </w:r>
            <w:r w:rsidR="006E72B1">
              <w:rPr>
                <w:noProof/>
                <w:webHidden/>
              </w:rPr>
              <w:fldChar w:fldCharType="separate"/>
            </w:r>
            <w:r w:rsidR="006E72B1">
              <w:rPr>
                <w:noProof/>
                <w:webHidden/>
              </w:rPr>
              <w:t>14</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2" w:history="1">
            <w:r w:rsidR="006E72B1" w:rsidRPr="000F118C">
              <w:rPr>
                <w:rStyle w:val="Hipervnculo"/>
                <w:rFonts w:ascii="Cambria" w:eastAsia="Times New Roman" w:hAnsi="Cambria" w:cs="Times New Roman"/>
                <w:b/>
                <w:bCs/>
                <w:noProof/>
                <w:lang w:val="es-AR"/>
              </w:rPr>
              <w:t>Ejemplos</w:t>
            </w:r>
            <w:r w:rsidR="006E72B1">
              <w:rPr>
                <w:noProof/>
                <w:webHidden/>
              </w:rPr>
              <w:tab/>
            </w:r>
            <w:r w:rsidR="006E72B1">
              <w:rPr>
                <w:noProof/>
                <w:webHidden/>
              </w:rPr>
              <w:fldChar w:fldCharType="begin"/>
            </w:r>
            <w:r w:rsidR="006E72B1">
              <w:rPr>
                <w:noProof/>
                <w:webHidden/>
              </w:rPr>
              <w:instrText xml:space="preserve"> PAGEREF _Toc407551862 \h </w:instrText>
            </w:r>
            <w:r w:rsidR="006E72B1">
              <w:rPr>
                <w:noProof/>
                <w:webHidden/>
              </w:rPr>
            </w:r>
            <w:r w:rsidR="006E72B1">
              <w:rPr>
                <w:noProof/>
                <w:webHidden/>
              </w:rPr>
              <w:fldChar w:fldCharType="separate"/>
            </w:r>
            <w:r w:rsidR="006E72B1">
              <w:rPr>
                <w:noProof/>
                <w:webHidden/>
              </w:rPr>
              <w:t>16</w:t>
            </w:r>
            <w:r w:rsidR="006E72B1">
              <w:rPr>
                <w:noProof/>
                <w:webHidden/>
              </w:rPr>
              <w:fldChar w:fldCharType="end"/>
            </w:r>
          </w:hyperlink>
        </w:p>
        <w:p w:rsidR="006E72B1" w:rsidRDefault="008345E9">
          <w:pPr>
            <w:pStyle w:val="TDC1"/>
            <w:tabs>
              <w:tab w:val="right" w:leader="dot" w:pos="8494"/>
            </w:tabs>
            <w:rPr>
              <w:rFonts w:eastAsiaTheme="minorEastAsia"/>
              <w:noProof/>
              <w:lang w:val="es-AR" w:eastAsia="es-AR"/>
            </w:rPr>
          </w:pPr>
          <w:hyperlink w:anchor="_Toc407551863" w:history="1">
            <w:r w:rsidR="006E72B1" w:rsidRPr="000F118C">
              <w:rPr>
                <w:rStyle w:val="Hipervnculo"/>
                <w:rFonts w:ascii="Cambria" w:eastAsia="Times New Roman" w:hAnsi="Cambria" w:cs="Times New Roman"/>
                <w:b/>
                <w:bCs/>
                <w:noProof/>
                <w:lang w:val="es-AR"/>
              </w:rPr>
              <w:t>ACTUALIZACIÓN DE PRECIOS DE SERVICIOS</w:t>
            </w:r>
            <w:r w:rsidR="006E72B1">
              <w:rPr>
                <w:noProof/>
                <w:webHidden/>
              </w:rPr>
              <w:tab/>
            </w:r>
            <w:r w:rsidR="006E72B1">
              <w:rPr>
                <w:noProof/>
                <w:webHidden/>
              </w:rPr>
              <w:fldChar w:fldCharType="begin"/>
            </w:r>
            <w:r w:rsidR="006E72B1">
              <w:rPr>
                <w:noProof/>
                <w:webHidden/>
              </w:rPr>
              <w:instrText xml:space="preserve"> PAGEREF _Toc407551863 \h </w:instrText>
            </w:r>
            <w:r w:rsidR="006E72B1">
              <w:rPr>
                <w:noProof/>
                <w:webHidden/>
              </w:rPr>
            </w:r>
            <w:r w:rsidR="006E72B1">
              <w:rPr>
                <w:noProof/>
                <w:webHidden/>
              </w:rPr>
              <w:fldChar w:fldCharType="separate"/>
            </w:r>
            <w:r w:rsidR="006E72B1">
              <w:rPr>
                <w:noProof/>
                <w:webHidden/>
              </w:rPr>
              <w:t>17</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4" w:history="1">
            <w:r w:rsidR="006E72B1" w:rsidRPr="000F118C">
              <w:rPr>
                <w:rStyle w:val="Hipervnculo"/>
                <w:rFonts w:ascii="Cambria" w:eastAsia="Times New Roman" w:hAnsi="Cambria" w:cs="Times New Roman"/>
                <w:b/>
                <w:bCs/>
                <w:noProof/>
                <w:lang w:val="es-AR"/>
              </w:rPr>
              <w:t>Objetivo</w:t>
            </w:r>
            <w:r w:rsidR="006E72B1">
              <w:rPr>
                <w:noProof/>
                <w:webHidden/>
              </w:rPr>
              <w:tab/>
            </w:r>
            <w:r w:rsidR="006E72B1">
              <w:rPr>
                <w:noProof/>
                <w:webHidden/>
              </w:rPr>
              <w:fldChar w:fldCharType="begin"/>
            </w:r>
            <w:r w:rsidR="006E72B1">
              <w:rPr>
                <w:noProof/>
                <w:webHidden/>
              </w:rPr>
              <w:instrText xml:space="preserve"> PAGEREF _Toc407551864 \h </w:instrText>
            </w:r>
            <w:r w:rsidR="006E72B1">
              <w:rPr>
                <w:noProof/>
                <w:webHidden/>
              </w:rPr>
            </w:r>
            <w:r w:rsidR="006E72B1">
              <w:rPr>
                <w:noProof/>
                <w:webHidden/>
              </w:rPr>
              <w:fldChar w:fldCharType="separate"/>
            </w:r>
            <w:r w:rsidR="006E72B1">
              <w:rPr>
                <w:noProof/>
                <w:webHidden/>
              </w:rPr>
              <w:t>17</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5" w:history="1">
            <w:r w:rsidR="006E72B1" w:rsidRPr="000F118C">
              <w:rPr>
                <w:rStyle w:val="Hipervnculo"/>
                <w:rFonts w:ascii="Cambria" w:eastAsia="Times New Roman" w:hAnsi="Cambria" w:cs="Times New Roman"/>
                <w:b/>
                <w:bCs/>
                <w:noProof/>
                <w:lang w:val="es-AR"/>
              </w:rPr>
              <w:t>Alcance</w:t>
            </w:r>
            <w:r w:rsidR="006E72B1">
              <w:rPr>
                <w:noProof/>
                <w:webHidden/>
              </w:rPr>
              <w:tab/>
            </w:r>
            <w:r w:rsidR="006E72B1">
              <w:rPr>
                <w:noProof/>
                <w:webHidden/>
              </w:rPr>
              <w:fldChar w:fldCharType="begin"/>
            </w:r>
            <w:r w:rsidR="006E72B1">
              <w:rPr>
                <w:noProof/>
                <w:webHidden/>
              </w:rPr>
              <w:instrText xml:space="preserve"> PAGEREF _Toc407551865 \h </w:instrText>
            </w:r>
            <w:r w:rsidR="006E72B1">
              <w:rPr>
                <w:noProof/>
                <w:webHidden/>
              </w:rPr>
            </w:r>
            <w:r w:rsidR="006E72B1">
              <w:rPr>
                <w:noProof/>
                <w:webHidden/>
              </w:rPr>
              <w:fldChar w:fldCharType="separate"/>
            </w:r>
            <w:r w:rsidR="006E72B1">
              <w:rPr>
                <w:noProof/>
                <w:webHidden/>
              </w:rPr>
              <w:t>17</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6" w:history="1">
            <w:r w:rsidR="006E72B1" w:rsidRPr="000F118C">
              <w:rPr>
                <w:rStyle w:val="Hipervnculo"/>
                <w:rFonts w:ascii="Cambria" w:eastAsia="Times New Roman" w:hAnsi="Cambria" w:cs="Times New Roman"/>
                <w:b/>
                <w:bCs/>
                <w:noProof/>
                <w:lang w:val="es-AR"/>
              </w:rPr>
              <w:t>Operatoria</w:t>
            </w:r>
            <w:r w:rsidR="006E72B1">
              <w:rPr>
                <w:noProof/>
                <w:webHidden/>
              </w:rPr>
              <w:tab/>
            </w:r>
            <w:r w:rsidR="006E72B1">
              <w:rPr>
                <w:noProof/>
                <w:webHidden/>
              </w:rPr>
              <w:fldChar w:fldCharType="begin"/>
            </w:r>
            <w:r w:rsidR="006E72B1">
              <w:rPr>
                <w:noProof/>
                <w:webHidden/>
              </w:rPr>
              <w:instrText xml:space="preserve"> PAGEREF _Toc407551866 \h </w:instrText>
            </w:r>
            <w:r w:rsidR="006E72B1">
              <w:rPr>
                <w:noProof/>
                <w:webHidden/>
              </w:rPr>
            </w:r>
            <w:r w:rsidR="006E72B1">
              <w:rPr>
                <w:noProof/>
                <w:webHidden/>
              </w:rPr>
              <w:fldChar w:fldCharType="separate"/>
            </w:r>
            <w:r w:rsidR="006E72B1">
              <w:rPr>
                <w:noProof/>
                <w:webHidden/>
              </w:rPr>
              <w:t>17</w:t>
            </w:r>
            <w:r w:rsidR="006E72B1">
              <w:rPr>
                <w:noProof/>
                <w:webHidden/>
              </w:rPr>
              <w:fldChar w:fldCharType="end"/>
            </w:r>
          </w:hyperlink>
        </w:p>
        <w:p w:rsidR="006E72B1" w:rsidRDefault="008345E9">
          <w:pPr>
            <w:pStyle w:val="TDC3"/>
            <w:tabs>
              <w:tab w:val="right" w:leader="dot" w:pos="8494"/>
            </w:tabs>
            <w:rPr>
              <w:rFonts w:eastAsiaTheme="minorEastAsia"/>
              <w:noProof/>
              <w:lang w:val="es-AR" w:eastAsia="es-AR"/>
            </w:rPr>
          </w:pPr>
          <w:hyperlink w:anchor="_Toc407551867" w:history="1">
            <w:r w:rsidR="006E72B1" w:rsidRPr="000F118C">
              <w:rPr>
                <w:rStyle w:val="Hipervnculo"/>
                <w:rFonts w:ascii="Cambria" w:eastAsia="Times New Roman" w:hAnsi="Cambria" w:cs="Times New Roman"/>
                <w:b/>
                <w:bCs/>
                <w:noProof/>
                <w:lang w:val="es-AR"/>
              </w:rPr>
              <w:t>Ejemplos</w:t>
            </w:r>
            <w:r w:rsidR="006E72B1">
              <w:rPr>
                <w:noProof/>
                <w:webHidden/>
              </w:rPr>
              <w:tab/>
            </w:r>
            <w:r w:rsidR="006E72B1">
              <w:rPr>
                <w:noProof/>
                <w:webHidden/>
              </w:rPr>
              <w:fldChar w:fldCharType="begin"/>
            </w:r>
            <w:r w:rsidR="006E72B1">
              <w:rPr>
                <w:noProof/>
                <w:webHidden/>
              </w:rPr>
              <w:instrText xml:space="preserve"> PAGEREF _Toc407551867 \h </w:instrText>
            </w:r>
            <w:r w:rsidR="006E72B1">
              <w:rPr>
                <w:noProof/>
                <w:webHidden/>
              </w:rPr>
            </w:r>
            <w:r w:rsidR="006E72B1">
              <w:rPr>
                <w:noProof/>
                <w:webHidden/>
              </w:rPr>
              <w:fldChar w:fldCharType="separate"/>
            </w:r>
            <w:r w:rsidR="006E72B1">
              <w:rPr>
                <w:noProof/>
                <w:webHidden/>
              </w:rPr>
              <w:t>18</w:t>
            </w:r>
            <w:r w:rsidR="006E72B1">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1" w:name="_Toc407468033"/>
      <w:bookmarkStart w:id="22" w:name="_Toc407551840"/>
      <w:r w:rsidRPr="00ED3D7A">
        <w:rPr>
          <w:rFonts w:ascii="Cambria" w:eastAsia="Times New Roman" w:hAnsi="Cambria" w:cs="Times New Roman"/>
          <w:bCs/>
          <w:color w:val="365F91"/>
          <w:sz w:val="28"/>
          <w:szCs w:val="28"/>
          <w:lang w:val="es-AR"/>
        </w:rPr>
        <w:lastRenderedPageBreak/>
        <w:t>INTRODUCCIÓN</w:t>
      </w:r>
      <w:bookmarkEnd w:id="21"/>
      <w:bookmarkEnd w:id="2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3" w:name="_Toc407468034"/>
      <w:bookmarkStart w:id="24" w:name="_Toc407551841"/>
      <w:r w:rsidRPr="00ED3D7A">
        <w:rPr>
          <w:rFonts w:ascii="Cambria" w:eastAsia="Times New Roman" w:hAnsi="Cambria" w:cs="Times New Roman"/>
          <w:b/>
          <w:bCs/>
          <w:color w:val="365F91"/>
          <w:sz w:val="28"/>
          <w:szCs w:val="28"/>
          <w:lang w:val="es-AR"/>
        </w:rPr>
        <w:lastRenderedPageBreak/>
        <w:t>CONSIDERACIONES GENERALES</w:t>
      </w:r>
      <w:bookmarkEnd w:id="23"/>
      <w:bookmarkEnd w:id="24"/>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5" w:name="_Toc407468035"/>
      <w:bookmarkStart w:id="26" w:name="_Toc407551842"/>
      <w:r w:rsidRPr="00ED3D7A">
        <w:rPr>
          <w:rFonts w:ascii="Cambria" w:eastAsia="Times New Roman" w:hAnsi="Cambria" w:cs="Times New Roman"/>
          <w:b/>
          <w:bCs/>
          <w:color w:val="4F81BD"/>
          <w:lang w:val="es-AR"/>
        </w:rPr>
        <w:t>GeoParking: Web Services, Arquitectura</w:t>
      </w:r>
      <w:bookmarkEnd w:id="25"/>
      <w:bookmarkEnd w:id="2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El intercambio de información entre GeoParking y los Entes Externos (EE - Playas de Estacionamiento) se implementa a través de web services.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services de negocio (WSN) están directamente accesibles a través de Internet, no se requiere el establecimiento de canales especiales de comunicaciones ni VPNs.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El acceso a los WSN está regulado servicios de Autenticación y Autorización, el cual autentica a los clientes y les concede permiso de acceso a cada uno de los WSN mediante el otorgamiento de un </w:t>
      </w:r>
      <w:r w:rsidRPr="00ED3D7A">
        <w:rPr>
          <w:rFonts w:ascii="Calibri" w:eastAsia="Calibri" w:hAnsi="Calibri" w:cs="Times New Roman"/>
          <w:color w:val="FF0000"/>
          <w:lang w:val="es-AR"/>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7" w:name="_Toc407468036"/>
      <w:bookmarkStart w:id="28" w:name="_Toc407551843"/>
      <w:r w:rsidRPr="00ED3D7A">
        <w:rPr>
          <w:rFonts w:ascii="Cambria" w:eastAsia="Times New Roman" w:hAnsi="Cambria" w:cs="Times New Roman"/>
          <w:b/>
          <w:bCs/>
          <w:color w:val="4F81BD"/>
          <w:lang w:val="es-AR"/>
        </w:rPr>
        <w:t>Autenticación y Autorización</w:t>
      </w:r>
      <w:bookmarkEnd w:id="27"/>
      <w:bookmarkEnd w:id="28"/>
    </w:p>
    <w:p w:rsidR="00ED3D7A" w:rsidRPr="00ED3D7A" w:rsidRDefault="00ED3D7A" w:rsidP="00ED3D7A">
      <w:pPr>
        <w:spacing w:before="0" w:after="200" w:line="276" w:lineRule="auto"/>
        <w:rPr>
          <w:rFonts w:ascii="Calibri" w:eastAsia="Calibri" w:hAnsi="Calibri" w:cs="Times New Roman"/>
          <w:color w:val="FF0000"/>
          <w:lang w:val="es-AR"/>
        </w:rPr>
      </w:pPr>
      <w:r w:rsidRPr="00ED3D7A">
        <w:rPr>
          <w:rFonts w:ascii="Calibri" w:eastAsia="Calibri" w:hAnsi="Calibri" w:cs="Times New Roman"/>
          <w:lang w:val="es-AR"/>
        </w:rPr>
        <w:t xml:space="preserve">La autenticación del cliente se realiza utilizando criptografía </w:t>
      </w:r>
      <w:r w:rsidRPr="00ED3D7A">
        <w:rPr>
          <w:rFonts w:ascii="Calibri" w:eastAsia="Calibri" w:hAnsi="Calibri" w:cs="Times New Roman"/>
          <w:color w:val="FF0000"/>
          <w:lang w:val="es-AR"/>
        </w:rPr>
        <w:t xml:space="preserve">de clave pública basada en certificados digitales X.509. A estos efectos, AFIP actúa como Autoridad Certificante y emite estos certificados sin aplicar ningún cargo a los EE.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Una vez obtenido el certificado digital el EE llevará a cabo los trámites requeridos en cada caso para obtener la autorización inicial para acceder a un WSN y lo relacionará con un certificado digital.</w:t>
      </w:r>
    </w:p>
    <w:p w:rsidR="00ED3D7A" w:rsidRPr="00ED3D7A" w:rsidRDefault="00ED3D7A" w:rsidP="00ED3D7A">
      <w:pPr>
        <w:spacing w:before="0" w:after="200" w:line="276" w:lineRule="auto"/>
        <w:rPr>
          <w:rFonts w:ascii="Calibri" w:eastAsia="Calibri" w:hAnsi="Calibri" w:cs="Times New Roman"/>
          <w:color w:val="FF0000"/>
          <w:lang w:val="es-AR"/>
        </w:rPr>
      </w:pPr>
      <w:r w:rsidRPr="00ED3D7A">
        <w:rPr>
          <w:rFonts w:ascii="Calibri" w:eastAsia="Calibri" w:hAnsi="Calibri" w:cs="Times New Roman"/>
          <w:lang w:val="es-AR"/>
        </w:rPr>
        <w:t>El cliente solicitará al WSAA que le conceda un TA para un WSN en particular mediante el envío de una estructura CMS (</w:t>
      </w:r>
      <w:r w:rsidRPr="00ED3D7A">
        <w:rPr>
          <w:rFonts w:ascii="Calibri" w:eastAsia="Calibri" w:hAnsi="Calibri" w:cs="Times New Roman"/>
          <w:color w:val="FF0000"/>
          <w:lang w:val="es-AR"/>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El cliente del WSN extraerá del TA dos componentes -Token y Sign- y los enviará junto con los datos de negocio en cada solicitud que le envíe al WSN. </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9" w:name="_Toc407468037"/>
      <w:bookmarkStart w:id="30" w:name="_Toc407551844"/>
      <w:r w:rsidRPr="00ED3D7A">
        <w:rPr>
          <w:rFonts w:ascii="Cambria" w:eastAsia="Times New Roman" w:hAnsi="Cambria" w:cs="Times New Roman"/>
          <w:b/>
          <w:bCs/>
          <w:color w:val="4F81BD"/>
          <w:lang w:val="es-AR"/>
        </w:rPr>
        <w:t>Obtención de certificados y autorización inicial</w:t>
      </w:r>
      <w:bookmarkEnd w:id="29"/>
      <w:bookmarkEnd w:id="30"/>
      <w:r w:rsidRPr="00ED3D7A">
        <w:rPr>
          <w:rFonts w:ascii="Cambria" w:eastAsia="Times New Roman" w:hAnsi="Cambria" w:cs="Times New Roman"/>
          <w:b/>
          <w:bCs/>
          <w:color w:val="4F81BD"/>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mecanismo de obtención de certificados digitales y los trámites iniciales para obtener autorización de acceso a los WSN es….</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1" w:name="_Toc407468038"/>
      <w:bookmarkStart w:id="32" w:name="_Toc407551845"/>
      <w:r w:rsidRPr="00ED3D7A">
        <w:rPr>
          <w:rFonts w:ascii="Cambria" w:eastAsia="Times New Roman" w:hAnsi="Cambria" w:cs="Times New Roman"/>
          <w:b/>
          <w:bCs/>
          <w:color w:val="4F81BD"/>
          <w:lang w:val="es-AR"/>
        </w:rPr>
        <w:t>Consultas</w:t>
      </w:r>
      <w:bookmarkEnd w:id="31"/>
      <w:bookmarkEnd w:id="3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Para obtener información adicional sobre cualquiera de los WSN, los EE pueden enviar sus consultas a </w:t>
      </w:r>
      <w:hyperlink r:id="rId10" w:history="1">
        <w:r w:rsidRPr="00ED3D7A">
          <w:rPr>
            <w:rFonts w:ascii="Calibri" w:eastAsia="Calibri" w:hAnsi="Calibri" w:cs="Times New Roman"/>
            <w:color w:val="0000FF"/>
            <w:u w:val="single"/>
            <w:lang w:val="es-AR"/>
          </w:rPr>
          <w:t>webservices@afip.gov.ar</w:t>
        </w:r>
      </w:hyperlink>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3" w:name="_Toc407468039"/>
      <w:bookmarkStart w:id="34" w:name="_Toc407551846"/>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33"/>
      <w:bookmarkEnd w:id="34"/>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 siguiente sección del documento describe los aspectos técnicos del servicio de Autenticación y Autorización perteneciente a GeoParking. Dicho servicio es necesario para que Entes Externos a la AFIP (EE) accedan a los WebServices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5" w:name="_Toc407468040"/>
      <w:bookmarkStart w:id="36" w:name="_Toc407551847"/>
      <w:r w:rsidRPr="00ED3D7A">
        <w:rPr>
          <w:rFonts w:ascii="Cambria" w:eastAsia="Times New Roman" w:hAnsi="Cambria" w:cs="Times New Roman"/>
          <w:b/>
          <w:bCs/>
          <w:color w:val="4F81BD"/>
          <w:lang w:val="es-AR"/>
        </w:rPr>
        <w:t>Descripción General del Servicio</w:t>
      </w:r>
      <w:bookmarkEnd w:id="35"/>
      <w:bookmarkEnd w:id="36"/>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(CEE) mediante </w:t>
      </w:r>
      <w:r w:rsidRPr="00ED3D7A">
        <w:rPr>
          <w:rFonts w:ascii="Calibri" w:eastAsia="Calibri" w:hAnsi="Calibri" w:cs="Times New Roman"/>
          <w:color w:val="FF0000"/>
          <w:lang w:val="es-AR"/>
        </w:rPr>
        <w:t xml:space="preserve">certificados digitales X.509 </w:t>
      </w:r>
      <w:r w:rsidRPr="00ED3D7A">
        <w:rPr>
          <w:rFonts w:ascii="Calibri" w:eastAsia="Calibri" w:hAnsi="Calibri" w:cs="Times New Roman"/>
          <w:lang w:val="es-AR"/>
        </w:rPr>
        <w:t xml:space="preserve">y la autorización del mismo como consumidor de un </w:t>
      </w:r>
      <w:r w:rsidRPr="00ED3D7A">
        <w:rPr>
          <w:rFonts w:ascii="Calibri" w:eastAsia="Calibri" w:hAnsi="Calibri" w:cs="Times New Roman"/>
          <w:color w:val="FF0000"/>
          <w:lang w:val="es-AR"/>
        </w:rPr>
        <w:t>determinado</w:t>
      </w:r>
      <w:r w:rsidRPr="00ED3D7A">
        <w:rPr>
          <w:rFonts w:ascii="Calibri" w:eastAsia="Calibri" w:hAnsi="Calibri" w:cs="Times New Roman"/>
          <w:lang w:val="es-AR"/>
        </w:rPr>
        <w:t xml:space="preserve"> 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Para que un CEE pueda utilizar efectivamente un WSN, deberá solicitar un </w:t>
      </w:r>
      <w:r w:rsidRPr="00ED3D7A">
        <w:rPr>
          <w:rFonts w:ascii="Calibri" w:eastAsia="Calibri" w:hAnsi="Calibri" w:cs="Times New Roman"/>
          <w:color w:val="FF0000"/>
          <w:lang w:val="es-AR"/>
        </w:rPr>
        <w:t xml:space="preserve">“Ticket de Acceso” (TA) </w:t>
      </w:r>
      <w:r w:rsidRPr="00ED3D7A">
        <w:rPr>
          <w:rFonts w:ascii="Calibri" w:eastAsia="Calibri" w:hAnsi="Calibri" w:cs="Times New Roman"/>
          <w:lang w:val="es-AR"/>
        </w:rPr>
        <w:t xml:space="preserve">por medio del WS de Autenticación y Autorización (WSAA). Dicho requerimiento se realiza mediante el envío de </w:t>
      </w:r>
      <w:r w:rsidRPr="00ED3D7A">
        <w:rPr>
          <w:rFonts w:ascii="Calibri" w:eastAsia="Calibri" w:hAnsi="Calibri" w:cs="Times New Roman"/>
          <w:color w:val="FF0000"/>
          <w:lang w:val="es-AR"/>
        </w:rPr>
        <w:t xml:space="preserve">un "Ticket de Requerimiento de Acceso" (TRA) </w:t>
      </w:r>
      <w:r w:rsidRPr="00ED3D7A">
        <w:rPr>
          <w:rFonts w:ascii="Calibri" w:eastAsia="Calibri" w:hAnsi="Calibri" w:cs="Times New Roman"/>
          <w:lang w:val="es-AR"/>
        </w:rPr>
        <w:t>del CEE al WSAA, mediante mensajería SOAP.</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El WSAA realiza la verificación del TRA y si el requerimiento es correcto, devuelve un mensaje que contiene el TA que habilita al CEE a utilizar el WSN solicitado. El TA deberá ser utilizado por el CEE para acceder al WSN.</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t xml:space="preserve">En la actualidad, los Web Services de GeoParking, no están incluidos en un UDDI (Universal Description Discovery Integration) de acceso externo, por lo tanto para acceder a los servicios que ofrece la AFIP, es necesario utilizar WSDL (Web Services Definition Language) según la URL definida por AFIP. A partir del WSDL el EE puede construir un Cliente, para poder consumir el WSN correspondiente.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En términos generales, el presente documento detalla las operaciones a realizar para: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lang w:val="es-AR"/>
        </w:rPr>
        <w:t xml:space="preserve">• </w:t>
      </w:r>
      <w:r w:rsidRPr="00ED3D7A">
        <w:rPr>
          <w:rFonts w:ascii="Calibri" w:eastAsia="Calibri" w:hAnsi="Calibri" w:cs="Times New Roman"/>
          <w:color w:val="FF0000"/>
          <w:lang w:val="es-AR"/>
        </w:rPr>
        <w:t xml:space="preserve">Generar un "Ticket de Requerimiento de Acceso" (TRA)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lastRenderedPageBreak/>
        <w:t xml:space="preserve">• Invocar el "Web Service de Autenticación y Autorización" (WSAA) </w:t>
      </w:r>
    </w:p>
    <w:p w:rsidR="00ED3D7A" w:rsidRPr="00ED3D7A" w:rsidRDefault="00ED3D7A" w:rsidP="00ED3D7A">
      <w:pPr>
        <w:spacing w:before="0" w:after="200" w:line="276" w:lineRule="auto"/>
        <w:jc w:val="left"/>
        <w:rPr>
          <w:rFonts w:ascii="Calibri" w:eastAsia="Calibri" w:hAnsi="Calibri" w:cs="Times New Roman"/>
          <w:color w:val="FF0000"/>
          <w:lang w:val="es-AR"/>
        </w:rPr>
      </w:pPr>
      <w:r w:rsidRPr="00ED3D7A">
        <w:rPr>
          <w:rFonts w:ascii="Calibri" w:eastAsia="Calibri" w:hAnsi="Calibri" w:cs="Times New Roman"/>
          <w:color w:val="FF0000"/>
          <w:lang w:val="es-AR"/>
        </w:rPr>
        <w:t>• Interpretar el mensaje de respuesta del WSAA y obtener el "Ticket de Acceso" (TA)</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7" w:name="_Toc407468041"/>
      <w:bookmarkStart w:id="38" w:name="_Toc407551848"/>
      <w:r w:rsidRPr="00ED3D7A">
        <w:rPr>
          <w:rFonts w:ascii="Cambria" w:eastAsia="Times New Roman" w:hAnsi="Cambria" w:cs="Times New Roman"/>
          <w:b/>
          <w:bCs/>
          <w:color w:val="365F91"/>
          <w:sz w:val="28"/>
          <w:szCs w:val="28"/>
          <w:lang w:val="es-AR"/>
        </w:rPr>
        <w:lastRenderedPageBreak/>
        <w:t>ACTUALIZACIÓN DE DATOS DE PLAYA DE ESTACIONAMIENTO</w:t>
      </w:r>
      <w:bookmarkEnd w:id="37"/>
      <w:bookmarkEnd w:id="3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9" w:name="_Toc407468042"/>
      <w:bookmarkStart w:id="40" w:name="_Toc407551849"/>
      <w:r w:rsidRPr="00ED3D7A">
        <w:rPr>
          <w:rFonts w:ascii="Cambria" w:eastAsia="Times New Roman" w:hAnsi="Cambria" w:cs="Times New Roman"/>
          <w:b/>
          <w:bCs/>
          <w:color w:val="4F81BD"/>
          <w:lang w:val="es-AR"/>
        </w:rPr>
        <w:t>Objetivo</w:t>
      </w:r>
      <w:bookmarkEnd w:id="39"/>
      <w:bookmarkEnd w:id="4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1" w:name="_Toc407468043"/>
      <w:bookmarkStart w:id="42" w:name="_Toc407551850"/>
      <w:r w:rsidRPr="00ED3D7A">
        <w:rPr>
          <w:rFonts w:ascii="Cambria" w:eastAsia="Times New Roman" w:hAnsi="Cambria" w:cs="Times New Roman"/>
          <w:b/>
          <w:bCs/>
          <w:color w:val="4F81BD"/>
          <w:lang w:val="es-AR"/>
        </w:rPr>
        <w:t>Alcanc</w:t>
      </w:r>
      <w:bookmarkEnd w:id="41"/>
      <w:r w:rsidRPr="00ED3D7A">
        <w:rPr>
          <w:rFonts w:ascii="Cambria" w:eastAsia="Times New Roman" w:hAnsi="Cambria" w:cs="Times New Roman"/>
          <w:b/>
          <w:bCs/>
          <w:color w:val="4F81BD"/>
          <w:lang w:val="es-AR"/>
        </w:rPr>
        <w:t>e</w:t>
      </w:r>
      <w:bookmarkEnd w:id="4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surge un cambio de información de la playa en el sistema cliente, hasta que el mismo queda asentado en el sistema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3" w:name="_Toc407468044"/>
      <w:bookmarkStart w:id="44" w:name="_Toc407551851"/>
      <w:r w:rsidRPr="00ED3D7A">
        <w:rPr>
          <w:rFonts w:ascii="Cambria" w:eastAsia="Times New Roman" w:hAnsi="Cambria" w:cs="Times New Roman"/>
          <w:b/>
          <w:bCs/>
          <w:color w:val="4F81BD"/>
          <w:lang w:val="es-AR"/>
        </w:rPr>
        <w:t>Operatoria</w:t>
      </w:r>
      <w:bookmarkEnd w:id="43"/>
      <w:bookmarkEnd w:id="4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bookmarkStart w:id="45" w:name="_GoBack"/>
    <w:bookmarkEnd w:id="45"/>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r>
        <w:rPr>
          <w:rFonts w:ascii="Consolas" w:eastAsia="Calibri" w:hAnsi="Consolas" w:cs="Consolas"/>
          <w:color w:val="0000FF"/>
          <w:sz w:val="16"/>
          <w:szCs w:val="19"/>
          <w:highlight w:val="white"/>
          <w:u w:val="single"/>
          <w:lang w:val="es-AR"/>
        </w:rPr>
        <w:fldChar w:fldCharType="begin"/>
      </w:r>
      <w:r>
        <w:rPr>
          <w:rFonts w:ascii="Consolas" w:eastAsia="Calibri" w:hAnsi="Consolas" w:cs="Consolas"/>
          <w:color w:val="0000FF"/>
          <w:sz w:val="16"/>
          <w:szCs w:val="19"/>
          <w:highlight w:val="white"/>
          <w:u w:val="single"/>
          <w:lang w:val="es-AR"/>
        </w:rPr>
        <w:instrText xml:space="preserve"> HYPERLINK "</w:instrText>
      </w:r>
      <w:r w:rsidRPr="00022564">
        <w:rPr>
          <w:rFonts w:ascii="Consolas" w:eastAsia="Calibri" w:hAnsi="Consolas" w:cs="Consolas"/>
          <w:color w:val="0000FF"/>
          <w:sz w:val="16"/>
          <w:szCs w:val="19"/>
          <w:highlight w:val="white"/>
          <w:u w:val="single"/>
          <w:lang w:val="es-AR"/>
        </w:rPr>
        <w:instrText>http://geoparking.com/api/Playas</w:instrText>
      </w:r>
      <w:r w:rsidRPr="00022564">
        <w:rPr>
          <w:rFonts w:ascii="Consolas" w:eastAsia="Calibri" w:hAnsi="Consolas" w:cs="Consolas"/>
          <w:color w:val="0000FF"/>
          <w:sz w:val="16"/>
          <w:szCs w:val="16"/>
          <w:highlight w:val="white"/>
          <w:u w:val="single"/>
          <w:lang w:val="es-AR"/>
        </w:rPr>
        <w:instrText>/setActualizarNombreEmailPlaya?idPla</w:instrText>
      </w:r>
      <w:r w:rsidRPr="00022564">
        <w:rPr>
          <w:rFonts w:ascii="Consolas" w:eastAsia="Calibri" w:hAnsi="Consolas" w:cs="Consolas"/>
          <w:color w:val="0000FF"/>
          <w:sz w:val="16"/>
          <w:szCs w:val="19"/>
          <w:highlight w:val="white"/>
          <w:u w:val="single"/>
          <w:lang w:val="es-AR"/>
        </w:rPr>
        <w:instrText>ya={idPlaya}&amp;nombrePlaya={nombrePlaya}</w:instrText>
      </w:r>
      <w:r w:rsidRPr="00022564">
        <w:rPr>
          <w:rFonts w:ascii="Consolas" w:eastAsia="Calibri" w:hAnsi="Consolas" w:cs="Consolas"/>
          <w:color w:val="0000FF"/>
          <w:sz w:val="16"/>
          <w:szCs w:val="19"/>
          <w:u w:val="single"/>
          <w:lang w:val="es-AR"/>
        </w:rPr>
        <w:instrText>&amp;emailPlaya={emailPlaya}</w:instrText>
      </w:r>
      <w:r>
        <w:rPr>
          <w:rFonts w:ascii="Consolas" w:eastAsia="Calibri" w:hAnsi="Consolas" w:cs="Consolas"/>
          <w:color w:val="0000FF"/>
          <w:sz w:val="16"/>
          <w:szCs w:val="19"/>
          <w:highlight w:val="white"/>
          <w:u w:val="single"/>
          <w:lang w:val="es-AR"/>
        </w:rPr>
        <w:instrText xml:space="preserve">" </w:instrText>
      </w:r>
      <w:r>
        <w:rPr>
          <w:rFonts w:ascii="Consolas" w:eastAsia="Calibri" w:hAnsi="Consolas" w:cs="Consolas"/>
          <w:color w:val="0000FF"/>
          <w:sz w:val="16"/>
          <w:szCs w:val="19"/>
          <w:highlight w:val="white"/>
          <w:u w:val="single"/>
          <w:lang w:val="es-AR"/>
        </w:rPr>
        <w:fldChar w:fldCharType="separate"/>
      </w:r>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/setActualizarNombreEmailPlaya?idPla</w:t>
      </w:r>
      <w:r w:rsidRPr="005C6718">
        <w:rPr>
          <w:rStyle w:val="Hipervnculo"/>
          <w:rFonts w:ascii="Consolas" w:eastAsia="Calibri" w:hAnsi="Consolas" w:cs="Consolas"/>
          <w:sz w:val="16"/>
          <w:szCs w:val="19"/>
          <w:highlight w:val="white"/>
          <w:lang w:val="es-AR"/>
        </w:rPr>
        <w:t>ya={idPlaya}&amp;nombrePlaya={nombrePlaya}</w:t>
      </w:r>
      <w:r w:rsidRPr="005C6718">
        <w:rPr>
          <w:rStyle w:val="Hipervnculo"/>
          <w:rFonts w:ascii="Consolas" w:eastAsia="Calibri" w:hAnsi="Consolas" w:cs="Consolas"/>
          <w:sz w:val="16"/>
          <w:szCs w:val="19"/>
          <w:lang w:val="es-AR"/>
        </w:rPr>
        <w:t>&amp;emailPlaya={emailPlaya}</w:t>
      </w:r>
      <w:r>
        <w:rPr>
          <w:rFonts w:ascii="Consolas" w:eastAsia="Calibri" w:hAnsi="Consolas" w:cs="Consolas"/>
          <w:color w:val="0000FF"/>
          <w:sz w:val="16"/>
          <w:szCs w:val="19"/>
          <w:highlight w:val="white"/>
          <w:u w:val="single"/>
          <w:lang w:val="es-AR"/>
        </w:rPr>
        <w:fldChar w:fldCharType="end"/>
      </w:r>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u w:val="single"/>
          <w:lang w:val="es-AR"/>
        </w:rPr>
      </w:pPr>
      <w:r w:rsidRPr="00ED3D7A">
        <w:rPr>
          <w:rFonts w:ascii="Calibri" w:eastAsia="Calibri" w:hAnsi="Calibri" w:cs="Times New Roman"/>
          <w:u w:val="single"/>
          <w:lang w:val="es-AR"/>
        </w:rPr>
        <w:t>Identificador del Tipo de Playa</w:t>
      </w:r>
      <w:r w:rsidRPr="00ED3D7A">
        <w:rPr>
          <w:rFonts w:ascii="Calibri" w:eastAsia="Calibri" w:hAnsi="Calibri" w:cs="Times New Roman"/>
          <w:lang w:val="es-AR"/>
        </w:rPr>
        <w:t>: el id del nuevo tipo de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u w:val="single"/>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1" w:history="1">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/SetActualizarTipoPlaya?idPla</w:t>
        </w:r>
        <w:r w:rsidRPr="005C6718">
          <w:rPr>
            <w:rStyle w:val="Hipervnculo"/>
            <w:rFonts w:ascii="Consolas" w:eastAsia="Calibri" w:hAnsi="Consolas" w:cs="Consolas"/>
            <w:sz w:val="16"/>
            <w:szCs w:val="19"/>
            <w:highlight w:val="white"/>
            <w:lang w:val="es-AR"/>
          </w:rPr>
          <w:t>ya={idPlaya}&amp;idTipoPlaya={idTipoPlaya}</w:t>
        </w:r>
      </w:hyperlink>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2" w:history="1">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/SetActualizarHorarioPlaya?idPla</w:t>
        </w:r>
        <w:r w:rsidRPr="005C6718">
          <w:rPr>
            <w:rStyle w:val="Hipervnculo"/>
            <w:rFonts w:ascii="Consolas" w:eastAsia="Calibri" w:hAnsi="Consolas" w:cs="Consolas"/>
            <w:sz w:val="16"/>
            <w:szCs w:val="19"/>
            <w:highlight w:val="white"/>
            <w:lang w:val="es-AR"/>
          </w:rPr>
          <w:t>ya={idPlaya}&amp;idDiaAtencion={idDiaAtencion}</w:t>
        </w:r>
        <w:r w:rsidRPr="005C6718">
          <w:rPr>
            <w:rStyle w:val="Hipervnculo"/>
            <w:rFonts w:ascii="Consolas" w:eastAsia="Calibri" w:hAnsi="Consolas" w:cs="Consolas"/>
            <w:sz w:val="16"/>
            <w:szCs w:val="19"/>
            <w:lang w:val="es-AR"/>
          </w:rPr>
          <w:t>&amp;horaDesde={horaDesde}&amp;horaHasta={horaHasta}</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6" w:name="_Toc407468045"/>
      <w:bookmarkStart w:id="47" w:name="_Toc407551852"/>
      <w:r w:rsidRPr="00ED3D7A">
        <w:rPr>
          <w:rFonts w:ascii="Cambria" w:eastAsia="Times New Roman" w:hAnsi="Cambria" w:cs="Times New Roman"/>
          <w:b/>
          <w:bCs/>
          <w:color w:val="4F81BD"/>
          <w:lang w:val="es-AR"/>
        </w:rPr>
        <w:t>Ejemplos</w:t>
      </w:r>
      <w:bookmarkEnd w:id="46"/>
      <w:bookmarkEnd w:id="4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información de la playa.</w:t>
      </w:r>
    </w:p>
    <w:p w:rsidR="00ED3D7A" w:rsidRPr="00ED3D7A" w:rsidRDefault="00ED3D7A" w:rsidP="00ED3D7A">
      <w:pPr>
        <w:spacing w:before="0" w:after="200" w:line="276" w:lineRule="auto"/>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del nombre y del correo electrónico a la playa con número de identificación 25.</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3" w:history="1">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/SetActualizarNombreEmailPlaya?idPla</w:t>
        </w:r>
        <w:r w:rsidRPr="005C6718">
          <w:rPr>
            <w:rStyle w:val="Hipervnculo"/>
            <w:rFonts w:ascii="Consolas" w:eastAsia="Calibri" w:hAnsi="Consolas" w:cs="Consolas"/>
            <w:sz w:val="16"/>
            <w:szCs w:val="19"/>
            <w:highlight w:val="white"/>
            <w:lang w:val="es-AR"/>
          </w:rPr>
          <w:t>ya=25&amp;nombrePlaya=’PlayaNueva’</w:t>
        </w:r>
        <w:r w:rsidRPr="005C6718">
          <w:rPr>
            <w:rStyle w:val="Hipervnculo"/>
            <w:rFonts w:ascii="Consolas" w:eastAsia="Calibri" w:hAnsi="Consolas" w:cs="Consolas"/>
            <w:sz w:val="16"/>
            <w:szCs w:val="19"/>
            <w:lang w:val="es-AR"/>
          </w:rPr>
          <w:t>&amp;emailPlaya=’playa_nueva@info.com</w:t>
        </w:r>
      </w:hyperlink>
      <w:r w:rsidR="00ED3D7A"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del tipo de la playa con número de identificación 25.</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4" w:history="1">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/SetActualizarTipoPlaya?idPla</w:t>
        </w:r>
        <w:r w:rsidRPr="005C6718">
          <w:rPr>
            <w:rStyle w:val="Hipervnculo"/>
            <w:rFonts w:ascii="Consolas" w:eastAsia="Calibri" w:hAnsi="Consolas" w:cs="Consolas"/>
            <w:sz w:val="16"/>
            <w:szCs w:val="19"/>
            <w:highlight w:val="white"/>
            <w:lang w:val="es-AR"/>
          </w:rPr>
          <w:t>ya=25&amp;</w:t>
        </w:r>
        <w:r w:rsidRPr="005C6718">
          <w:rPr>
            <w:rStyle w:val="Hipervnculo"/>
            <w:rFonts w:ascii="Consolas" w:eastAsia="Calibri" w:hAnsi="Consolas" w:cs="Consolas"/>
            <w:sz w:val="16"/>
            <w:szCs w:val="19"/>
            <w:lang w:val="es-AR"/>
          </w:rPr>
          <w:t>idTipoPlaya=3</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del horario a la playa con número de identificación 25.</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5" w:history="1">
        <w:r w:rsidRPr="005C6718">
          <w:rPr>
            <w:rStyle w:val="Hipervnculo"/>
            <w:rFonts w:ascii="Consolas" w:eastAsia="Calibri" w:hAnsi="Consolas" w:cs="Consolas"/>
            <w:sz w:val="16"/>
            <w:szCs w:val="19"/>
            <w:highlight w:val="white"/>
            <w:lang w:val="es-AR"/>
          </w:rPr>
          <w:t>http://geoparking.com/api/Playas</w:t>
        </w:r>
        <w:r w:rsidRPr="005C6718">
          <w:rPr>
            <w:rStyle w:val="Hipervnculo"/>
            <w:rFonts w:ascii="Consolas" w:eastAsia="Calibri" w:hAnsi="Consolas" w:cs="Consolas"/>
            <w:sz w:val="16"/>
            <w:szCs w:val="16"/>
            <w:highlight w:val="white"/>
            <w:lang w:val="es-AR"/>
          </w:rPr>
          <w:t>/SetActualizarHorarioPlaya?idPla</w:t>
        </w:r>
        <w:r w:rsidRPr="005C6718">
          <w:rPr>
            <w:rStyle w:val="Hipervnculo"/>
            <w:rFonts w:ascii="Consolas" w:eastAsia="Calibri" w:hAnsi="Consolas" w:cs="Consolas"/>
            <w:sz w:val="16"/>
            <w:szCs w:val="19"/>
            <w:highlight w:val="white"/>
            <w:lang w:val="es-AR"/>
          </w:rPr>
          <w:t>ya=25&amp;</w:t>
        </w:r>
        <w:r w:rsidRPr="005C6718">
          <w:rPr>
            <w:rStyle w:val="Hipervnculo"/>
            <w:rFonts w:ascii="Consolas" w:eastAsia="Calibri" w:hAnsi="Consolas" w:cs="Consolas"/>
            <w:sz w:val="16"/>
            <w:szCs w:val="19"/>
            <w:lang w:val="es-AR"/>
          </w:rPr>
          <w:t>idDiaAtencion=2&amp;horaDesde=’8:00’&amp;horaHasta=’00:00</w:t>
        </w:r>
      </w:hyperlink>
      <w:r w:rsidR="00ED3D7A"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r w:rsidRPr="00ED3D7A">
        <w:rPr>
          <w:rFonts w:ascii="Consolas" w:eastAsia="Calibri" w:hAnsi="Consolas" w:cs="Consolas"/>
          <w:sz w:val="16"/>
          <w:szCs w:val="19"/>
          <w:lang w:val="es-AR"/>
        </w:rPr>
        <w:tab/>
      </w:r>
    </w:p>
    <w:p w:rsidR="00ED3D7A" w:rsidRPr="00ED3D7A" w:rsidRDefault="00ED3D7A" w:rsidP="00ED3D7A">
      <w:pPr>
        <w:spacing w:before="0" w:after="200" w:line="276" w:lineRule="auto"/>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8" w:name="_Toc407468046"/>
      <w:bookmarkStart w:id="49" w:name="_Toc407551853"/>
      <w:r w:rsidRPr="00ED3D7A">
        <w:rPr>
          <w:rFonts w:ascii="Cambria" w:eastAsia="Times New Roman" w:hAnsi="Cambria" w:cs="Times New Roman"/>
          <w:b/>
          <w:bCs/>
          <w:color w:val="365F91"/>
          <w:sz w:val="28"/>
          <w:szCs w:val="28"/>
          <w:lang w:val="es-AR"/>
        </w:rPr>
        <w:lastRenderedPageBreak/>
        <w:t>ACTUALIZACIÓN DE DISPONIBILIDAD DE VEHÍCULOS</w:t>
      </w:r>
      <w:bookmarkEnd w:id="48"/>
      <w:bookmarkEnd w:id="49"/>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0" w:name="_Toc407468047"/>
      <w:bookmarkStart w:id="51" w:name="_Toc407551854"/>
      <w:r w:rsidRPr="00ED3D7A">
        <w:rPr>
          <w:rFonts w:ascii="Cambria" w:eastAsia="Times New Roman" w:hAnsi="Cambria" w:cs="Times New Roman"/>
          <w:b/>
          <w:bCs/>
          <w:color w:val="4F81BD"/>
          <w:lang w:val="es-AR"/>
        </w:rPr>
        <w:t>Objetivo</w:t>
      </w:r>
      <w:bookmarkEnd w:id="50"/>
      <w:bookmarkEnd w:id="5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2" w:name="_Toc407468048"/>
      <w:bookmarkStart w:id="53" w:name="_Toc407551855"/>
      <w:r w:rsidRPr="00ED3D7A">
        <w:rPr>
          <w:rFonts w:ascii="Cambria" w:eastAsia="Times New Roman" w:hAnsi="Cambria" w:cs="Times New Roman"/>
          <w:b/>
          <w:bCs/>
          <w:color w:val="4F81BD"/>
          <w:lang w:val="es-AR"/>
        </w:rPr>
        <w:t>Alcance</w:t>
      </w:r>
      <w:bookmarkEnd w:id="52"/>
      <w:bookmarkEnd w:id="5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4" w:name="_Toc407468049"/>
      <w:bookmarkStart w:id="55" w:name="_Toc407551856"/>
      <w:r w:rsidRPr="00ED3D7A">
        <w:rPr>
          <w:rFonts w:ascii="Cambria" w:eastAsia="Times New Roman" w:hAnsi="Cambria" w:cs="Times New Roman"/>
          <w:b/>
          <w:bCs/>
          <w:color w:val="4F81BD"/>
          <w:lang w:val="es-AR"/>
        </w:rPr>
        <w:t>Operatoria</w:t>
      </w:r>
      <w:bookmarkEnd w:id="54"/>
      <w:bookmarkEnd w:id="5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Las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A93D1B"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6" w:history="1">
        <w:r w:rsidRPr="005C6718">
          <w:rPr>
            <w:rStyle w:val="Hipervnculo"/>
            <w:rFonts w:ascii="Consolas" w:eastAsia="Calibri" w:hAnsi="Consolas" w:cs="Consolas"/>
            <w:sz w:val="16"/>
            <w:szCs w:val="19"/>
            <w:highlight w:val="white"/>
            <w:lang w:val="es-AR"/>
          </w:rPr>
          <w:t>http://geoparking.com/api/Disponibilidad/SetActualizarDisponibilidad?idPlaya={idPlaya}&amp;idTipoVehiculo={idTipoVehiculo}&amp;idEvento={idEvento}&amp;fecha={fecha}</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A93D1B"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7" w:history="1">
        <w:r w:rsidRPr="005C6718">
          <w:rPr>
            <w:rStyle w:val="Hipervnculo"/>
            <w:rFonts w:ascii="Consolas" w:eastAsia="Calibri" w:hAnsi="Consolas" w:cs="Consolas"/>
            <w:sz w:val="16"/>
            <w:szCs w:val="19"/>
            <w:highlight w:val="white"/>
            <w:lang w:val="es-AR"/>
          </w:rPr>
          <w:t>http://geoparking.com/api/Disponibilidad/SetActualizarDisponibilidadGeneral?idPlaya={idPlaya}&amp;idTipoVehiculo={idTipoVehiculo}&amp;disponibilidad={disponibilidad}&amp;idEvento={idEvento}&amp;fecha={fecha}</w:t>
        </w:r>
      </w:hyperlink>
    </w:p>
    <w:p w:rsidR="00ED3D7A" w:rsidRPr="00ED3D7A" w:rsidRDefault="00ED3D7A" w:rsidP="00ED3D7A">
      <w:pPr>
        <w:spacing w:before="0" w:after="200" w:line="276" w:lineRule="auto"/>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6" w:name="_Toc407468050"/>
      <w:bookmarkStart w:id="57" w:name="_Toc407551857"/>
      <w:r w:rsidRPr="00ED3D7A">
        <w:rPr>
          <w:rFonts w:ascii="Cambria" w:eastAsia="Times New Roman" w:hAnsi="Cambria" w:cs="Times New Roman"/>
          <w:b/>
          <w:bCs/>
          <w:color w:val="4F81BD"/>
          <w:lang w:val="es-AR"/>
        </w:rPr>
        <w:t>Ejemplos</w:t>
      </w:r>
      <w:bookmarkEnd w:id="56"/>
      <w:bookmarkEnd w:id="5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una serie de ejemplos para el acceso y uso del servicio de actualización de disponibilidades.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disponibilidad por ingreso de vehículo del tipo Automóvil, de la playa con número de identificación 25.</w:t>
      </w:r>
    </w:p>
    <w:p w:rsidR="00ED3D7A" w:rsidRPr="00ED3D7A" w:rsidRDefault="00A93D1B" w:rsidP="00ED3D7A">
      <w:pPr>
        <w:numPr>
          <w:ilvl w:val="0"/>
          <w:numId w:val="24"/>
        </w:numPr>
        <w:spacing w:before="0" w:after="200" w:line="276" w:lineRule="auto"/>
        <w:contextualSpacing/>
        <w:jc w:val="left"/>
        <w:rPr>
          <w:rFonts w:ascii="Calibri" w:eastAsia="Calibri" w:hAnsi="Calibri" w:cs="Times New Roman"/>
          <w:b/>
          <w:lang w:val="es-AR"/>
        </w:rPr>
      </w:pPr>
      <w:hyperlink r:id="rId18" w:history="1">
        <w:r w:rsidRPr="005C6718">
          <w:rPr>
            <w:rStyle w:val="Hipervnculo"/>
            <w:rFonts w:ascii="Consolas" w:eastAsia="Calibri" w:hAnsi="Consolas" w:cs="Consolas"/>
            <w:sz w:val="16"/>
            <w:szCs w:val="19"/>
            <w:highlight w:val="white"/>
            <w:lang w:val="es-AR"/>
          </w:rPr>
          <w:t>http://geoparking.com/api/Disponibilidad/SetActualizarDisponibilidad?idPlaya=25&amp;idTipoVehiculo=1&amp;idEvento=1&amp;fecha=</w:t>
        </w:r>
        <w:r w:rsidRPr="005C6718">
          <w:rPr>
            <w:rStyle w:val="Hipervnculo"/>
            <w:rFonts w:ascii="Consolas" w:eastAsia="Calibri" w:hAnsi="Consolas" w:cs="Consolas"/>
            <w:sz w:val="16"/>
            <w:szCs w:val="16"/>
            <w:lang w:val="es-AR"/>
          </w:rPr>
          <w:t>’25/12/2014 09:37</w:t>
        </w:r>
      </w:hyperlink>
      <w:r w:rsidR="00ED3D7A" w:rsidRPr="00ED3D7A">
        <w:rPr>
          <w:rFonts w:ascii="Consolas" w:eastAsia="Calibri" w:hAnsi="Consolas" w:cs="Consolas"/>
          <w:sz w:val="16"/>
          <w:szCs w:val="16"/>
          <w:lang w:val="es-AR"/>
        </w:rPr>
        <w:t>’</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 xml:space="preserve">actualización de disponibilidad por egreso de vehículo del tipo Automóvil, de la playa con número de identificación 25. </w:t>
      </w:r>
    </w:p>
    <w:p w:rsidR="00ED3D7A" w:rsidRPr="00ED3D7A" w:rsidRDefault="00A93D1B"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19" w:history="1">
        <w:r w:rsidRPr="005C6718">
          <w:rPr>
            <w:rStyle w:val="Hipervnculo"/>
            <w:rFonts w:ascii="Consolas" w:eastAsia="Calibri" w:hAnsi="Consolas" w:cs="Consolas"/>
            <w:sz w:val="16"/>
            <w:szCs w:val="19"/>
            <w:highlight w:val="white"/>
            <w:lang w:val="es-AR"/>
          </w:rPr>
          <w:t>http://geoparking.com/api/Disponibilidad/SetActualizarDisponibilidad?idPlaya=25&amp;idTipoVehiculo=1&amp;idEvento=2&amp;</w:t>
        </w:r>
        <w:r w:rsidRPr="005C6718">
          <w:rPr>
            <w:rStyle w:val="Hipervnculo"/>
            <w:rFonts w:ascii="Consolas" w:eastAsia="Calibri" w:hAnsi="Consolas" w:cs="Consolas"/>
            <w:sz w:val="16"/>
            <w:szCs w:val="19"/>
            <w:lang w:val="es-AR"/>
          </w:rPr>
          <w:t>’25/12/2014 09:37</w:t>
        </w:r>
      </w:hyperlink>
      <w:r w:rsidR="00ED3D7A"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rPr>
          <w:rFonts w:ascii="Consolas" w:eastAsia="Calibri" w:hAnsi="Consolas" w:cs="Consolas"/>
          <w:b/>
          <w:color w:val="002060"/>
          <w:sz w:val="16"/>
          <w:szCs w:val="19"/>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 disponibilidad por conexión del sistema cliente con GeoParking, en la cual se establece la disponibilidad actual del tipo Automóvil, de la playa con número de identificación 25. La disponibilidad del sistema es de 30 lugares libres al momento de la conexión.</w:t>
      </w:r>
    </w:p>
    <w:p w:rsidR="00ED3D7A" w:rsidRPr="00ED3D7A" w:rsidRDefault="00A93D1B"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20" w:history="1">
        <w:r w:rsidRPr="005C6718">
          <w:rPr>
            <w:rStyle w:val="Hipervnculo"/>
            <w:rFonts w:ascii="Consolas" w:eastAsia="Calibri" w:hAnsi="Consolas" w:cs="Consolas"/>
            <w:sz w:val="16"/>
            <w:szCs w:val="19"/>
            <w:highlight w:val="white"/>
            <w:lang w:val="es-AR"/>
          </w:rPr>
          <w:t>http://geoparking.com/api/Disponibilidad/SetActualizarDisponibilidadGeneral?idPlaya=25&amp;idTipoVehiculo=1&amp;disponibilidad=30&amp;idEvento=3&amp;</w:t>
        </w:r>
        <w:r w:rsidRPr="005C6718">
          <w:rPr>
            <w:rStyle w:val="Hipervnculo"/>
            <w:rFonts w:ascii="Consolas" w:eastAsia="Calibri" w:hAnsi="Consolas" w:cs="Consolas"/>
            <w:sz w:val="16"/>
            <w:szCs w:val="19"/>
            <w:lang w:val="es-AR"/>
          </w:rPr>
          <w:t>’25/12/2014 09:37</w:t>
        </w:r>
      </w:hyperlink>
      <w:r w:rsidR="00ED3D7A"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58" w:name="_Toc407468051"/>
      <w:bookmarkStart w:id="59" w:name="_Toc407551858"/>
      <w:r w:rsidRPr="00ED3D7A">
        <w:rPr>
          <w:rFonts w:ascii="Cambria" w:eastAsia="Times New Roman" w:hAnsi="Cambria" w:cs="Times New Roman"/>
          <w:b/>
          <w:bCs/>
          <w:color w:val="365F91"/>
          <w:sz w:val="28"/>
          <w:szCs w:val="28"/>
          <w:lang w:val="es-AR"/>
        </w:rPr>
        <w:lastRenderedPageBreak/>
        <w:t>ACTUALIZACIÓN DE SERVICIOS</w:t>
      </w:r>
      <w:bookmarkEnd w:id="58"/>
      <w:bookmarkEnd w:id="59"/>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0" w:name="_Toc407468052"/>
      <w:bookmarkStart w:id="61" w:name="_Toc407551859"/>
      <w:r w:rsidRPr="00ED3D7A">
        <w:rPr>
          <w:rFonts w:ascii="Cambria" w:eastAsia="Times New Roman" w:hAnsi="Cambria" w:cs="Times New Roman"/>
          <w:b/>
          <w:bCs/>
          <w:color w:val="4F81BD"/>
          <w:lang w:val="es-AR"/>
        </w:rPr>
        <w:t>Objetivo</w:t>
      </w:r>
      <w:bookmarkEnd w:id="60"/>
      <w:bookmarkEnd w:id="6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2" w:name="_Toc407468053"/>
      <w:bookmarkStart w:id="63" w:name="_Toc407551860"/>
      <w:r w:rsidRPr="00ED3D7A">
        <w:rPr>
          <w:rFonts w:ascii="Cambria" w:eastAsia="Times New Roman" w:hAnsi="Cambria" w:cs="Times New Roman"/>
          <w:b/>
          <w:bCs/>
          <w:color w:val="4F81BD"/>
          <w:lang w:val="es-AR"/>
        </w:rPr>
        <w:t>Alcance</w:t>
      </w:r>
      <w:bookmarkEnd w:id="62"/>
      <w:bookmarkEnd w:id="6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64" w:name="_Toc407468054"/>
      <w:bookmarkStart w:id="65" w:name="_Toc407551861"/>
      <w:r w:rsidRPr="00ED3D7A">
        <w:rPr>
          <w:rFonts w:ascii="Cambria" w:eastAsia="Times New Roman" w:hAnsi="Cambria" w:cs="Times New Roman"/>
          <w:b/>
          <w:bCs/>
          <w:color w:val="4F81BD"/>
          <w:lang w:val="es-AR"/>
        </w:rPr>
        <w:t>Operatoria</w:t>
      </w:r>
      <w:bookmarkEnd w:id="64"/>
      <w:bookmarkEnd w:id="6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A93D1B"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1" w:history="1">
        <w:r w:rsidRPr="005C6718">
          <w:rPr>
            <w:rStyle w:val="Hipervnculo"/>
            <w:rFonts w:ascii="Consolas" w:eastAsia="Calibri" w:hAnsi="Consolas" w:cs="Consolas"/>
            <w:sz w:val="16"/>
            <w:szCs w:val="19"/>
            <w:highlight w:val="white"/>
            <w:lang w:val="es-AR"/>
          </w:rPr>
          <w:t>http://geoparking.com/api/Servicios/SetRegistrarServicio?idPlaya={idPlaya}&amp;idTipoVehiculo={idTipoVehiculo}&amp;capacidad={capacidad}&amp;x1={xHora}&amp;x6={x6Horaa}&amp;x12={x12Horas}&amp;x24={x24Horas}&amp;abono={abono}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w:t>
      </w:r>
      <w:r w:rsidRPr="00ED3D7A">
        <w:rPr>
          <w:rFonts w:ascii="Calibri" w:eastAsia="Calibri" w:hAnsi="Calibri" w:cs="Times New Roman"/>
          <w:lang w:val="es-AR"/>
        </w:rPr>
        <w:t>: nueva capacidad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2" w:history="1">
        <w:r w:rsidRPr="005C6718">
          <w:rPr>
            <w:rStyle w:val="Hipervnculo"/>
            <w:rFonts w:ascii="Consolas" w:eastAsia="Calibri" w:hAnsi="Consolas" w:cs="Consolas"/>
            <w:sz w:val="16"/>
            <w:szCs w:val="19"/>
            <w:highlight w:val="white"/>
            <w:lang w:val="es-AR"/>
          </w:rPr>
          <w:t>http://geoparking.com/api/Servicios/SetActualizarCapacidadServicio?idPlaya={idPlaya}&amp;idTipoVehiculo={idTipoVehiculo}</w:t>
        </w:r>
        <w:r w:rsidRPr="005C6718">
          <w:rPr>
            <w:rStyle w:val="Hipervnculo"/>
            <w:rFonts w:ascii="Consolas" w:eastAsia="Calibri" w:hAnsi="Consolas" w:cs="Consolas"/>
            <w:sz w:val="16"/>
            <w:szCs w:val="19"/>
            <w:lang w:val="es-AR"/>
          </w:rPr>
          <w:t>&amp;capacidad=capacidad</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3" w:history="1">
        <w:r w:rsidRPr="005C6718">
          <w:rPr>
            <w:rStyle w:val="Hipervnculo"/>
            <w:rFonts w:ascii="Consolas" w:eastAsia="Calibri" w:hAnsi="Consolas" w:cs="Consolas"/>
            <w:sz w:val="16"/>
            <w:szCs w:val="19"/>
            <w:highlight w:val="white"/>
            <w:lang w:val="es-AR"/>
          </w:rPr>
          <w:t>http://geoparking.com/api/Servicios/SetCancelarServicio?idPlaya={idPlaya}&amp;idTipoVehiculo={idTipoVehiculo}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6" w:name="_Toc407551862"/>
      <w:r w:rsidRPr="00ED3D7A">
        <w:rPr>
          <w:rFonts w:ascii="Cambria" w:eastAsia="Times New Roman" w:hAnsi="Cambria" w:cs="Times New Roman"/>
          <w:b/>
          <w:bCs/>
          <w:color w:val="4F81BD"/>
          <w:lang w:val="es-AR"/>
        </w:rPr>
        <w:lastRenderedPageBreak/>
        <w:t>Ejemplos</w:t>
      </w:r>
      <w:bookmarkEnd w:id="66"/>
    </w:p>
    <w:p w:rsidR="00ED3D7A" w:rsidRPr="00ED3D7A" w:rsidRDefault="00ED3D7A" w:rsidP="00ED3D7A">
      <w:pPr>
        <w:spacing w:before="0" w:after="200" w:line="276" w:lineRule="auto"/>
        <w:rPr>
          <w:rFonts w:ascii="Calibri" w:eastAsia="Calibri" w:hAnsi="Calibri" w:cs="Times New Roman"/>
          <w:b/>
          <w:lang w:val="es-AR"/>
        </w:rPr>
      </w:pPr>
      <w:r w:rsidRPr="00ED3D7A">
        <w:rPr>
          <w:rFonts w:ascii="Calibri" w:eastAsia="Calibri" w:hAnsi="Calibri" w:cs="Times New Roman"/>
          <w:lang w:val="es-AR"/>
        </w:rPr>
        <w:t>A continuación se muestran un ejemplo para el acceso y uso del servicio de actualización de servicios de la playa.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Alta de un nuevo servicio para vehículo Tipo 4 (Bicicleta)  para la playa con número de identificación 25. El servicio cuenta con una capacidad de 10 y los precios son los siguientes: por hora $5, por 6 horas $25, por 12 horas $40, por 24 horas $60 y abono $500.</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4" w:history="1">
        <w:r w:rsidRPr="005C6718">
          <w:rPr>
            <w:rStyle w:val="Hipervnculo"/>
            <w:rFonts w:ascii="Consolas" w:eastAsia="Calibri" w:hAnsi="Consolas" w:cs="Consolas"/>
            <w:sz w:val="16"/>
            <w:szCs w:val="19"/>
            <w:highlight w:val="white"/>
            <w:lang w:val="es-AR"/>
          </w:rPr>
          <w:t>http://geoparking.com/api/Servicios/SetRegistrarServicio?idPlaya=25&amp;idTipoVehiculo=4&amp;capacidad=10&amp;x1=5&amp;x6=25&amp;x12=40&amp;x24=60&amp;abono=500</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 la capacidad de servicio para vehículo Tipo 4 (Bicicleta) para la playa con número de identificación 25. La nueva capacidad es de 20.</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5" w:history="1">
        <w:r w:rsidRPr="005C6718">
          <w:rPr>
            <w:rStyle w:val="Hipervnculo"/>
            <w:rFonts w:ascii="Consolas" w:eastAsia="Calibri" w:hAnsi="Consolas" w:cs="Consolas"/>
            <w:sz w:val="16"/>
            <w:szCs w:val="19"/>
            <w:highlight w:val="white"/>
            <w:lang w:val="es-AR"/>
          </w:rPr>
          <w:t>http://geoparking.com/api/Servicios/SetActualizarCapacidadServicio?idPlaya=25&amp;idTipoVehiculo=4</w:t>
        </w:r>
        <w:r w:rsidRPr="005C6718">
          <w:rPr>
            <w:rStyle w:val="Hipervnculo"/>
            <w:rFonts w:ascii="Consolas" w:eastAsia="Calibri" w:hAnsi="Consolas" w:cs="Consolas"/>
            <w:sz w:val="16"/>
            <w:szCs w:val="19"/>
            <w:lang w:val="es-AR"/>
          </w:rPr>
          <w:t>&amp;capacidad=20</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Cancelación de servicio para vehículo Tipo 4 (Bicicleta) para la playa con número de identificación 25.</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6" w:history="1">
        <w:r w:rsidRPr="005C6718">
          <w:rPr>
            <w:rStyle w:val="Hipervnculo"/>
            <w:rFonts w:ascii="Consolas" w:eastAsia="Calibri" w:hAnsi="Consolas" w:cs="Consolas"/>
            <w:sz w:val="16"/>
            <w:szCs w:val="19"/>
            <w:highlight w:val="white"/>
            <w:lang w:val="es-AR"/>
          </w:rPr>
          <w:t>http://geoparking.com/api/Servicios/SetCancelarServicio?idPlaya=25&amp;idTipoVehiculo=4</w:t>
        </w:r>
      </w:hyperlink>
    </w:p>
    <w:p w:rsidR="00ED3D7A" w:rsidRPr="00ED3D7A" w:rsidRDefault="00ED3D7A" w:rsidP="00ED3D7A">
      <w:pPr>
        <w:spacing w:before="0" w:after="200" w:line="276" w:lineRule="auto"/>
        <w:jc w:val="left"/>
        <w:rPr>
          <w:rFonts w:ascii="Cambria" w:eastAsia="Times New Roman" w:hAnsi="Cambria" w:cs="Times New Roman"/>
          <w:b/>
          <w:bCs/>
          <w:color w:val="365F91"/>
          <w:sz w:val="28"/>
          <w:szCs w:val="28"/>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67" w:name="_Toc407468056"/>
      <w:bookmarkStart w:id="68" w:name="_Toc407551863"/>
      <w:r w:rsidRPr="00ED3D7A">
        <w:rPr>
          <w:rFonts w:ascii="Cambria" w:eastAsia="Times New Roman" w:hAnsi="Cambria" w:cs="Times New Roman"/>
          <w:b/>
          <w:bCs/>
          <w:color w:val="365F91"/>
          <w:sz w:val="28"/>
          <w:szCs w:val="28"/>
          <w:lang w:val="es-AR"/>
        </w:rPr>
        <w:lastRenderedPageBreak/>
        <w:t>ACTUALIZACIÓN DE PRECIOS DE SERVICIOS</w:t>
      </w:r>
      <w:bookmarkEnd w:id="67"/>
      <w:bookmarkEnd w:id="6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9" w:name="_Toc407468057"/>
      <w:bookmarkStart w:id="70" w:name="_Toc407551864"/>
      <w:r w:rsidRPr="00ED3D7A">
        <w:rPr>
          <w:rFonts w:ascii="Cambria" w:eastAsia="Times New Roman" w:hAnsi="Cambria" w:cs="Times New Roman"/>
          <w:b/>
          <w:bCs/>
          <w:color w:val="4F81BD"/>
          <w:lang w:val="es-AR"/>
        </w:rPr>
        <w:t>Objetivo</w:t>
      </w:r>
      <w:bookmarkEnd w:id="69"/>
      <w:bookmarkEnd w:id="7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1" w:name="_Toc407468058"/>
      <w:bookmarkStart w:id="72" w:name="_Toc407551865"/>
      <w:r w:rsidRPr="00ED3D7A">
        <w:rPr>
          <w:rFonts w:ascii="Cambria" w:eastAsia="Times New Roman" w:hAnsi="Cambria" w:cs="Times New Roman"/>
          <w:b/>
          <w:bCs/>
          <w:color w:val="4F81BD"/>
          <w:lang w:val="es-AR"/>
        </w:rPr>
        <w:t>Alcance</w:t>
      </w:r>
      <w:bookmarkEnd w:id="71"/>
      <w:bookmarkEnd w:id="7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3" w:name="_Toc407468059"/>
      <w:bookmarkStart w:id="74" w:name="_Toc407551866"/>
      <w:r w:rsidRPr="00ED3D7A">
        <w:rPr>
          <w:rFonts w:ascii="Cambria" w:eastAsia="Times New Roman" w:hAnsi="Cambria" w:cs="Times New Roman"/>
          <w:b/>
          <w:bCs/>
          <w:color w:val="4F81BD"/>
          <w:lang w:val="es-AR"/>
        </w:rPr>
        <w:t>Operatoria</w:t>
      </w:r>
      <w:bookmarkEnd w:id="73"/>
      <w:bookmarkEnd w:id="7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5B478F"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7" w:history="1">
        <w:r w:rsidRPr="005C6718">
          <w:rPr>
            <w:rStyle w:val="Hipervnculo"/>
            <w:rFonts w:ascii="Consolas" w:eastAsia="Calibri" w:hAnsi="Consolas" w:cs="Consolas"/>
            <w:sz w:val="16"/>
            <w:szCs w:val="19"/>
            <w:highlight w:val="white"/>
            <w:lang w:val="es-AR"/>
          </w:rPr>
          <w:t>http://geoparking.com/</w:t>
        </w:r>
        <w:r w:rsidRPr="005C6718">
          <w:rPr>
            <w:rStyle w:val="Hipervnculo"/>
            <w:rFonts w:ascii="Consolas" w:eastAsia="Calibri" w:hAnsi="Consolas" w:cs="Consolas"/>
            <w:sz w:val="16"/>
            <w:szCs w:val="19"/>
            <w:lang w:val="es-AR"/>
          </w:rPr>
          <w:t>api/Precios/SetActualizarPrecio?idPlaya={idPlaya}&amp;idTiempo={idTiempo}&amp;idTipoVehiculo={idTipoVhiculo}&amp;precio={precio}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4D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4D4244">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4D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5" w:name="_Toc407468060"/>
      <w:bookmarkStart w:id="76" w:name="_Toc407551867"/>
      <w:r w:rsidRPr="00ED3D7A">
        <w:rPr>
          <w:rFonts w:ascii="Cambria" w:eastAsia="Times New Roman" w:hAnsi="Cambria" w:cs="Times New Roman"/>
          <w:b/>
          <w:bCs/>
          <w:color w:val="4F81BD"/>
          <w:lang w:val="es-AR"/>
        </w:rPr>
        <w:t>Ejemplos</w:t>
      </w:r>
      <w:bookmarkEnd w:id="75"/>
      <w:bookmarkEnd w:id="7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precios.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precio del servicio con tipo de vehículo Automóvil y un tiempo de 1 hora, de la playa con número de identificación 25.</w:t>
      </w:r>
    </w:p>
    <w:p w:rsidR="00ED3D7A" w:rsidRPr="00ED3D7A" w:rsidRDefault="005B478F" w:rsidP="00ED3D7A">
      <w:pPr>
        <w:numPr>
          <w:ilvl w:val="0"/>
          <w:numId w:val="24"/>
        </w:numPr>
        <w:spacing w:before="0" w:after="200" w:line="276" w:lineRule="auto"/>
        <w:contextualSpacing/>
        <w:jc w:val="left"/>
        <w:rPr>
          <w:rFonts w:ascii="Calibri" w:eastAsia="Calibri" w:hAnsi="Calibri" w:cs="Times New Roman"/>
          <w:lang w:val="es-AR"/>
        </w:rPr>
      </w:pPr>
      <w:hyperlink r:id="rId28" w:history="1">
        <w:r w:rsidRPr="005C6718">
          <w:rPr>
            <w:rStyle w:val="Hipervnculo"/>
            <w:rFonts w:ascii="Consolas" w:eastAsia="Calibri" w:hAnsi="Consolas" w:cs="Consolas"/>
            <w:sz w:val="16"/>
            <w:szCs w:val="19"/>
            <w:highlight w:val="white"/>
            <w:lang w:val="es-AR"/>
          </w:rPr>
          <w:t>http://geoparking.com/a</w:t>
        </w:r>
        <w:r w:rsidRPr="005C6718">
          <w:rPr>
            <w:rStyle w:val="Hipervnculo"/>
            <w:rFonts w:ascii="Consolas" w:eastAsia="Calibri" w:hAnsi="Consolas" w:cs="Consolas"/>
            <w:sz w:val="16"/>
            <w:szCs w:val="19"/>
            <w:lang w:val="es-AR"/>
          </w:rPr>
          <w:t>pi/Precios/SetActualizarPrecio?idPlaya=25&amp;idTiempo=1&amp;idTipoVehiculo=1&amp;precio=20</w:t>
        </w:r>
      </w:hyperlink>
      <w:r w:rsidR="00ED3D7A" w:rsidRPr="00ED3D7A">
        <w:rPr>
          <w:rFonts w:ascii="Consolas" w:eastAsia="Calibri" w:hAnsi="Consolas" w:cs="Consolas"/>
          <w:sz w:val="16"/>
          <w:szCs w:val="16"/>
          <w:lang w:val="es-AR"/>
        </w:rPr>
        <w:t>’</w:t>
      </w:r>
    </w:p>
    <w:p w:rsidR="00D2196C" w:rsidRDefault="00D2196C">
      <w:pPr>
        <w:spacing w:before="0" w:after="160" w:line="259" w:lineRule="auto"/>
        <w:jc w:val="left"/>
        <w:rPr>
          <w:rFonts w:asciiTheme="majorHAnsi" w:eastAsiaTheme="majorEastAsia" w:hAnsiTheme="majorHAnsi" w:cstheme="majorBidi"/>
          <w:b/>
          <w:sz w:val="40"/>
          <w:szCs w:val="32"/>
        </w:rPr>
      </w:pPr>
    </w:p>
    <w:sectPr w:rsidR="00D2196C" w:rsidSect="00060D4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5E9" w:rsidRDefault="008345E9" w:rsidP="00060D43">
      <w:pPr>
        <w:spacing w:before="0" w:after="0"/>
      </w:pPr>
      <w:r>
        <w:separator/>
      </w:r>
    </w:p>
  </w:endnote>
  <w:endnote w:type="continuationSeparator" w:id="0">
    <w:p w:rsidR="008345E9" w:rsidRDefault="008345E9"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A7A" w:rsidRDefault="00372A7A" w:rsidP="00060D43"/>
  <w:sdt>
    <w:sdtPr>
      <w:id w:val="8370386"/>
      <w:docPartObj>
        <w:docPartGallery w:val="Page Numbers (Bottom of Page)"/>
        <w:docPartUnique/>
      </w:docPartObj>
    </w:sdtPr>
    <w:sdtEndPr/>
    <w:sdtContent>
      <w:p w:rsidR="00372A7A" w:rsidRDefault="00372A7A" w:rsidP="00060D43">
        <w:pPr>
          <w:pStyle w:val="Piedepgina"/>
          <w:jc w:val="right"/>
        </w:pPr>
        <w:r>
          <w:t xml:space="preserve"> </w:t>
        </w:r>
        <w:r w:rsidR="00302F64" w:rsidRPr="00604D1D">
          <w:rPr>
            <w:b/>
          </w:rPr>
          <w:t>GeoParking Móvil ®</w:t>
        </w:r>
        <w:r w:rsidR="00302F64">
          <w:rPr>
            <w:b/>
          </w:rPr>
          <w:t xml:space="preserve"> - </w:t>
        </w:r>
        <w:r w:rsidR="00302F64">
          <w:t xml:space="preserve">Manual de usuario </w:t>
        </w:r>
        <w:r>
          <w:t>|</w:t>
        </w:r>
        <w:r>
          <w:fldChar w:fldCharType="begin"/>
        </w:r>
        <w:r>
          <w:instrText xml:space="preserve"> PAGE   \* MERGEFORMAT </w:instrText>
        </w:r>
        <w:r>
          <w:fldChar w:fldCharType="separate"/>
        </w:r>
        <w:r w:rsidR="00022564">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5E9" w:rsidRDefault="008345E9" w:rsidP="00060D43">
      <w:pPr>
        <w:spacing w:before="0" w:after="0"/>
      </w:pPr>
      <w:r>
        <w:separator/>
      </w:r>
    </w:p>
  </w:footnote>
  <w:footnote w:type="continuationSeparator" w:id="0">
    <w:p w:rsidR="008345E9" w:rsidRDefault="008345E9"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134583"/>
    <w:rsid w:val="00137332"/>
    <w:rsid w:val="00144E3D"/>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B609F"/>
    <w:rsid w:val="002B7A9D"/>
    <w:rsid w:val="002E4C0D"/>
    <w:rsid w:val="002E7E1A"/>
    <w:rsid w:val="00300CB4"/>
    <w:rsid w:val="00302F64"/>
    <w:rsid w:val="00327364"/>
    <w:rsid w:val="00336503"/>
    <w:rsid w:val="00343FE3"/>
    <w:rsid w:val="00372A7A"/>
    <w:rsid w:val="003735CD"/>
    <w:rsid w:val="003762CD"/>
    <w:rsid w:val="00385501"/>
    <w:rsid w:val="00387A73"/>
    <w:rsid w:val="003B559B"/>
    <w:rsid w:val="003D045F"/>
    <w:rsid w:val="003D6EE4"/>
    <w:rsid w:val="0040080C"/>
    <w:rsid w:val="004054B0"/>
    <w:rsid w:val="00421D84"/>
    <w:rsid w:val="00452F80"/>
    <w:rsid w:val="00460CB2"/>
    <w:rsid w:val="00470015"/>
    <w:rsid w:val="0048394C"/>
    <w:rsid w:val="004C0B43"/>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6090"/>
    <w:rsid w:val="006E72B1"/>
    <w:rsid w:val="006F7410"/>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90792F"/>
    <w:rsid w:val="0092499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369EF"/>
    <w:rsid w:val="00A47452"/>
    <w:rsid w:val="00A8146F"/>
    <w:rsid w:val="00A81675"/>
    <w:rsid w:val="00A905A5"/>
    <w:rsid w:val="00A93D1B"/>
    <w:rsid w:val="00A944BE"/>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D42E6"/>
    <w:rsid w:val="00CE54DC"/>
    <w:rsid w:val="00CF1846"/>
    <w:rsid w:val="00D17FA4"/>
    <w:rsid w:val="00D2196C"/>
    <w:rsid w:val="00D27F8E"/>
    <w:rsid w:val="00D52286"/>
    <w:rsid w:val="00D5289E"/>
    <w:rsid w:val="00D6602B"/>
    <w:rsid w:val="00D86008"/>
    <w:rsid w:val="00D970EA"/>
    <w:rsid w:val="00DB1D12"/>
    <w:rsid w:val="00DC04DD"/>
    <w:rsid w:val="00DE0E03"/>
    <w:rsid w:val="00DF0BEF"/>
    <w:rsid w:val="00DF6DDB"/>
    <w:rsid w:val="00E00076"/>
    <w:rsid w:val="00E15BB8"/>
    <w:rsid w:val="00E7452B"/>
    <w:rsid w:val="00E85435"/>
    <w:rsid w:val="00EA4783"/>
    <w:rsid w:val="00EC5F9E"/>
    <w:rsid w:val="00ED3D7A"/>
    <w:rsid w:val="00EE44AE"/>
    <w:rsid w:val="00F133FD"/>
    <w:rsid w:val="00F60DA2"/>
    <w:rsid w:val="00F82125"/>
    <w:rsid w:val="00FA3D02"/>
    <w:rsid w:val="00FC4A9F"/>
    <w:rsid w:val="00FC53ED"/>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com/api/Playas/SetActualizarNombreEmailPlaya?idPlaya=25&amp;nombrePlaya='PlayaNueva'&amp;emailPlaya='playa_nueva@info.com" TargetMode="External"/><Relationship Id="rId18" Type="http://schemas.openxmlformats.org/officeDocument/2006/relationships/hyperlink" Target="http://geoparking.com/api/Disponibilidad/SetActualizarDisponibilidad?idPlaya=25&amp;idTipoVehiculo=1&amp;idEvento=1&amp;fecha='25/12/2014%2009:37" TargetMode="External"/><Relationship Id="rId26" Type="http://schemas.openxmlformats.org/officeDocument/2006/relationships/hyperlink" Target="http://geoparking.com/api/Servicios/SetCancelarServicio?idPlaya=25&amp;idTipoVehiculo=4" TargetMode="External"/><Relationship Id="rId3" Type="http://schemas.openxmlformats.org/officeDocument/2006/relationships/numbering" Target="numbering.xml"/><Relationship Id="rId21" Type="http://schemas.openxmlformats.org/officeDocument/2006/relationships/hyperlink" Target="http://geoparking.com/api/Servicios/SetRegistrarServicio?idPlaya=%7bidPlaya%7d&amp;idTipoVehiculo=%7bidTipoVehiculo%7d&amp;capacidad=%7bcapacidad%7d&amp;x1=%7bxHora%7d&amp;x6=%7bx6Horaa%7d&amp;x12=%7bx12Horas%7d&amp;x24=%7bx24Horas%7d&amp;abono=%7babono%7d" TargetMode="External"/><Relationship Id="rId7" Type="http://schemas.openxmlformats.org/officeDocument/2006/relationships/webSettings" Target="webSettings.xml"/><Relationship Id="rId12" Type="http://schemas.openxmlformats.org/officeDocument/2006/relationships/hyperlink" Target="http://geoparking.com/api/Playas/SetActualizarHorarioPlaya?idPlaya=%7bidPlaya%7d&amp;idDiaAtencion=%7bidDiaAtencion%7d&amp;horaDesde=%7bhoraDesde%7d&amp;horaHasta=%7bhoraHasta%7d" TargetMode="External"/><Relationship Id="rId17" Type="http://schemas.openxmlformats.org/officeDocument/2006/relationships/hyperlink" Target="http://geoparking.com/api/Disponibilidad/SetActualizarDisponibilidadGeneral?idPlaya=%7bidPlaya%7d&amp;idTipoVehiculo=%7bidTipoVehiculo%7d&amp;disponibilidad=%7bdisponibilidad%7d&amp;idEvento=%7bidEvento%7d&amp;fecha=%7bfecha%7d" TargetMode="External"/><Relationship Id="rId25" Type="http://schemas.openxmlformats.org/officeDocument/2006/relationships/hyperlink" Target="http://geoparking.com/api/Servicios/SetActualizarCapacidadServicio?idPlaya=25&amp;idTipoVehiculo=4&amp;capacidad=20" TargetMode="External"/><Relationship Id="rId2" Type="http://schemas.openxmlformats.org/officeDocument/2006/relationships/customXml" Target="../customXml/item2.xml"/><Relationship Id="rId16" Type="http://schemas.openxmlformats.org/officeDocument/2006/relationships/hyperlink" Target="http://geoparking.com/api/Disponibilidad/SetActualizarDisponibilidad?idPlaya=%7bidPlaya%7d&amp;idTipoVehiculo=%7bidTipoVehiculo%7d&amp;idEvento=%7bidEvento%7d&amp;fecha=%7bfecha%7d" TargetMode="External"/><Relationship Id="rId20" Type="http://schemas.openxmlformats.org/officeDocument/2006/relationships/hyperlink" Target="http://geoparking.com/api/Disponibilidad/SetActualizarDisponibilidadGeneral?idPlaya=25&amp;idTipoVehiculo=1&amp;disponibilidad=30&amp;idEvento=3&amp;'25/12/2014%2009:3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com/api/Playas/SetActualizarTipoPlaya?idPlaya=%7bidPlaya%7d&amp;idTipoPlaya=%7bidTipoPlaya%7d" TargetMode="External"/><Relationship Id="rId24" Type="http://schemas.openxmlformats.org/officeDocument/2006/relationships/hyperlink" Target="http://geoparking.com/api/Servicios/SetRegistrarServicio?idPlaya=25&amp;idTipoVehiculo=4&amp;capacidad=10&amp;x1=5&amp;x6=25&amp;x12=40&amp;x24=60&amp;abono=500"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geoparking.com/api/Playas/SetActualizarHorarioPlaya?idPlaya=25&amp;idDiaAtencion=2&amp;horaDesde='8:00'&amp;horaHasta='00:00" TargetMode="External"/><Relationship Id="rId23" Type="http://schemas.openxmlformats.org/officeDocument/2006/relationships/hyperlink" Target="http://geoparking.com/api/Servicios/SetCancelarServicio?idPlaya=%7bidPlaya%7d&amp;idTipoVehiculo=%7bidTipoVehiculo%7d" TargetMode="External"/><Relationship Id="rId28" Type="http://schemas.openxmlformats.org/officeDocument/2006/relationships/hyperlink" Target="http://geoparking.com/api/Precios/SetActualizarPrecio?idPlaya=25&amp;idTiempo=1&amp;idTipoVehiculo=1&amp;precio=20" TargetMode="External"/><Relationship Id="rId10" Type="http://schemas.openxmlformats.org/officeDocument/2006/relationships/hyperlink" Target="mailto:webservices@afip.gov.ar" TargetMode="External"/><Relationship Id="rId19" Type="http://schemas.openxmlformats.org/officeDocument/2006/relationships/hyperlink" Target="http://geoparking.com/api/Disponibilidad/SetActualizarDisponibilidad?idPlaya=25&amp;idTipoVehiculo=1&amp;idEvento=2&amp;'25/12/2014%2009:37"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com/api/Playas/SetActualizarTipoPlaya?idPlaya=25&amp;idTipoPlaya=3" TargetMode="External"/><Relationship Id="rId22" Type="http://schemas.openxmlformats.org/officeDocument/2006/relationships/hyperlink" Target="http://geoparking.com/api/Servicios/SetActualizarCapacidadServicio?idPlaya=%7bidPlaya%7d&amp;idTipoVehiculo=%7bidTipoVehiculo%7d&amp;capacidad=capacidad" TargetMode="External"/><Relationship Id="rId27" Type="http://schemas.openxmlformats.org/officeDocument/2006/relationships/hyperlink" Target="http://geoparking.com/api/Precios/SetActualizarPrecio?idPlaya=%7bidPlaya%7d&amp;idTiempo=%7bidTiempo%7d&amp;idTipoVehiculo=%7bidTipoVhiculo%7d&amp;precio=%7bprecio%7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4121FD"/>
    <w:rsid w:val="005553B6"/>
    <w:rsid w:val="005B49EE"/>
    <w:rsid w:val="00684097"/>
    <w:rsid w:val="00687BA3"/>
    <w:rsid w:val="007C73E7"/>
    <w:rsid w:val="00A37FCC"/>
    <w:rsid w:val="00BB464F"/>
    <w:rsid w:val="00BF2DB9"/>
    <w:rsid w:val="00C57AB1"/>
    <w:rsid w:val="00DE7237"/>
    <w:rsid w:val="00E105A2"/>
    <w:rsid w:val="00E45B1D"/>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C569C-AA5A-440D-908D-92F5A878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20</TotalTime>
  <Pages>18</Pages>
  <Words>4021</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Manual usuario  GeoParking Móvil ® </vt:lpstr>
    </vt:vector>
  </TitlesOfParts>
  <Company>Hewlett-Packard</Company>
  <LinksUpToDate>false</LinksUpToDate>
  <CharactersWithSpaces>26088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12</cp:revision>
  <dcterms:created xsi:type="dcterms:W3CDTF">2014-12-28T20:34:00Z</dcterms:created>
  <dcterms:modified xsi:type="dcterms:W3CDTF">2015-02-01T18:57:00Z</dcterms:modified>
</cp:coreProperties>
</file>