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983"/>
        <w:gridCol w:w="3953"/>
      </w:tblGrid>
      <w:tr w:rsidR="00060D43" w:rsidTr="000E5695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0E5695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0E5695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8764CF" w:rsidP="000E5695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3FCF648E74F340B691DA8B0E0172338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23CDF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Plan de </w:t>
                </w:r>
                <w:proofErr w:type="spellStart"/>
                <w:r w:rsidR="00423CDF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Testing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1108F72D975E4508A3B78E3D0F8590C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423CDF" w:rsidP="00423CDF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8764CF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2509554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2509555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/>
      </w:tblPr>
      <w:tblGrid>
        <w:gridCol w:w="1809"/>
        <w:gridCol w:w="7797"/>
      </w:tblGrid>
      <w:tr w:rsidR="00060D43" w:rsidRPr="00BC29B0" w:rsidTr="000E5695">
        <w:trPr>
          <w:cnfStyle w:val="100000000000"/>
          <w:trHeight w:val="481"/>
        </w:trPr>
        <w:tc>
          <w:tcPr>
            <w:cnfStyle w:val="001000000000"/>
            <w:tcW w:w="1809" w:type="dxa"/>
            <w:shd w:val="clear" w:color="auto" w:fill="ACB9CA" w:themeFill="text2" w:themeFillTint="66"/>
          </w:tcPr>
          <w:p w:rsidR="00060D43" w:rsidRPr="00BC29B0" w:rsidRDefault="00060D43" w:rsidP="000E5695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8764CF" w:rsidP="000E5695">
            <w:pPr>
              <w:cnfStyle w:val="10000000000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23CDF">
                  <w:rPr>
                    <w:lang w:val="es-ES"/>
                  </w:rPr>
                  <w:t xml:space="preserve">Plan de </w:t>
                </w:r>
                <w:proofErr w:type="spellStart"/>
                <w:r w:rsidR="00423CDF">
                  <w:rPr>
                    <w:lang w:val="es-ES"/>
                  </w:rPr>
                  <w:t>Testing</w:t>
                </w:r>
                <w:proofErr w:type="spellEnd"/>
              </w:sdtContent>
            </w:sdt>
          </w:p>
        </w:tc>
      </w:tr>
      <w:tr w:rsidR="00423CDF" w:rsidRPr="00BC29B0" w:rsidTr="000E5695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423CDF" w:rsidRPr="00BC29B0" w:rsidRDefault="00423CDF" w:rsidP="000E5695">
            <w:r w:rsidRPr="00BC29B0">
              <w:t>Referencia:</w:t>
            </w:r>
          </w:p>
        </w:tc>
        <w:tc>
          <w:tcPr>
            <w:tcW w:w="7797" w:type="dxa"/>
          </w:tcPr>
          <w:p w:rsidR="00423CDF" w:rsidRPr="00422FCB" w:rsidRDefault="00423CDF" w:rsidP="00250F8C">
            <w:pPr>
              <w:cnfStyle w:val="000000100000"/>
            </w:pPr>
            <w:r>
              <w:t>GeoP_Proyecto_</w:t>
            </w:r>
            <w:r w:rsidR="00250F8C">
              <w:t>BurdownCharts</w:t>
            </w:r>
            <w:r>
              <w:t>.docx</w:t>
            </w:r>
          </w:p>
        </w:tc>
      </w:tr>
      <w:tr w:rsidR="00423CDF" w:rsidRPr="00BC29B0" w:rsidTr="00250F8C">
        <w:trPr>
          <w:trHeight w:val="238"/>
        </w:trPr>
        <w:tc>
          <w:tcPr>
            <w:cnfStyle w:val="001000000000"/>
            <w:tcW w:w="1809" w:type="dxa"/>
          </w:tcPr>
          <w:p w:rsidR="00423CDF" w:rsidRPr="00BC29B0" w:rsidRDefault="00423CDF" w:rsidP="000E5695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423CDF" w:rsidRPr="00C36427" w:rsidRDefault="00250F8C" w:rsidP="000E5695">
            <w:pPr>
              <w:spacing w:before="0" w:after="0"/>
              <w:cnfStyle w:val="000000000000"/>
            </w:pPr>
            <w:r>
              <w:t xml:space="preserve">Lucas </w:t>
            </w:r>
            <w:proofErr w:type="spellStart"/>
            <w:r>
              <w:t>Toneatto</w:t>
            </w:r>
            <w:proofErr w:type="spellEnd"/>
          </w:p>
        </w:tc>
      </w:tr>
      <w:tr w:rsidR="00060D43" w:rsidRPr="00BC29B0" w:rsidTr="000E5695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0E5695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250F8C" w:rsidP="00250F8C">
            <w:pPr>
              <w:cnfStyle w:val="000000100000"/>
            </w:pPr>
            <w:r>
              <w:t>25/10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2509556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0E5695">
        <w:trPr>
          <w:cnfStyle w:val="100000000000"/>
          <w:jc w:val="center"/>
        </w:trPr>
        <w:tc>
          <w:tcPr>
            <w:cnfStyle w:val="001000000000"/>
            <w:tcW w:w="1819" w:type="dxa"/>
            <w:shd w:val="clear" w:color="auto" w:fill="ACB9CA" w:themeFill="text2" w:themeFillTint="66"/>
          </w:tcPr>
          <w:p w:rsidR="00060D43" w:rsidRPr="00BC29B0" w:rsidRDefault="00060D43" w:rsidP="000E5695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0E5695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0E5695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0E5695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0E5695">
            <w:pPr>
              <w:cnfStyle w:val="1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423CDF" w:rsidRPr="003F74A9" w:rsidTr="000E5695">
        <w:trPr>
          <w:cnfStyle w:val="000000100000"/>
          <w:jc w:val="center"/>
        </w:trPr>
        <w:tc>
          <w:tcPr>
            <w:cnfStyle w:val="001000000000"/>
            <w:tcW w:w="1819" w:type="dxa"/>
          </w:tcPr>
          <w:p w:rsidR="00423CDF" w:rsidRPr="0061233C" w:rsidRDefault="00423CDF" w:rsidP="000E5695">
            <w:r>
              <w:t>1.0</w:t>
            </w:r>
            <w:r w:rsidRPr="0061233C">
              <w:t>_Draft</w:t>
            </w:r>
            <w:r>
              <w:t>A</w:t>
            </w:r>
          </w:p>
        </w:tc>
        <w:tc>
          <w:tcPr>
            <w:tcW w:w="1701" w:type="dxa"/>
          </w:tcPr>
          <w:p w:rsidR="00423CDF" w:rsidRPr="004E6F3D" w:rsidRDefault="00423CDF" w:rsidP="00250F8C">
            <w:pPr>
              <w:cnfStyle w:val="000000100000"/>
            </w:pPr>
            <w:r>
              <w:t>2</w:t>
            </w:r>
            <w:r w:rsidR="00250F8C">
              <w:t>3</w:t>
            </w:r>
            <w:r>
              <w:t>/</w:t>
            </w:r>
            <w:r w:rsidR="00250F8C">
              <w:t>1</w:t>
            </w:r>
            <w:r>
              <w:t>0/2014</w:t>
            </w:r>
          </w:p>
        </w:tc>
        <w:tc>
          <w:tcPr>
            <w:tcW w:w="1417" w:type="dxa"/>
          </w:tcPr>
          <w:p w:rsidR="00423CDF" w:rsidRPr="00B742E7" w:rsidRDefault="00423CDF" w:rsidP="000E5695">
            <w:pPr>
              <w:cnfStyle w:val="000000100000"/>
            </w:pPr>
            <w:r>
              <w:t>Pendiente de Revisión</w:t>
            </w:r>
          </w:p>
        </w:tc>
        <w:tc>
          <w:tcPr>
            <w:tcW w:w="2293" w:type="dxa"/>
          </w:tcPr>
          <w:p w:rsidR="00423CDF" w:rsidRDefault="00423CDF" w:rsidP="000E5695">
            <w:pPr>
              <w:cnfStyle w:val="000000100000"/>
            </w:pPr>
            <w:r>
              <w:t>Ignacio Frigerio[autor]</w:t>
            </w:r>
          </w:p>
          <w:p w:rsidR="00423CDF" w:rsidRPr="004E6F3D" w:rsidRDefault="00423CDF" w:rsidP="000E5695">
            <w:pPr>
              <w:cnfStyle w:val="000000100000"/>
            </w:pPr>
          </w:p>
        </w:tc>
        <w:tc>
          <w:tcPr>
            <w:tcW w:w="4394" w:type="dxa"/>
          </w:tcPr>
          <w:p w:rsidR="00423CDF" w:rsidRPr="007B72D1" w:rsidRDefault="00423CDF" w:rsidP="00250F8C">
            <w:pPr>
              <w:cnfStyle w:val="000000100000"/>
              <w:rPr>
                <w:lang w:val="es-AR"/>
              </w:rPr>
            </w:pPr>
            <w:r w:rsidRPr="007B72D1">
              <w:rPr>
                <w:lang w:val="es-AR"/>
              </w:rPr>
              <w:t xml:space="preserve">Se crea un esbozo </w:t>
            </w:r>
          </w:p>
        </w:tc>
      </w:tr>
      <w:tr w:rsidR="00060D43" w:rsidRPr="003F74A9" w:rsidTr="000E5695">
        <w:trPr>
          <w:jc w:val="center"/>
        </w:trPr>
        <w:tc>
          <w:tcPr>
            <w:cnfStyle w:val="001000000000"/>
            <w:tcW w:w="1819" w:type="dxa"/>
          </w:tcPr>
          <w:p w:rsidR="00060D43" w:rsidRPr="000F592D" w:rsidRDefault="000E51D3" w:rsidP="00197EB4">
            <w:pPr>
              <w:rPr>
                <w:b w:val="0"/>
              </w:rPr>
            </w:pPr>
            <w:r>
              <w:t>1.</w:t>
            </w:r>
            <w:r w:rsidR="00197EB4">
              <w:t>0_DraftB</w:t>
            </w:r>
          </w:p>
        </w:tc>
        <w:tc>
          <w:tcPr>
            <w:tcW w:w="1701" w:type="dxa"/>
          </w:tcPr>
          <w:p w:rsidR="00060D43" w:rsidRPr="0061233C" w:rsidRDefault="00250F8C" w:rsidP="000E51D3">
            <w:pPr>
              <w:cnfStyle w:val="000000000000"/>
            </w:pPr>
            <w:r>
              <w:t>24/10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Default="000E51D3" w:rsidP="000E5695">
            <w:pPr>
              <w:cnfStyle w:val="000000000000"/>
            </w:pPr>
            <w:r>
              <w:t xml:space="preserve">Pendiente de </w:t>
            </w:r>
            <w:proofErr w:type="spellStart"/>
            <w:r>
              <w:t>revision</w:t>
            </w:r>
            <w:proofErr w:type="spellEnd"/>
          </w:p>
        </w:tc>
        <w:tc>
          <w:tcPr>
            <w:tcW w:w="2293" w:type="dxa"/>
          </w:tcPr>
          <w:p w:rsidR="00060D43" w:rsidRDefault="000E51D3" w:rsidP="000E51D3">
            <w:pPr>
              <w:cnfStyle w:val="000000000000"/>
            </w:pPr>
            <w:r>
              <w:t>Leonel Romero</w:t>
            </w:r>
          </w:p>
        </w:tc>
        <w:tc>
          <w:tcPr>
            <w:tcW w:w="4394" w:type="dxa"/>
          </w:tcPr>
          <w:p w:rsidR="00060D43" w:rsidRPr="005354EF" w:rsidRDefault="000E51D3" w:rsidP="000E5695">
            <w:pPr>
              <w:cnfStyle w:val="000000000000"/>
            </w:pPr>
            <w:r>
              <w:t>Se agrega contenido</w:t>
            </w:r>
          </w:p>
        </w:tc>
      </w:tr>
      <w:tr w:rsidR="00060D43" w:rsidRPr="003F74A9" w:rsidTr="000E5695">
        <w:trPr>
          <w:cnfStyle w:val="000000100000"/>
          <w:jc w:val="center"/>
        </w:trPr>
        <w:tc>
          <w:tcPr>
            <w:cnfStyle w:val="001000000000"/>
            <w:tcW w:w="1819" w:type="dxa"/>
          </w:tcPr>
          <w:p w:rsidR="00060D43" w:rsidRPr="001B5F33" w:rsidRDefault="00197EB4" w:rsidP="000E5695">
            <w:r>
              <w:t>1.0</w:t>
            </w:r>
          </w:p>
        </w:tc>
        <w:tc>
          <w:tcPr>
            <w:tcW w:w="1701" w:type="dxa"/>
          </w:tcPr>
          <w:p w:rsidR="00060D43" w:rsidRDefault="00250F8C" w:rsidP="000E5695">
            <w:pPr>
              <w:cnfStyle w:val="000000100000"/>
            </w:pPr>
            <w:r>
              <w:t>2</w:t>
            </w:r>
            <w:r w:rsidR="00197EB4">
              <w:t>5/10/2014</w:t>
            </w:r>
          </w:p>
        </w:tc>
        <w:tc>
          <w:tcPr>
            <w:tcW w:w="1417" w:type="dxa"/>
          </w:tcPr>
          <w:p w:rsidR="00060D43" w:rsidRDefault="00197EB4" w:rsidP="000E5695">
            <w:pPr>
              <w:cnfStyle w:val="000000100000"/>
            </w:pPr>
            <w:r>
              <w:t>Aprobado</w:t>
            </w:r>
          </w:p>
        </w:tc>
        <w:tc>
          <w:tcPr>
            <w:tcW w:w="2293" w:type="dxa"/>
          </w:tcPr>
          <w:p w:rsidR="00060D43" w:rsidRDefault="00197EB4" w:rsidP="000E5695">
            <w:pPr>
              <w:cnfStyle w:val="000000100000"/>
            </w:pPr>
            <w:r>
              <w:t>Ignacio Frigerio</w:t>
            </w:r>
            <w:bookmarkStart w:id="9" w:name="_GoBack"/>
            <w:bookmarkEnd w:id="9"/>
          </w:p>
        </w:tc>
        <w:tc>
          <w:tcPr>
            <w:tcW w:w="4394" w:type="dxa"/>
          </w:tcPr>
          <w:p w:rsidR="00060D43" w:rsidRPr="001B5F33" w:rsidRDefault="00060D43" w:rsidP="000E5695">
            <w:pPr>
              <w:cnfStyle w:val="000000100000"/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250F8C" w:rsidRDefault="008764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509554" w:history="1">
            <w:r w:rsidR="00250F8C" w:rsidRPr="00FD4FA5">
              <w:rPr>
                <w:rStyle w:val="Hipervnculo"/>
                <w:noProof/>
              </w:rPr>
              <w:t>Control de la documentación</w:t>
            </w:r>
            <w:r w:rsidR="00250F8C">
              <w:rPr>
                <w:noProof/>
                <w:webHidden/>
              </w:rPr>
              <w:tab/>
            </w:r>
            <w:r w:rsidR="00250F8C">
              <w:rPr>
                <w:noProof/>
                <w:webHidden/>
              </w:rPr>
              <w:fldChar w:fldCharType="begin"/>
            </w:r>
            <w:r w:rsidR="00250F8C">
              <w:rPr>
                <w:noProof/>
                <w:webHidden/>
              </w:rPr>
              <w:instrText xml:space="preserve"> PAGEREF _Toc402509554 \h </w:instrText>
            </w:r>
            <w:r w:rsidR="00250F8C">
              <w:rPr>
                <w:noProof/>
                <w:webHidden/>
              </w:rPr>
            </w:r>
            <w:r w:rsidR="00250F8C">
              <w:rPr>
                <w:noProof/>
                <w:webHidden/>
              </w:rPr>
              <w:fldChar w:fldCharType="separate"/>
            </w:r>
            <w:r w:rsidR="00250F8C">
              <w:rPr>
                <w:noProof/>
                <w:webHidden/>
              </w:rPr>
              <w:t>2</w:t>
            </w:r>
            <w:r w:rsidR="00250F8C">
              <w:rPr>
                <w:noProof/>
                <w:webHidden/>
              </w:rPr>
              <w:fldChar w:fldCharType="end"/>
            </w:r>
          </w:hyperlink>
        </w:p>
        <w:p w:rsidR="00250F8C" w:rsidRDefault="00250F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509555" w:history="1">
            <w:r w:rsidRPr="00FD4FA5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F8C" w:rsidRDefault="00250F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509556" w:history="1">
            <w:r w:rsidRPr="00FD4FA5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F8C" w:rsidRDefault="00250F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509557" w:history="1">
            <w:r w:rsidRPr="00FD4FA5">
              <w:rPr>
                <w:rStyle w:val="Hipervnculo"/>
                <w:noProof/>
              </w:rPr>
              <w:t>BurdownCharts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F8C" w:rsidRDefault="00250F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509558" w:history="1">
            <w:r w:rsidRPr="00FD4FA5">
              <w:rPr>
                <w:rStyle w:val="Hipervnculo"/>
                <w:noProof/>
              </w:rPr>
              <w:t>Spring1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F8C" w:rsidRDefault="00250F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509559" w:history="1">
            <w:r w:rsidRPr="00FD4FA5">
              <w:rPr>
                <w:rStyle w:val="Hipervnculo"/>
                <w:noProof/>
              </w:rPr>
              <w:t>Spring2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8764CF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7D1731" w:rsidRDefault="007D173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423CDF" w:rsidRDefault="00250F8C" w:rsidP="00423CDF">
      <w:pPr>
        <w:pStyle w:val="Ttulo1"/>
      </w:pPr>
      <w:bookmarkStart w:id="10" w:name="_Toc402509557"/>
      <w:r>
        <w:lastRenderedPageBreak/>
        <w:t>BurdownCharts</w:t>
      </w:r>
      <w:bookmarkEnd w:id="10"/>
    </w:p>
    <w:p w:rsidR="00C97651" w:rsidRDefault="00250F8C" w:rsidP="00250F8C">
      <w:pPr>
        <w:pStyle w:val="Ttulo3"/>
      </w:pPr>
      <w:bookmarkStart w:id="11" w:name="_Toc402509558"/>
      <w:r>
        <w:t>Sprint 1</w:t>
      </w:r>
      <w:bookmarkEnd w:id="11"/>
    </w:p>
    <w:p w:rsidR="00250F8C" w:rsidRDefault="00250F8C" w:rsidP="00250F8C">
      <w:r w:rsidRPr="00250F8C">
        <w:drawing>
          <wp:inline distT="0" distB="0" distL="0" distR="0">
            <wp:extent cx="5400040" cy="2383719"/>
            <wp:effectExtent l="57150" t="19050" r="105410" b="73731"/>
            <wp:docPr id="1" name="Imagen 1" descr="C:\Users\figliolo_p\Desktop\DOCUMENTACION DE REGULARIZACION\Proyecto\Seguimiento del proyecto\BurdownChart\BurndownChart_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gliolo_p\Desktop\DOCUMENTACION DE REGULARIZACION\Proyecto\Seguimiento del proyecto\BurdownChart\BurndownChart_S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71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Default="00250F8C" w:rsidP="00250F8C">
      <w:pPr>
        <w:pStyle w:val="Ttulo3"/>
      </w:pPr>
      <w:bookmarkStart w:id="12" w:name="_Toc402509559"/>
      <w:r>
        <w:t>Sprint 2</w:t>
      </w:r>
      <w:bookmarkEnd w:id="12"/>
    </w:p>
    <w:p w:rsidR="00250F8C" w:rsidRDefault="00250F8C" w:rsidP="00250F8C">
      <w:r w:rsidRPr="00250F8C">
        <w:drawing>
          <wp:inline distT="0" distB="0" distL="0" distR="0">
            <wp:extent cx="5400040" cy="2942976"/>
            <wp:effectExtent l="57150" t="19050" r="105410" b="66924"/>
            <wp:docPr id="2" name="Imagen 2" descr="C:\Users\figliolo_p\Desktop\DOCUMENTACION DE REGULARIZACION\Proyecto\Seguimiento del proyecto\BurdownChart\BurndownChart_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gliolo_p\Desktop\DOCUMENTACION DE REGULARIZACION\Proyecto\Seguimiento del proyecto\BurdownChart\BurndownChart_SP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97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Default="00250F8C" w:rsidP="00250F8C">
      <w:pPr>
        <w:pStyle w:val="Ttulo3"/>
        <w:rPr>
          <w:lang w:val="en-US"/>
        </w:rPr>
      </w:pPr>
      <w:r w:rsidRPr="00250F8C">
        <w:rPr>
          <w:lang w:val="en-US"/>
        </w:rPr>
        <w:lastRenderedPageBreak/>
        <w:t>Sprin</w:t>
      </w:r>
      <w:r>
        <w:rPr>
          <w:lang w:val="en-US"/>
        </w:rPr>
        <w:t>t 3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942976"/>
            <wp:effectExtent l="57150" t="19050" r="105410" b="66924"/>
            <wp:docPr id="3" name="Imagen 3" descr="C:\Users\figliolo_p\Desktop\DOCUMENTACION DE REGULARIZACION\Proyecto\Seguimiento del proyecto\BurdownChart\BurndownChart_S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gliolo_p\Desktop\DOCUMENTACION DE REGULARIZACION\Proyecto\Seguimiento del proyecto\BurdownChart\BurndownChart_S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97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Default="00250F8C" w:rsidP="00250F8C">
      <w:pPr>
        <w:pStyle w:val="Ttulo3"/>
        <w:rPr>
          <w:lang w:val="en-US"/>
        </w:rPr>
      </w:pPr>
      <w:r w:rsidRPr="00250F8C">
        <w:rPr>
          <w:lang w:val="en-US"/>
        </w:rPr>
        <w:t>Sprin</w:t>
      </w:r>
      <w:r>
        <w:rPr>
          <w:lang w:val="en-US"/>
        </w:rPr>
        <w:t>t 4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942976"/>
            <wp:effectExtent l="57150" t="19050" r="105410" b="66924"/>
            <wp:docPr id="4" name="Imagen 4" descr="C:\Users\figliolo_p\Desktop\DOCUMENTACION DE REGULARIZACION\Proyecto\Seguimiento del proyecto\BurdownChart\BurndownChart_S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gliolo_p\Desktop\DOCUMENTACION DE REGULARIZACION\Proyecto\Seguimiento del proyecto\BurdownChart\BurndownChart_SP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97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Default="00250F8C" w:rsidP="00250F8C">
      <w:pPr>
        <w:pStyle w:val="Ttulo3"/>
        <w:rPr>
          <w:lang w:val="en-US"/>
        </w:rPr>
      </w:pPr>
      <w:r w:rsidRPr="00250F8C">
        <w:rPr>
          <w:lang w:val="en-US"/>
        </w:rPr>
        <w:lastRenderedPageBreak/>
        <w:t>Sprin</w:t>
      </w:r>
      <w:r>
        <w:rPr>
          <w:lang w:val="en-US"/>
        </w:rPr>
        <w:t>t 5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383719"/>
            <wp:effectExtent l="57150" t="19050" r="105410" b="73731"/>
            <wp:docPr id="5" name="Imagen 5" descr="C:\Users\figliolo_p\Desktop\DOCUMENTACION DE REGULARIZACION\Proyecto\Seguimiento del proyecto\BurdownChart\BurndownChart_S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gliolo_p\Desktop\DOCUMENTACION DE REGULARIZACION\Proyecto\Seguimiento del proyecto\BurdownChart\BurndownChart_SP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71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Pr="00250F8C" w:rsidRDefault="00250F8C" w:rsidP="00250F8C">
      <w:pPr>
        <w:pStyle w:val="Ttulo3"/>
      </w:pPr>
      <w:r w:rsidRPr="00250F8C">
        <w:t>Sprin</w:t>
      </w:r>
      <w:r>
        <w:t>t</w:t>
      </w:r>
      <w:r w:rsidRPr="00250F8C">
        <w:t xml:space="preserve"> </w:t>
      </w:r>
      <w:r>
        <w:t xml:space="preserve">6 </w:t>
      </w:r>
      <w:r w:rsidRPr="00250F8C">
        <w:t>Y 7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383719"/>
            <wp:effectExtent l="57150" t="19050" r="105410" b="73731"/>
            <wp:docPr id="6" name="Imagen 6" descr="C:\Users\figliolo_p\Desktop\DOCUMENTACION DE REGULARIZACION\Proyecto\Seguimiento del proyecto\BurdownChart\BurndownChart_SP6yS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gliolo_p\Desktop\DOCUMENTACION DE REGULARIZACION\Proyecto\Seguimiento del proyecto\BurdownChart\BurndownChart_SP6ySP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71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Pr="00250F8C" w:rsidRDefault="00250F8C" w:rsidP="00250F8C">
      <w:pPr>
        <w:rPr>
          <w:lang w:val="en-US"/>
        </w:rPr>
      </w:pPr>
    </w:p>
    <w:p w:rsidR="00250F8C" w:rsidRDefault="00250F8C" w:rsidP="00250F8C">
      <w:pPr>
        <w:pStyle w:val="Ttulo3"/>
        <w:rPr>
          <w:lang w:val="en-US"/>
        </w:rPr>
      </w:pPr>
      <w:r w:rsidRPr="00250F8C">
        <w:rPr>
          <w:lang w:val="en-US"/>
        </w:rPr>
        <w:t>Sprin</w:t>
      </w:r>
      <w:r>
        <w:rPr>
          <w:lang w:val="en-US"/>
        </w:rPr>
        <w:t>t 8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383719"/>
            <wp:effectExtent l="57150" t="19050" r="105410" b="73731"/>
            <wp:docPr id="7" name="Imagen 7" descr="C:\Users\figliolo_p\Desktop\DOCUMENTACION DE REGULARIZACION\Proyecto\Seguimiento del proyecto\BurdownChart\BurndownChart_S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gliolo_p\Desktop\DOCUMENTACION DE REGULARIZACION\Proyecto\Seguimiento del proyecto\BurdownChart\BurndownChart_SP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71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Default="00250F8C" w:rsidP="00250F8C">
      <w:pPr>
        <w:pStyle w:val="Ttulo3"/>
        <w:rPr>
          <w:lang w:val="en-US"/>
        </w:rPr>
      </w:pPr>
      <w:r w:rsidRPr="00250F8C">
        <w:rPr>
          <w:lang w:val="en-US"/>
        </w:rPr>
        <w:lastRenderedPageBreak/>
        <w:t>Sprin</w:t>
      </w:r>
      <w:r>
        <w:rPr>
          <w:lang w:val="en-US"/>
        </w:rPr>
        <w:t>t 9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383719"/>
            <wp:effectExtent l="57150" t="19050" r="105410" b="73731"/>
            <wp:docPr id="8" name="Imagen 8" descr="C:\Users\figliolo_p\Desktop\DOCUMENTACION DE REGULARIZACION\Proyecto\Seguimiento del proyecto\BurdownChart\BurndownChart_S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igliolo_p\Desktop\DOCUMENTACION DE REGULARIZACION\Proyecto\Seguimiento del proyecto\BurdownChart\BurndownChart_SP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71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F8C" w:rsidRDefault="00250F8C" w:rsidP="00250F8C">
      <w:pPr>
        <w:pStyle w:val="Ttulo3"/>
        <w:rPr>
          <w:lang w:val="en-US"/>
        </w:rPr>
      </w:pPr>
      <w:r w:rsidRPr="00250F8C">
        <w:rPr>
          <w:lang w:val="en-US"/>
        </w:rPr>
        <w:t>Sprin</w:t>
      </w:r>
      <w:r>
        <w:rPr>
          <w:lang w:val="en-US"/>
        </w:rPr>
        <w:t>t 10</w:t>
      </w:r>
    </w:p>
    <w:p w:rsidR="00250F8C" w:rsidRPr="00250F8C" w:rsidRDefault="00250F8C" w:rsidP="00250F8C">
      <w:pPr>
        <w:rPr>
          <w:lang w:val="en-US"/>
        </w:rPr>
      </w:pPr>
      <w:r w:rsidRPr="00250F8C">
        <w:rPr>
          <w:lang w:val="en-US"/>
        </w:rPr>
        <w:drawing>
          <wp:inline distT="0" distB="0" distL="0" distR="0">
            <wp:extent cx="5400040" cy="2594586"/>
            <wp:effectExtent l="57150" t="19050" r="105410" b="72414"/>
            <wp:docPr id="9" name="Imagen 9" descr="C:\Users\figliolo_p\Desktop\DOCUMENTACION DE REGULARIZACION\Proyecto\Seguimiento del proyecto\BurdownChart\BurndownChart_S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gliolo_p\Desktop\DOCUMENTACION DE REGULARIZACION\Proyecto\Seguimiento del proyecto\BurdownChart\BurndownChart_SP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58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50F8C" w:rsidRPr="00250F8C" w:rsidSect="00060D43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27D" w:rsidRDefault="00EC227D" w:rsidP="00060D43">
      <w:pPr>
        <w:spacing w:before="0" w:after="0"/>
      </w:pPr>
      <w:r>
        <w:separator/>
      </w:r>
    </w:p>
  </w:endnote>
  <w:endnote w:type="continuationSeparator" w:id="0">
    <w:p w:rsidR="00EC227D" w:rsidRDefault="00EC227D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607" w:rsidRDefault="00EE0607" w:rsidP="00060D43"/>
  <w:sdt>
    <w:sdtPr>
      <w:id w:val="8370386"/>
      <w:docPartObj>
        <w:docPartGallery w:val="Page Numbers (Bottom of Page)"/>
        <w:docPartUnique/>
      </w:docPartObj>
    </w:sdtPr>
    <w:sdtContent>
      <w:p w:rsidR="00EE0607" w:rsidRDefault="00250F8C" w:rsidP="00060D43">
        <w:pPr>
          <w:pStyle w:val="Piedepgina"/>
          <w:jc w:val="right"/>
        </w:pPr>
        <w:r>
          <w:t>BurdownCharts</w:t>
        </w:r>
        <w:r w:rsidR="00EE0607">
          <w:t>|</w:t>
        </w:r>
        <w:r w:rsidR="008764CF">
          <w:fldChar w:fldCharType="begin"/>
        </w:r>
        <w:r w:rsidR="00D427EB">
          <w:instrText xml:space="preserve"> PAGE   \* MERGEFORMAT </w:instrText>
        </w:r>
        <w:r w:rsidR="008764CF">
          <w:fldChar w:fldCharType="separate"/>
        </w:r>
        <w:r>
          <w:rPr>
            <w:noProof/>
          </w:rPr>
          <w:t>7</w:t>
        </w:r>
        <w:r w:rsidR="008764CF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27D" w:rsidRDefault="00EC227D" w:rsidP="00060D43">
      <w:pPr>
        <w:spacing w:before="0" w:after="0"/>
      </w:pPr>
      <w:r>
        <w:separator/>
      </w:r>
    </w:p>
  </w:footnote>
  <w:footnote w:type="continuationSeparator" w:id="0">
    <w:p w:rsidR="00EC227D" w:rsidRDefault="00EC227D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091C"/>
    <w:multiLevelType w:val="hybridMultilevel"/>
    <w:tmpl w:val="4DA2A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F0696"/>
    <w:multiLevelType w:val="hybridMultilevel"/>
    <w:tmpl w:val="96CC9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E5695"/>
    <w:rsid w:val="00060D43"/>
    <w:rsid w:val="000C60B2"/>
    <w:rsid w:val="000E51D3"/>
    <w:rsid w:val="000E5695"/>
    <w:rsid w:val="001972C5"/>
    <w:rsid w:val="00197EB4"/>
    <w:rsid w:val="00237442"/>
    <w:rsid w:val="00250F8C"/>
    <w:rsid w:val="002B3769"/>
    <w:rsid w:val="002D1915"/>
    <w:rsid w:val="00321495"/>
    <w:rsid w:val="00385501"/>
    <w:rsid w:val="00423CDF"/>
    <w:rsid w:val="00447AC5"/>
    <w:rsid w:val="005C2B02"/>
    <w:rsid w:val="00602DBA"/>
    <w:rsid w:val="006F7410"/>
    <w:rsid w:val="00726897"/>
    <w:rsid w:val="0074436A"/>
    <w:rsid w:val="007D1731"/>
    <w:rsid w:val="008764CF"/>
    <w:rsid w:val="00934C85"/>
    <w:rsid w:val="00C87FC4"/>
    <w:rsid w:val="00C97651"/>
    <w:rsid w:val="00CC0161"/>
    <w:rsid w:val="00D427EB"/>
    <w:rsid w:val="00EC227D"/>
    <w:rsid w:val="00EE0607"/>
    <w:rsid w:val="00F139AC"/>
    <w:rsid w:val="00FC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F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C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CDF"/>
    <w:rPr>
      <w:rFonts w:ascii="Tahoma" w:hAnsi="Tahoma" w:cs="Tahoma"/>
      <w:sz w:val="16"/>
      <w:szCs w:val="16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23C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3C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3CDF"/>
    <w:rPr>
      <w:sz w:val="20"/>
      <w:szCs w:val="20"/>
      <w:lang w:val="es-MX"/>
    </w:rPr>
  </w:style>
  <w:style w:type="table" w:styleId="Tablaconcuadrcula">
    <w:name w:val="Table Grid"/>
    <w:basedOn w:val="Tablanormal"/>
    <w:uiPriority w:val="39"/>
    <w:rsid w:val="00EE0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250F8C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Leo\Facu\Proyecto%20Final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CF648E74F340B691DA8B0E0172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DF21A-9CD1-4A36-BED9-91967EE34F83}"/>
      </w:docPartPr>
      <w:docPartBody>
        <w:p w:rsidR="00742B77" w:rsidRDefault="00273B51">
          <w:pPr>
            <w:pStyle w:val="3FCF648E74F340B691DA8B0E0172338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1108F72D975E4508A3B78E3D0F85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5AD7-E9E6-43F5-9C2C-042324219799}"/>
      </w:docPartPr>
      <w:docPartBody>
        <w:p w:rsidR="00742B77" w:rsidRDefault="00273B51">
          <w:pPr>
            <w:pStyle w:val="1108F72D975E4508A3B78E3D0F8590CC"/>
          </w:pPr>
          <w:r>
            <w:rPr>
              <w:color w:val="4F81BD" w:themeColor="accent1"/>
              <w:sz w:val="200"/>
              <w:szCs w:val="200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3B51"/>
    <w:rsid w:val="00006BE4"/>
    <w:rsid w:val="001C2D61"/>
    <w:rsid w:val="00231909"/>
    <w:rsid w:val="00273B51"/>
    <w:rsid w:val="0074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CF648E74F340B691DA8B0E01723382">
    <w:name w:val="3FCF648E74F340B691DA8B0E01723382"/>
    <w:rsid w:val="00231909"/>
  </w:style>
  <w:style w:type="paragraph" w:customStyle="1" w:styleId="1108F72D975E4508A3B78E3D0F8590CC">
    <w:name w:val="1108F72D975E4508A3B78E3D0F8590CC"/>
    <w:rsid w:val="002319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8</TotalTime>
  <Pages>7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Testing</vt:lpstr>
    </vt:vector>
  </TitlesOfParts>
  <Company>Microsoft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Testing</dc:title>
  <dc:creator>Leo</dc:creator>
  <cp:lastModifiedBy>figliolo_p</cp:lastModifiedBy>
  <cp:revision>3</cp:revision>
  <cp:lastPrinted>2014-10-31T11:53:00Z</cp:lastPrinted>
  <dcterms:created xsi:type="dcterms:W3CDTF">2014-10-31T11:57:00Z</dcterms:created>
  <dcterms:modified xsi:type="dcterms:W3CDTF">2014-10-31T12:05:00Z</dcterms:modified>
</cp:coreProperties>
</file>