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D7" w:rsidRDefault="00720103" w:rsidP="00720103">
      <w:pPr>
        <w:pStyle w:val="Ttulo"/>
        <w:jc w:val="center"/>
      </w:pPr>
      <w:r>
        <w:t xml:space="preserve">Proyecto Final </w:t>
      </w:r>
    </w:p>
    <w:p w:rsidR="00C320D7" w:rsidRDefault="00720103" w:rsidP="00720103">
      <w:pPr>
        <w:pStyle w:val="Ttulo"/>
        <w:jc w:val="center"/>
      </w:pPr>
      <w:r>
        <w:t xml:space="preserve"> 5K2 </w:t>
      </w:r>
    </w:p>
    <w:p w:rsidR="007923F2" w:rsidRPr="007923F2" w:rsidRDefault="00720103" w:rsidP="007923F2">
      <w:pPr>
        <w:pStyle w:val="Ttulo"/>
        <w:jc w:val="center"/>
      </w:pPr>
      <w:r>
        <w:t xml:space="preserve"> 2014</w:t>
      </w:r>
    </w:p>
    <w:p w:rsidR="007923F2" w:rsidRDefault="007923F2" w:rsidP="007923F2">
      <w:pPr>
        <w:pStyle w:val="Ttulo1"/>
        <w:jc w:val="center"/>
        <w:rPr>
          <w:color w:val="auto"/>
          <w:sz w:val="40"/>
        </w:rPr>
      </w:pPr>
      <w:bookmarkStart w:id="0" w:name="_Toc390291768"/>
      <w:r>
        <w:rPr>
          <w:noProof/>
          <w:color w:val="auto"/>
          <w:sz w:val="40"/>
          <w:lang w:eastAsia="es-AR"/>
        </w:rPr>
        <w:drawing>
          <wp:inline distT="0" distB="0" distL="0" distR="0" wp14:anchorId="68431890" wp14:editId="7112295F">
            <wp:extent cx="5486400" cy="187535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318" cy="1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3C25" w:rsidRPr="003A575D" w:rsidRDefault="00BB3C25" w:rsidP="00BB3C25">
      <w:pPr>
        <w:pStyle w:val="Ttulo1"/>
        <w:jc w:val="center"/>
        <w:rPr>
          <w:color w:val="auto"/>
          <w:sz w:val="48"/>
        </w:rPr>
      </w:pPr>
      <w:bookmarkStart w:id="1" w:name="_Toc385094177"/>
      <w:bookmarkStart w:id="2" w:name="_Toc390291769"/>
      <w:r w:rsidRPr="003A575D">
        <w:rPr>
          <w:color w:val="auto"/>
          <w:sz w:val="48"/>
        </w:rPr>
        <w:t>Facultad Regional Córdoba</w:t>
      </w:r>
      <w:bookmarkEnd w:id="1"/>
      <w:bookmarkEnd w:id="2"/>
    </w:p>
    <w:p w:rsidR="00BB3C25" w:rsidRDefault="00BB3C25" w:rsidP="00BB3C25">
      <w:pPr>
        <w:pStyle w:val="Ttulo1"/>
        <w:jc w:val="center"/>
        <w:rPr>
          <w:color w:val="auto"/>
          <w:sz w:val="40"/>
        </w:rPr>
      </w:pPr>
      <w:bookmarkStart w:id="3" w:name="_Toc385094178"/>
      <w:bookmarkStart w:id="4" w:name="_Toc390291770"/>
      <w:r w:rsidRPr="007923F2">
        <w:rPr>
          <w:color w:val="auto"/>
          <w:sz w:val="40"/>
        </w:rPr>
        <w:t>Sistema de gestión de estacionamiento</w:t>
      </w:r>
      <w:r>
        <w:rPr>
          <w:color w:val="auto"/>
          <w:sz w:val="40"/>
        </w:rPr>
        <w:t>s</w:t>
      </w:r>
      <w:bookmarkEnd w:id="3"/>
      <w:bookmarkEnd w:id="4"/>
    </w:p>
    <w:p w:rsidR="00BB3C25" w:rsidRDefault="00BB3C25" w:rsidP="00BB3C25">
      <w:pPr>
        <w:pStyle w:val="Ttulo1"/>
        <w:jc w:val="center"/>
        <w:rPr>
          <w:color w:val="auto"/>
          <w:sz w:val="32"/>
        </w:rPr>
      </w:pPr>
      <w:bookmarkStart w:id="5" w:name="_Toc385094179"/>
      <w:bookmarkStart w:id="6" w:name="_Toc390291771"/>
      <w:r w:rsidRPr="003A575D">
        <w:rPr>
          <w:color w:val="auto"/>
          <w:sz w:val="32"/>
        </w:rPr>
        <w:t>Ingeniería en sistemas de información</w:t>
      </w:r>
      <w:bookmarkEnd w:id="5"/>
      <w:bookmarkEnd w:id="6"/>
    </w:p>
    <w:p w:rsidR="00BB3C25" w:rsidRDefault="00BB3C25" w:rsidP="00BB3C25">
      <w:pPr>
        <w:pStyle w:val="Ttulo2"/>
      </w:pPr>
      <w:bookmarkStart w:id="7" w:name="_Toc385094180"/>
      <w:bookmarkStart w:id="8" w:name="_Toc390291772"/>
      <w:r>
        <w:t xml:space="preserve">Grupo Número: </w:t>
      </w:r>
      <w:r w:rsidRPr="00BB3C25">
        <w:rPr>
          <w:b w:val="0"/>
          <w:color w:val="000000" w:themeColor="text1"/>
        </w:rPr>
        <w:t>4</w:t>
      </w:r>
      <w:bookmarkEnd w:id="7"/>
      <w:bookmarkEnd w:id="8"/>
    </w:p>
    <w:p w:rsidR="00BB3C25" w:rsidRDefault="00BB3C25" w:rsidP="00BB3C25">
      <w:pPr>
        <w:pStyle w:val="Ttulo2"/>
      </w:pPr>
      <w:bookmarkStart w:id="9" w:name="_Toc385094181"/>
      <w:bookmarkStart w:id="10" w:name="_Toc390291773"/>
      <w:r>
        <w:t>Integrantes:</w:t>
      </w:r>
      <w:bookmarkEnd w:id="9"/>
      <w:bookmarkEnd w:id="10"/>
    </w:p>
    <w:p w:rsidR="00BB3C25" w:rsidRDefault="00BB3C25" w:rsidP="00BB3C25">
      <w:pPr>
        <w:pStyle w:val="Prrafodelista"/>
        <w:numPr>
          <w:ilvl w:val="0"/>
          <w:numId w:val="5"/>
        </w:numPr>
      </w:pPr>
      <w:r>
        <w:t>Bär Coch, Ezequiel – 51891.</w:t>
      </w:r>
    </w:p>
    <w:p w:rsidR="00BB3C25" w:rsidRDefault="00BB3C25" w:rsidP="00BB3C25">
      <w:pPr>
        <w:pStyle w:val="Prrafodelista"/>
        <w:numPr>
          <w:ilvl w:val="0"/>
          <w:numId w:val="5"/>
        </w:numPr>
      </w:pPr>
      <w:r>
        <w:t>Barrera Marcos – 57444.</w:t>
      </w:r>
    </w:p>
    <w:p w:rsidR="00BB3C25" w:rsidRDefault="00BB3C25" w:rsidP="00BB3C25">
      <w:pPr>
        <w:pStyle w:val="Prrafodelista"/>
        <w:numPr>
          <w:ilvl w:val="0"/>
          <w:numId w:val="5"/>
        </w:numPr>
      </w:pPr>
      <w:r>
        <w:t>Frigerio Ignacio – 54125.</w:t>
      </w:r>
    </w:p>
    <w:p w:rsidR="00BB3C25" w:rsidRDefault="00BB3C25" w:rsidP="00BB3C25">
      <w:pPr>
        <w:pStyle w:val="Prrafodelista"/>
        <w:numPr>
          <w:ilvl w:val="0"/>
          <w:numId w:val="5"/>
        </w:numPr>
      </w:pPr>
      <w:r>
        <w:t>Romero, Leonel – 54138.</w:t>
      </w:r>
    </w:p>
    <w:p w:rsidR="00BB3C25" w:rsidRDefault="00BB3C25" w:rsidP="00BB3C25">
      <w:pPr>
        <w:pStyle w:val="Prrafodelista"/>
        <w:numPr>
          <w:ilvl w:val="0"/>
          <w:numId w:val="5"/>
        </w:numPr>
      </w:pPr>
      <w:proofErr w:type="spellStart"/>
      <w:r>
        <w:t>Toneatto</w:t>
      </w:r>
      <w:proofErr w:type="spellEnd"/>
      <w:r>
        <w:t>, Lucas – 57566.</w:t>
      </w:r>
    </w:p>
    <w:p w:rsidR="00BB3C25" w:rsidRDefault="00BB3C25" w:rsidP="00BB3C25">
      <w:pPr>
        <w:pStyle w:val="Ttulo2"/>
      </w:pPr>
      <w:bookmarkStart w:id="11" w:name="_Toc385094182"/>
      <w:bookmarkStart w:id="12" w:name="_Toc390291774"/>
      <w:r>
        <w:t>Docentes:</w:t>
      </w:r>
      <w:bookmarkEnd w:id="11"/>
      <w:bookmarkEnd w:id="12"/>
    </w:p>
    <w:p w:rsidR="00BB3C25" w:rsidRDefault="00BB3C25" w:rsidP="00BB3C25">
      <w:pPr>
        <w:pStyle w:val="Prrafodelista"/>
        <w:numPr>
          <w:ilvl w:val="0"/>
          <w:numId w:val="7"/>
        </w:numPr>
      </w:pPr>
      <w:proofErr w:type="spellStart"/>
      <w:r w:rsidRPr="00377EB5">
        <w:rPr>
          <w:shd w:val="clear" w:color="auto" w:fill="F8F8F8"/>
        </w:rPr>
        <w:t>Zohil</w:t>
      </w:r>
      <w:proofErr w:type="spellEnd"/>
      <w:r w:rsidRPr="00377EB5">
        <w:rPr>
          <w:shd w:val="clear" w:color="auto" w:fill="F8F8F8"/>
        </w:rPr>
        <w:t>, Julio Cesar Nelson</w:t>
      </w:r>
      <w:r>
        <w:t xml:space="preserve"> </w:t>
      </w:r>
    </w:p>
    <w:p w:rsidR="00BB3C25" w:rsidRDefault="00BB3C25" w:rsidP="00BB3C25">
      <w:pPr>
        <w:pStyle w:val="Prrafodelista"/>
        <w:numPr>
          <w:ilvl w:val="0"/>
          <w:numId w:val="7"/>
        </w:numPr>
      </w:pPr>
      <w:proofErr w:type="spellStart"/>
      <w:r>
        <w:t>Liberatori</w:t>
      </w:r>
      <w:proofErr w:type="spellEnd"/>
      <w:r>
        <w:t xml:space="preserve">, Marcelo </w:t>
      </w:r>
      <w:proofErr w:type="spellStart"/>
      <w:r>
        <w:t>Sadi</w:t>
      </w:r>
      <w:proofErr w:type="spellEnd"/>
    </w:p>
    <w:p w:rsidR="00BB3C25" w:rsidRDefault="00BB3C25" w:rsidP="00BB3C25">
      <w:pPr>
        <w:pStyle w:val="Prrafodelista"/>
        <w:numPr>
          <w:ilvl w:val="0"/>
          <w:numId w:val="7"/>
        </w:numPr>
      </w:pPr>
      <w:r>
        <w:t xml:space="preserve">Jaime, </w:t>
      </w:r>
      <w:proofErr w:type="spellStart"/>
      <w:r>
        <w:t>Maria</w:t>
      </w:r>
      <w:proofErr w:type="spellEnd"/>
      <w:r>
        <w:t xml:space="preserve"> Natalia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21653405"/>
        <w:docPartObj>
          <w:docPartGallery w:val="Table of Contents"/>
          <w:docPartUnique/>
        </w:docPartObj>
      </w:sdtPr>
      <w:sdtEndPr/>
      <w:sdtContent>
        <w:p w:rsidR="005917B3" w:rsidRDefault="005917B3" w:rsidP="00BB3C25">
          <w:pPr>
            <w:pStyle w:val="TtulodeTDC"/>
          </w:pPr>
          <w:r>
            <w:t>Índice</w:t>
          </w:r>
        </w:p>
        <w:p w:rsidR="005917B3" w:rsidRDefault="009579AF">
          <w:pPr>
            <w:rPr>
              <w:lang w:val="es-ES"/>
            </w:rPr>
          </w:pPr>
        </w:p>
      </w:sdtContent>
    </w:sdt>
    <w:p w:rsidR="005917B3" w:rsidRDefault="005917B3"/>
    <w:p w:rsidR="00D110E7" w:rsidRDefault="00D110E7"/>
    <w:p w:rsidR="00D110E7" w:rsidRDefault="00D110E7"/>
    <w:p w:rsidR="00D110E7" w:rsidRDefault="00A647C5" w:rsidP="00A647C5">
      <w:pPr>
        <w:tabs>
          <w:tab w:val="left" w:pos="3705"/>
        </w:tabs>
      </w:pPr>
      <w:r>
        <w:tab/>
      </w:r>
      <w:bookmarkStart w:id="13" w:name="_GoBack"/>
      <w:bookmarkEnd w:id="13"/>
    </w:p>
    <w:p w:rsidR="00D110E7" w:rsidRDefault="00D110E7"/>
    <w:p w:rsidR="00D110E7" w:rsidRDefault="00D110E7"/>
    <w:p w:rsidR="00D110E7" w:rsidRDefault="00D110E7"/>
    <w:p w:rsidR="00D110E7" w:rsidRDefault="00D110E7"/>
    <w:p w:rsidR="00D110E7" w:rsidRDefault="00D110E7"/>
    <w:p w:rsidR="00D110E7" w:rsidRDefault="00D110E7"/>
    <w:sectPr w:rsidR="00D110E7" w:rsidSect="007923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9AF" w:rsidRDefault="009579AF" w:rsidP="00720103">
      <w:pPr>
        <w:spacing w:after="0" w:line="240" w:lineRule="auto"/>
      </w:pPr>
      <w:r>
        <w:separator/>
      </w:r>
    </w:p>
  </w:endnote>
  <w:endnote w:type="continuationSeparator" w:id="0">
    <w:p w:rsidR="009579AF" w:rsidRDefault="009579AF" w:rsidP="0072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983144"/>
      <w:docPartObj>
        <w:docPartGallery w:val="Page Numbers (Bottom of Page)"/>
        <w:docPartUnique/>
      </w:docPartObj>
    </w:sdtPr>
    <w:sdtEndPr/>
    <w:sdtContent>
      <w:p w:rsidR="004D7CE9" w:rsidRDefault="004D7CE9" w:rsidP="004D7CE9">
        <w:pPr>
          <w:pStyle w:val="Encabezado"/>
          <w:pBdr>
            <w:bottom w:val="single" w:sz="4" w:space="0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both"/>
          <w:rPr>
            <w:color w:val="7F7F7F" w:themeColor="text1" w:themeTint="80"/>
          </w:rPr>
        </w:pPr>
        <w:sdt>
          <w:sdtPr>
            <w:rPr>
              <w:color w:val="7F7F7F" w:themeColor="text1" w:themeTint="80"/>
            </w:rPr>
            <w:alias w:val="Autor"/>
            <w:id w:val="77807658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r w:rsidRPr="00720103">
              <w:rPr>
                <w:color w:val="7F7F7F" w:themeColor="text1" w:themeTint="80"/>
              </w:rPr>
              <w:t>B</w:t>
            </w:r>
            <w:r>
              <w:rPr>
                <w:color w:val="7F7F7F" w:themeColor="text1" w:themeTint="80"/>
              </w:rPr>
              <w:t>ä</w:t>
            </w:r>
            <w:r w:rsidRPr="00720103">
              <w:rPr>
                <w:color w:val="7F7F7F" w:themeColor="text1" w:themeTint="80"/>
              </w:rPr>
              <w:t xml:space="preserve">r Coch, </w:t>
            </w:r>
            <w:r>
              <w:rPr>
                <w:color w:val="7F7F7F" w:themeColor="text1" w:themeTint="80"/>
              </w:rPr>
              <w:t xml:space="preserve">Ezequiel </w:t>
            </w:r>
            <w:r>
              <w:rPr>
                <w:color w:val="7F7F7F" w:themeColor="text1" w:themeTint="80"/>
              </w:rPr>
              <w:t xml:space="preserve"> – Barrera, Marcos –</w:t>
            </w:r>
            <w:r w:rsidRPr="00720103">
              <w:rPr>
                <w:color w:val="7F7F7F" w:themeColor="text1" w:themeTint="80"/>
              </w:rPr>
              <w:t>Frigerio</w:t>
            </w:r>
            <w:r>
              <w:rPr>
                <w:color w:val="7F7F7F" w:themeColor="text1" w:themeTint="80"/>
              </w:rPr>
              <w:t>, Ignacio</w:t>
            </w:r>
            <w:r w:rsidRPr="00720103">
              <w:rPr>
                <w:color w:val="7F7F7F" w:themeColor="text1" w:themeTint="80"/>
              </w:rPr>
              <w:t xml:space="preserve"> – Romero, Leonel – </w:t>
            </w:r>
            <w:proofErr w:type="spellStart"/>
            <w:r w:rsidRPr="00720103">
              <w:rPr>
                <w:color w:val="7F7F7F" w:themeColor="text1" w:themeTint="80"/>
              </w:rPr>
              <w:t>Toneatto</w:t>
            </w:r>
            <w:proofErr w:type="spellEnd"/>
            <w:r w:rsidRPr="00720103">
              <w:rPr>
                <w:color w:val="7F7F7F" w:themeColor="text1" w:themeTint="80"/>
              </w:rPr>
              <w:t>, Lucas</w:t>
            </w:r>
          </w:sdtContent>
        </w:sdt>
      </w:p>
      <w:p w:rsidR="004C2ECA" w:rsidRDefault="009579AF">
        <w:pPr>
          <w:pStyle w:val="Piedepgina"/>
        </w:pPr>
        <w:r>
          <w:rPr>
            <w:noProof/>
            <w:lang w:eastAsia="es-A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forma 13" o:spid="_x0000_s2049" type="#_x0000_t5" style="position:absolute;margin-left:963.2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<v:textbox>
                <w:txbxContent>
                  <w:p w:rsidR="004C2ECA" w:rsidRDefault="00A82695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/>
                      </w:rPr>
                      <w:fldChar w:fldCharType="begin"/>
                    </w:r>
                    <w:r w:rsidR="004C2ECA">
                      <w:instrText>PAGE    \* MERGEFORMAT</w:instrText>
                    </w:r>
                    <w:r>
                      <w:rPr>
                        <w:rFonts w:eastAsiaTheme="minorEastAsia"/>
                      </w:rPr>
                      <w:fldChar w:fldCharType="separate"/>
                    </w:r>
                    <w:r w:rsidR="004D7CE9" w:rsidRPr="004D7CE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  <w:lang w:val="es-ES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9AF" w:rsidRDefault="009579AF" w:rsidP="00720103">
      <w:pPr>
        <w:spacing w:after="0" w:line="240" w:lineRule="auto"/>
      </w:pPr>
      <w:r>
        <w:separator/>
      </w:r>
    </w:p>
  </w:footnote>
  <w:footnote w:type="continuationSeparator" w:id="0">
    <w:p w:rsidR="009579AF" w:rsidRDefault="009579AF" w:rsidP="0072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103" w:rsidRDefault="00720103" w:rsidP="004C2ECA">
    <w:pPr>
      <w:pStyle w:val="Encabezado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1F497D" w:themeColor="text2"/>
        <w:sz w:val="28"/>
        <w:szCs w:val="28"/>
      </w:rPr>
    </w:pPr>
  </w:p>
  <w:sdt>
    <w:sdtPr>
      <w:alias w:val="Subtítulo"/>
      <w:id w:val="7780765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720103" w:rsidRPr="004D7CE9" w:rsidRDefault="004D7CE9" w:rsidP="004D7CE9">
        <w:pPr>
          <w:pStyle w:val="Subttulo"/>
        </w:pPr>
        <w:r>
          <w:rPr>
            <w:noProof/>
            <w:lang w:eastAsia="es-AR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-.3pt;margin-top:19.2pt;width:438pt;height:0;z-index:251660288;mso-position-horizontal-relative:text;mso-position-vertical-relative:text" o:connectortype="straight"/>
          </w:pict>
        </w:r>
        <w:r w:rsidR="00720103" w:rsidRPr="004D7CE9">
          <w:t>Sistema de gestión de estacionamientos</w:t>
        </w:r>
        <w:r>
          <w:t xml:space="preserve">                              Proyecto Final 2014</w:t>
        </w:r>
      </w:p>
    </w:sdtContent>
  </w:sdt>
  <w:p w:rsidR="00720103" w:rsidRDefault="007201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E74"/>
    <w:multiLevelType w:val="hybridMultilevel"/>
    <w:tmpl w:val="129A1B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86A"/>
    <w:multiLevelType w:val="hybridMultilevel"/>
    <w:tmpl w:val="17D22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4E81"/>
    <w:multiLevelType w:val="hybridMultilevel"/>
    <w:tmpl w:val="E278B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A5B9A"/>
    <w:multiLevelType w:val="hybridMultilevel"/>
    <w:tmpl w:val="EB084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51078"/>
    <w:multiLevelType w:val="hybridMultilevel"/>
    <w:tmpl w:val="03F2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B0BAB"/>
    <w:multiLevelType w:val="hybridMultilevel"/>
    <w:tmpl w:val="9E6AC1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800AB"/>
    <w:multiLevelType w:val="hybridMultilevel"/>
    <w:tmpl w:val="AF0256E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E6C"/>
    <w:rsid w:val="000461B9"/>
    <w:rsid w:val="000C3541"/>
    <w:rsid w:val="000C7A83"/>
    <w:rsid w:val="001936BB"/>
    <w:rsid w:val="001E5724"/>
    <w:rsid w:val="001F1F47"/>
    <w:rsid w:val="001F22BA"/>
    <w:rsid w:val="0022712B"/>
    <w:rsid w:val="0023021C"/>
    <w:rsid w:val="002824D8"/>
    <w:rsid w:val="00287AE1"/>
    <w:rsid w:val="002B6090"/>
    <w:rsid w:val="003516F5"/>
    <w:rsid w:val="003705C9"/>
    <w:rsid w:val="004C2ECA"/>
    <w:rsid w:val="004D7CE9"/>
    <w:rsid w:val="00515058"/>
    <w:rsid w:val="00554AEB"/>
    <w:rsid w:val="005917B3"/>
    <w:rsid w:val="00593AD2"/>
    <w:rsid w:val="005E6EA0"/>
    <w:rsid w:val="00615417"/>
    <w:rsid w:val="00720103"/>
    <w:rsid w:val="0073355A"/>
    <w:rsid w:val="007923F2"/>
    <w:rsid w:val="007E5485"/>
    <w:rsid w:val="00830A6A"/>
    <w:rsid w:val="008A76F1"/>
    <w:rsid w:val="008D6BF7"/>
    <w:rsid w:val="00916A0C"/>
    <w:rsid w:val="00923329"/>
    <w:rsid w:val="009568EE"/>
    <w:rsid w:val="009579AF"/>
    <w:rsid w:val="00983B04"/>
    <w:rsid w:val="00A647C5"/>
    <w:rsid w:val="00A82695"/>
    <w:rsid w:val="00B11CF8"/>
    <w:rsid w:val="00B51B70"/>
    <w:rsid w:val="00B64EFB"/>
    <w:rsid w:val="00B83B7A"/>
    <w:rsid w:val="00B96E22"/>
    <w:rsid w:val="00BB3C25"/>
    <w:rsid w:val="00BD5411"/>
    <w:rsid w:val="00BE7583"/>
    <w:rsid w:val="00C320D7"/>
    <w:rsid w:val="00D110E7"/>
    <w:rsid w:val="00D20B06"/>
    <w:rsid w:val="00D830AC"/>
    <w:rsid w:val="00D84E6C"/>
    <w:rsid w:val="00DA2145"/>
    <w:rsid w:val="00DF26BA"/>
    <w:rsid w:val="00E13114"/>
    <w:rsid w:val="00E27CBB"/>
    <w:rsid w:val="00E91199"/>
    <w:rsid w:val="00EA3616"/>
    <w:rsid w:val="00F478AE"/>
    <w:rsid w:val="00F551A1"/>
    <w:rsid w:val="00F56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41"/>
  </w:style>
  <w:style w:type="paragraph" w:styleId="Ttulo1">
    <w:name w:val="heading 1"/>
    <w:basedOn w:val="Normal"/>
    <w:next w:val="Normal"/>
    <w:link w:val="Ttulo1Car"/>
    <w:uiPriority w:val="9"/>
    <w:qFormat/>
    <w:rsid w:val="004C2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E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6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60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96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6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96E22"/>
    <w:pPr>
      <w:ind w:left="720"/>
      <w:contextualSpacing/>
    </w:pPr>
  </w:style>
  <w:style w:type="paragraph" w:customStyle="1" w:styleId="Default">
    <w:name w:val="Default"/>
    <w:rsid w:val="005E6E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20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0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20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103"/>
  </w:style>
  <w:style w:type="paragraph" w:styleId="Piedepgina">
    <w:name w:val="footer"/>
    <w:basedOn w:val="Normal"/>
    <w:link w:val="PiedepginaCar"/>
    <w:uiPriority w:val="99"/>
    <w:unhideWhenUsed/>
    <w:rsid w:val="00720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103"/>
  </w:style>
  <w:style w:type="paragraph" w:styleId="Textodeglobo">
    <w:name w:val="Balloon Text"/>
    <w:basedOn w:val="Normal"/>
    <w:link w:val="TextodegloboCar"/>
    <w:uiPriority w:val="99"/>
    <w:semiHidden/>
    <w:unhideWhenUsed/>
    <w:rsid w:val="0072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1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60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B6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cimalAligned">
    <w:name w:val="Decimal Aligned"/>
    <w:basedOn w:val="Normal"/>
    <w:uiPriority w:val="40"/>
    <w:qFormat/>
    <w:rsid w:val="00B11CF8"/>
    <w:pPr>
      <w:tabs>
        <w:tab w:val="decimal" w:pos="360"/>
      </w:tabs>
    </w:pPr>
    <w:rPr>
      <w:lang w:eastAsia="es-AR"/>
    </w:rPr>
  </w:style>
  <w:style w:type="paragraph" w:styleId="Textonotapie">
    <w:name w:val="footnote text"/>
    <w:basedOn w:val="Normal"/>
    <w:link w:val="TextonotapieCar"/>
    <w:uiPriority w:val="99"/>
    <w:unhideWhenUsed/>
    <w:rsid w:val="00B11CF8"/>
    <w:pPr>
      <w:spacing w:after="0" w:line="240" w:lineRule="auto"/>
    </w:pPr>
    <w:rPr>
      <w:rFonts w:eastAsiaTheme="minorEastAsia"/>
      <w:sz w:val="20"/>
      <w:szCs w:val="20"/>
      <w:lang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11CF8"/>
    <w:rPr>
      <w:rFonts w:eastAsiaTheme="minorEastAsia"/>
      <w:sz w:val="20"/>
      <w:szCs w:val="20"/>
      <w:lang w:eastAsia="es-AR"/>
    </w:rPr>
  </w:style>
  <w:style w:type="character" w:styleId="nfasissutil">
    <w:name w:val="Subtle Emphasis"/>
    <w:basedOn w:val="Fuentedeprrafopredeter"/>
    <w:uiPriority w:val="19"/>
    <w:qFormat/>
    <w:rsid w:val="00B11CF8"/>
    <w:rPr>
      <w:i/>
      <w:iCs/>
      <w:color w:val="7F7F7F" w:themeColor="text1" w:themeTint="80"/>
    </w:rPr>
  </w:style>
  <w:style w:type="table" w:customStyle="1" w:styleId="Sombreadoclaro-nfasis11">
    <w:name w:val="Sombreado claro - Énfasis 11"/>
    <w:basedOn w:val="Tablanormal"/>
    <w:uiPriority w:val="60"/>
    <w:rsid w:val="00B11CF8"/>
    <w:pPr>
      <w:spacing w:after="0" w:line="240" w:lineRule="auto"/>
    </w:pPr>
    <w:rPr>
      <w:rFonts w:eastAsiaTheme="minorEastAsia"/>
      <w:color w:val="365F91" w:themeColor="accent1" w:themeShade="BF"/>
      <w:lang w:eastAsia="es-A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17B3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917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917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17B3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917B3"/>
    <w:pPr>
      <w:spacing w:after="100"/>
      <w:ind w:left="440"/>
    </w:pPr>
    <w:rPr>
      <w:rFonts w:eastAsiaTheme="minorEastAsia"/>
      <w:lang w:val="es-ES"/>
    </w:rPr>
  </w:style>
  <w:style w:type="character" w:customStyle="1" w:styleId="apple-converted-space">
    <w:name w:val="apple-converted-space"/>
    <w:basedOn w:val="Fuentedeprrafopredeter"/>
    <w:rsid w:val="00BB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E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6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60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96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6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96E22"/>
    <w:pPr>
      <w:ind w:left="720"/>
      <w:contextualSpacing/>
    </w:pPr>
  </w:style>
  <w:style w:type="paragraph" w:customStyle="1" w:styleId="Default">
    <w:name w:val="Default"/>
    <w:rsid w:val="005E6E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20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0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20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103"/>
  </w:style>
  <w:style w:type="paragraph" w:styleId="Piedepgina">
    <w:name w:val="footer"/>
    <w:basedOn w:val="Normal"/>
    <w:link w:val="PiedepginaCar"/>
    <w:uiPriority w:val="99"/>
    <w:unhideWhenUsed/>
    <w:rsid w:val="00720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103"/>
  </w:style>
  <w:style w:type="paragraph" w:styleId="Textodeglobo">
    <w:name w:val="Balloon Text"/>
    <w:basedOn w:val="Normal"/>
    <w:link w:val="TextodegloboCar"/>
    <w:uiPriority w:val="99"/>
    <w:semiHidden/>
    <w:unhideWhenUsed/>
    <w:rsid w:val="0072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1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60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B6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cimalAligned">
    <w:name w:val="Decimal Aligned"/>
    <w:basedOn w:val="Normal"/>
    <w:uiPriority w:val="40"/>
    <w:qFormat/>
    <w:rsid w:val="00B11CF8"/>
    <w:pPr>
      <w:tabs>
        <w:tab w:val="decimal" w:pos="360"/>
      </w:tabs>
    </w:pPr>
    <w:rPr>
      <w:lang w:eastAsia="es-AR"/>
    </w:rPr>
  </w:style>
  <w:style w:type="paragraph" w:styleId="Textonotapie">
    <w:name w:val="footnote text"/>
    <w:basedOn w:val="Normal"/>
    <w:link w:val="TextonotapieCar"/>
    <w:uiPriority w:val="99"/>
    <w:unhideWhenUsed/>
    <w:rsid w:val="00B11CF8"/>
    <w:pPr>
      <w:spacing w:after="0" w:line="240" w:lineRule="auto"/>
    </w:pPr>
    <w:rPr>
      <w:rFonts w:eastAsiaTheme="minorEastAsia"/>
      <w:sz w:val="20"/>
      <w:szCs w:val="20"/>
      <w:lang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11CF8"/>
    <w:rPr>
      <w:rFonts w:eastAsiaTheme="minorEastAsia"/>
      <w:sz w:val="20"/>
      <w:szCs w:val="20"/>
      <w:lang w:eastAsia="es-AR"/>
    </w:rPr>
  </w:style>
  <w:style w:type="character" w:styleId="nfasissutil">
    <w:name w:val="Subtle Emphasis"/>
    <w:basedOn w:val="Fuentedeprrafopredeter"/>
    <w:uiPriority w:val="19"/>
    <w:qFormat/>
    <w:rsid w:val="00B11CF8"/>
    <w:rPr>
      <w:i/>
      <w:iCs/>
      <w:color w:val="7F7F7F" w:themeColor="text1" w:themeTint="80"/>
    </w:rPr>
  </w:style>
  <w:style w:type="table" w:styleId="Sombreadoclaro-nfasis11">
    <w:name w:val="Light Shading Accent 1"/>
    <w:basedOn w:val="Tablanormal"/>
    <w:uiPriority w:val="60"/>
    <w:rsid w:val="00B11CF8"/>
    <w:pPr>
      <w:spacing w:after="0" w:line="240" w:lineRule="auto"/>
    </w:pPr>
    <w:rPr>
      <w:rFonts w:eastAsiaTheme="minorEastAsia"/>
      <w:color w:val="365F91" w:themeColor="accent1" w:themeShade="BF"/>
      <w:lang w:eastAsia="es-A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33621-D911-453F-A183-0922F069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– 5K2 - 2014</vt:lpstr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Sistema de gestión de estacionamientos                              Proyecto Final 2014</dc:subject>
  <dc:creator>Bär Coch, Ezequiel  – Barrera, Marcos –Frigerio, Ignacio – Romero, Leonel – Toneatto, Lucas</dc:creator>
  <cp:lastModifiedBy>Ezequiel Bär Coch</cp:lastModifiedBy>
  <cp:revision>4</cp:revision>
  <dcterms:created xsi:type="dcterms:W3CDTF">2014-05-03T19:45:00Z</dcterms:created>
  <dcterms:modified xsi:type="dcterms:W3CDTF">2014-06-12T02:18:00Z</dcterms:modified>
</cp:coreProperties>
</file>