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1AC716" w14:textId="77777777" w:rsidR="009F5783" w:rsidRDefault="00DD1614">
      <w:pPr>
        <w:pStyle w:val="Ttulo1"/>
        <w:rPr>
          <w:rFonts w:ascii="Calibri" w:eastAsia="Times New Roman" w:hAnsi="Calibri" w:cs="Calibri"/>
          <w:lang w:val="es-ES"/>
        </w:rPr>
      </w:pPr>
      <w:r>
        <w:rPr>
          <w:rFonts w:ascii="Calibri" w:eastAsia="Times New Roman" w:hAnsi="Calibri" w:cs="Calibri"/>
          <w:lang w:val="es-ES"/>
        </w:rPr>
        <w:t>Guía de defensa — Proyecto Integrador</w:t>
      </w:r>
    </w:p>
    <w:p w14:paraId="46547999" w14:textId="77777777" w:rsidR="009F5783" w:rsidRDefault="00DD1614">
      <w:pPr>
        <w:pStyle w:val="sub"/>
        <w:spacing w:before="75" w:after="75"/>
        <w:rPr>
          <w:rFonts w:ascii="Calibri" w:hAnsi="Calibri" w:cs="Calibri"/>
          <w:lang w:val="es-ES"/>
        </w:rPr>
      </w:pPr>
      <w:r>
        <w:rPr>
          <w:rFonts w:ascii="Calibri" w:hAnsi="Calibri" w:cs="Calibri"/>
          <w:b/>
          <w:bCs/>
          <w:lang w:val="es-ES"/>
        </w:rPr>
        <w:t>Red de datos corporativa — HidroNova S.A.</w:t>
      </w:r>
      <w:r>
        <w:rPr>
          <w:rFonts w:ascii="Calibri" w:hAnsi="Calibri" w:cs="Calibri"/>
          <w:lang w:val="es-ES"/>
        </w:rPr>
        <w:br/>
        <w:t>Documento de estudio completo y en profundidad.</w:t>
      </w:r>
      <w:r>
        <w:rPr>
          <w:rFonts w:ascii="Calibri" w:hAnsi="Calibri" w:cs="Calibri"/>
          <w:lang w:val="es-ES"/>
        </w:rPr>
        <w:br/>
        <w:t>Redes de Computadoras — UNQ — 1S 2026 · Grupo 2: Ezequiel Bejarano · Agustina Fux · Tobías Yegro</w:t>
      </w:r>
    </w:p>
    <w:p w14:paraId="31C9BDEC" w14:textId="77777777" w:rsidR="009F5783" w:rsidRDefault="00DD1614">
      <w:pPr>
        <w:pStyle w:val="Ttulo2"/>
        <w:rPr>
          <w:rFonts w:ascii="Calibri" w:eastAsia="Times New Roman" w:hAnsi="Calibri" w:cs="Calibri"/>
          <w:lang w:val="es-ES"/>
        </w:rPr>
      </w:pPr>
      <w:r>
        <w:rPr>
          <w:rFonts w:ascii="Calibri" w:eastAsia="Times New Roman" w:hAnsi="Calibri" w:cs="Calibri"/>
          <w:lang w:val="es-ES"/>
        </w:rPr>
        <w:t>0. El caso y los requisitos</w:t>
      </w:r>
    </w:p>
    <w:p w14:paraId="2387CA52" w14:textId="77777777" w:rsidR="009F5783" w:rsidRDefault="00DD1614">
      <w:pPr>
        <w:pStyle w:val="NormalWeb"/>
        <w:rPr>
          <w:rFonts w:ascii="Calibri" w:hAnsi="Calibri" w:cs="Calibri"/>
          <w:color w:val="1A1A1A"/>
          <w:sz w:val="22"/>
          <w:szCs w:val="22"/>
          <w:lang w:val="es-ES"/>
        </w:rPr>
      </w:pPr>
      <w:r>
        <w:rPr>
          <w:rFonts w:ascii="Calibri" w:hAnsi="Calibri" w:cs="Calibri"/>
          <w:b/>
          <w:bCs/>
          <w:color w:val="1A1A1A"/>
          <w:sz w:val="22"/>
          <w:szCs w:val="22"/>
          <w:lang w:val="es-ES"/>
        </w:rPr>
        <w:t>HidroNova S.A.</w:t>
      </w:r>
      <w:r>
        <w:rPr>
          <w:rFonts w:ascii="Calibri" w:hAnsi="Calibri" w:cs="Calibri"/>
          <w:color w:val="1A1A1A"/>
          <w:sz w:val="22"/>
          <w:szCs w:val="22"/>
          <w:lang w:val="es-ES"/>
        </w:rPr>
        <w:t xml:space="preserve"> es una empresa hidroeléctrica con </w:t>
      </w:r>
      <w:r>
        <w:rPr>
          <w:rFonts w:ascii="Calibri" w:hAnsi="Calibri" w:cs="Calibri"/>
          <w:b/>
          <w:bCs/>
          <w:color w:val="1A1A1A"/>
          <w:sz w:val="22"/>
          <w:szCs w:val="22"/>
          <w:lang w:val="es-ES"/>
        </w:rPr>
        <w:t>tres sedes</w:t>
      </w:r>
      <w:r>
        <w:rPr>
          <w:rFonts w:ascii="Calibri" w:hAnsi="Calibri" w:cs="Calibri"/>
          <w:color w:val="1A1A1A"/>
          <w:sz w:val="22"/>
          <w:szCs w:val="22"/>
          <w:lang w:val="es-ES"/>
        </w:rPr>
        <w:t xml:space="preserve">: </w:t>
      </w:r>
      <w:r>
        <w:rPr>
          <w:rFonts w:ascii="Calibri" w:hAnsi="Calibri" w:cs="Calibri"/>
          <w:b/>
          <w:bCs/>
          <w:color w:val="1A1A1A"/>
          <w:sz w:val="22"/>
          <w:szCs w:val="22"/>
          <w:lang w:val="es-ES"/>
        </w:rPr>
        <w:t>CABA</w:t>
      </w:r>
      <w:r>
        <w:rPr>
          <w:rFonts w:ascii="Calibri" w:hAnsi="Calibri" w:cs="Calibri"/>
          <w:color w:val="1A1A1A"/>
          <w:sz w:val="22"/>
          <w:szCs w:val="22"/>
          <w:lang w:val="es-ES"/>
        </w:rPr>
        <w:t xml:space="preserve"> (casa central, 10 pisos, Centro de Datos con 200 servidores, red segmentada en VLANs), </w:t>
      </w:r>
      <w:r>
        <w:rPr>
          <w:rFonts w:ascii="Calibri" w:hAnsi="Calibri" w:cs="Calibri"/>
          <w:b/>
          <w:bCs/>
          <w:color w:val="1A1A1A"/>
          <w:sz w:val="22"/>
          <w:szCs w:val="22"/>
          <w:lang w:val="es-ES"/>
        </w:rPr>
        <w:t>Jujuy</w:t>
      </w:r>
      <w:r>
        <w:rPr>
          <w:rFonts w:ascii="Calibri" w:hAnsi="Calibri" w:cs="Calibri"/>
          <w:color w:val="1A1A1A"/>
          <w:sz w:val="22"/>
          <w:szCs w:val="22"/>
          <w:lang w:val="es-ES"/>
        </w:rPr>
        <w:t xml:space="preserve"> y </w:t>
      </w:r>
      <w:r>
        <w:rPr>
          <w:rFonts w:ascii="Calibri" w:hAnsi="Calibri" w:cs="Calibri"/>
          <w:b/>
          <w:bCs/>
          <w:color w:val="1A1A1A"/>
          <w:sz w:val="22"/>
          <w:szCs w:val="22"/>
          <w:lang w:val="es-ES"/>
        </w:rPr>
        <w:t>Catamarca</w:t>
      </w:r>
      <w:r>
        <w:rPr>
          <w:rFonts w:ascii="Calibri" w:hAnsi="Calibri" w:cs="Calibri"/>
          <w:color w:val="1A1A1A"/>
          <w:sz w:val="22"/>
          <w:szCs w:val="22"/>
          <w:lang w:val="es-ES"/>
        </w:rPr>
        <w:t xml:space="preserve"> (segmento único cada una; Jujuy aloja el DNS de Logística).</w:t>
      </w:r>
    </w:p>
    <w:p w14:paraId="2B697F7C" w14:textId="77777777" w:rsidR="009F5783" w:rsidRDefault="00DD1614">
      <w:pPr>
        <w:pStyle w:val="NormalWeb"/>
        <w:rPr>
          <w:rFonts w:ascii="Calibri" w:hAnsi="Calibri" w:cs="Calibri"/>
          <w:color w:val="1A1A1A"/>
          <w:sz w:val="22"/>
          <w:szCs w:val="22"/>
          <w:lang w:val="es-ES"/>
        </w:rPr>
      </w:pPr>
      <w:r>
        <w:rPr>
          <w:rFonts w:ascii="Calibri" w:hAnsi="Calibri" w:cs="Calibri"/>
          <w:b/>
          <w:bCs/>
          <w:color w:val="1A1A1A"/>
          <w:sz w:val="22"/>
          <w:szCs w:val="22"/>
          <w:lang w:val="es-ES"/>
        </w:rPr>
        <w:t>Requisitos:</w:t>
      </w:r>
      <w:r>
        <w:rPr>
          <w:rFonts w:ascii="Calibri" w:hAnsi="Calibri" w:cs="Calibri"/>
          <w:color w:val="1A1A1A"/>
          <w:sz w:val="22"/>
          <w:szCs w:val="22"/>
          <w:lang w:val="es-ES"/>
        </w:rPr>
        <w:t xml:space="preserve"> VLANs con 802.1Q; VLSM sobre </w:t>
      </w:r>
      <w:r>
        <w:rPr>
          <w:rStyle w:val="CdigoHTML"/>
          <w:color w:val="1A1A1A"/>
          <w:lang w:val="es-ES"/>
        </w:rPr>
        <w:t>172.29.0.0/23</w:t>
      </w:r>
      <w:r>
        <w:rPr>
          <w:rFonts w:ascii="Calibri" w:hAnsi="Calibri" w:cs="Calibri"/>
          <w:color w:val="1A1A1A"/>
          <w:sz w:val="22"/>
          <w:szCs w:val="22"/>
          <w:lang w:val="es-ES"/>
        </w:rPr>
        <w:t xml:space="preserve"> y </w:t>
      </w:r>
      <w:r>
        <w:rPr>
          <w:rStyle w:val="CdigoHTML"/>
          <w:color w:val="1A1A1A"/>
          <w:lang w:val="es-ES"/>
        </w:rPr>
        <w:t>192.168.145.0/24</w:t>
      </w:r>
      <w:r>
        <w:rPr>
          <w:rFonts w:ascii="Calibri" w:hAnsi="Calibri" w:cs="Calibri"/>
          <w:color w:val="1A1A1A"/>
          <w:sz w:val="22"/>
          <w:szCs w:val="22"/>
          <w:lang w:val="es-ES"/>
        </w:rPr>
        <w:t>; fibra entre sedes; Internet por serial al ISP con NAT/PAT (</w:t>
      </w:r>
      <w:r>
        <w:rPr>
          <w:rStyle w:val="CdigoHTML"/>
          <w:color w:val="1A1A1A"/>
          <w:lang w:val="es-ES"/>
        </w:rPr>
        <w:t>200.45.110.128/25</w:t>
      </w:r>
      <w:r>
        <w:rPr>
          <w:rFonts w:ascii="Calibri" w:hAnsi="Calibri" w:cs="Calibri"/>
          <w:color w:val="1A1A1A"/>
          <w:sz w:val="22"/>
          <w:szCs w:val="22"/>
          <w:lang w:val="es-ES"/>
        </w:rPr>
        <w:t>); ruteo estático; DHCP; DNS con delegación; 4 Web (2 HTTPS); correo; WiFi WPA2; firewall en la Intranet; sniffers.</w:t>
      </w:r>
    </w:p>
    <w:p w14:paraId="094C8DC5" w14:textId="77777777" w:rsidR="009F5783" w:rsidRDefault="00DD1614">
      <w:pPr>
        <w:pStyle w:val="Ttulo2"/>
        <w:rPr>
          <w:rFonts w:ascii="Calibri" w:eastAsia="Times New Roman" w:hAnsi="Calibri" w:cs="Calibri"/>
          <w:lang w:val="es-ES"/>
        </w:rPr>
      </w:pPr>
      <w:r>
        <w:rPr>
          <w:rFonts w:ascii="Calibri" w:eastAsia="Times New Roman" w:hAnsi="Calibri" w:cs="Calibri"/>
          <w:lang w:val="es-ES"/>
        </w:rPr>
        <w:t>1. Reparto de tareas</w:t>
      </w:r>
    </w:p>
    <w:tbl>
      <w:tblPr>
        <w:tblW w:w="5000" w:type="pct"/>
        <w:tblCellMar>
          <w:top w:w="15" w:type="dxa"/>
          <w:left w:w="15" w:type="dxa"/>
          <w:bottom w:w="15" w:type="dxa"/>
          <w:right w:w="15" w:type="dxa"/>
        </w:tblCellMar>
        <w:tblLook w:val="04A0" w:firstRow="1" w:lastRow="0" w:firstColumn="1" w:lastColumn="0" w:noHBand="0" w:noVBand="1"/>
      </w:tblPr>
      <w:tblGrid>
        <w:gridCol w:w="1621"/>
        <w:gridCol w:w="8203"/>
      </w:tblGrid>
      <w:tr w:rsidR="009F5783" w14:paraId="035931E3" w14:textId="77777777">
        <w:tc>
          <w:tcPr>
            <w:tcW w:w="0" w:type="auto"/>
            <w:tcBorders>
              <w:top w:val="single" w:sz="6" w:space="0" w:color="999999"/>
              <w:left w:val="single" w:sz="6" w:space="0" w:color="999999"/>
              <w:bottom w:val="single" w:sz="6" w:space="0" w:color="999999"/>
              <w:right w:val="single" w:sz="6" w:space="0" w:color="999999"/>
            </w:tcBorders>
            <w:shd w:val="clear" w:color="auto" w:fill="DEEAF6"/>
            <w:tcMar>
              <w:top w:w="60" w:type="dxa"/>
              <w:left w:w="105" w:type="dxa"/>
              <w:bottom w:w="60" w:type="dxa"/>
              <w:right w:w="105" w:type="dxa"/>
            </w:tcMar>
            <w:hideMark/>
          </w:tcPr>
          <w:p w14:paraId="58E76A40" w14:textId="77777777" w:rsidR="009F5783" w:rsidRDefault="00DD1614">
            <w:pPr>
              <w:spacing w:before="105" w:after="105"/>
              <w:jc w:val="center"/>
              <w:rPr>
                <w:rFonts w:ascii="Calibri" w:eastAsia="Times New Roman" w:hAnsi="Calibri" w:cs="Calibri"/>
                <w:b/>
                <w:bCs/>
                <w:color w:val="1F4E79"/>
                <w:sz w:val="20"/>
                <w:szCs w:val="20"/>
              </w:rPr>
            </w:pPr>
            <w:r>
              <w:rPr>
                <w:rFonts w:ascii="Calibri" w:eastAsia="Times New Roman" w:hAnsi="Calibri" w:cs="Calibri"/>
                <w:b/>
                <w:bCs/>
                <w:color w:val="1F4E79"/>
                <w:sz w:val="20"/>
                <w:szCs w:val="20"/>
              </w:rPr>
              <w:t>Integrante</w:t>
            </w:r>
          </w:p>
        </w:tc>
        <w:tc>
          <w:tcPr>
            <w:tcW w:w="0" w:type="auto"/>
            <w:tcBorders>
              <w:top w:val="single" w:sz="6" w:space="0" w:color="999999"/>
              <w:left w:val="single" w:sz="6" w:space="0" w:color="999999"/>
              <w:bottom w:val="single" w:sz="6" w:space="0" w:color="999999"/>
              <w:right w:val="single" w:sz="6" w:space="0" w:color="999999"/>
            </w:tcBorders>
            <w:shd w:val="clear" w:color="auto" w:fill="DEEAF6"/>
            <w:tcMar>
              <w:top w:w="60" w:type="dxa"/>
              <w:left w:w="105" w:type="dxa"/>
              <w:bottom w:w="60" w:type="dxa"/>
              <w:right w:w="105" w:type="dxa"/>
            </w:tcMar>
            <w:hideMark/>
          </w:tcPr>
          <w:p w14:paraId="40E3EF1E" w14:textId="77777777" w:rsidR="009F5783" w:rsidRDefault="00DD1614">
            <w:pPr>
              <w:spacing w:before="105" w:after="105"/>
              <w:jc w:val="center"/>
              <w:rPr>
                <w:rFonts w:ascii="Calibri" w:eastAsia="Times New Roman" w:hAnsi="Calibri" w:cs="Calibri"/>
                <w:b/>
                <w:bCs/>
                <w:color w:val="1F4E79"/>
                <w:sz w:val="20"/>
                <w:szCs w:val="20"/>
              </w:rPr>
            </w:pPr>
            <w:r>
              <w:rPr>
                <w:rFonts w:ascii="Calibri" w:eastAsia="Times New Roman" w:hAnsi="Calibri" w:cs="Calibri"/>
                <w:b/>
                <w:bCs/>
                <w:color w:val="1F4E79"/>
                <w:sz w:val="20"/>
                <w:szCs w:val="20"/>
              </w:rPr>
              <w:t>Responsabilidad</w:t>
            </w:r>
          </w:p>
        </w:tc>
      </w:tr>
      <w:tr w:rsidR="009F5783" w14:paraId="084F6EE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0FDB78BB"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Agustina Fux</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71B3584D"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Estructura de CABA: VLSM, VLANs, topología, centralización del DHCP.</w:t>
            </w:r>
          </w:p>
        </w:tc>
      </w:tr>
      <w:tr w:rsidR="009F5783" w14:paraId="11753E27"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6A5F0B67"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Tobías Yegro</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5B456D0C"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 xml:space="preserve">Cuarto de servidores de CABA, enlaces </w:t>
            </w:r>
            <w:r>
              <w:rPr>
                <w:rStyle w:val="CdigoHTML"/>
                <w:color w:val="1A1A1A"/>
              </w:rPr>
              <w:t>/30</w:t>
            </w:r>
            <w:r>
              <w:rPr>
                <w:rFonts w:ascii="Calibri" w:eastAsia="Times New Roman" w:hAnsi="Calibri" w:cs="Calibri"/>
                <w:color w:val="1A1A1A"/>
                <w:sz w:val="20"/>
                <w:szCs w:val="20"/>
              </w:rPr>
              <w:t xml:space="preserve"> entre sedes, Internet (ISP y NAT/PAT), firewall de la Intranet.</w:t>
            </w:r>
          </w:p>
        </w:tc>
      </w:tr>
      <w:tr w:rsidR="009F5783" w14:paraId="13B3ECC3"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59DE1B02"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Ezequiel Bejarano</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38BF0873"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Redes de Jujuy y Catamarca; DHCP, DNS con delegación, Web, correo, jerarquía DNS de Internet.</w:t>
            </w:r>
          </w:p>
        </w:tc>
      </w:tr>
    </w:tbl>
    <w:p w14:paraId="788EA52A" w14:textId="77777777" w:rsidR="009F5783" w:rsidRDefault="00DD1614">
      <w:pPr>
        <w:pStyle w:val="Ttulo2"/>
        <w:rPr>
          <w:rFonts w:ascii="Calibri" w:eastAsia="Times New Roman" w:hAnsi="Calibri" w:cs="Calibri"/>
          <w:lang w:val="es-ES"/>
        </w:rPr>
      </w:pPr>
      <w:r>
        <w:rPr>
          <w:rFonts w:ascii="Calibri" w:eastAsia="Times New Roman" w:hAnsi="Calibri" w:cs="Calibri"/>
          <w:lang w:val="es-ES"/>
        </w:rPr>
        <w:t>2. Direccionamiento IPv4 y VLSM (resumen)</w:t>
      </w:r>
    </w:p>
    <w:p w14:paraId="13634288" w14:textId="77777777" w:rsidR="009F5783" w:rsidRDefault="00DD1614">
      <w:pPr>
        <w:pStyle w:val="NormalWeb"/>
        <w:rPr>
          <w:rFonts w:ascii="Calibri" w:hAnsi="Calibri" w:cs="Calibri"/>
          <w:color w:val="1A1A1A"/>
          <w:sz w:val="22"/>
          <w:szCs w:val="22"/>
          <w:lang w:val="es-ES"/>
        </w:rPr>
      </w:pPr>
      <w:r>
        <w:rPr>
          <w:rFonts w:ascii="Calibri" w:hAnsi="Calibri" w:cs="Calibri"/>
          <w:color w:val="1A1A1A"/>
          <w:sz w:val="22"/>
          <w:szCs w:val="22"/>
          <w:lang w:val="es-ES"/>
        </w:rPr>
        <w:t xml:space="preserve">La IP tiene 32 bits (red + host). La máscara marca el límite (1=red, 0=host). Un </w:t>
      </w:r>
      <w:r>
        <w:rPr>
          <w:rStyle w:val="CdigoHTML"/>
          <w:color w:val="1A1A1A"/>
          <w:lang w:val="es-ES"/>
        </w:rPr>
        <w:t>/n</w:t>
      </w:r>
      <w:r>
        <w:rPr>
          <w:rFonts w:ascii="Calibri" w:hAnsi="Calibri" w:cs="Calibri"/>
          <w:color w:val="1A1A1A"/>
          <w:sz w:val="22"/>
          <w:szCs w:val="22"/>
          <w:lang w:val="es-ES"/>
        </w:rPr>
        <w:t xml:space="preserve"> tiene 2^(32−n) direcciones, menos 2 (red y broadcast). Ej.: </w:t>
      </w:r>
      <w:r>
        <w:rPr>
          <w:rStyle w:val="CdigoHTML"/>
          <w:color w:val="1A1A1A"/>
          <w:lang w:val="es-ES"/>
        </w:rPr>
        <w:t>/26</w:t>
      </w:r>
      <w:r>
        <w:rPr>
          <w:rFonts w:ascii="Calibri" w:hAnsi="Calibri" w:cs="Calibri"/>
          <w:color w:val="1A1A1A"/>
          <w:sz w:val="22"/>
          <w:szCs w:val="22"/>
          <w:lang w:val="es-ES"/>
        </w:rPr>
        <w:t xml:space="preserve"> = 4º octeto </w:t>
      </w:r>
      <w:r>
        <w:rPr>
          <w:rStyle w:val="CdigoHTML"/>
          <w:color w:val="1A1A1A"/>
          <w:lang w:val="es-ES"/>
        </w:rPr>
        <w:t>11000000</w:t>
      </w:r>
      <w:r>
        <w:rPr>
          <w:rFonts w:ascii="Calibri" w:hAnsi="Calibri" w:cs="Calibri"/>
          <w:color w:val="1A1A1A"/>
          <w:sz w:val="22"/>
          <w:szCs w:val="22"/>
          <w:lang w:val="es-ES"/>
        </w:rPr>
        <w:t xml:space="preserve"> = 192 = </w:t>
      </w:r>
      <w:r>
        <w:rPr>
          <w:rStyle w:val="CdigoHTML"/>
          <w:color w:val="1A1A1A"/>
          <w:lang w:val="es-ES"/>
        </w:rPr>
        <w:t>255.255.255.192</w:t>
      </w:r>
      <w:r>
        <w:rPr>
          <w:rFonts w:ascii="Calibri" w:hAnsi="Calibri" w:cs="Calibri"/>
          <w:color w:val="1A1A1A"/>
          <w:sz w:val="22"/>
          <w:szCs w:val="22"/>
          <w:lang w:val="es-ES"/>
        </w:rPr>
        <w:t>, 62 hosts útiles.</w:t>
      </w:r>
    </w:p>
    <w:p w14:paraId="61FC2210" w14:textId="77777777" w:rsidR="009F5783" w:rsidRDefault="00DD1614">
      <w:pPr>
        <w:pStyle w:val="Ttulo3"/>
        <w:rPr>
          <w:rFonts w:ascii="Calibri" w:eastAsia="Times New Roman" w:hAnsi="Calibri" w:cs="Calibri"/>
          <w:lang w:val="es-ES"/>
        </w:rPr>
      </w:pPr>
      <w:r>
        <w:rPr>
          <w:rFonts w:ascii="Calibri" w:eastAsia="Times New Roman" w:hAnsi="Calibri" w:cs="Calibri"/>
          <w:lang w:val="es-ES"/>
        </w:rPr>
        <w:t>CABA — 172.29.0.0/23 (VLSM, de mayor a menor)</w:t>
      </w:r>
    </w:p>
    <w:tbl>
      <w:tblPr>
        <w:tblW w:w="5000" w:type="pct"/>
        <w:tblCellMar>
          <w:top w:w="15" w:type="dxa"/>
          <w:left w:w="15" w:type="dxa"/>
          <w:bottom w:w="15" w:type="dxa"/>
          <w:right w:w="15" w:type="dxa"/>
        </w:tblCellMar>
        <w:tblLook w:val="04A0" w:firstRow="1" w:lastRow="0" w:firstColumn="1" w:lastColumn="0" w:noHBand="0" w:noVBand="1"/>
      </w:tblPr>
      <w:tblGrid>
        <w:gridCol w:w="2447"/>
        <w:gridCol w:w="975"/>
        <w:gridCol w:w="1101"/>
        <w:gridCol w:w="1846"/>
        <w:gridCol w:w="1846"/>
        <w:gridCol w:w="1609"/>
      </w:tblGrid>
      <w:tr w:rsidR="009F5783" w14:paraId="5EE21042" w14:textId="77777777">
        <w:tc>
          <w:tcPr>
            <w:tcW w:w="0" w:type="auto"/>
            <w:tcBorders>
              <w:top w:val="single" w:sz="6" w:space="0" w:color="999999"/>
              <w:left w:val="single" w:sz="6" w:space="0" w:color="999999"/>
              <w:bottom w:val="single" w:sz="6" w:space="0" w:color="999999"/>
              <w:right w:val="single" w:sz="6" w:space="0" w:color="999999"/>
            </w:tcBorders>
            <w:shd w:val="clear" w:color="auto" w:fill="DEEAF6"/>
            <w:tcMar>
              <w:top w:w="60" w:type="dxa"/>
              <w:left w:w="105" w:type="dxa"/>
              <w:bottom w:w="60" w:type="dxa"/>
              <w:right w:w="105" w:type="dxa"/>
            </w:tcMar>
            <w:hideMark/>
          </w:tcPr>
          <w:p w14:paraId="20B3A4AB" w14:textId="77777777" w:rsidR="009F5783" w:rsidRDefault="00DD1614">
            <w:pPr>
              <w:spacing w:before="105" w:after="105"/>
              <w:jc w:val="center"/>
              <w:rPr>
                <w:rFonts w:ascii="Calibri" w:eastAsia="Times New Roman" w:hAnsi="Calibri" w:cs="Calibri"/>
                <w:b/>
                <w:bCs/>
                <w:color w:val="1F4E79"/>
                <w:sz w:val="20"/>
                <w:szCs w:val="20"/>
              </w:rPr>
            </w:pPr>
            <w:r>
              <w:rPr>
                <w:rFonts w:ascii="Calibri" w:eastAsia="Times New Roman" w:hAnsi="Calibri" w:cs="Calibri"/>
                <w:b/>
                <w:bCs/>
                <w:color w:val="1F4E79"/>
                <w:sz w:val="20"/>
                <w:szCs w:val="20"/>
              </w:rPr>
              <w:t>VLAN</w:t>
            </w:r>
          </w:p>
        </w:tc>
        <w:tc>
          <w:tcPr>
            <w:tcW w:w="0" w:type="auto"/>
            <w:tcBorders>
              <w:top w:val="single" w:sz="6" w:space="0" w:color="999999"/>
              <w:left w:val="single" w:sz="6" w:space="0" w:color="999999"/>
              <w:bottom w:val="single" w:sz="6" w:space="0" w:color="999999"/>
              <w:right w:val="single" w:sz="6" w:space="0" w:color="999999"/>
            </w:tcBorders>
            <w:shd w:val="clear" w:color="auto" w:fill="DEEAF6"/>
            <w:tcMar>
              <w:top w:w="60" w:type="dxa"/>
              <w:left w:w="105" w:type="dxa"/>
              <w:bottom w:w="60" w:type="dxa"/>
              <w:right w:w="105" w:type="dxa"/>
            </w:tcMar>
            <w:hideMark/>
          </w:tcPr>
          <w:p w14:paraId="26C0FA55" w14:textId="77777777" w:rsidR="009F5783" w:rsidRDefault="00DD1614">
            <w:pPr>
              <w:spacing w:before="105" w:after="105"/>
              <w:jc w:val="center"/>
              <w:rPr>
                <w:rFonts w:ascii="Calibri" w:eastAsia="Times New Roman" w:hAnsi="Calibri" w:cs="Calibri"/>
                <w:b/>
                <w:bCs/>
                <w:color w:val="1F4E79"/>
                <w:sz w:val="20"/>
                <w:szCs w:val="20"/>
              </w:rPr>
            </w:pPr>
            <w:r>
              <w:rPr>
                <w:rFonts w:ascii="Calibri" w:eastAsia="Times New Roman" w:hAnsi="Calibri" w:cs="Calibri"/>
                <w:b/>
                <w:bCs/>
                <w:color w:val="1F4E79"/>
                <w:sz w:val="20"/>
                <w:szCs w:val="20"/>
              </w:rPr>
              <w:t>Hosts</w:t>
            </w:r>
          </w:p>
        </w:tc>
        <w:tc>
          <w:tcPr>
            <w:tcW w:w="0" w:type="auto"/>
            <w:tcBorders>
              <w:top w:val="single" w:sz="6" w:space="0" w:color="999999"/>
              <w:left w:val="single" w:sz="6" w:space="0" w:color="999999"/>
              <w:bottom w:val="single" w:sz="6" w:space="0" w:color="999999"/>
              <w:right w:val="single" w:sz="6" w:space="0" w:color="999999"/>
            </w:tcBorders>
            <w:shd w:val="clear" w:color="auto" w:fill="DEEAF6"/>
            <w:tcMar>
              <w:top w:w="60" w:type="dxa"/>
              <w:left w:w="105" w:type="dxa"/>
              <w:bottom w:w="60" w:type="dxa"/>
              <w:right w:w="105" w:type="dxa"/>
            </w:tcMar>
            <w:hideMark/>
          </w:tcPr>
          <w:p w14:paraId="545049EC" w14:textId="77777777" w:rsidR="009F5783" w:rsidRDefault="00DD1614">
            <w:pPr>
              <w:spacing w:before="105" w:after="105"/>
              <w:jc w:val="center"/>
              <w:rPr>
                <w:rFonts w:ascii="Calibri" w:eastAsia="Times New Roman" w:hAnsi="Calibri" w:cs="Calibri"/>
                <w:b/>
                <w:bCs/>
                <w:color w:val="1F4E79"/>
                <w:sz w:val="20"/>
                <w:szCs w:val="20"/>
              </w:rPr>
            </w:pPr>
            <w:r>
              <w:rPr>
                <w:rFonts w:ascii="Calibri" w:eastAsia="Times New Roman" w:hAnsi="Calibri" w:cs="Calibri"/>
                <w:b/>
                <w:bCs/>
                <w:color w:val="1F4E79"/>
                <w:sz w:val="20"/>
                <w:szCs w:val="20"/>
              </w:rPr>
              <w:t>Prefijo</w:t>
            </w:r>
          </w:p>
        </w:tc>
        <w:tc>
          <w:tcPr>
            <w:tcW w:w="0" w:type="auto"/>
            <w:tcBorders>
              <w:top w:val="single" w:sz="6" w:space="0" w:color="999999"/>
              <w:left w:val="single" w:sz="6" w:space="0" w:color="999999"/>
              <w:bottom w:val="single" w:sz="6" w:space="0" w:color="999999"/>
              <w:right w:val="single" w:sz="6" w:space="0" w:color="999999"/>
            </w:tcBorders>
            <w:shd w:val="clear" w:color="auto" w:fill="DEEAF6"/>
            <w:tcMar>
              <w:top w:w="60" w:type="dxa"/>
              <w:left w:w="105" w:type="dxa"/>
              <w:bottom w:w="60" w:type="dxa"/>
              <w:right w:w="105" w:type="dxa"/>
            </w:tcMar>
            <w:hideMark/>
          </w:tcPr>
          <w:p w14:paraId="2730C1AC" w14:textId="77777777" w:rsidR="009F5783" w:rsidRDefault="00DD1614">
            <w:pPr>
              <w:spacing w:before="105" w:after="105"/>
              <w:jc w:val="center"/>
              <w:rPr>
                <w:rFonts w:ascii="Calibri" w:eastAsia="Times New Roman" w:hAnsi="Calibri" w:cs="Calibri"/>
                <w:b/>
                <w:bCs/>
                <w:color w:val="1F4E79"/>
                <w:sz w:val="20"/>
                <w:szCs w:val="20"/>
              </w:rPr>
            </w:pPr>
            <w:r>
              <w:rPr>
                <w:rFonts w:ascii="Calibri" w:eastAsia="Times New Roman" w:hAnsi="Calibri" w:cs="Calibri"/>
                <w:b/>
                <w:bCs/>
                <w:color w:val="1F4E79"/>
                <w:sz w:val="20"/>
                <w:szCs w:val="20"/>
              </w:rPr>
              <w:t>Red</w:t>
            </w:r>
          </w:p>
        </w:tc>
        <w:tc>
          <w:tcPr>
            <w:tcW w:w="0" w:type="auto"/>
            <w:tcBorders>
              <w:top w:val="single" w:sz="6" w:space="0" w:color="999999"/>
              <w:left w:val="single" w:sz="6" w:space="0" w:color="999999"/>
              <w:bottom w:val="single" w:sz="6" w:space="0" w:color="999999"/>
              <w:right w:val="single" w:sz="6" w:space="0" w:color="999999"/>
            </w:tcBorders>
            <w:shd w:val="clear" w:color="auto" w:fill="DEEAF6"/>
            <w:tcMar>
              <w:top w:w="60" w:type="dxa"/>
              <w:left w:w="105" w:type="dxa"/>
              <w:bottom w:w="60" w:type="dxa"/>
              <w:right w:w="105" w:type="dxa"/>
            </w:tcMar>
            <w:hideMark/>
          </w:tcPr>
          <w:p w14:paraId="14829C48" w14:textId="77777777" w:rsidR="009F5783" w:rsidRDefault="00DD1614">
            <w:pPr>
              <w:spacing w:before="105" w:after="105"/>
              <w:jc w:val="center"/>
              <w:rPr>
                <w:rFonts w:ascii="Calibri" w:eastAsia="Times New Roman" w:hAnsi="Calibri" w:cs="Calibri"/>
                <w:b/>
                <w:bCs/>
                <w:color w:val="1F4E79"/>
                <w:sz w:val="20"/>
                <w:szCs w:val="20"/>
              </w:rPr>
            </w:pPr>
            <w:r>
              <w:rPr>
                <w:rFonts w:ascii="Calibri" w:eastAsia="Times New Roman" w:hAnsi="Calibri" w:cs="Calibri"/>
                <w:b/>
                <w:bCs/>
                <w:color w:val="1F4E79"/>
                <w:sz w:val="20"/>
                <w:szCs w:val="20"/>
              </w:rPr>
              <w:t>Gateway</w:t>
            </w:r>
          </w:p>
        </w:tc>
        <w:tc>
          <w:tcPr>
            <w:tcW w:w="0" w:type="auto"/>
            <w:tcBorders>
              <w:top w:val="single" w:sz="6" w:space="0" w:color="999999"/>
              <w:left w:val="single" w:sz="6" w:space="0" w:color="999999"/>
              <w:bottom w:val="single" w:sz="6" w:space="0" w:color="999999"/>
              <w:right w:val="single" w:sz="6" w:space="0" w:color="999999"/>
            </w:tcBorders>
            <w:shd w:val="clear" w:color="auto" w:fill="DEEAF6"/>
            <w:tcMar>
              <w:top w:w="60" w:type="dxa"/>
              <w:left w:w="105" w:type="dxa"/>
              <w:bottom w:w="60" w:type="dxa"/>
              <w:right w:w="105" w:type="dxa"/>
            </w:tcMar>
            <w:hideMark/>
          </w:tcPr>
          <w:p w14:paraId="71B243DB" w14:textId="77777777" w:rsidR="009F5783" w:rsidRDefault="00DD1614">
            <w:pPr>
              <w:spacing w:before="105" w:after="105"/>
              <w:jc w:val="center"/>
              <w:rPr>
                <w:rFonts w:ascii="Calibri" w:eastAsia="Times New Roman" w:hAnsi="Calibri" w:cs="Calibri"/>
                <w:b/>
                <w:bCs/>
                <w:color w:val="1F4E79"/>
                <w:sz w:val="20"/>
                <w:szCs w:val="20"/>
              </w:rPr>
            </w:pPr>
            <w:r>
              <w:rPr>
                <w:rFonts w:ascii="Calibri" w:eastAsia="Times New Roman" w:hAnsi="Calibri" w:cs="Calibri"/>
                <w:b/>
                <w:bCs/>
                <w:color w:val="1F4E79"/>
                <w:sz w:val="20"/>
                <w:szCs w:val="20"/>
              </w:rPr>
              <w:t>Pool DHCP</w:t>
            </w:r>
          </w:p>
        </w:tc>
      </w:tr>
      <w:tr w:rsidR="009F5783" w14:paraId="288BD08D"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21969CCE"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10 Sistemas/CD</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2A0A42BC"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230</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66AEED1A"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/24</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5FCAF13C"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172.29.0.0</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07956F21"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172.29.0.1</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0AD500C9"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.21 – .254</w:t>
            </w:r>
          </w:p>
        </w:tc>
      </w:tr>
      <w:tr w:rsidR="009F5783" w14:paraId="388C7CB7"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16CC672D"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30 Gerencia</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3A9ED46F"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89</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7A486ACE"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/25</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473661CA"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172.29.1.0</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0C524D17"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172.29.1.1</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4C642281"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.11 – .126</w:t>
            </w:r>
          </w:p>
        </w:tc>
      </w:tr>
      <w:tr w:rsidR="009F5783" w14:paraId="11403F8D"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009947C2"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20 Administración</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136297B3"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56</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486266AD"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/26</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0209C61E"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172.29.1.128</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4C021ECD"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172.29.1.129</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08647745"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.141 – .190</w:t>
            </w:r>
          </w:p>
        </w:tc>
      </w:tr>
      <w:tr w:rsidR="009F5783" w14:paraId="2D4B7CC7"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68D2C183"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40 Logística</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7856AEC1"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45</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307B1F18"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/26</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7E64B4A8"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172.29.1.192</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7873822B"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172.29.1.193</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0255B69E"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.206 – .254</w:t>
            </w:r>
          </w:p>
        </w:tc>
      </w:tr>
    </w:tbl>
    <w:p w14:paraId="43FEACAC" w14:textId="77777777" w:rsidR="009F5783" w:rsidRDefault="00DD1614">
      <w:pPr>
        <w:pStyle w:val="NormalWeb"/>
        <w:rPr>
          <w:rFonts w:ascii="Calibri" w:hAnsi="Calibri" w:cs="Calibri"/>
          <w:color w:val="1A1A1A"/>
          <w:sz w:val="22"/>
          <w:szCs w:val="22"/>
          <w:lang w:val="es-ES"/>
        </w:rPr>
      </w:pPr>
      <w:r>
        <w:rPr>
          <w:rFonts w:ascii="Calibri" w:hAnsi="Calibri" w:cs="Calibri"/>
          <w:color w:val="1A1A1A"/>
          <w:sz w:val="22"/>
          <w:szCs w:val="22"/>
          <w:lang w:val="es-ES"/>
        </w:rPr>
        <w:t xml:space="preserve">Verificación: 256+128+64+64 = 512 = el </w:t>
      </w:r>
      <w:r>
        <w:rPr>
          <w:rStyle w:val="CdigoHTML"/>
          <w:color w:val="1A1A1A"/>
          <w:lang w:val="es-ES"/>
        </w:rPr>
        <w:t>/23</w:t>
      </w:r>
      <w:r>
        <w:rPr>
          <w:rFonts w:ascii="Calibri" w:hAnsi="Calibri" w:cs="Calibri"/>
          <w:color w:val="1A1A1A"/>
          <w:sz w:val="22"/>
          <w:szCs w:val="22"/>
          <w:lang w:val="es-ES"/>
        </w:rPr>
        <w:t xml:space="preserve"> completo. Sedes remotas: Jujuy </w:t>
      </w:r>
      <w:r>
        <w:rPr>
          <w:rStyle w:val="CdigoHTML"/>
          <w:color w:val="1A1A1A"/>
          <w:lang w:val="es-ES"/>
        </w:rPr>
        <w:t>/25</w:t>
      </w:r>
      <w:r>
        <w:rPr>
          <w:rFonts w:ascii="Calibri" w:hAnsi="Calibri" w:cs="Calibri"/>
          <w:color w:val="1A1A1A"/>
          <w:sz w:val="22"/>
          <w:szCs w:val="22"/>
          <w:lang w:val="es-ES"/>
        </w:rPr>
        <w:t xml:space="preserve">, Catamarca </w:t>
      </w:r>
      <w:r>
        <w:rPr>
          <w:rStyle w:val="CdigoHTML"/>
          <w:color w:val="1A1A1A"/>
          <w:lang w:val="es-ES"/>
        </w:rPr>
        <w:t>/26</w:t>
      </w:r>
      <w:r>
        <w:rPr>
          <w:rFonts w:ascii="Calibri" w:hAnsi="Calibri" w:cs="Calibri"/>
          <w:color w:val="1A1A1A"/>
          <w:sz w:val="22"/>
          <w:szCs w:val="22"/>
          <w:lang w:val="es-ES"/>
        </w:rPr>
        <w:t xml:space="preserve">, enlaces </w:t>
      </w:r>
      <w:r>
        <w:rPr>
          <w:rStyle w:val="CdigoHTML"/>
          <w:color w:val="1A1A1A"/>
          <w:lang w:val="es-ES"/>
        </w:rPr>
        <w:t>/30</w:t>
      </w:r>
      <w:r>
        <w:rPr>
          <w:rFonts w:ascii="Calibri" w:hAnsi="Calibri" w:cs="Calibri"/>
          <w:color w:val="1A1A1A"/>
          <w:sz w:val="22"/>
          <w:szCs w:val="22"/>
          <w:lang w:val="es-ES"/>
        </w:rPr>
        <w:t xml:space="preserve">, sobre </w:t>
      </w:r>
      <w:r>
        <w:rPr>
          <w:rStyle w:val="CdigoHTML"/>
          <w:color w:val="1A1A1A"/>
          <w:lang w:val="es-ES"/>
        </w:rPr>
        <w:t>192.168.145.0/24</w:t>
      </w:r>
      <w:r>
        <w:rPr>
          <w:rFonts w:ascii="Calibri" w:hAnsi="Calibri" w:cs="Calibri"/>
          <w:color w:val="1A1A1A"/>
          <w:sz w:val="22"/>
          <w:szCs w:val="22"/>
          <w:lang w:val="es-ES"/>
        </w:rPr>
        <w:t>.</w:t>
      </w:r>
    </w:p>
    <w:p w14:paraId="1C330CD1" w14:textId="77777777" w:rsidR="009F5783" w:rsidRDefault="00DD1614">
      <w:pPr>
        <w:pStyle w:val="Ttulo2"/>
        <w:rPr>
          <w:rFonts w:ascii="Calibri" w:eastAsia="Times New Roman" w:hAnsi="Calibri" w:cs="Calibri"/>
          <w:lang w:val="es-ES"/>
        </w:rPr>
      </w:pPr>
      <w:r>
        <w:rPr>
          <w:rFonts w:ascii="Calibri" w:eastAsia="Times New Roman" w:hAnsi="Calibri" w:cs="Calibri"/>
          <w:lang w:val="es-ES"/>
        </w:rPr>
        <w:lastRenderedPageBreak/>
        <w:t>3. Capa física, enlace y red (resumen)</w:t>
      </w:r>
    </w:p>
    <w:p w14:paraId="6D7F6898" w14:textId="77777777" w:rsidR="009F5783" w:rsidRDefault="00DD1614">
      <w:pPr>
        <w:pStyle w:val="NormalWeb"/>
        <w:rPr>
          <w:rFonts w:ascii="Calibri" w:hAnsi="Calibri" w:cs="Calibri"/>
          <w:color w:val="1A1A1A"/>
          <w:sz w:val="22"/>
          <w:szCs w:val="22"/>
          <w:lang w:val="es-ES"/>
        </w:rPr>
      </w:pPr>
      <w:r>
        <w:rPr>
          <w:rFonts w:ascii="Calibri" w:hAnsi="Calibri" w:cs="Calibri"/>
          <w:b/>
          <w:bCs/>
          <w:color w:val="1A1A1A"/>
          <w:sz w:val="22"/>
          <w:szCs w:val="22"/>
          <w:lang w:val="es-ES"/>
        </w:rPr>
        <w:t>Física:</w:t>
      </w:r>
      <w:r>
        <w:rPr>
          <w:rFonts w:ascii="Calibri" w:hAnsi="Calibri" w:cs="Calibri"/>
          <w:color w:val="1A1A1A"/>
          <w:sz w:val="22"/>
          <w:szCs w:val="22"/>
          <w:lang w:val="es-ES"/>
        </w:rPr>
        <w:t xml:space="preserve"> UTP Cat 6 horizontal; </w:t>
      </w:r>
      <w:r>
        <w:rPr>
          <w:rFonts w:ascii="Calibri" w:hAnsi="Calibri" w:cs="Calibri"/>
          <w:b/>
          <w:bCs/>
          <w:color w:val="1A1A1A"/>
          <w:sz w:val="22"/>
          <w:szCs w:val="22"/>
          <w:lang w:val="es-ES"/>
        </w:rPr>
        <w:t>fibra</w:t>
      </w:r>
      <w:r>
        <w:rPr>
          <w:rFonts w:ascii="Calibri" w:hAnsi="Calibri" w:cs="Calibri"/>
          <w:color w:val="1A1A1A"/>
          <w:sz w:val="22"/>
          <w:szCs w:val="22"/>
          <w:lang w:val="es-ES"/>
        </w:rPr>
        <w:t xml:space="preserve"> en el backbone vertical (aislamiento galvánico: la fibra no conduce electricidad, una falla en un piso no se propaga) y entre sedes. Topología estrella extendida (MDF Piso 10 + IDF por piso).</w:t>
      </w:r>
    </w:p>
    <w:p w14:paraId="4BDC71AD" w14:textId="77777777" w:rsidR="009F5783" w:rsidRDefault="00DD1614">
      <w:pPr>
        <w:pStyle w:val="NormalWeb"/>
        <w:rPr>
          <w:rFonts w:ascii="Calibri" w:hAnsi="Calibri" w:cs="Calibri"/>
          <w:color w:val="1A1A1A"/>
          <w:sz w:val="22"/>
          <w:szCs w:val="22"/>
          <w:lang w:val="es-ES"/>
        </w:rPr>
      </w:pPr>
      <w:r>
        <w:rPr>
          <w:rFonts w:ascii="Calibri" w:hAnsi="Calibri" w:cs="Calibri"/>
          <w:b/>
          <w:bCs/>
          <w:color w:val="1A1A1A"/>
          <w:sz w:val="22"/>
          <w:szCs w:val="22"/>
          <w:lang w:val="es-ES"/>
        </w:rPr>
        <w:t>Enlace:</w:t>
      </w:r>
      <w:r>
        <w:rPr>
          <w:rFonts w:ascii="Calibri" w:hAnsi="Calibri" w:cs="Calibri"/>
          <w:color w:val="1A1A1A"/>
          <w:sz w:val="22"/>
          <w:szCs w:val="22"/>
          <w:lang w:val="es-ES"/>
        </w:rPr>
        <w:t xml:space="preserve"> VLANs 10/20/30/40; </w:t>
      </w:r>
      <w:r>
        <w:rPr>
          <w:rFonts w:ascii="Calibri" w:hAnsi="Calibri" w:cs="Calibri"/>
          <w:b/>
          <w:bCs/>
          <w:color w:val="1A1A1A"/>
          <w:sz w:val="22"/>
          <w:szCs w:val="22"/>
          <w:lang w:val="es-ES"/>
        </w:rPr>
        <w:t>802.1Q</w:t>
      </w:r>
      <w:r>
        <w:rPr>
          <w:rFonts w:ascii="Calibri" w:hAnsi="Calibri" w:cs="Calibri"/>
          <w:color w:val="1A1A1A"/>
          <w:sz w:val="22"/>
          <w:szCs w:val="22"/>
          <w:lang w:val="es-ES"/>
        </w:rPr>
        <w:t xml:space="preserve"> etiqueta las tramas (4 bytes) para que varias VLANs viajen por un trunk. Acceso = una VLAN sin etiqueta (a PC); trunk = varias etiquetadas (a switch/router).</w:t>
      </w:r>
    </w:p>
    <w:p w14:paraId="6301C766" w14:textId="77777777" w:rsidR="009F5783" w:rsidRDefault="00DD1614">
      <w:pPr>
        <w:pStyle w:val="NormalWeb"/>
        <w:rPr>
          <w:rFonts w:ascii="Calibri" w:hAnsi="Calibri" w:cs="Calibri"/>
          <w:color w:val="1A1A1A"/>
          <w:sz w:val="22"/>
          <w:szCs w:val="22"/>
          <w:lang w:val="es-ES"/>
        </w:rPr>
      </w:pPr>
      <w:r>
        <w:rPr>
          <w:rFonts w:ascii="Calibri" w:hAnsi="Calibri" w:cs="Calibri"/>
          <w:b/>
          <w:bCs/>
          <w:color w:val="1A1A1A"/>
          <w:sz w:val="22"/>
          <w:szCs w:val="22"/>
          <w:lang w:val="es-ES"/>
        </w:rPr>
        <w:t>Red:</w:t>
      </w:r>
      <w:r>
        <w:rPr>
          <w:rFonts w:ascii="Calibri" w:hAnsi="Calibri" w:cs="Calibri"/>
          <w:color w:val="1A1A1A"/>
          <w:sz w:val="22"/>
          <w:szCs w:val="22"/>
          <w:lang w:val="es-ES"/>
        </w:rPr>
        <w:t xml:space="preserve"> </w:t>
      </w:r>
      <w:r>
        <w:rPr>
          <w:rFonts w:ascii="Calibri" w:hAnsi="Calibri" w:cs="Calibri"/>
          <w:b/>
          <w:bCs/>
          <w:color w:val="1A1A1A"/>
          <w:sz w:val="22"/>
          <w:szCs w:val="22"/>
          <w:lang w:val="es-ES"/>
        </w:rPr>
        <w:t>router-on-a-stick</w:t>
      </w:r>
      <w:r>
        <w:rPr>
          <w:rFonts w:ascii="Calibri" w:hAnsi="Calibri" w:cs="Calibri"/>
          <w:color w:val="1A1A1A"/>
          <w:sz w:val="22"/>
          <w:szCs w:val="22"/>
          <w:lang w:val="es-ES"/>
        </w:rPr>
        <w:t xml:space="preserve"> (una subinterfaz por VLAN con </w:t>
      </w:r>
      <w:r>
        <w:rPr>
          <w:rStyle w:val="CdigoHTML"/>
          <w:color w:val="1A1A1A"/>
          <w:lang w:val="es-ES"/>
        </w:rPr>
        <w:t>encapsulation dot1Q</w:t>
      </w:r>
      <w:r>
        <w:rPr>
          <w:rFonts w:ascii="Calibri" w:hAnsi="Calibri" w:cs="Calibri"/>
          <w:color w:val="1A1A1A"/>
          <w:sz w:val="22"/>
          <w:szCs w:val="22"/>
          <w:lang w:val="es-ES"/>
        </w:rPr>
        <w:t xml:space="preserve"> e IP de gateway; la física va sin IP). Ruteo estático en estrella (CABA concentra). </w:t>
      </w:r>
      <w:r>
        <w:rPr>
          <w:rFonts w:ascii="Calibri" w:hAnsi="Calibri" w:cs="Calibri"/>
          <w:b/>
          <w:bCs/>
          <w:color w:val="1A1A1A"/>
          <w:sz w:val="22"/>
          <w:szCs w:val="22"/>
          <w:lang w:val="es-ES"/>
        </w:rPr>
        <w:t>NAT/PAT</w:t>
      </w:r>
      <w:r>
        <w:rPr>
          <w:rFonts w:ascii="Calibri" w:hAnsi="Calibri" w:cs="Calibri"/>
          <w:color w:val="1A1A1A"/>
          <w:sz w:val="22"/>
          <w:szCs w:val="22"/>
          <w:lang w:val="es-ES"/>
        </w:rPr>
        <w:t xml:space="preserve"> en el borde: PAT para usuarios, NAT estático para servidores.</w:t>
      </w:r>
    </w:p>
    <w:p w14:paraId="564B6DD1" w14:textId="77777777" w:rsidR="009F5783" w:rsidRDefault="00DD1614">
      <w:pPr>
        <w:pStyle w:val="Ttulo2"/>
        <w:rPr>
          <w:rFonts w:ascii="Calibri" w:eastAsia="Times New Roman" w:hAnsi="Calibri" w:cs="Calibri"/>
          <w:lang w:val="es-ES"/>
        </w:rPr>
      </w:pPr>
      <w:r>
        <w:rPr>
          <w:rFonts w:ascii="Calibri" w:eastAsia="Times New Roman" w:hAnsi="Calibri" w:cs="Calibri"/>
          <w:lang w:val="es-ES"/>
        </w:rPr>
        <w:t>4. DHCP — en profundidad</w:t>
      </w:r>
    </w:p>
    <w:p w14:paraId="26C0DBFF" w14:textId="77777777" w:rsidR="009F5783" w:rsidRDefault="00DD1614">
      <w:pPr>
        <w:pStyle w:val="Ttulo3"/>
        <w:rPr>
          <w:rFonts w:ascii="Calibri" w:eastAsia="Times New Roman" w:hAnsi="Calibri" w:cs="Calibri"/>
          <w:lang w:val="es-ES"/>
        </w:rPr>
      </w:pPr>
      <w:r>
        <w:rPr>
          <w:rFonts w:ascii="Calibri" w:eastAsia="Times New Roman" w:hAnsi="Calibri" w:cs="Calibri"/>
          <w:lang w:val="es-ES"/>
        </w:rPr>
        <w:t>4.1 Qué problema resuelve</w:t>
      </w:r>
    </w:p>
    <w:p w14:paraId="4FC47CC9" w14:textId="77777777" w:rsidR="009F5783" w:rsidRDefault="00DD1614">
      <w:pPr>
        <w:pStyle w:val="NormalWeb"/>
        <w:rPr>
          <w:rFonts w:ascii="Calibri" w:hAnsi="Calibri" w:cs="Calibri"/>
          <w:color w:val="1A1A1A"/>
          <w:sz w:val="22"/>
          <w:szCs w:val="22"/>
          <w:lang w:val="es-ES"/>
        </w:rPr>
      </w:pPr>
      <w:r>
        <w:rPr>
          <w:rFonts w:ascii="Calibri" w:hAnsi="Calibri" w:cs="Calibri"/>
          <w:color w:val="1A1A1A"/>
          <w:sz w:val="22"/>
          <w:szCs w:val="22"/>
          <w:lang w:val="es-ES"/>
        </w:rPr>
        <w:t xml:space="preserve">Cada equipo de una red IP necesita cuatro datos para funcionar: </w:t>
      </w:r>
      <w:r>
        <w:rPr>
          <w:rFonts w:ascii="Calibri" w:hAnsi="Calibri" w:cs="Calibri"/>
          <w:b/>
          <w:bCs/>
          <w:color w:val="1A1A1A"/>
          <w:sz w:val="22"/>
          <w:szCs w:val="22"/>
          <w:lang w:val="es-ES"/>
        </w:rPr>
        <w:t>dirección IP</w:t>
      </w:r>
      <w:r>
        <w:rPr>
          <w:rFonts w:ascii="Calibri" w:hAnsi="Calibri" w:cs="Calibri"/>
          <w:color w:val="1A1A1A"/>
          <w:sz w:val="22"/>
          <w:szCs w:val="22"/>
          <w:lang w:val="es-ES"/>
        </w:rPr>
        <w:t xml:space="preserve">, </w:t>
      </w:r>
      <w:r>
        <w:rPr>
          <w:rFonts w:ascii="Calibri" w:hAnsi="Calibri" w:cs="Calibri"/>
          <w:b/>
          <w:bCs/>
          <w:color w:val="1A1A1A"/>
          <w:sz w:val="22"/>
          <w:szCs w:val="22"/>
          <w:lang w:val="es-ES"/>
        </w:rPr>
        <w:t>máscara</w:t>
      </w:r>
      <w:r>
        <w:rPr>
          <w:rFonts w:ascii="Calibri" w:hAnsi="Calibri" w:cs="Calibri"/>
          <w:color w:val="1A1A1A"/>
          <w:sz w:val="22"/>
          <w:szCs w:val="22"/>
          <w:lang w:val="es-ES"/>
        </w:rPr>
        <w:t xml:space="preserve">, </w:t>
      </w:r>
      <w:r>
        <w:rPr>
          <w:rFonts w:ascii="Calibri" w:hAnsi="Calibri" w:cs="Calibri"/>
          <w:b/>
          <w:bCs/>
          <w:color w:val="1A1A1A"/>
          <w:sz w:val="22"/>
          <w:szCs w:val="22"/>
          <w:lang w:val="es-ES"/>
        </w:rPr>
        <w:t>gateway</w:t>
      </w:r>
      <w:r>
        <w:rPr>
          <w:rFonts w:ascii="Calibri" w:hAnsi="Calibri" w:cs="Calibri"/>
          <w:color w:val="1A1A1A"/>
          <w:sz w:val="22"/>
          <w:szCs w:val="22"/>
          <w:lang w:val="es-ES"/>
        </w:rPr>
        <w:t xml:space="preserve"> y </w:t>
      </w:r>
      <w:r>
        <w:rPr>
          <w:rFonts w:ascii="Calibri" w:hAnsi="Calibri" w:cs="Calibri"/>
          <w:b/>
          <w:bCs/>
          <w:color w:val="1A1A1A"/>
          <w:sz w:val="22"/>
          <w:szCs w:val="22"/>
          <w:lang w:val="es-ES"/>
        </w:rPr>
        <w:t>servidor DNS</w:t>
      </w:r>
      <w:r>
        <w:rPr>
          <w:rFonts w:ascii="Calibri" w:hAnsi="Calibri" w:cs="Calibri"/>
          <w:color w:val="1A1A1A"/>
          <w:sz w:val="22"/>
          <w:szCs w:val="22"/>
          <w:lang w:val="es-ES"/>
        </w:rPr>
        <w:t xml:space="preserve">. Configurarlos a mano en decenas o cientos de equipos es lento y propenso a errores (dos equipos con la misma IP = conflicto). El </w:t>
      </w:r>
      <w:r>
        <w:rPr>
          <w:rFonts w:ascii="Calibri" w:hAnsi="Calibri" w:cs="Calibri"/>
          <w:b/>
          <w:bCs/>
          <w:color w:val="1A1A1A"/>
          <w:sz w:val="22"/>
          <w:szCs w:val="22"/>
          <w:lang w:val="es-ES"/>
        </w:rPr>
        <w:t>DHCP (Dynamic Host Configuration Protocol)</w:t>
      </w:r>
      <w:r>
        <w:rPr>
          <w:rFonts w:ascii="Calibri" w:hAnsi="Calibri" w:cs="Calibri"/>
          <w:color w:val="1A1A1A"/>
          <w:sz w:val="22"/>
          <w:szCs w:val="22"/>
          <w:lang w:val="es-ES"/>
        </w:rPr>
        <w:t xml:space="preserve"> automatiza esa asignación: un servidor central los reparte a demanda y lleva la cuenta de qué IP le dio a cada uno.</w:t>
      </w:r>
    </w:p>
    <w:p w14:paraId="3FF3F8DF" w14:textId="77777777" w:rsidR="009F5783" w:rsidRDefault="00DD1614">
      <w:pPr>
        <w:pStyle w:val="Ttulo3"/>
        <w:rPr>
          <w:rFonts w:ascii="Calibri" w:eastAsia="Times New Roman" w:hAnsi="Calibri" w:cs="Calibri"/>
          <w:lang w:val="es-ES"/>
        </w:rPr>
      </w:pPr>
      <w:r>
        <w:rPr>
          <w:rFonts w:ascii="Calibri" w:eastAsia="Times New Roman" w:hAnsi="Calibri" w:cs="Calibri"/>
          <w:lang w:val="es-ES"/>
        </w:rPr>
        <w:t>4.2 Sobre qué transporte corre y por qué</w:t>
      </w:r>
    </w:p>
    <w:p w14:paraId="0D9F524A" w14:textId="77777777" w:rsidR="009F5783" w:rsidRDefault="00DD1614">
      <w:pPr>
        <w:pStyle w:val="NormalWeb"/>
        <w:rPr>
          <w:rFonts w:ascii="Calibri" w:hAnsi="Calibri" w:cs="Calibri"/>
          <w:color w:val="1A1A1A"/>
          <w:sz w:val="22"/>
          <w:szCs w:val="22"/>
          <w:lang w:val="es-ES"/>
        </w:rPr>
      </w:pPr>
      <w:r>
        <w:rPr>
          <w:rFonts w:ascii="Calibri" w:hAnsi="Calibri" w:cs="Calibri"/>
          <w:color w:val="1A1A1A"/>
          <w:sz w:val="22"/>
          <w:szCs w:val="22"/>
          <w:lang w:val="es-ES"/>
        </w:rPr>
        <w:t xml:space="preserve">DHCP usa </w:t>
      </w:r>
      <w:r>
        <w:rPr>
          <w:rFonts w:ascii="Calibri" w:hAnsi="Calibri" w:cs="Calibri"/>
          <w:b/>
          <w:bCs/>
          <w:color w:val="1A1A1A"/>
          <w:sz w:val="22"/>
          <w:szCs w:val="22"/>
          <w:lang w:val="es-ES"/>
        </w:rPr>
        <w:t>UDP</w:t>
      </w:r>
      <w:r>
        <w:rPr>
          <w:rFonts w:ascii="Calibri" w:hAnsi="Calibri" w:cs="Calibri"/>
          <w:color w:val="1A1A1A"/>
          <w:sz w:val="22"/>
          <w:szCs w:val="22"/>
          <w:lang w:val="es-ES"/>
        </w:rPr>
        <w:t xml:space="preserve">, con el </w:t>
      </w:r>
      <w:r>
        <w:rPr>
          <w:rFonts w:ascii="Calibri" w:hAnsi="Calibri" w:cs="Calibri"/>
          <w:b/>
          <w:bCs/>
          <w:color w:val="1A1A1A"/>
          <w:sz w:val="22"/>
          <w:szCs w:val="22"/>
          <w:lang w:val="es-ES"/>
        </w:rPr>
        <w:t>cliente en el puerto 68</w:t>
      </w:r>
      <w:r>
        <w:rPr>
          <w:rFonts w:ascii="Calibri" w:hAnsi="Calibri" w:cs="Calibri"/>
          <w:color w:val="1A1A1A"/>
          <w:sz w:val="22"/>
          <w:szCs w:val="22"/>
          <w:lang w:val="es-ES"/>
        </w:rPr>
        <w:t xml:space="preserve"> y el </w:t>
      </w:r>
      <w:r>
        <w:rPr>
          <w:rFonts w:ascii="Calibri" w:hAnsi="Calibri" w:cs="Calibri"/>
          <w:b/>
          <w:bCs/>
          <w:color w:val="1A1A1A"/>
          <w:sz w:val="22"/>
          <w:szCs w:val="22"/>
          <w:lang w:val="es-ES"/>
        </w:rPr>
        <w:t>servidor en el 67</w:t>
      </w:r>
      <w:r>
        <w:rPr>
          <w:rFonts w:ascii="Calibri" w:hAnsi="Calibri" w:cs="Calibri"/>
          <w:color w:val="1A1A1A"/>
          <w:sz w:val="22"/>
          <w:szCs w:val="22"/>
          <w:lang w:val="es-ES"/>
        </w:rPr>
        <w:t xml:space="preserve">. Usa UDP (no TCP) porque el intercambio es corto y, sobre todo, porque el cliente </w:t>
      </w:r>
      <w:r>
        <w:rPr>
          <w:rFonts w:ascii="Calibri" w:hAnsi="Calibri" w:cs="Calibri"/>
          <w:b/>
          <w:bCs/>
          <w:color w:val="1A1A1A"/>
          <w:sz w:val="22"/>
          <w:szCs w:val="22"/>
          <w:lang w:val="es-ES"/>
        </w:rPr>
        <w:t>todavía no tiene IP</w:t>
      </w:r>
      <w:r>
        <w:rPr>
          <w:rFonts w:ascii="Calibri" w:hAnsi="Calibri" w:cs="Calibri"/>
          <w:color w:val="1A1A1A"/>
          <w:sz w:val="22"/>
          <w:szCs w:val="22"/>
          <w:lang w:val="es-ES"/>
        </w:rPr>
        <w:t xml:space="preserve">: no puede establecer una conexión TCP (que requiere direcciones válidas en ambos extremos). Por eso los primeros mensajes van por </w:t>
      </w:r>
      <w:r>
        <w:rPr>
          <w:rFonts w:ascii="Calibri" w:hAnsi="Calibri" w:cs="Calibri"/>
          <w:b/>
          <w:bCs/>
          <w:color w:val="1A1A1A"/>
          <w:sz w:val="22"/>
          <w:szCs w:val="22"/>
          <w:lang w:val="es-ES"/>
        </w:rPr>
        <w:t>broadcast</w:t>
      </w:r>
      <w:r>
        <w:rPr>
          <w:rFonts w:ascii="Calibri" w:hAnsi="Calibri" w:cs="Calibri"/>
          <w:color w:val="1A1A1A"/>
          <w:sz w:val="22"/>
          <w:szCs w:val="22"/>
          <w:lang w:val="es-ES"/>
        </w:rPr>
        <w:t>.</w:t>
      </w:r>
    </w:p>
    <w:p w14:paraId="34249B1A" w14:textId="77777777" w:rsidR="009F5783" w:rsidRDefault="00DD1614">
      <w:pPr>
        <w:pStyle w:val="Ttulo3"/>
        <w:rPr>
          <w:rFonts w:ascii="Calibri" w:eastAsia="Times New Roman" w:hAnsi="Calibri" w:cs="Calibri"/>
          <w:lang w:val="es-ES"/>
        </w:rPr>
      </w:pPr>
      <w:r>
        <w:rPr>
          <w:rFonts w:ascii="Calibri" w:eastAsia="Times New Roman" w:hAnsi="Calibri" w:cs="Calibri"/>
          <w:lang w:val="es-ES"/>
        </w:rPr>
        <w:t>4.3 El intercambio DORA, mensaje por mensaje</w:t>
      </w:r>
    </w:p>
    <w:tbl>
      <w:tblPr>
        <w:tblW w:w="5000" w:type="pct"/>
        <w:tblCellMar>
          <w:top w:w="15" w:type="dxa"/>
          <w:left w:w="15" w:type="dxa"/>
          <w:bottom w:w="15" w:type="dxa"/>
          <w:right w:w="15" w:type="dxa"/>
        </w:tblCellMar>
        <w:tblLook w:val="04A0" w:firstRow="1" w:lastRow="0" w:firstColumn="1" w:lastColumn="0" w:noHBand="0" w:noVBand="1"/>
      </w:tblPr>
      <w:tblGrid>
        <w:gridCol w:w="1054"/>
        <w:gridCol w:w="2569"/>
        <w:gridCol w:w="6201"/>
      </w:tblGrid>
      <w:tr w:rsidR="009F5783" w14:paraId="17F108E4" w14:textId="77777777">
        <w:tc>
          <w:tcPr>
            <w:tcW w:w="0" w:type="auto"/>
            <w:tcBorders>
              <w:top w:val="single" w:sz="6" w:space="0" w:color="999999"/>
              <w:left w:val="single" w:sz="6" w:space="0" w:color="999999"/>
              <w:bottom w:val="single" w:sz="6" w:space="0" w:color="999999"/>
              <w:right w:val="single" w:sz="6" w:space="0" w:color="999999"/>
            </w:tcBorders>
            <w:shd w:val="clear" w:color="auto" w:fill="DEEAF6"/>
            <w:tcMar>
              <w:top w:w="60" w:type="dxa"/>
              <w:left w:w="105" w:type="dxa"/>
              <w:bottom w:w="60" w:type="dxa"/>
              <w:right w:w="105" w:type="dxa"/>
            </w:tcMar>
            <w:hideMark/>
          </w:tcPr>
          <w:p w14:paraId="7B5F1373" w14:textId="77777777" w:rsidR="009F5783" w:rsidRDefault="00DD1614">
            <w:pPr>
              <w:spacing w:before="105" w:after="105"/>
              <w:jc w:val="center"/>
              <w:rPr>
                <w:rFonts w:ascii="Calibri" w:eastAsia="Times New Roman" w:hAnsi="Calibri" w:cs="Calibri"/>
                <w:b/>
                <w:bCs/>
                <w:color w:val="1F4E79"/>
                <w:sz w:val="20"/>
                <w:szCs w:val="20"/>
              </w:rPr>
            </w:pPr>
            <w:r>
              <w:rPr>
                <w:rFonts w:ascii="Calibri" w:eastAsia="Times New Roman" w:hAnsi="Calibri" w:cs="Calibri"/>
                <w:b/>
                <w:bCs/>
                <w:color w:val="1F4E79"/>
                <w:sz w:val="20"/>
                <w:szCs w:val="20"/>
              </w:rPr>
              <w:t>Mensaje</w:t>
            </w:r>
          </w:p>
        </w:tc>
        <w:tc>
          <w:tcPr>
            <w:tcW w:w="0" w:type="auto"/>
            <w:tcBorders>
              <w:top w:val="single" w:sz="6" w:space="0" w:color="999999"/>
              <w:left w:val="single" w:sz="6" w:space="0" w:color="999999"/>
              <w:bottom w:val="single" w:sz="6" w:space="0" w:color="999999"/>
              <w:right w:val="single" w:sz="6" w:space="0" w:color="999999"/>
            </w:tcBorders>
            <w:shd w:val="clear" w:color="auto" w:fill="DEEAF6"/>
            <w:tcMar>
              <w:top w:w="60" w:type="dxa"/>
              <w:left w:w="105" w:type="dxa"/>
              <w:bottom w:w="60" w:type="dxa"/>
              <w:right w:w="105" w:type="dxa"/>
            </w:tcMar>
            <w:hideMark/>
          </w:tcPr>
          <w:p w14:paraId="097A2F46" w14:textId="77777777" w:rsidR="009F5783" w:rsidRDefault="00DD1614">
            <w:pPr>
              <w:spacing w:before="105" w:after="105"/>
              <w:jc w:val="center"/>
              <w:rPr>
                <w:rFonts w:ascii="Calibri" w:eastAsia="Times New Roman" w:hAnsi="Calibri" w:cs="Calibri"/>
                <w:b/>
                <w:bCs/>
                <w:color w:val="1F4E79"/>
                <w:sz w:val="20"/>
                <w:szCs w:val="20"/>
              </w:rPr>
            </w:pPr>
            <w:r>
              <w:rPr>
                <w:rFonts w:ascii="Calibri" w:eastAsia="Times New Roman" w:hAnsi="Calibri" w:cs="Calibri"/>
                <w:b/>
                <w:bCs/>
                <w:color w:val="1F4E79"/>
                <w:sz w:val="20"/>
                <w:szCs w:val="20"/>
              </w:rPr>
              <w:t>Origen → Destino</w:t>
            </w:r>
          </w:p>
        </w:tc>
        <w:tc>
          <w:tcPr>
            <w:tcW w:w="0" w:type="auto"/>
            <w:tcBorders>
              <w:top w:val="single" w:sz="6" w:space="0" w:color="999999"/>
              <w:left w:val="single" w:sz="6" w:space="0" w:color="999999"/>
              <w:bottom w:val="single" w:sz="6" w:space="0" w:color="999999"/>
              <w:right w:val="single" w:sz="6" w:space="0" w:color="999999"/>
            </w:tcBorders>
            <w:shd w:val="clear" w:color="auto" w:fill="DEEAF6"/>
            <w:tcMar>
              <w:top w:w="60" w:type="dxa"/>
              <w:left w:w="105" w:type="dxa"/>
              <w:bottom w:w="60" w:type="dxa"/>
              <w:right w:w="105" w:type="dxa"/>
            </w:tcMar>
            <w:hideMark/>
          </w:tcPr>
          <w:p w14:paraId="2F7433B9" w14:textId="77777777" w:rsidR="009F5783" w:rsidRDefault="00DD1614">
            <w:pPr>
              <w:spacing w:before="105" w:after="105"/>
              <w:jc w:val="center"/>
              <w:rPr>
                <w:rFonts w:ascii="Calibri" w:eastAsia="Times New Roman" w:hAnsi="Calibri" w:cs="Calibri"/>
                <w:b/>
                <w:bCs/>
                <w:color w:val="1F4E79"/>
                <w:sz w:val="20"/>
                <w:szCs w:val="20"/>
              </w:rPr>
            </w:pPr>
            <w:r>
              <w:rPr>
                <w:rFonts w:ascii="Calibri" w:eastAsia="Times New Roman" w:hAnsi="Calibri" w:cs="Calibri"/>
                <w:b/>
                <w:bCs/>
                <w:color w:val="1F4E79"/>
                <w:sz w:val="20"/>
                <w:szCs w:val="20"/>
              </w:rPr>
              <w:t>Qué lleva y para qué</w:t>
            </w:r>
          </w:p>
        </w:tc>
      </w:tr>
      <w:tr w:rsidR="009F5783" w14:paraId="2744BEF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14EECDA6"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b/>
                <w:bCs/>
                <w:color w:val="1A1A1A"/>
                <w:sz w:val="20"/>
                <w:szCs w:val="20"/>
              </w:rPr>
              <w:t>DISCOVER</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28542356"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Cliente → broadcast (</w:t>
            </w:r>
            <w:r>
              <w:rPr>
                <w:rStyle w:val="CdigoHTML"/>
                <w:color w:val="1A1A1A"/>
              </w:rPr>
              <w:t>255.255.255.255</w:t>
            </w:r>
            <w:r>
              <w:rPr>
                <w:rFonts w:ascii="Calibri" w:eastAsia="Times New Roman" w:hAnsi="Calibri" w:cs="Calibri"/>
                <w:color w:val="1A1A1A"/>
                <w:sz w:val="20"/>
                <w:szCs w:val="20"/>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3EDC5F67"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 xml:space="preserve">El cliente, sin IP, pregunta "¿hay algún servidor DHCP?". Como no tiene dirección, usa </w:t>
            </w:r>
            <w:r>
              <w:rPr>
                <w:rStyle w:val="CdigoHTML"/>
                <w:color w:val="1A1A1A"/>
              </w:rPr>
              <w:t>0.0.0.0</w:t>
            </w:r>
            <w:r>
              <w:rPr>
                <w:rFonts w:ascii="Calibri" w:eastAsia="Times New Roman" w:hAnsi="Calibri" w:cs="Calibri"/>
                <w:color w:val="1A1A1A"/>
                <w:sz w:val="20"/>
                <w:szCs w:val="20"/>
              </w:rPr>
              <w:t xml:space="preserve"> de origen y broadcast de destino. Incluye su </w:t>
            </w:r>
            <w:r>
              <w:rPr>
                <w:rFonts w:ascii="Calibri" w:eastAsia="Times New Roman" w:hAnsi="Calibri" w:cs="Calibri"/>
                <w:b/>
                <w:bCs/>
                <w:color w:val="1A1A1A"/>
                <w:sz w:val="20"/>
                <w:szCs w:val="20"/>
              </w:rPr>
              <w:t>MAC</w:t>
            </w:r>
            <w:r>
              <w:rPr>
                <w:rFonts w:ascii="Calibri" w:eastAsia="Times New Roman" w:hAnsi="Calibri" w:cs="Calibri"/>
                <w:color w:val="1A1A1A"/>
                <w:sz w:val="20"/>
                <w:szCs w:val="20"/>
              </w:rPr>
              <w:t xml:space="preserve"> como identificador.</w:t>
            </w:r>
          </w:p>
        </w:tc>
      </w:tr>
      <w:tr w:rsidR="009F5783" w14:paraId="21B8B645"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1360088B"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b/>
                <w:bCs/>
                <w:color w:val="1A1A1A"/>
                <w:sz w:val="20"/>
                <w:szCs w:val="20"/>
              </w:rPr>
              <w:t>OFFER</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6634700B"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Servidor → cliente</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04BB5501"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 xml:space="preserve">Uno o más servidores ofrecen una dirección concreta, junto con la máscara, el gateway, el DNS y el </w:t>
            </w:r>
            <w:r>
              <w:rPr>
                <w:rFonts w:ascii="Calibri" w:eastAsia="Times New Roman" w:hAnsi="Calibri" w:cs="Calibri"/>
                <w:b/>
                <w:bCs/>
                <w:color w:val="1A1A1A"/>
                <w:sz w:val="20"/>
                <w:szCs w:val="20"/>
              </w:rPr>
              <w:t>tiempo de arrendamiento (lease)</w:t>
            </w:r>
            <w:r>
              <w:rPr>
                <w:rFonts w:ascii="Calibri" w:eastAsia="Times New Roman" w:hAnsi="Calibri" w:cs="Calibri"/>
                <w:color w:val="1A1A1A"/>
                <w:sz w:val="20"/>
                <w:szCs w:val="20"/>
              </w:rPr>
              <w:t>.</w:t>
            </w:r>
          </w:p>
        </w:tc>
      </w:tr>
      <w:tr w:rsidR="009F5783" w14:paraId="555E07B7"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463543AB"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b/>
                <w:bCs/>
                <w:color w:val="1A1A1A"/>
                <w:sz w:val="20"/>
                <w:szCs w:val="20"/>
              </w:rPr>
              <w:t>REQUEST</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0471BF5B"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Cliente → broadcast</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1AC6BD6F"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 xml:space="preserve">El cliente elige una oferta y la pide formalmente. Va por broadcast </w:t>
            </w:r>
            <w:r>
              <w:rPr>
                <w:rFonts w:ascii="Calibri" w:eastAsia="Times New Roman" w:hAnsi="Calibri" w:cs="Calibri"/>
                <w:b/>
                <w:bCs/>
                <w:color w:val="1A1A1A"/>
                <w:sz w:val="20"/>
                <w:szCs w:val="20"/>
              </w:rPr>
              <w:t>a propósito</w:t>
            </w:r>
            <w:r>
              <w:rPr>
                <w:rFonts w:ascii="Calibri" w:eastAsia="Times New Roman" w:hAnsi="Calibri" w:cs="Calibri"/>
                <w:color w:val="1A1A1A"/>
                <w:sz w:val="20"/>
                <w:szCs w:val="20"/>
              </w:rPr>
              <w:t>: así el resto de los servidores se enteran de que fueron descartados y liberan la IP que habían reservado.</w:t>
            </w:r>
          </w:p>
        </w:tc>
      </w:tr>
      <w:tr w:rsidR="009F5783" w14:paraId="3079EBF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135AE0C2"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b/>
                <w:bCs/>
                <w:color w:val="1A1A1A"/>
                <w:sz w:val="20"/>
                <w:szCs w:val="20"/>
              </w:rPr>
              <w:t>ACK</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206D2DD2"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Servidor → cliente</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1783A5BC"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El servidor confirma, registra el arrendamiento en su tabla (</w:t>
            </w:r>
            <w:r>
              <w:rPr>
                <w:rFonts w:ascii="Calibri" w:eastAsia="Times New Roman" w:hAnsi="Calibri" w:cs="Calibri"/>
                <w:b/>
                <w:bCs/>
                <w:color w:val="1A1A1A"/>
                <w:sz w:val="20"/>
                <w:szCs w:val="20"/>
              </w:rPr>
              <w:t>binding</w:t>
            </w:r>
            <w:r>
              <w:rPr>
                <w:rFonts w:ascii="Calibri" w:eastAsia="Times New Roman" w:hAnsi="Calibri" w:cs="Calibri"/>
                <w:color w:val="1A1A1A"/>
                <w:sz w:val="20"/>
                <w:szCs w:val="20"/>
              </w:rPr>
              <w:t>) y el cliente ya puede usar la dirección.</w:t>
            </w:r>
          </w:p>
        </w:tc>
      </w:tr>
    </w:tbl>
    <w:p w14:paraId="505E7EA8" w14:textId="77777777" w:rsidR="009F5783" w:rsidRDefault="00DD1614">
      <w:pPr>
        <w:shd w:val="clear" w:color="auto" w:fill="E2EFDA"/>
        <w:divId w:val="917789072"/>
        <w:rPr>
          <w:rFonts w:ascii="Calibri" w:eastAsia="Times New Roman" w:hAnsi="Calibri" w:cs="Calibri"/>
          <w:color w:val="1A1A1A"/>
          <w:sz w:val="22"/>
          <w:szCs w:val="22"/>
          <w:lang w:val="es-ES"/>
        </w:rPr>
      </w:pPr>
      <w:r>
        <w:rPr>
          <w:rFonts w:ascii="Calibri" w:eastAsia="Times New Roman" w:hAnsi="Calibri" w:cs="Calibri"/>
          <w:b/>
          <w:bCs/>
          <w:color w:val="1A1A1A"/>
          <w:sz w:val="22"/>
          <w:szCs w:val="22"/>
          <w:lang w:val="es-ES"/>
        </w:rPr>
        <w:t>Regla mnemotécnica:</w:t>
      </w:r>
      <w:r>
        <w:rPr>
          <w:rFonts w:ascii="Calibri" w:eastAsia="Times New Roman" w:hAnsi="Calibri" w:cs="Calibri"/>
          <w:color w:val="1A1A1A"/>
          <w:sz w:val="22"/>
          <w:szCs w:val="22"/>
          <w:lang w:val="es-ES"/>
        </w:rPr>
        <w:t xml:space="preserve"> </w:t>
      </w:r>
      <w:r>
        <w:rPr>
          <w:rFonts w:ascii="Calibri" w:eastAsia="Times New Roman" w:hAnsi="Calibri" w:cs="Calibri"/>
          <w:b/>
          <w:bCs/>
          <w:color w:val="1A1A1A"/>
          <w:sz w:val="22"/>
          <w:szCs w:val="22"/>
          <w:lang w:val="es-ES"/>
        </w:rPr>
        <w:t>D</w:t>
      </w:r>
      <w:r>
        <w:rPr>
          <w:rFonts w:ascii="Calibri" w:eastAsia="Times New Roman" w:hAnsi="Calibri" w:cs="Calibri"/>
          <w:color w:val="1A1A1A"/>
          <w:sz w:val="22"/>
          <w:szCs w:val="22"/>
          <w:lang w:val="es-ES"/>
        </w:rPr>
        <w:t xml:space="preserve">iscover, </w:t>
      </w:r>
      <w:r>
        <w:rPr>
          <w:rFonts w:ascii="Calibri" w:eastAsia="Times New Roman" w:hAnsi="Calibri" w:cs="Calibri"/>
          <w:b/>
          <w:bCs/>
          <w:color w:val="1A1A1A"/>
          <w:sz w:val="22"/>
          <w:szCs w:val="22"/>
          <w:lang w:val="es-ES"/>
        </w:rPr>
        <w:t>O</w:t>
      </w:r>
      <w:r>
        <w:rPr>
          <w:rFonts w:ascii="Calibri" w:eastAsia="Times New Roman" w:hAnsi="Calibri" w:cs="Calibri"/>
          <w:color w:val="1A1A1A"/>
          <w:sz w:val="22"/>
          <w:szCs w:val="22"/>
          <w:lang w:val="es-ES"/>
        </w:rPr>
        <w:t xml:space="preserve">ffer, </w:t>
      </w:r>
      <w:r>
        <w:rPr>
          <w:rFonts w:ascii="Calibri" w:eastAsia="Times New Roman" w:hAnsi="Calibri" w:cs="Calibri"/>
          <w:b/>
          <w:bCs/>
          <w:color w:val="1A1A1A"/>
          <w:sz w:val="22"/>
          <w:szCs w:val="22"/>
          <w:lang w:val="es-ES"/>
        </w:rPr>
        <w:t>R</w:t>
      </w:r>
      <w:r>
        <w:rPr>
          <w:rFonts w:ascii="Calibri" w:eastAsia="Times New Roman" w:hAnsi="Calibri" w:cs="Calibri"/>
          <w:color w:val="1A1A1A"/>
          <w:sz w:val="22"/>
          <w:szCs w:val="22"/>
          <w:lang w:val="es-ES"/>
        </w:rPr>
        <w:t xml:space="preserve">equest, </w:t>
      </w:r>
      <w:r>
        <w:rPr>
          <w:rFonts w:ascii="Calibri" w:eastAsia="Times New Roman" w:hAnsi="Calibri" w:cs="Calibri"/>
          <w:b/>
          <w:bCs/>
          <w:color w:val="1A1A1A"/>
          <w:sz w:val="22"/>
          <w:szCs w:val="22"/>
          <w:lang w:val="es-ES"/>
        </w:rPr>
        <w:t>A</w:t>
      </w:r>
      <w:r>
        <w:rPr>
          <w:rFonts w:ascii="Calibri" w:eastAsia="Times New Roman" w:hAnsi="Calibri" w:cs="Calibri"/>
          <w:color w:val="1A1A1A"/>
          <w:sz w:val="22"/>
          <w:szCs w:val="22"/>
          <w:lang w:val="es-ES"/>
        </w:rPr>
        <w:t xml:space="preserve">ck = </w:t>
      </w:r>
      <w:r>
        <w:rPr>
          <w:rFonts w:ascii="Calibri" w:eastAsia="Times New Roman" w:hAnsi="Calibri" w:cs="Calibri"/>
          <w:b/>
          <w:bCs/>
          <w:color w:val="1A1A1A"/>
          <w:sz w:val="22"/>
          <w:szCs w:val="22"/>
          <w:lang w:val="es-ES"/>
        </w:rPr>
        <w:t>DORA</w:t>
      </w:r>
      <w:r>
        <w:rPr>
          <w:rFonts w:ascii="Calibri" w:eastAsia="Times New Roman" w:hAnsi="Calibri" w:cs="Calibri"/>
          <w:color w:val="1A1A1A"/>
          <w:sz w:val="22"/>
          <w:szCs w:val="22"/>
          <w:lang w:val="es-ES"/>
        </w:rPr>
        <w:t>. Los mensajes del cliente van por broadcast (no tiene IP ni sabe quién es el servidor); las respuestas del servidor conocen la MAC del cliente.</w:t>
      </w:r>
    </w:p>
    <w:p w14:paraId="542DCCA5" w14:textId="77777777" w:rsidR="009F5783" w:rsidRDefault="00DD1614">
      <w:pPr>
        <w:pStyle w:val="Ttulo3"/>
        <w:rPr>
          <w:rFonts w:ascii="Calibri" w:eastAsia="Times New Roman" w:hAnsi="Calibri" w:cs="Calibri"/>
          <w:lang w:val="es-ES"/>
        </w:rPr>
      </w:pPr>
      <w:r>
        <w:rPr>
          <w:rFonts w:ascii="Calibri" w:eastAsia="Times New Roman" w:hAnsi="Calibri" w:cs="Calibri"/>
          <w:lang w:val="es-ES"/>
        </w:rPr>
        <w:t>4.4 El arrendamiento (lease) y su renovación</w:t>
      </w:r>
    </w:p>
    <w:p w14:paraId="7C10B911" w14:textId="77777777" w:rsidR="009F5783" w:rsidRDefault="00DD1614">
      <w:pPr>
        <w:pStyle w:val="NormalWeb"/>
        <w:rPr>
          <w:rFonts w:ascii="Calibri" w:hAnsi="Calibri" w:cs="Calibri"/>
          <w:color w:val="1A1A1A"/>
          <w:sz w:val="22"/>
          <w:szCs w:val="22"/>
          <w:lang w:val="es-ES"/>
        </w:rPr>
      </w:pPr>
      <w:r>
        <w:rPr>
          <w:rFonts w:ascii="Calibri" w:hAnsi="Calibri" w:cs="Calibri"/>
          <w:color w:val="1A1A1A"/>
          <w:sz w:val="22"/>
          <w:szCs w:val="22"/>
          <w:lang w:val="es-ES"/>
        </w:rPr>
        <w:t xml:space="preserve">La IP no se entrega para siempre, sino en </w:t>
      </w:r>
      <w:r>
        <w:rPr>
          <w:rFonts w:ascii="Calibri" w:hAnsi="Calibri" w:cs="Calibri"/>
          <w:b/>
          <w:bCs/>
          <w:color w:val="1A1A1A"/>
          <w:sz w:val="22"/>
          <w:szCs w:val="22"/>
          <w:lang w:val="es-ES"/>
        </w:rPr>
        <w:t>arriendo por un tiempo</w:t>
      </w:r>
      <w:r>
        <w:rPr>
          <w:rFonts w:ascii="Calibri" w:hAnsi="Calibri" w:cs="Calibri"/>
          <w:color w:val="1A1A1A"/>
          <w:sz w:val="22"/>
          <w:szCs w:val="22"/>
          <w:lang w:val="es-ES"/>
        </w:rPr>
        <w:t xml:space="preserve"> (lease time). Antes de que venza, el cliente intenta </w:t>
      </w:r>
      <w:r>
        <w:rPr>
          <w:rFonts w:ascii="Calibri" w:hAnsi="Calibri" w:cs="Calibri"/>
          <w:b/>
          <w:bCs/>
          <w:color w:val="1A1A1A"/>
          <w:sz w:val="22"/>
          <w:szCs w:val="22"/>
          <w:lang w:val="es-ES"/>
        </w:rPr>
        <w:t>renovarla</w:t>
      </w:r>
      <w:r>
        <w:rPr>
          <w:rFonts w:ascii="Calibri" w:hAnsi="Calibri" w:cs="Calibri"/>
          <w:color w:val="1A1A1A"/>
          <w:sz w:val="22"/>
          <w:szCs w:val="22"/>
          <w:lang w:val="es-ES"/>
        </w:rPr>
        <w:t xml:space="preserve">: al 50 % del tiempo (T1) le pide directamente al servidor que se la dio; si no responde, al </w:t>
      </w:r>
      <w:r>
        <w:rPr>
          <w:rFonts w:ascii="Calibri" w:hAnsi="Calibri" w:cs="Calibri"/>
          <w:color w:val="1A1A1A"/>
          <w:sz w:val="22"/>
          <w:szCs w:val="22"/>
          <w:lang w:val="es-ES"/>
        </w:rPr>
        <w:lastRenderedPageBreak/>
        <w:t>87,5 % (T2) la pide por broadcast a cualquier servidor. Esto permite reutilizar direcciones de equipos que se desconectan y evita que se "agote" el pool.</w:t>
      </w:r>
    </w:p>
    <w:p w14:paraId="2898CD4B" w14:textId="77777777" w:rsidR="009F5783" w:rsidRDefault="00DD1614">
      <w:pPr>
        <w:pStyle w:val="Ttulo3"/>
        <w:rPr>
          <w:rFonts w:ascii="Calibri" w:eastAsia="Times New Roman" w:hAnsi="Calibri" w:cs="Calibri"/>
          <w:lang w:val="es-ES"/>
        </w:rPr>
      </w:pPr>
      <w:r>
        <w:rPr>
          <w:rFonts w:ascii="Calibri" w:eastAsia="Times New Roman" w:hAnsi="Calibri" w:cs="Calibri"/>
          <w:lang w:val="es-ES"/>
        </w:rPr>
        <w:t>4.5 El problema del broadcast y el relay (ip helper-address)</w:t>
      </w:r>
    </w:p>
    <w:p w14:paraId="09088380" w14:textId="77777777" w:rsidR="009F5783" w:rsidRDefault="00DD1614">
      <w:pPr>
        <w:pStyle w:val="NormalWeb"/>
        <w:rPr>
          <w:rFonts w:ascii="Calibri" w:hAnsi="Calibri" w:cs="Calibri"/>
          <w:color w:val="1A1A1A"/>
          <w:sz w:val="22"/>
          <w:szCs w:val="22"/>
          <w:lang w:val="es-ES"/>
        </w:rPr>
      </w:pPr>
      <w:r>
        <w:rPr>
          <w:rFonts w:ascii="Calibri" w:hAnsi="Calibri" w:cs="Calibri"/>
          <w:color w:val="1A1A1A"/>
          <w:sz w:val="22"/>
          <w:szCs w:val="22"/>
          <w:lang w:val="es-ES"/>
        </w:rPr>
        <w:t xml:space="preserve">El DISCOVER es un </w:t>
      </w:r>
      <w:r>
        <w:rPr>
          <w:rFonts w:ascii="Calibri" w:hAnsi="Calibri" w:cs="Calibri"/>
          <w:b/>
          <w:bCs/>
          <w:color w:val="1A1A1A"/>
          <w:sz w:val="22"/>
          <w:szCs w:val="22"/>
          <w:lang w:val="es-ES"/>
        </w:rPr>
        <w:t>broadcast</w:t>
      </w:r>
      <w:r>
        <w:rPr>
          <w:rFonts w:ascii="Calibri" w:hAnsi="Calibri" w:cs="Calibri"/>
          <w:color w:val="1A1A1A"/>
          <w:sz w:val="22"/>
          <w:szCs w:val="22"/>
          <w:lang w:val="es-ES"/>
        </w:rPr>
        <w:t xml:space="preserve">, y </w:t>
      </w:r>
      <w:r>
        <w:rPr>
          <w:rFonts w:ascii="Calibri" w:hAnsi="Calibri" w:cs="Calibri"/>
          <w:b/>
          <w:bCs/>
          <w:color w:val="1A1A1A"/>
          <w:sz w:val="22"/>
          <w:szCs w:val="22"/>
          <w:lang w:val="es-ES"/>
        </w:rPr>
        <w:t>los routers no reenvían broadcasts</w:t>
      </w:r>
      <w:r>
        <w:rPr>
          <w:rFonts w:ascii="Calibri" w:hAnsi="Calibri" w:cs="Calibri"/>
          <w:color w:val="1A1A1A"/>
          <w:sz w:val="22"/>
          <w:szCs w:val="22"/>
          <w:lang w:val="es-ES"/>
        </w:rPr>
        <w:t xml:space="preserve"> (si lo hicieran, un broadcast se propagaría por toda la red). Entonces, si el servidor DHCP está en </w:t>
      </w:r>
      <w:r>
        <w:rPr>
          <w:rFonts w:ascii="Calibri" w:hAnsi="Calibri" w:cs="Calibri"/>
          <w:b/>
          <w:bCs/>
          <w:color w:val="1A1A1A"/>
          <w:sz w:val="22"/>
          <w:szCs w:val="22"/>
          <w:lang w:val="es-ES"/>
        </w:rPr>
        <w:t>otra red</w:t>
      </w:r>
      <w:r>
        <w:rPr>
          <w:rFonts w:ascii="Calibri" w:hAnsi="Calibri" w:cs="Calibri"/>
          <w:color w:val="1A1A1A"/>
          <w:sz w:val="22"/>
          <w:szCs w:val="22"/>
          <w:lang w:val="es-ES"/>
        </w:rPr>
        <w:t xml:space="preserve"> distinta a la del cliente, la petición nunca le llega.</w:t>
      </w:r>
    </w:p>
    <w:p w14:paraId="26A98365" w14:textId="77777777" w:rsidR="009F5783" w:rsidRDefault="00DD1614">
      <w:pPr>
        <w:pStyle w:val="NormalWeb"/>
        <w:rPr>
          <w:rFonts w:ascii="Calibri" w:hAnsi="Calibri" w:cs="Calibri"/>
          <w:color w:val="1A1A1A"/>
          <w:sz w:val="22"/>
          <w:szCs w:val="22"/>
          <w:lang w:val="es-ES"/>
        </w:rPr>
      </w:pPr>
      <w:r>
        <w:rPr>
          <w:rFonts w:ascii="Calibri" w:hAnsi="Calibri" w:cs="Calibri"/>
          <w:color w:val="1A1A1A"/>
          <w:sz w:val="22"/>
          <w:szCs w:val="22"/>
          <w:lang w:val="es-ES"/>
        </w:rPr>
        <w:t xml:space="preserve">La solución es el </w:t>
      </w:r>
      <w:r>
        <w:rPr>
          <w:rFonts w:ascii="Calibri" w:hAnsi="Calibri" w:cs="Calibri"/>
          <w:b/>
          <w:bCs/>
          <w:color w:val="1A1A1A"/>
          <w:sz w:val="22"/>
          <w:szCs w:val="22"/>
          <w:lang w:val="es-ES"/>
        </w:rPr>
        <w:t>relay agent (agente de retransmisión)</w:t>
      </w:r>
      <w:r>
        <w:rPr>
          <w:rFonts w:ascii="Calibri" w:hAnsi="Calibri" w:cs="Calibri"/>
          <w:color w:val="1A1A1A"/>
          <w:sz w:val="22"/>
          <w:szCs w:val="22"/>
          <w:lang w:val="es-ES"/>
        </w:rPr>
        <w:t xml:space="preserve">: se configura en el router, en la interfaz por donde entran los DISCOVER, el comando </w:t>
      </w:r>
      <w:r>
        <w:rPr>
          <w:rStyle w:val="CdigoHTML"/>
          <w:color w:val="1A1A1A"/>
          <w:lang w:val="es-ES"/>
        </w:rPr>
        <w:t>ip helper-address &lt;IP-del-servidor&gt;</w:t>
      </w:r>
      <w:r>
        <w:rPr>
          <w:rFonts w:ascii="Calibri" w:hAnsi="Calibri" w:cs="Calibri"/>
          <w:color w:val="1A1A1A"/>
          <w:sz w:val="22"/>
          <w:szCs w:val="22"/>
          <w:lang w:val="es-ES"/>
        </w:rPr>
        <w:t xml:space="preserve">. El router </w:t>
      </w:r>
      <w:r>
        <w:rPr>
          <w:rFonts w:ascii="Calibri" w:hAnsi="Calibri" w:cs="Calibri"/>
          <w:b/>
          <w:bCs/>
          <w:color w:val="1A1A1A"/>
          <w:sz w:val="22"/>
          <w:szCs w:val="22"/>
          <w:lang w:val="es-ES"/>
        </w:rPr>
        <w:t>captura</w:t>
      </w:r>
      <w:r>
        <w:rPr>
          <w:rFonts w:ascii="Calibri" w:hAnsi="Calibri" w:cs="Calibri"/>
          <w:color w:val="1A1A1A"/>
          <w:sz w:val="22"/>
          <w:szCs w:val="22"/>
          <w:lang w:val="es-ES"/>
        </w:rPr>
        <w:t xml:space="preserve"> el broadcast del cliente, lo </w:t>
      </w:r>
      <w:r>
        <w:rPr>
          <w:rFonts w:ascii="Calibri" w:hAnsi="Calibri" w:cs="Calibri"/>
          <w:b/>
          <w:bCs/>
          <w:color w:val="1A1A1A"/>
          <w:sz w:val="22"/>
          <w:szCs w:val="22"/>
          <w:lang w:val="es-ES"/>
        </w:rPr>
        <w:t>convierte en un unicast</w:t>
      </w:r>
      <w:r>
        <w:rPr>
          <w:rFonts w:ascii="Calibri" w:hAnsi="Calibri" w:cs="Calibri"/>
          <w:color w:val="1A1A1A"/>
          <w:sz w:val="22"/>
          <w:szCs w:val="22"/>
          <w:lang w:val="es-ES"/>
        </w:rPr>
        <w:t xml:space="preserve"> dirigido a la IP del servidor DHCP y lo reenvía a la otra red. El servidor responde y el router devuelve la oferta al cliente.</w:t>
      </w:r>
    </w:p>
    <w:p w14:paraId="50226E84" w14:textId="77777777" w:rsidR="009F5783" w:rsidRDefault="00DD1614">
      <w:pPr>
        <w:shd w:val="clear" w:color="auto" w:fill="FDE9D9"/>
        <w:divId w:val="352192545"/>
        <w:rPr>
          <w:rFonts w:ascii="Calibri" w:eastAsia="Times New Roman" w:hAnsi="Calibri" w:cs="Calibri"/>
          <w:color w:val="1A1A1A"/>
          <w:sz w:val="22"/>
          <w:szCs w:val="22"/>
          <w:lang w:val="es-ES"/>
        </w:rPr>
      </w:pPr>
      <w:r>
        <w:rPr>
          <w:rFonts w:ascii="Calibri" w:eastAsia="Times New Roman" w:hAnsi="Calibri" w:cs="Calibri"/>
          <w:b/>
          <w:bCs/>
          <w:color w:val="833C00"/>
          <w:sz w:val="22"/>
          <w:szCs w:val="22"/>
          <w:lang w:val="es-ES"/>
        </w:rPr>
        <w:t xml:space="preserve">En nuestro proyecto NO usamos </w:t>
      </w:r>
      <w:r>
        <w:rPr>
          <w:rStyle w:val="CdigoHTML"/>
          <w:b/>
          <w:bCs/>
          <w:color w:val="833C00"/>
          <w:lang w:val="es-ES"/>
        </w:rPr>
        <w:t>ip helper-address</w:t>
      </w:r>
      <w:r>
        <w:rPr>
          <w:rFonts w:ascii="Calibri" w:eastAsia="Times New Roman" w:hAnsi="Calibri" w:cs="Calibri"/>
          <w:b/>
          <w:bCs/>
          <w:color w:val="833C00"/>
          <w:sz w:val="22"/>
          <w:szCs w:val="22"/>
          <w:lang w:val="es-ES"/>
        </w:rPr>
        <w:t>.</w:t>
      </w:r>
      <w:r>
        <w:rPr>
          <w:rFonts w:ascii="Calibri" w:eastAsia="Times New Roman" w:hAnsi="Calibri" w:cs="Calibri"/>
          <w:color w:val="1A1A1A"/>
          <w:sz w:val="22"/>
          <w:szCs w:val="22"/>
          <w:lang w:val="es-ES"/>
        </w:rPr>
        <w:t xml:space="preserve"> El servicio DHCP no está en un servidor aparte: lo </w:t>
      </w:r>
      <w:r>
        <w:rPr>
          <w:rFonts w:ascii="Calibri" w:eastAsia="Times New Roman" w:hAnsi="Calibri" w:cs="Calibri"/>
          <w:b/>
          <w:bCs/>
          <w:color w:val="833C00"/>
          <w:sz w:val="22"/>
          <w:szCs w:val="22"/>
          <w:lang w:val="es-ES"/>
        </w:rPr>
        <w:t>centralizamos en el propio router</w:t>
      </w:r>
      <w:r>
        <w:rPr>
          <w:rFonts w:ascii="Calibri" w:eastAsia="Times New Roman" w:hAnsi="Calibri" w:cs="Calibri"/>
          <w:color w:val="1A1A1A"/>
          <w:sz w:val="22"/>
          <w:szCs w:val="22"/>
          <w:lang w:val="es-ES"/>
        </w:rPr>
        <w:t xml:space="preserve"> con </w:t>
      </w:r>
      <w:r>
        <w:rPr>
          <w:rStyle w:val="CdigoHTML"/>
          <w:color w:val="1A1A1A"/>
          <w:lang w:val="es-ES"/>
        </w:rPr>
        <w:t>ip dhcp pool</w:t>
      </w:r>
      <w:r>
        <w:rPr>
          <w:rFonts w:ascii="Calibri" w:eastAsia="Times New Roman" w:hAnsi="Calibri" w:cs="Calibri"/>
          <w:color w:val="1A1A1A"/>
          <w:sz w:val="22"/>
          <w:szCs w:val="22"/>
          <w:lang w:val="es-ES"/>
        </w:rPr>
        <w:t xml:space="preserve">. Como el router es el </w:t>
      </w:r>
      <w:r>
        <w:rPr>
          <w:rFonts w:ascii="Calibri" w:eastAsia="Times New Roman" w:hAnsi="Calibri" w:cs="Calibri"/>
          <w:b/>
          <w:bCs/>
          <w:color w:val="833C00"/>
          <w:sz w:val="22"/>
          <w:szCs w:val="22"/>
          <w:lang w:val="es-ES"/>
        </w:rPr>
        <w:t>gateway de cada VLAN</w:t>
      </w:r>
      <w:r>
        <w:rPr>
          <w:rFonts w:ascii="Calibri" w:eastAsia="Times New Roman" w:hAnsi="Calibri" w:cs="Calibri"/>
          <w:color w:val="1A1A1A"/>
          <w:sz w:val="22"/>
          <w:szCs w:val="22"/>
          <w:lang w:val="es-ES"/>
        </w:rPr>
        <w:t xml:space="preserve">, está en el </w:t>
      </w:r>
      <w:r>
        <w:rPr>
          <w:rFonts w:ascii="Calibri" w:eastAsia="Times New Roman" w:hAnsi="Calibri" w:cs="Calibri"/>
          <w:b/>
          <w:bCs/>
          <w:color w:val="833C00"/>
          <w:sz w:val="22"/>
          <w:szCs w:val="22"/>
          <w:lang w:val="es-ES"/>
        </w:rPr>
        <w:t>mismo dominio de difusión</w:t>
      </w:r>
      <w:r>
        <w:rPr>
          <w:rFonts w:ascii="Calibri" w:eastAsia="Times New Roman" w:hAnsi="Calibri" w:cs="Calibri"/>
          <w:color w:val="1A1A1A"/>
          <w:sz w:val="22"/>
          <w:szCs w:val="22"/>
          <w:lang w:val="es-ES"/>
        </w:rPr>
        <w:t xml:space="preserve"> que los clientes, así que recibe el DISCOVER directamente por la subinterfaz de esa VLAN, sin necesidad de relay. Haría falta </w:t>
      </w:r>
      <w:r>
        <w:rPr>
          <w:rStyle w:val="CdigoHTML"/>
          <w:color w:val="1A1A1A"/>
          <w:lang w:val="es-ES"/>
        </w:rPr>
        <w:t>ip helper-address</w:t>
      </w:r>
      <w:r>
        <w:rPr>
          <w:rFonts w:ascii="Calibri" w:eastAsia="Times New Roman" w:hAnsi="Calibri" w:cs="Calibri"/>
          <w:color w:val="1A1A1A"/>
          <w:sz w:val="22"/>
          <w:szCs w:val="22"/>
          <w:lang w:val="es-ES"/>
        </w:rPr>
        <w:t xml:space="preserve"> solo si el DHCP estuviera en un servidor de otra red.</w:t>
      </w:r>
    </w:p>
    <w:p w14:paraId="53F699F7" w14:textId="77777777" w:rsidR="009F5783" w:rsidRDefault="00DD1614">
      <w:pPr>
        <w:pStyle w:val="Ttulo3"/>
        <w:rPr>
          <w:rFonts w:ascii="Calibri" w:eastAsia="Times New Roman" w:hAnsi="Calibri" w:cs="Calibri"/>
          <w:lang w:val="es-ES"/>
        </w:rPr>
      </w:pPr>
      <w:r>
        <w:rPr>
          <w:rFonts w:ascii="Calibri" w:eastAsia="Times New Roman" w:hAnsi="Calibri" w:cs="Calibri"/>
          <w:lang w:val="es-ES"/>
        </w:rPr>
        <w:t>4.6 Configuración aplicada, línea por línea</w:t>
      </w:r>
    </w:p>
    <w:p w14:paraId="367D74AB" w14:textId="77777777" w:rsidR="009F5783" w:rsidRDefault="00DD1614">
      <w:pPr>
        <w:pStyle w:val="HTMLconformatoprevio"/>
        <w:rPr>
          <w:color w:val="1A1A1A"/>
          <w:lang w:val="es-ES"/>
        </w:rPr>
      </w:pPr>
      <w:r>
        <w:rPr>
          <w:color w:val="1A1A1A"/>
          <w:lang w:val="es-ES"/>
        </w:rPr>
        <w:t>ip dhcp excluded-address 172.29.0.1 172.29.0.20   ! (1)</w:t>
      </w:r>
    </w:p>
    <w:p w14:paraId="05F19918" w14:textId="77777777" w:rsidR="009F5783" w:rsidRDefault="00DD1614">
      <w:pPr>
        <w:pStyle w:val="HTMLconformatoprevio"/>
        <w:rPr>
          <w:color w:val="1A1A1A"/>
          <w:lang w:val="es-ES"/>
        </w:rPr>
      </w:pPr>
      <w:r>
        <w:rPr>
          <w:color w:val="1A1A1A"/>
          <w:lang w:val="es-ES"/>
        </w:rPr>
        <w:t>!</w:t>
      </w:r>
    </w:p>
    <w:p w14:paraId="208AE073" w14:textId="77777777" w:rsidR="009F5783" w:rsidRDefault="00DD1614">
      <w:pPr>
        <w:pStyle w:val="HTMLconformatoprevio"/>
        <w:rPr>
          <w:color w:val="1A1A1A"/>
          <w:lang w:val="es-ES"/>
        </w:rPr>
      </w:pPr>
      <w:r>
        <w:rPr>
          <w:color w:val="1A1A1A"/>
          <w:lang w:val="es-ES"/>
        </w:rPr>
        <w:t>ip dhcp pool VLAN10_SISTEMAS                        ! (2)</w:t>
      </w:r>
    </w:p>
    <w:p w14:paraId="0AD14E22" w14:textId="77777777" w:rsidR="009F5783" w:rsidRDefault="00DD1614">
      <w:pPr>
        <w:pStyle w:val="HTMLconformatoprevio"/>
        <w:rPr>
          <w:color w:val="1A1A1A"/>
          <w:lang w:val="es-ES"/>
        </w:rPr>
      </w:pPr>
      <w:r>
        <w:rPr>
          <w:color w:val="1A1A1A"/>
          <w:lang w:val="es-ES"/>
        </w:rPr>
        <w:t xml:space="preserve"> network 172.29.0.0 255.255.255.0                  ! (3)</w:t>
      </w:r>
    </w:p>
    <w:p w14:paraId="1AAF243A" w14:textId="77777777" w:rsidR="009F5783" w:rsidRDefault="00DD1614">
      <w:pPr>
        <w:pStyle w:val="HTMLconformatoprevio"/>
        <w:rPr>
          <w:color w:val="1A1A1A"/>
          <w:lang w:val="es-ES"/>
        </w:rPr>
      </w:pPr>
      <w:r>
        <w:rPr>
          <w:color w:val="1A1A1A"/>
          <w:lang w:val="es-ES"/>
        </w:rPr>
        <w:t xml:space="preserve"> default-router 172.29.0.1                          ! (4)</w:t>
      </w:r>
    </w:p>
    <w:p w14:paraId="4C0D8F8C" w14:textId="77777777" w:rsidR="009F5783" w:rsidRDefault="00DD1614">
      <w:pPr>
        <w:pStyle w:val="HTMLconformatoprevio"/>
        <w:rPr>
          <w:color w:val="1A1A1A"/>
          <w:lang w:val="es-ES"/>
        </w:rPr>
      </w:pPr>
      <w:r>
        <w:rPr>
          <w:color w:val="1A1A1A"/>
          <w:lang w:val="es-ES"/>
        </w:rPr>
        <w:t xml:space="preserve"> dns-server 172.29.0.2                              ! (5)</w:t>
      </w:r>
    </w:p>
    <w:p w14:paraId="3F48DCD4" w14:textId="77777777" w:rsidR="009F5783" w:rsidRDefault="00DD1614">
      <w:pPr>
        <w:pStyle w:val="HTMLconformatoprevio"/>
        <w:rPr>
          <w:color w:val="1A1A1A"/>
          <w:lang w:val="es-ES"/>
        </w:rPr>
      </w:pPr>
      <w:r>
        <w:rPr>
          <w:color w:val="1A1A1A"/>
          <w:lang w:val="es-ES"/>
        </w:rPr>
        <w:t xml:space="preserve"> domain-name hidronova.com.ar                       ! (6)</w:t>
      </w:r>
    </w:p>
    <w:tbl>
      <w:tblPr>
        <w:tblW w:w="5000" w:type="pct"/>
        <w:tblCellMar>
          <w:top w:w="15" w:type="dxa"/>
          <w:left w:w="15" w:type="dxa"/>
          <w:bottom w:w="15" w:type="dxa"/>
          <w:right w:w="15" w:type="dxa"/>
        </w:tblCellMar>
        <w:tblLook w:val="04A0" w:firstRow="1" w:lastRow="0" w:firstColumn="1" w:lastColumn="0" w:noHBand="0" w:noVBand="1"/>
      </w:tblPr>
      <w:tblGrid>
        <w:gridCol w:w="312"/>
        <w:gridCol w:w="1542"/>
        <w:gridCol w:w="7970"/>
      </w:tblGrid>
      <w:tr w:rsidR="009F5783" w14:paraId="78259AE3" w14:textId="77777777">
        <w:tc>
          <w:tcPr>
            <w:tcW w:w="0" w:type="auto"/>
            <w:tcBorders>
              <w:top w:val="single" w:sz="6" w:space="0" w:color="999999"/>
              <w:left w:val="single" w:sz="6" w:space="0" w:color="999999"/>
              <w:bottom w:val="single" w:sz="6" w:space="0" w:color="999999"/>
              <w:right w:val="single" w:sz="6" w:space="0" w:color="999999"/>
            </w:tcBorders>
            <w:shd w:val="clear" w:color="auto" w:fill="DEEAF6"/>
            <w:tcMar>
              <w:top w:w="60" w:type="dxa"/>
              <w:left w:w="105" w:type="dxa"/>
              <w:bottom w:w="60" w:type="dxa"/>
              <w:right w:w="105" w:type="dxa"/>
            </w:tcMar>
            <w:hideMark/>
          </w:tcPr>
          <w:p w14:paraId="694C8B3A" w14:textId="77777777" w:rsidR="009F5783" w:rsidRDefault="00DD1614">
            <w:pPr>
              <w:spacing w:before="105" w:after="105"/>
              <w:jc w:val="center"/>
              <w:rPr>
                <w:rFonts w:ascii="Calibri" w:eastAsia="Times New Roman" w:hAnsi="Calibri" w:cs="Calibri"/>
                <w:b/>
                <w:bCs/>
                <w:color w:val="1F4E79"/>
                <w:sz w:val="20"/>
                <w:szCs w:val="20"/>
              </w:rPr>
            </w:pPr>
            <w:r>
              <w:rPr>
                <w:rFonts w:ascii="Calibri" w:eastAsia="Times New Roman" w:hAnsi="Calibri" w:cs="Calibri"/>
                <w:b/>
                <w:bCs/>
                <w:color w:val="1F4E79"/>
                <w:sz w:val="20"/>
                <w:szCs w:val="20"/>
              </w:rPr>
              <w:t>#</w:t>
            </w:r>
          </w:p>
        </w:tc>
        <w:tc>
          <w:tcPr>
            <w:tcW w:w="0" w:type="auto"/>
            <w:tcBorders>
              <w:top w:val="single" w:sz="6" w:space="0" w:color="999999"/>
              <w:left w:val="single" w:sz="6" w:space="0" w:color="999999"/>
              <w:bottom w:val="single" w:sz="6" w:space="0" w:color="999999"/>
              <w:right w:val="single" w:sz="6" w:space="0" w:color="999999"/>
            </w:tcBorders>
            <w:shd w:val="clear" w:color="auto" w:fill="DEEAF6"/>
            <w:tcMar>
              <w:top w:w="60" w:type="dxa"/>
              <w:left w:w="105" w:type="dxa"/>
              <w:bottom w:w="60" w:type="dxa"/>
              <w:right w:w="105" w:type="dxa"/>
            </w:tcMar>
            <w:hideMark/>
          </w:tcPr>
          <w:p w14:paraId="38862496" w14:textId="77777777" w:rsidR="009F5783" w:rsidRDefault="00DD1614">
            <w:pPr>
              <w:spacing w:before="105" w:after="105"/>
              <w:jc w:val="center"/>
              <w:rPr>
                <w:rFonts w:ascii="Calibri" w:eastAsia="Times New Roman" w:hAnsi="Calibri" w:cs="Calibri"/>
                <w:b/>
                <w:bCs/>
                <w:color w:val="1F4E79"/>
                <w:sz w:val="20"/>
                <w:szCs w:val="20"/>
              </w:rPr>
            </w:pPr>
            <w:r>
              <w:rPr>
                <w:rFonts w:ascii="Calibri" w:eastAsia="Times New Roman" w:hAnsi="Calibri" w:cs="Calibri"/>
                <w:b/>
                <w:bCs/>
                <w:color w:val="1F4E79"/>
                <w:sz w:val="20"/>
                <w:szCs w:val="20"/>
              </w:rPr>
              <w:t>Comando</w:t>
            </w:r>
          </w:p>
        </w:tc>
        <w:tc>
          <w:tcPr>
            <w:tcW w:w="0" w:type="auto"/>
            <w:tcBorders>
              <w:top w:val="single" w:sz="6" w:space="0" w:color="999999"/>
              <w:left w:val="single" w:sz="6" w:space="0" w:color="999999"/>
              <w:bottom w:val="single" w:sz="6" w:space="0" w:color="999999"/>
              <w:right w:val="single" w:sz="6" w:space="0" w:color="999999"/>
            </w:tcBorders>
            <w:shd w:val="clear" w:color="auto" w:fill="DEEAF6"/>
            <w:tcMar>
              <w:top w:w="60" w:type="dxa"/>
              <w:left w:w="105" w:type="dxa"/>
              <w:bottom w:w="60" w:type="dxa"/>
              <w:right w:w="105" w:type="dxa"/>
            </w:tcMar>
            <w:hideMark/>
          </w:tcPr>
          <w:p w14:paraId="0D365348" w14:textId="77777777" w:rsidR="009F5783" w:rsidRDefault="00DD1614">
            <w:pPr>
              <w:spacing w:before="105" w:after="105"/>
              <w:jc w:val="center"/>
              <w:rPr>
                <w:rFonts w:ascii="Calibri" w:eastAsia="Times New Roman" w:hAnsi="Calibri" w:cs="Calibri"/>
                <w:b/>
                <w:bCs/>
                <w:color w:val="1F4E79"/>
                <w:sz w:val="20"/>
                <w:szCs w:val="20"/>
              </w:rPr>
            </w:pPr>
            <w:r>
              <w:rPr>
                <w:rFonts w:ascii="Calibri" w:eastAsia="Times New Roman" w:hAnsi="Calibri" w:cs="Calibri"/>
                <w:b/>
                <w:bCs/>
                <w:color w:val="1F4E79"/>
                <w:sz w:val="20"/>
                <w:szCs w:val="20"/>
              </w:rPr>
              <w:t>Qué hace</w:t>
            </w:r>
          </w:p>
        </w:tc>
      </w:tr>
      <w:tr w:rsidR="009F5783" w14:paraId="13DF872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55B3FD56"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1</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750AA448" w14:textId="77777777" w:rsidR="009F5783" w:rsidRDefault="00DD1614">
            <w:pPr>
              <w:spacing w:before="105" w:after="105"/>
              <w:rPr>
                <w:rFonts w:ascii="Calibri" w:eastAsia="Times New Roman" w:hAnsi="Calibri" w:cs="Calibri"/>
                <w:color w:val="1A1A1A"/>
                <w:sz w:val="20"/>
                <w:szCs w:val="20"/>
              </w:rPr>
            </w:pPr>
            <w:r>
              <w:rPr>
                <w:rStyle w:val="CdigoHTML"/>
                <w:color w:val="1A1A1A"/>
              </w:rPr>
              <w:t>excluded-address</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344D4868"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 xml:space="preserve">Reserva un rango que el DHCP </w:t>
            </w:r>
            <w:r>
              <w:rPr>
                <w:rFonts w:ascii="Calibri" w:eastAsia="Times New Roman" w:hAnsi="Calibri" w:cs="Calibri"/>
                <w:b/>
                <w:bCs/>
                <w:color w:val="1A1A1A"/>
                <w:sz w:val="20"/>
                <w:szCs w:val="20"/>
              </w:rPr>
              <w:t>no debe repartir</w:t>
            </w:r>
            <w:r>
              <w:rPr>
                <w:rFonts w:ascii="Calibri" w:eastAsia="Times New Roman" w:hAnsi="Calibri" w:cs="Calibri"/>
                <w:color w:val="1A1A1A"/>
                <w:sz w:val="20"/>
                <w:szCs w:val="20"/>
              </w:rPr>
              <w:t>: el gateway, los servidores, las impresoras y los APs (que llevan IP fija). Evita que se le asigne a un cliente una IP ya usada por un servidor.</w:t>
            </w:r>
          </w:p>
        </w:tc>
      </w:tr>
      <w:tr w:rsidR="009F5783" w14:paraId="490706D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01501CE4"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2</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7970FBC4" w14:textId="77777777" w:rsidR="009F5783" w:rsidRDefault="00DD1614">
            <w:pPr>
              <w:spacing w:before="105" w:after="105"/>
              <w:rPr>
                <w:rFonts w:ascii="Calibri" w:eastAsia="Times New Roman" w:hAnsi="Calibri" w:cs="Calibri"/>
                <w:color w:val="1A1A1A"/>
                <w:sz w:val="20"/>
                <w:szCs w:val="20"/>
              </w:rPr>
            </w:pPr>
            <w:r>
              <w:rPr>
                <w:rStyle w:val="CdigoHTML"/>
                <w:color w:val="1A1A1A"/>
              </w:rPr>
              <w:t>ip dhcp pool</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7E777D18"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Crea el conjunto de direcciones (pool) de una VLAN, con un nombre.</w:t>
            </w:r>
          </w:p>
        </w:tc>
      </w:tr>
      <w:tr w:rsidR="009F5783" w14:paraId="1D16AAE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2D9F43F2"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3</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51FE77D3" w14:textId="77777777" w:rsidR="009F5783" w:rsidRDefault="00DD1614">
            <w:pPr>
              <w:spacing w:before="105" w:after="105"/>
              <w:rPr>
                <w:rFonts w:ascii="Calibri" w:eastAsia="Times New Roman" w:hAnsi="Calibri" w:cs="Calibri"/>
                <w:color w:val="1A1A1A"/>
                <w:sz w:val="20"/>
                <w:szCs w:val="20"/>
              </w:rPr>
            </w:pPr>
            <w:r>
              <w:rPr>
                <w:rStyle w:val="CdigoHTML"/>
                <w:color w:val="1A1A1A"/>
              </w:rPr>
              <w:t>network</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2A47BC7C"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 xml:space="preserve">Define la </w:t>
            </w:r>
            <w:r>
              <w:rPr>
                <w:rFonts w:ascii="Calibri" w:eastAsia="Times New Roman" w:hAnsi="Calibri" w:cs="Calibri"/>
                <w:b/>
                <w:bCs/>
                <w:color w:val="1A1A1A"/>
                <w:sz w:val="20"/>
                <w:szCs w:val="20"/>
              </w:rPr>
              <w:t>red y máscara</w:t>
            </w:r>
            <w:r>
              <w:rPr>
                <w:rFonts w:ascii="Calibri" w:eastAsia="Times New Roman" w:hAnsi="Calibri" w:cs="Calibri"/>
                <w:color w:val="1A1A1A"/>
                <w:sz w:val="20"/>
                <w:szCs w:val="20"/>
              </w:rPr>
              <w:t xml:space="preserve"> desde la cual se asignan direcciones. El router elige el pool según la subinterfaz por la que llegó el DISCOVER.</w:t>
            </w:r>
          </w:p>
        </w:tc>
      </w:tr>
      <w:tr w:rsidR="009F5783" w14:paraId="1721056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09A823B0"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4</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126DC565" w14:textId="77777777" w:rsidR="009F5783" w:rsidRDefault="00DD1614">
            <w:pPr>
              <w:spacing w:before="105" w:after="105"/>
              <w:rPr>
                <w:rFonts w:ascii="Calibri" w:eastAsia="Times New Roman" w:hAnsi="Calibri" w:cs="Calibri"/>
                <w:color w:val="1A1A1A"/>
                <w:sz w:val="20"/>
                <w:szCs w:val="20"/>
              </w:rPr>
            </w:pPr>
            <w:r>
              <w:rPr>
                <w:rStyle w:val="CdigoHTML"/>
                <w:color w:val="1A1A1A"/>
              </w:rPr>
              <w:t>default-router</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183A7ED9"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 xml:space="preserve">El </w:t>
            </w:r>
            <w:r>
              <w:rPr>
                <w:rFonts w:ascii="Calibri" w:eastAsia="Times New Roman" w:hAnsi="Calibri" w:cs="Calibri"/>
                <w:b/>
                <w:bCs/>
                <w:color w:val="1A1A1A"/>
                <w:sz w:val="20"/>
                <w:szCs w:val="20"/>
              </w:rPr>
              <w:t>gateway</w:t>
            </w:r>
            <w:r>
              <w:rPr>
                <w:rFonts w:ascii="Calibri" w:eastAsia="Times New Roman" w:hAnsi="Calibri" w:cs="Calibri"/>
                <w:color w:val="1A1A1A"/>
                <w:sz w:val="20"/>
                <w:szCs w:val="20"/>
              </w:rPr>
              <w:t xml:space="preserve"> que se entrega al cliente (la subinterfaz del router en esa VLAN).</w:t>
            </w:r>
          </w:p>
        </w:tc>
      </w:tr>
      <w:tr w:rsidR="009F5783" w14:paraId="17A5A240"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68DA0215"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5</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0E8ED784" w14:textId="77777777" w:rsidR="009F5783" w:rsidRDefault="00DD1614">
            <w:pPr>
              <w:spacing w:before="105" w:after="105"/>
              <w:rPr>
                <w:rFonts w:ascii="Calibri" w:eastAsia="Times New Roman" w:hAnsi="Calibri" w:cs="Calibri"/>
                <w:color w:val="1A1A1A"/>
                <w:sz w:val="20"/>
                <w:szCs w:val="20"/>
              </w:rPr>
            </w:pPr>
            <w:r>
              <w:rPr>
                <w:rStyle w:val="CdigoHTML"/>
                <w:color w:val="1A1A1A"/>
              </w:rPr>
              <w:t>dns-server</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18EEAE69"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 xml:space="preserve">El servidor DNS que se entrega (el DNS primario de la empresa, </w:t>
            </w:r>
            <w:r>
              <w:rPr>
                <w:rStyle w:val="CdigoHTML"/>
                <w:color w:val="1A1A1A"/>
              </w:rPr>
              <w:t>172.29.0.2</w:t>
            </w:r>
            <w:r>
              <w:rPr>
                <w:rFonts w:ascii="Calibri" w:eastAsia="Times New Roman" w:hAnsi="Calibri" w:cs="Calibri"/>
                <w:color w:val="1A1A1A"/>
                <w:sz w:val="20"/>
                <w:szCs w:val="20"/>
              </w:rPr>
              <w:t>).</w:t>
            </w:r>
          </w:p>
        </w:tc>
      </w:tr>
      <w:tr w:rsidR="009F5783" w14:paraId="554DA2F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484E3C41"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6</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7C6A5CA1" w14:textId="77777777" w:rsidR="009F5783" w:rsidRDefault="00DD1614">
            <w:pPr>
              <w:spacing w:before="105" w:after="105"/>
              <w:rPr>
                <w:rFonts w:ascii="Calibri" w:eastAsia="Times New Roman" w:hAnsi="Calibri" w:cs="Calibri"/>
                <w:color w:val="1A1A1A"/>
                <w:sz w:val="20"/>
                <w:szCs w:val="20"/>
              </w:rPr>
            </w:pPr>
            <w:r>
              <w:rPr>
                <w:rStyle w:val="CdigoHTML"/>
                <w:color w:val="1A1A1A"/>
              </w:rPr>
              <w:t>domain-name</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17709695"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El sufijo de dominio (</w:t>
            </w:r>
            <w:r>
              <w:rPr>
                <w:rStyle w:val="CdigoHTML"/>
                <w:color w:val="1A1A1A"/>
              </w:rPr>
              <w:t>hidronova.com.ar</w:t>
            </w:r>
            <w:r>
              <w:rPr>
                <w:rFonts w:ascii="Calibri" w:eastAsia="Times New Roman" w:hAnsi="Calibri" w:cs="Calibri"/>
                <w:color w:val="1A1A1A"/>
                <w:sz w:val="20"/>
                <w:szCs w:val="20"/>
              </w:rPr>
              <w:t>).</w:t>
            </w:r>
          </w:p>
        </w:tc>
      </w:tr>
    </w:tbl>
    <w:p w14:paraId="1E722A49" w14:textId="77777777" w:rsidR="009F5783" w:rsidRDefault="00DD1614">
      <w:pPr>
        <w:pStyle w:val="NormalWeb"/>
        <w:rPr>
          <w:rFonts w:ascii="Calibri" w:hAnsi="Calibri" w:cs="Calibri"/>
          <w:color w:val="1A1A1A"/>
          <w:sz w:val="22"/>
          <w:szCs w:val="22"/>
          <w:lang w:val="es-ES"/>
        </w:rPr>
      </w:pPr>
      <w:r>
        <w:rPr>
          <w:rFonts w:ascii="Calibri" w:hAnsi="Calibri" w:cs="Calibri"/>
          <w:color w:val="1A1A1A"/>
          <w:sz w:val="22"/>
          <w:szCs w:val="22"/>
          <w:lang w:val="es-ES"/>
        </w:rPr>
        <w:t xml:space="preserve">Se creó </w:t>
      </w:r>
      <w:r>
        <w:rPr>
          <w:rFonts w:ascii="Calibri" w:hAnsi="Calibri" w:cs="Calibri"/>
          <w:b/>
          <w:bCs/>
          <w:color w:val="1A1A1A"/>
          <w:sz w:val="22"/>
          <w:szCs w:val="22"/>
          <w:lang w:val="es-ES"/>
        </w:rPr>
        <w:t>un pool por VLAN</w:t>
      </w:r>
      <w:r>
        <w:rPr>
          <w:rFonts w:ascii="Calibri" w:hAnsi="Calibri" w:cs="Calibri"/>
          <w:color w:val="1A1A1A"/>
          <w:sz w:val="22"/>
          <w:szCs w:val="22"/>
          <w:lang w:val="es-ES"/>
        </w:rPr>
        <w:t xml:space="preserve"> en CABA (4) y uno por sede remota (Jujuy y Catamarca): </w:t>
      </w:r>
      <w:r>
        <w:rPr>
          <w:rFonts w:ascii="Calibri" w:hAnsi="Calibri" w:cs="Calibri"/>
          <w:b/>
          <w:bCs/>
          <w:color w:val="1A1A1A"/>
          <w:sz w:val="22"/>
          <w:szCs w:val="22"/>
          <w:lang w:val="es-ES"/>
        </w:rPr>
        <w:t>6 pools en total</w:t>
      </w:r>
      <w:r>
        <w:rPr>
          <w:rFonts w:ascii="Calibri" w:hAnsi="Calibri" w:cs="Calibri"/>
          <w:color w:val="1A1A1A"/>
          <w:sz w:val="22"/>
          <w:szCs w:val="22"/>
          <w:lang w:val="es-ES"/>
        </w:rPr>
        <w:t xml:space="preserve">. La verificación se hace con </w:t>
      </w:r>
      <w:r>
        <w:rPr>
          <w:rStyle w:val="CdigoHTML"/>
          <w:color w:val="1A1A1A"/>
          <w:lang w:val="es-ES"/>
        </w:rPr>
        <w:t>show ip dhcp pool</w:t>
      </w:r>
      <w:r>
        <w:rPr>
          <w:rFonts w:ascii="Calibri" w:hAnsi="Calibri" w:cs="Calibri"/>
          <w:color w:val="1A1A1A"/>
          <w:sz w:val="22"/>
          <w:szCs w:val="22"/>
          <w:lang w:val="es-ES"/>
        </w:rPr>
        <w:t xml:space="preserve"> (rango y cuántas IPs arrendó) y </w:t>
      </w:r>
      <w:r>
        <w:rPr>
          <w:rStyle w:val="CdigoHTML"/>
          <w:color w:val="1A1A1A"/>
          <w:lang w:val="es-ES"/>
        </w:rPr>
        <w:t>show ip dhcp binding</w:t>
      </w:r>
      <w:r>
        <w:rPr>
          <w:rFonts w:ascii="Calibri" w:hAnsi="Calibri" w:cs="Calibri"/>
          <w:color w:val="1A1A1A"/>
          <w:sz w:val="22"/>
          <w:szCs w:val="22"/>
          <w:lang w:val="es-ES"/>
        </w:rPr>
        <w:t xml:space="preserve"> (qué IP le dio a cada MAC).</w:t>
      </w:r>
    </w:p>
    <w:p w14:paraId="1CCD07B7" w14:textId="77777777" w:rsidR="009F5783" w:rsidRDefault="00DD1614">
      <w:pPr>
        <w:pStyle w:val="Ttulo3"/>
        <w:rPr>
          <w:rFonts w:ascii="Calibri" w:eastAsia="Times New Roman" w:hAnsi="Calibri" w:cs="Calibri"/>
          <w:lang w:val="es-ES"/>
        </w:rPr>
      </w:pPr>
      <w:r>
        <w:rPr>
          <w:rFonts w:ascii="Calibri" w:eastAsia="Times New Roman" w:hAnsi="Calibri" w:cs="Calibri"/>
          <w:lang w:val="es-ES"/>
        </w:rPr>
        <w:t>4.7 Diagnóstico: APIPA y el DHCP rogue</w:t>
      </w:r>
    </w:p>
    <w:p w14:paraId="00ADBF1E" w14:textId="77777777" w:rsidR="009F5783" w:rsidRDefault="00DD1614">
      <w:pPr>
        <w:numPr>
          <w:ilvl w:val="0"/>
          <w:numId w:val="1"/>
        </w:numPr>
        <w:spacing w:before="30" w:after="30"/>
        <w:rPr>
          <w:rFonts w:ascii="Calibri" w:eastAsia="Times New Roman" w:hAnsi="Calibri" w:cs="Calibri"/>
          <w:color w:val="1A1A1A"/>
          <w:sz w:val="22"/>
          <w:szCs w:val="22"/>
          <w:lang w:val="es-ES"/>
        </w:rPr>
      </w:pPr>
      <w:r>
        <w:rPr>
          <w:rFonts w:ascii="Calibri" w:eastAsia="Times New Roman" w:hAnsi="Calibri" w:cs="Calibri"/>
          <w:b/>
          <w:bCs/>
          <w:color w:val="1A1A1A"/>
          <w:sz w:val="22"/>
          <w:szCs w:val="22"/>
          <w:lang w:val="es-ES"/>
        </w:rPr>
        <w:lastRenderedPageBreak/>
        <w:t>APIPA:</w:t>
      </w:r>
      <w:r>
        <w:rPr>
          <w:rFonts w:ascii="Calibri" w:eastAsia="Times New Roman" w:hAnsi="Calibri" w:cs="Calibri"/>
          <w:color w:val="1A1A1A"/>
          <w:sz w:val="22"/>
          <w:szCs w:val="22"/>
          <w:lang w:val="es-ES"/>
        </w:rPr>
        <w:t xml:space="preserve"> si ningún servidor responde el DISCOVER, la PC se autoasigna una dirección </w:t>
      </w:r>
      <w:r>
        <w:rPr>
          <w:rStyle w:val="CdigoHTML"/>
          <w:color w:val="1A1A1A"/>
          <w:lang w:val="es-ES"/>
        </w:rPr>
        <w:t>169.254.x.x</w:t>
      </w:r>
      <w:r>
        <w:rPr>
          <w:rFonts w:ascii="Calibri" w:eastAsia="Times New Roman" w:hAnsi="Calibri" w:cs="Calibri"/>
          <w:color w:val="1A1A1A"/>
          <w:sz w:val="22"/>
          <w:szCs w:val="22"/>
          <w:lang w:val="es-ES"/>
        </w:rPr>
        <w:t xml:space="preserve"> (que solo sirve para hablar dentro del mismo segmento). Fue el </w:t>
      </w:r>
      <w:r>
        <w:rPr>
          <w:rFonts w:ascii="Calibri" w:eastAsia="Times New Roman" w:hAnsi="Calibri" w:cs="Calibri"/>
          <w:b/>
          <w:bCs/>
          <w:color w:val="1A1A1A"/>
          <w:sz w:val="22"/>
          <w:szCs w:val="22"/>
          <w:lang w:val="es-ES"/>
        </w:rPr>
        <w:t>síntoma</w:t>
      </w:r>
      <w:r>
        <w:rPr>
          <w:rFonts w:ascii="Calibri" w:eastAsia="Times New Roman" w:hAnsi="Calibri" w:cs="Calibri"/>
          <w:color w:val="1A1A1A"/>
          <w:sz w:val="22"/>
          <w:szCs w:val="22"/>
          <w:lang w:val="es-ES"/>
        </w:rPr>
        <w:t xml:space="preserve"> que nos indicó que la petición no llegaba al router (por VLAN mal asignada, STP bloqueado o cable en el puerto equivocado).</w:t>
      </w:r>
    </w:p>
    <w:p w14:paraId="248987E4" w14:textId="77777777" w:rsidR="009F5783" w:rsidRDefault="00DD1614">
      <w:pPr>
        <w:numPr>
          <w:ilvl w:val="0"/>
          <w:numId w:val="1"/>
        </w:numPr>
        <w:spacing w:before="30" w:after="30"/>
        <w:rPr>
          <w:rFonts w:ascii="Calibri" w:eastAsia="Times New Roman" w:hAnsi="Calibri" w:cs="Calibri"/>
          <w:color w:val="1A1A1A"/>
          <w:sz w:val="22"/>
          <w:szCs w:val="22"/>
          <w:lang w:val="es-ES"/>
        </w:rPr>
      </w:pPr>
      <w:r>
        <w:rPr>
          <w:rFonts w:ascii="Calibri" w:eastAsia="Times New Roman" w:hAnsi="Calibri" w:cs="Calibri"/>
          <w:b/>
          <w:bCs/>
          <w:color w:val="1A1A1A"/>
          <w:sz w:val="22"/>
          <w:szCs w:val="22"/>
          <w:lang w:val="es-ES"/>
        </w:rPr>
        <w:t>DHCP rogue (no autorizado):</w:t>
      </w:r>
      <w:r>
        <w:rPr>
          <w:rFonts w:ascii="Calibri" w:eastAsia="Times New Roman" w:hAnsi="Calibri" w:cs="Calibri"/>
          <w:color w:val="1A1A1A"/>
          <w:sz w:val="22"/>
          <w:szCs w:val="22"/>
          <w:lang w:val="es-ES"/>
        </w:rPr>
        <w:t xml:space="preserve"> encontramos </w:t>
      </w:r>
      <w:r>
        <w:rPr>
          <w:rFonts w:ascii="Calibri" w:eastAsia="Times New Roman" w:hAnsi="Calibri" w:cs="Calibri"/>
          <w:b/>
          <w:bCs/>
          <w:color w:val="1A1A1A"/>
          <w:sz w:val="22"/>
          <w:szCs w:val="22"/>
          <w:lang w:val="es-ES"/>
        </w:rPr>
        <w:t>tres servidores</w:t>
      </w:r>
      <w:r>
        <w:rPr>
          <w:rFonts w:ascii="Calibri" w:eastAsia="Times New Roman" w:hAnsi="Calibri" w:cs="Calibri"/>
          <w:color w:val="1A1A1A"/>
          <w:sz w:val="22"/>
          <w:szCs w:val="22"/>
          <w:lang w:val="es-ES"/>
        </w:rPr>
        <w:t xml:space="preserve"> del Centro de Datos con el servicio DHCP encendido, que respondían </w:t>
      </w:r>
      <w:r>
        <w:rPr>
          <w:rFonts w:ascii="Calibri" w:eastAsia="Times New Roman" w:hAnsi="Calibri" w:cs="Calibri"/>
          <w:b/>
          <w:bCs/>
          <w:color w:val="1A1A1A"/>
          <w:sz w:val="22"/>
          <w:szCs w:val="22"/>
          <w:lang w:val="es-ES"/>
        </w:rPr>
        <w:t>antes</w:t>
      </w:r>
      <w:r>
        <w:rPr>
          <w:rFonts w:ascii="Calibri" w:eastAsia="Times New Roman" w:hAnsi="Calibri" w:cs="Calibri"/>
          <w:color w:val="1A1A1A"/>
          <w:sz w:val="22"/>
          <w:szCs w:val="22"/>
          <w:lang w:val="es-ES"/>
        </w:rPr>
        <w:t xml:space="preserve"> que el router y entregaban direcciones </w:t>
      </w:r>
      <w:r>
        <w:rPr>
          <w:rFonts w:ascii="Calibri" w:eastAsia="Times New Roman" w:hAnsi="Calibri" w:cs="Calibri"/>
          <w:b/>
          <w:bCs/>
          <w:color w:val="1A1A1A"/>
          <w:sz w:val="22"/>
          <w:szCs w:val="22"/>
          <w:lang w:val="es-ES"/>
        </w:rPr>
        <w:t>sin gateway</w:t>
      </w:r>
      <w:r>
        <w:rPr>
          <w:rFonts w:ascii="Calibri" w:eastAsia="Times New Roman" w:hAnsi="Calibri" w:cs="Calibri"/>
          <w:color w:val="1A1A1A"/>
          <w:sz w:val="22"/>
          <w:szCs w:val="22"/>
          <w:lang w:val="es-ES"/>
        </w:rPr>
        <w:t xml:space="preserve"> (</w:t>
      </w:r>
      <w:r>
        <w:rPr>
          <w:rStyle w:val="CdigoHTML"/>
          <w:color w:val="1A1A1A"/>
          <w:lang w:val="es-ES"/>
        </w:rPr>
        <w:t>0.0.0.0</w:t>
      </w:r>
      <w:r>
        <w:rPr>
          <w:rFonts w:ascii="Calibri" w:eastAsia="Times New Roman" w:hAnsi="Calibri" w:cs="Calibri"/>
          <w:color w:val="1A1A1A"/>
          <w:sz w:val="22"/>
          <w:szCs w:val="22"/>
          <w:lang w:val="es-ES"/>
        </w:rPr>
        <w:t xml:space="preserve">). El cliente quedaba aislado dentro de su VLAN: podía hablar localmente pero no salir. Se detectó porque </w:t>
      </w:r>
      <w:r>
        <w:rPr>
          <w:rStyle w:val="CdigoHTML"/>
          <w:color w:val="1A1A1A"/>
          <w:lang w:val="es-ES"/>
        </w:rPr>
        <w:t>show ip dhcp pool</w:t>
      </w:r>
      <w:r>
        <w:rPr>
          <w:rFonts w:ascii="Calibri" w:eastAsia="Times New Roman" w:hAnsi="Calibri" w:cs="Calibri"/>
          <w:color w:val="1A1A1A"/>
          <w:sz w:val="22"/>
          <w:szCs w:val="22"/>
          <w:lang w:val="es-ES"/>
        </w:rPr>
        <w:t xml:space="preserve"> mostraba </w:t>
      </w:r>
      <w:r>
        <w:rPr>
          <w:rStyle w:val="CdigoHTML"/>
          <w:color w:val="1A1A1A"/>
          <w:lang w:val="es-ES"/>
        </w:rPr>
        <w:t>Leased addresses: 0</w:t>
      </w:r>
      <w:r>
        <w:rPr>
          <w:rFonts w:ascii="Calibri" w:eastAsia="Times New Roman" w:hAnsi="Calibri" w:cs="Calibri"/>
          <w:color w:val="1A1A1A"/>
          <w:sz w:val="22"/>
          <w:szCs w:val="22"/>
          <w:lang w:val="es-ES"/>
        </w:rPr>
        <w:t xml:space="preserve"> en el router (no había respondido a nadie). La solución fue apagar esos servicios y dejar el DHCP </w:t>
      </w:r>
      <w:r>
        <w:rPr>
          <w:rFonts w:ascii="Calibri" w:eastAsia="Times New Roman" w:hAnsi="Calibri" w:cs="Calibri"/>
          <w:b/>
          <w:bCs/>
          <w:color w:val="1A1A1A"/>
          <w:sz w:val="22"/>
          <w:szCs w:val="22"/>
          <w:lang w:val="es-ES"/>
        </w:rPr>
        <w:t>solo</w:t>
      </w:r>
      <w:r>
        <w:rPr>
          <w:rFonts w:ascii="Calibri" w:eastAsia="Times New Roman" w:hAnsi="Calibri" w:cs="Calibri"/>
          <w:color w:val="1A1A1A"/>
          <w:sz w:val="22"/>
          <w:szCs w:val="22"/>
          <w:lang w:val="es-ES"/>
        </w:rPr>
        <w:t xml:space="preserve"> en el router.</w:t>
      </w:r>
    </w:p>
    <w:p w14:paraId="4B2EECD4" w14:textId="77777777" w:rsidR="009F5783" w:rsidRDefault="00DD1614">
      <w:pPr>
        <w:pStyle w:val="Ttulo2"/>
        <w:rPr>
          <w:rFonts w:ascii="Calibri" w:eastAsia="Times New Roman" w:hAnsi="Calibri" w:cs="Calibri"/>
          <w:lang w:val="es-ES"/>
        </w:rPr>
      </w:pPr>
      <w:r>
        <w:rPr>
          <w:rFonts w:ascii="Calibri" w:eastAsia="Times New Roman" w:hAnsi="Calibri" w:cs="Calibri"/>
          <w:lang w:val="es-ES"/>
        </w:rPr>
        <w:t>5. DNS y delegación de subdominio — en profundidad</w:t>
      </w:r>
    </w:p>
    <w:p w14:paraId="62404C6E" w14:textId="77777777" w:rsidR="009F5783" w:rsidRDefault="00DD1614">
      <w:pPr>
        <w:pStyle w:val="Ttulo3"/>
        <w:rPr>
          <w:rFonts w:ascii="Calibri" w:eastAsia="Times New Roman" w:hAnsi="Calibri" w:cs="Calibri"/>
          <w:lang w:val="es-ES"/>
        </w:rPr>
      </w:pPr>
      <w:r>
        <w:rPr>
          <w:rFonts w:ascii="Calibri" w:eastAsia="Times New Roman" w:hAnsi="Calibri" w:cs="Calibri"/>
          <w:lang w:val="es-ES"/>
        </w:rPr>
        <w:t>5.1 Qué es el DNS y cómo se organiza</w:t>
      </w:r>
    </w:p>
    <w:p w14:paraId="57C0FE29" w14:textId="77777777" w:rsidR="009F5783" w:rsidRDefault="00DD1614">
      <w:pPr>
        <w:pStyle w:val="NormalWeb"/>
        <w:rPr>
          <w:rFonts w:ascii="Calibri" w:hAnsi="Calibri" w:cs="Calibri"/>
          <w:color w:val="1A1A1A"/>
          <w:sz w:val="22"/>
          <w:szCs w:val="22"/>
          <w:lang w:val="es-ES"/>
        </w:rPr>
      </w:pPr>
      <w:r>
        <w:rPr>
          <w:rFonts w:ascii="Calibri" w:hAnsi="Calibri" w:cs="Calibri"/>
          <w:color w:val="1A1A1A"/>
          <w:sz w:val="22"/>
          <w:szCs w:val="22"/>
          <w:lang w:val="es-ES"/>
        </w:rPr>
        <w:t xml:space="preserve">El </w:t>
      </w:r>
      <w:r>
        <w:rPr>
          <w:rFonts w:ascii="Calibri" w:hAnsi="Calibri" w:cs="Calibri"/>
          <w:b/>
          <w:bCs/>
          <w:color w:val="1A1A1A"/>
          <w:sz w:val="22"/>
          <w:szCs w:val="22"/>
          <w:lang w:val="es-ES"/>
        </w:rPr>
        <w:t>DNS (Domain Name System)</w:t>
      </w:r>
      <w:r>
        <w:rPr>
          <w:rFonts w:ascii="Calibri" w:hAnsi="Calibri" w:cs="Calibri"/>
          <w:color w:val="1A1A1A"/>
          <w:sz w:val="22"/>
          <w:szCs w:val="22"/>
          <w:lang w:val="es-ES"/>
        </w:rPr>
        <w:t xml:space="preserve"> traduce nombres (</w:t>
      </w:r>
      <w:r>
        <w:rPr>
          <w:rStyle w:val="CdigoHTML"/>
          <w:color w:val="1A1A1A"/>
          <w:lang w:val="es-ES"/>
        </w:rPr>
        <w:t>www.hidronova.com.ar</w:t>
      </w:r>
      <w:r>
        <w:rPr>
          <w:rFonts w:ascii="Calibri" w:hAnsi="Calibri" w:cs="Calibri"/>
          <w:color w:val="1A1A1A"/>
          <w:sz w:val="22"/>
          <w:szCs w:val="22"/>
          <w:lang w:val="es-ES"/>
        </w:rPr>
        <w:t xml:space="preserve">) a direcciones IP. Funciona sobre </w:t>
      </w:r>
      <w:r>
        <w:rPr>
          <w:rFonts w:ascii="Calibri" w:hAnsi="Calibri" w:cs="Calibri"/>
          <w:b/>
          <w:bCs/>
          <w:color w:val="1A1A1A"/>
          <w:sz w:val="22"/>
          <w:szCs w:val="22"/>
          <w:lang w:val="es-ES"/>
        </w:rPr>
        <w:t>UDP puerto 53</w:t>
      </w:r>
      <w:r>
        <w:rPr>
          <w:rFonts w:ascii="Calibri" w:hAnsi="Calibri" w:cs="Calibri"/>
          <w:color w:val="1A1A1A"/>
          <w:sz w:val="22"/>
          <w:szCs w:val="22"/>
          <w:lang w:val="es-ES"/>
        </w:rPr>
        <w:t xml:space="preserve">. Está organizado como un </w:t>
      </w:r>
      <w:r>
        <w:rPr>
          <w:rFonts w:ascii="Calibri" w:hAnsi="Calibri" w:cs="Calibri"/>
          <w:b/>
          <w:bCs/>
          <w:color w:val="1A1A1A"/>
          <w:sz w:val="22"/>
          <w:szCs w:val="22"/>
          <w:lang w:val="es-ES"/>
        </w:rPr>
        <w:t>árbol jerárquico invertido</w:t>
      </w:r>
      <w:r>
        <w:rPr>
          <w:rFonts w:ascii="Calibri" w:hAnsi="Calibri" w:cs="Calibri"/>
          <w:color w:val="1A1A1A"/>
          <w:sz w:val="22"/>
          <w:szCs w:val="22"/>
          <w:lang w:val="es-ES"/>
        </w:rPr>
        <w:t>:</w:t>
      </w:r>
    </w:p>
    <w:p w14:paraId="21E361CF" w14:textId="77777777" w:rsidR="009F5783" w:rsidRDefault="00DD1614">
      <w:pPr>
        <w:pStyle w:val="HTMLconformatoprevio"/>
        <w:rPr>
          <w:color w:val="1A1A1A"/>
          <w:lang w:val="es-ES"/>
        </w:rPr>
      </w:pPr>
      <w:r>
        <w:rPr>
          <w:color w:val="1A1A1A"/>
          <w:lang w:val="es-ES"/>
        </w:rPr>
        <w:t xml:space="preserve">              . (raiz)</w:t>
      </w:r>
    </w:p>
    <w:p w14:paraId="2B2BFFCB" w14:textId="77777777" w:rsidR="009F5783" w:rsidRDefault="00DD1614">
      <w:pPr>
        <w:pStyle w:val="HTMLconformatoprevio"/>
        <w:rPr>
          <w:color w:val="1A1A1A"/>
          <w:lang w:val="es-ES"/>
        </w:rPr>
      </w:pPr>
      <w:r>
        <w:rPr>
          <w:color w:val="1A1A1A"/>
          <w:lang w:val="es-ES"/>
        </w:rPr>
        <w:t xml:space="preserve">             / | \</w:t>
      </w:r>
    </w:p>
    <w:p w14:paraId="5200CE0F" w14:textId="77777777" w:rsidR="009F5783" w:rsidRDefault="00DD1614">
      <w:pPr>
        <w:pStyle w:val="HTMLconformatoprevio"/>
        <w:rPr>
          <w:color w:val="1A1A1A"/>
          <w:lang w:val="es-ES"/>
        </w:rPr>
      </w:pPr>
      <w:r>
        <w:rPr>
          <w:color w:val="1A1A1A"/>
          <w:lang w:val="es-ES"/>
        </w:rPr>
        <w:t xml:space="preserve">          com ar org ...        &lt;- dominios de primer nivel (TLD)</w:t>
      </w:r>
    </w:p>
    <w:p w14:paraId="03EE01F3" w14:textId="77777777" w:rsidR="009F5783" w:rsidRDefault="00DD1614">
      <w:pPr>
        <w:pStyle w:val="HTMLconformatoprevio"/>
        <w:rPr>
          <w:color w:val="1A1A1A"/>
          <w:lang w:val="es-ES"/>
        </w:rPr>
      </w:pPr>
      <w:r>
        <w:rPr>
          <w:color w:val="1A1A1A"/>
          <w:lang w:val="es-ES"/>
        </w:rPr>
        <w:t xml:space="preserve">              |</w:t>
      </w:r>
    </w:p>
    <w:p w14:paraId="5CCD7B5A" w14:textId="77777777" w:rsidR="009F5783" w:rsidRDefault="00DD1614">
      <w:pPr>
        <w:pStyle w:val="HTMLconformatoprevio"/>
        <w:rPr>
          <w:color w:val="1A1A1A"/>
          <w:lang w:val="es-ES"/>
        </w:rPr>
      </w:pPr>
      <w:r>
        <w:rPr>
          <w:color w:val="1A1A1A"/>
          <w:lang w:val="es-ES"/>
        </w:rPr>
        <w:t xml:space="preserve">        hidronova.com.ar         &lt;- dominio de la empresa (una ZONA)</w:t>
      </w:r>
    </w:p>
    <w:p w14:paraId="52020EC0" w14:textId="77777777" w:rsidR="009F5783" w:rsidRDefault="00DD1614">
      <w:pPr>
        <w:pStyle w:val="HTMLconformatoprevio"/>
        <w:rPr>
          <w:color w:val="1A1A1A"/>
          <w:lang w:val="es-ES"/>
        </w:rPr>
      </w:pPr>
      <w:r>
        <w:rPr>
          <w:color w:val="1A1A1A"/>
          <w:lang w:val="es-ES"/>
        </w:rPr>
        <w:t xml:space="preserve">              |</w:t>
      </w:r>
    </w:p>
    <w:p w14:paraId="33FCBA89" w14:textId="77777777" w:rsidR="009F5783" w:rsidRDefault="00DD1614">
      <w:pPr>
        <w:pStyle w:val="HTMLconformatoprevio"/>
        <w:rPr>
          <w:color w:val="1A1A1A"/>
          <w:lang w:val="es-ES"/>
        </w:rPr>
      </w:pPr>
      <w:r>
        <w:rPr>
          <w:color w:val="1A1A1A"/>
          <w:lang w:val="es-ES"/>
        </w:rPr>
        <w:t xml:space="preserve">     logistica.hidronova.com.ar  &lt;- subdominio DELEGADO (otra ZONA)</w:t>
      </w:r>
    </w:p>
    <w:p w14:paraId="018CEAFF" w14:textId="77777777" w:rsidR="009F5783" w:rsidRDefault="00DD1614">
      <w:pPr>
        <w:pStyle w:val="NormalWeb"/>
        <w:rPr>
          <w:rFonts w:ascii="Calibri" w:hAnsi="Calibri" w:cs="Calibri"/>
          <w:color w:val="1A1A1A"/>
          <w:sz w:val="22"/>
          <w:szCs w:val="22"/>
          <w:lang w:val="es-ES"/>
        </w:rPr>
      </w:pPr>
      <w:r>
        <w:rPr>
          <w:rFonts w:ascii="Calibri" w:hAnsi="Calibri" w:cs="Calibri"/>
          <w:color w:val="1A1A1A"/>
          <w:sz w:val="22"/>
          <w:szCs w:val="22"/>
          <w:lang w:val="es-ES"/>
        </w:rPr>
        <w:t xml:space="preserve">Una </w:t>
      </w:r>
      <w:r>
        <w:rPr>
          <w:rFonts w:ascii="Calibri" w:hAnsi="Calibri" w:cs="Calibri"/>
          <w:b/>
          <w:bCs/>
          <w:color w:val="1A1A1A"/>
          <w:sz w:val="22"/>
          <w:szCs w:val="22"/>
          <w:lang w:val="es-ES"/>
        </w:rPr>
        <w:t>zona</w:t>
      </w:r>
      <w:r>
        <w:rPr>
          <w:rFonts w:ascii="Calibri" w:hAnsi="Calibri" w:cs="Calibri"/>
          <w:color w:val="1A1A1A"/>
          <w:sz w:val="22"/>
          <w:szCs w:val="22"/>
          <w:lang w:val="es-ES"/>
        </w:rPr>
        <w:t xml:space="preserve"> es una porción del árbol que administra un servidor determinado. Un servidor es </w:t>
      </w:r>
      <w:r>
        <w:rPr>
          <w:rFonts w:ascii="Calibri" w:hAnsi="Calibri" w:cs="Calibri"/>
          <w:b/>
          <w:bCs/>
          <w:color w:val="1A1A1A"/>
          <w:sz w:val="22"/>
          <w:szCs w:val="22"/>
          <w:lang w:val="es-ES"/>
        </w:rPr>
        <w:t>autoritativo</w:t>
      </w:r>
      <w:r>
        <w:rPr>
          <w:rFonts w:ascii="Calibri" w:hAnsi="Calibri" w:cs="Calibri"/>
          <w:color w:val="1A1A1A"/>
          <w:sz w:val="22"/>
          <w:szCs w:val="22"/>
          <w:lang w:val="es-ES"/>
        </w:rPr>
        <w:t xml:space="preserve"> de una zona cuando tiene los datos oficiales de esa zona.</w:t>
      </w:r>
    </w:p>
    <w:p w14:paraId="161FE838" w14:textId="77777777" w:rsidR="009F5783" w:rsidRDefault="00DD1614">
      <w:pPr>
        <w:pStyle w:val="Ttulo3"/>
        <w:rPr>
          <w:rFonts w:ascii="Calibri" w:eastAsia="Times New Roman" w:hAnsi="Calibri" w:cs="Calibri"/>
          <w:lang w:val="es-ES"/>
        </w:rPr>
      </w:pPr>
      <w:r>
        <w:rPr>
          <w:rFonts w:ascii="Calibri" w:eastAsia="Times New Roman" w:hAnsi="Calibri" w:cs="Calibri"/>
          <w:lang w:val="es-ES"/>
        </w:rPr>
        <w:t>5.2 Los tipos de registro</w:t>
      </w:r>
    </w:p>
    <w:tbl>
      <w:tblPr>
        <w:tblW w:w="5000" w:type="pct"/>
        <w:tblCellMar>
          <w:top w:w="15" w:type="dxa"/>
          <w:left w:w="15" w:type="dxa"/>
          <w:bottom w:w="15" w:type="dxa"/>
          <w:right w:w="15" w:type="dxa"/>
        </w:tblCellMar>
        <w:tblLook w:val="04A0" w:firstRow="1" w:lastRow="0" w:firstColumn="1" w:lastColumn="0" w:noHBand="0" w:noVBand="1"/>
      </w:tblPr>
      <w:tblGrid>
        <w:gridCol w:w="895"/>
        <w:gridCol w:w="1532"/>
        <w:gridCol w:w="7397"/>
      </w:tblGrid>
      <w:tr w:rsidR="009F5783" w14:paraId="1911EC57" w14:textId="77777777">
        <w:tc>
          <w:tcPr>
            <w:tcW w:w="0" w:type="auto"/>
            <w:tcBorders>
              <w:top w:val="single" w:sz="6" w:space="0" w:color="999999"/>
              <w:left w:val="single" w:sz="6" w:space="0" w:color="999999"/>
              <w:bottom w:val="single" w:sz="6" w:space="0" w:color="999999"/>
              <w:right w:val="single" w:sz="6" w:space="0" w:color="999999"/>
            </w:tcBorders>
            <w:shd w:val="clear" w:color="auto" w:fill="DEEAF6"/>
            <w:tcMar>
              <w:top w:w="60" w:type="dxa"/>
              <w:left w:w="105" w:type="dxa"/>
              <w:bottom w:w="60" w:type="dxa"/>
              <w:right w:w="105" w:type="dxa"/>
            </w:tcMar>
            <w:hideMark/>
          </w:tcPr>
          <w:p w14:paraId="611C6CEE" w14:textId="77777777" w:rsidR="009F5783" w:rsidRDefault="00DD1614">
            <w:pPr>
              <w:spacing w:before="105" w:after="105"/>
              <w:jc w:val="center"/>
              <w:rPr>
                <w:rFonts w:ascii="Calibri" w:eastAsia="Times New Roman" w:hAnsi="Calibri" w:cs="Calibri"/>
                <w:b/>
                <w:bCs/>
                <w:color w:val="1F4E79"/>
                <w:sz w:val="20"/>
                <w:szCs w:val="20"/>
              </w:rPr>
            </w:pPr>
            <w:r>
              <w:rPr>
                <w:rFonts w:ascii="Calibri" w:eastAsia="Times New Roman" w:hAnsi="Calibri" w:cs="Calibri"/>
                <w:b/>
                <w:bCs/>
                <w:color w:val="1F4E79"/>
                <w:sz w:val="20"/>
                <w:szCs w:val="20"/>
              </w:rPr>
              <w:t>Registro</w:t>
            </w:r>
          </w:p>
        </w:tc>
        <w:tc>
          <w:tcPr>
            <w:tcW w:w="0" w:type="auto"/>
            <w:tcBorders>
              <w:top w:val="single" w:sz="6" w:space="0" w:color="999999"/>
              <w:left w:val="single" w:sz="6" w:space="0" w:color="999999"/>
              <w:bottom w:val="single" w:sz="6" w:space="0" w:color="999999"/>
              <w:right w:val="single" w:sz="6" w:space="0" w:color="999999"/>
            </w:tcBorders>
            <w:shd w:val="clear" w:color="auto" w:fill="DEEAF6"/>
            <w:tcMar>
              <w:top w:w="60" w:type="dxa"/>
              <w:left w:w="105" w:type="dxa"/>
              <w:bottom w:w="60" w:type="dxa"/>
              <w:right w:w="105" w:type="dxa"/>
            </w:tcMar>
            <w:hideMark/>
          </w:tcPr>
          <w:p w14:paraId="1A8BE1D5" w14:textId="77777777" w:rsidR="009F5783" w:rsidRDefault="00DD1614">
            <w:pPr>
              <w:spacing w:before="105" w:after="105"/>
              <w:jc w:val="center"/>
              <w:rPr>
                <w:rFonts w:ascii="Calibri" w:eastAsia="Times New Roman" w:hAnsi="Calibri" w:cs="Calibri"/>
                <w:b/>
                <w:bCs/>
                <w:color w:val="1F4E79"/>
                <w:sz w:val="20"/>
                <w:szCs w:val="20"/>
              </w:rPr>
            </w:pPr>
            <w:r>
              <w:rPr>
                <w:rFonts w:ascii="Calibri" w:eastAsia="Times New Roman" w:hAnsi="Calibri" w:cs="Calibri"/>
                <w:b/>
                <w:bCs/>
                <w:color w:val="1F4E79"/>
                <w:sz w:val="20"/>
                <w:szCs w:val="20"/>
              </w:rPr>
              <w:t>Significa</w:t>
            </w:r>
          </w:p>
        </w:tc>
        <w:tc>
          <w:tcPr>
            <w:tcW w:w="0" w:type="auto"/>
            <w:tcBorders>
              <w:top w:val="single" w:sz="6" w:space="0" w:color="999999"/>
              <w:left w:val="single" w:sz="6" w:space="0" w:color="999999"/>
              <w:bottom w:val="single" w:sz="6" w:space="0" w:color="999999"/>
              <w:right w:val="single" w:sz="6" w:space="0" w:color="999999"/>
            </w:tcBorders>
            <w:shd w:val="clear" w:color="auto" w:fill="DEEAF6"/>
            <w:tcMar>
              <w:top w:w="60" w:type="dxa"/>
              <w:left w:w="105" w:type="dxa"/>
              <w:bottom w:w="60" w:type="dxa"/>
              <w:right w:w="105" w:type="dxa"/>
            </w:tcMar>
            <w:hideMark/>
          </w:tcPr>
          <w:p w14:paraId="036371D0" w14:textId="77777777" w:rsidR="009F5783" w:rsidRDefault="00DD1614">
            <w:pPr>
              <w:spacing w:before="105" w:after="105"/>
              <w:jc w:val="center"/>
              <w:rPr>
                <w:rFonts w:ascii="Calibri" w:eastAsia="Times New Roman" w:hAnsi="Calibri" w:cs="Calibri"/>
                <w:b/>
                <w:bCs/>
                <w:color w:val="1F4E79"/>
                <w:sz w:val="20"/>
                <w:szCs w:val="20"/>
              </w:rPr>
            </w:pPr>
            <w:r>
              <w:rPr>
                <w:rFonts w:ascii="Calibri" w:eastAsia="Times New Roman" w:hAnsi="Calibri" w:cs="Calibri"/>
                <w:b/>
                <w:bCs/>
                <w:color w:val="1F4E79"/>
                <w:sz w:val="20"/>
                <w:szCs w:val="20"/>
              </w:rPr>
              <w:t>Función</w:t>
            </w:r>
          </w:p>
        </w:tc>
      </w:tr>
      <w:tr w:rsidR="009F5783" w14:paraId="5EB16656"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5FA48CC9"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b/>
                <w:bCs/>
                <w:color w:val="1A1A1A"/>
                <w:sz w:val="20"/>
                <w:szCs w:val="20"/>
              </w:rPr>
              <w:t>SOA</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46B9EA4A"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Start of Authority</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655DE89B"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 xml:space="preserve">Marca el inicio de la zona y define su autoridad: cuál es el servidor primario, el mail del administrador y los tiempos (refresh, retry, expire, TTL). Hay </w:t>
            </w:r>
            <w:r>
              <w:rPr>
                <w:rFonts w:ascii="Calibri" w:eastAsia="Times New Roman" w:hAnsi="Calibri" w:cs="Calibri"/>
                <w:b/>
                <w:bCs/>
                <w:color w:val="1A1A1A"/>
                <w:sz w:val="20"/>
                <w:szCs w:val="20"/>
              </w:rPr>
              <w:t>uno por zona</w:t>
            </w:r>
            <w:r>
              <w:rPr>
                <w:rFonts w:ascii="Calibri" w:eastAsia="Times New Roman" w:hAnsi="Calibri" w:cs="Calibri"/>
                <w:color w:val="1A1A1A"/>
                <w:sz w:val="20"/>
                <w:szCs w:val="20"/>
              </w:rPr>
              <w:t>.</w:t>
            </w:r>
          </w:p>
        </w:tc>
      </w:tr>
      <w:tr w:rsidR="009F5783" w14:paraId="78663DE7"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56AFDDE3"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b/>
                <w:bCs/>
                <w:color w:val="1A1A1A"/>
                <w:sz w:val="20"/>
                <w:szCs w:val="20"/>
              </w:rPr>
              <w:t>NS</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33E035D7"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Name Server</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3B7E53EB"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Indica qué servidores son autoritativos de la zona (o de un subdominio delegado).</w:t>
            </w:r>
          </w:p>
        </w:tc>
      </w:tr>
      <w:tr w:rsidR="009F5783" w14:paraId="1272B09D"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0561B777"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b/>
                <w:bCs/>
                <w:color w:val="1A1A1A"/>
                <w:sz w:val="20"/>
                <w:szCs w:val="20"/>
              </w:rPr>
              <w:t>A</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10C7FD1E"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Address</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634613CE"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Traduce un nombre a una IPv4.</w:t>
            </w:r>
          </w:p>
        </w:tc>
      </w:tr>
      <w:tr w:rsidR="009F5783" w14:paraId="2C456755"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54EE244A"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b/>
                <w:bCs/>
                <w:color w:val="1A1A1A"/>
                <w:sz w:val="20"/>
                <w:szCs w:val="20"/>
              </w:rPr>
              <w:t>CNAME</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4EF31FFF"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Canonical Name (alias)</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601F4FCD"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 xml:space="preserve">Un nombre que apunta a otro nombre. Ej.: </w:t>
            </w:r>
            <w:r>
              <w:rPr>
                <w:rStyle w:val="CdigoHTML"/>
                <w:color w:val="1A1A1A"/>
              </w:rPr>
              <w:t>correo</w:t>
            </w:r>
            <w:r>
              <w:rPr>
                <w:rFonts w:ascii="Calibri" w:eastAsia="Times New Roman" w:hAnsi="Calibri" w:cs="Calibri"/>
                <w:color w:val="1A1A1A"/>
                <w:sz w:val="20"/>
                <w:szCs w:val="20"/>
              </w:rPr>
              <w:t xml:space="preserve"> → </w:t>
            </w:r>
            <w:r>
              <w:rPr>
                <w:rStyle w:val="CdigoHTML"/>
                <w:color w:val="1A1A1A"/>
              </w:rPr>
              <w:t>mail</w:t>
            </w:r>
            <w:r>
              <w:rPr>
                <w:rFonts w:ascii="Calibri" w:eastAsia="Times New Roman" w:hAnsi="Calibri" w:cs="Calibri"/>
                <w:color w:val="1A1A1A"/>
                <w:sz w:val="20"/>
                <w:szCs w:val="20"/>
              </w:rPr>
              <w:t xml:space="preserve">; al resolver </w:t>
            </w:r>
            <w:r>
              <w:rPr>
                <w:rStyle w:val="CdigoHTML"/>
                <w:color w:val="1A1A1A"/>
              </w:rPr>
              <w:t>correo</w:t>
            </w:r>
            <w:r>
              <w:rPr>
                <w:rFonts w:ascii="Calibri" w:eastAsia="Times New Roman" w:hAnsi="Calibri" w:cs="Calibri"/>
                <w:color w:val="1A1A1A"/>
                <w:sz w:val="20"/>
                <w:szCs w:val="20"/>
              </w:rPr>
              <w:t xml:space="preserve">, en realidad se resuelve </w:t>
            </w:r>
            <w:r>
              <w:rPr>
                <w:rStyle w:val="CdigoHTML"/>
                <w:color w:val="1A1A1A"/>
              </w:rPr>
              <w:t>mail</w:t>
            </w:r>
            <w:r>
              <w:rPr>
                <w:rFonts w:ascii="Calibri" w:eastAsia="Times New Roman" w:hAnsi="Calibri" w:cs="Calibri"/>
                <w:color w:val="1A1A1A"/>
                <w:sz w:val="20"/>
                <w:szCs w:val="20"/>
              </w:rPr>
              <w:t xml:space="preserve"> y se devuelve su A.</w:t>
            </w:r>
          </w:p>
        </w:tc>
      </w:tr>
    </w:tbl>
    <w:p w14:paraId="7D99E504" w14:textId="77777777" w:rsidR="009F5783" w:rsidRDefault="00DD1614">
      <w:pPr>
        <w:pStyle w:val="Ttulo3"/>
        <w:rPr>
          <w:rFonts w:ascii="Calibri" w:eastAsia="Times New Roman" w:hAnsi="Calibri" w:cs="Calibri"/>
          <w:lang w:val="es-ES"/>
        </w:rPr>
      </w:pPr>
      <w:r>
        <w:rPr>
          <w:rFonts w:ascii="Calibri" w:eastAsia="Times New Roman" w:hAnsi="Calibri" w:cs="Calibri"/>
          <w:lang w:val="es-ES"/>
        </w:rPr>
        <w:t>5.3 Consulta recursiva vs. iterativa</w:t>
      </w:r>
    </w:p>
    <w:p w14:paraId="13F3D30D" w14:textId="77777777" w:rsidR="009F5783" w:rsidRDefault="00DD1614">
      <w:pPr>
        <w:pStyle w:val="NormalWeb"/>
        <w:rPr>
          <w:rFonts w:ascii="Calibri" w:hAnsi="Calibri" w:cs="Calibri"/>
          <w:color w:val="1A1A1A"/>
          <w:sz w:val="22"/>
          <w:szCs w:val="22"/>
          <w:lang w:val="es-ES"/>
        </w:rPr>
      </w:pPr>
      <w:r>
        <w:rPr>
          <w:rFonts w:ascii="Calibri" w:hAnsi="Calibri" w:cs="Calibri"/>
          <w:color w:val="1A1A1A"/>
          <w:sz w:val="22"/>
          <w:szCs w:val="22"/>
          <w:lang w:val="es-ES"/>
        </w:rPr>
        <w:t xml:space="preserve">Cuando una PC pregunta un nombre, hace una </w:t>
      </w:r>
      <w:r>
        <w:rPr>
          <w:rFonts w:ascii="Calibri" w:hAnsi="Calibri" w:cs="Calibri"/>
          <w:b/>
          <w:bCs/>
          <w:color w:val="1A1A1A"/>
          <w:sz w:val="22"/>
          <w:szCs w:val="22"/>
          <w:lang w:val="es-ES"/>
        </w:rPr>
        <w:t>consulta recursiva</w:t>
      </w:r>
      <w:r>
        <w:rPr>
          <w:rFonts w:ascii="Calibri" w:hAnsi="Calibri" w:cs="Calibri"/>
          <w:color w:val="1A1A1A"/>
          <w:sz w:val="22"/>
          <w:szCs w:val="22"/>
          <w:lang w:val="es-ES"/>
        </w:rPr>
        <w:t xml:space="preserve"> a su servidor DNS: "resolvémelo entero, no me mandes a otro lado". Ese servidor, si no es autoritativo del nombre, hace </w:t>
      </w:r>
      <w:r>
        <w:rPr>
          <w:rFonts w:ascii="Calibri" w:hAnsi="Calibri" w:cs="Calibri"/>
          <w:b/>
          <w:bCs/>
          <w:color w:val="1A1A1A"/>
          <w:sz w:val="22"/>
          <w:szCs w:val="22"/>
          <w:lang w:val="es-ES"/>
        </w:rPr>
        <w:t>consultas iterativas</w:t>
      </w:r>
      <w:r>
        <w:rPr>
          <w:rFonts w:ascii="Calibri" w:hAnsi="Calibri" w:cs="Calibri"/>
          <w:color w:val="1A1A1A"/>
          <w:sz w:val="22"/>
          <w:szCs w:val="22"/>
          <w:lang w:val="es-ES"/>
        </w:rPr>
        <w:t xml:space="preserve"> hacia arriba en el árbol (raíz → TLD → dominio) hasta conseguir la respuesta, y se la devuelve a la PC. La PC hace </w:t>
      </w:r>
      <w:r>
        <w:rPr>
          <w:rFonts w:ascii="Calibri" w:hAnsi="Calibri" w:cs="Calibri"/>
          <w:b/>
          <w:bCs/>
          <w:color w:val="1A1A1A"/>
          <w:sz w:val="22"/>
          <w:szCs w:val="22"/>
          <w:lang w:val="es-ES"/>
        </w:rPr>
        <w:t>una</w:t>
      </w:r>
      <w:r>
        <w:rPr>
          <w:rFonts w:ascii="Calibri" w:hAnsi="Calibri" w:cs="Calibri"/>
          <w:color w:val="1A1A1A"/>
          <w:sz w:val="22"/>
          <w:szCs w:val="22"/>
          <w:lang w:val="es-ES"/>
        </w:rPr>
        <w:t xml:space="preserve"> consulta; el trabajo pesado lo hace el servidor.</w:t>
      </w:r>
    </w:p>
    <w:p w14:paraId="0BF4524C" w14:textId="77777777" w:rsidR="009F5783" w:rsidRDefault="00DD1614">
      <w:pPr>
        <w:pStyle w:val="Ttulo3"/>
        <w:rPr>
          <w:rFonts w:ascii="Calibri" w:eastAsia="Times New Roman" w:hAnsi="Calibri" w:cs="Calibri"/>
          <w:lang w:val="es-ES"/>
        </w:rPr>
      </w:pPr>
      <w:r>
        <w:rPr>
          <w:rFonts w:ascii="Calibri" w:eastAsia="Times New Roman" w:hAnsi="Calibri" w:cs="Calibri"/>
          <w:lang w:val="es-ES"/>
        </w:rPr>
        <w:t>5.4 Qué es la delegación y por qué se usa</w:t>
      </w:r>
    </w:p>
    <w:p w14:paraId="3705E668" w14:textId="77777777" w:rsidR="009F5783" w:rsidRDefault="00DD1614">
      <w:pPr>
        <w:pStyle w:val="NormalWeb"/>
        <w:rPr>
          <w:rFonts w:ascii="Calibri" w:hAnsi="Calibri" w:cs="Calibri"/>
          <w:color w:val="1A1A1A"/>
          <w:sz w:val="22"/>
          <w:szCs w:val="22"/>
          <w:lang w:val="es-ES"/>
        </w:rPr>
      </w:pPr>
      <w:r>
        <w:rPr>
          <w:rFonts w:ascii="Calibri" w:hAnsi="Calibri" w:cs="Calibri"/>
          <w:color w:val="1A1A1A"/>
          <w:sz w:val="22"/>
          <w:szCs w:val="22"/>
          <w:lang w:val="es-ES"/>
        </w:rPr>
        <w:t xml:space="preserve">La consigna pide que el subdominio </w:t>
      </w:r>
      <w:r>
        <w:rPr>
          <w:rStyle w:val="CdigoHTML"/>
          <w:color w:val="1A1A1A"/>
          <w:lang w:val="es-ES"/>
        </w:rPr>
        <w:t>logistica.hidronova.com.ar</w:t>
      </w:r>
      <w:r>
        <w:rPr>
          <w:rFonts w:ascii="Calibri" w:hAnsi="Calibri" w:cs="Calibri"/>
          <w:color w:val="1A1A1A"/>
          <w:sz w:val="22"/>
          <w:szCs w:val="22"/>
          <w:lang w:val="es-ES"/>
        </w:rPr>
        <w:t xml:space="preserve"> sea administrado por el Departamento de Logística, con </w:t>
      </w:r>
      <w:r>
        <w:rPr>
          <w:rFonts w:ascii="Calibri" w:hAnsi="Calibri" w:cs="Calibri"/>
          <w:b/>
          <w:bCs/>
          <w:color w:val="1A1A1A"/>
          <w:sz w:val="22"/>
          <w:szCs w:val="22"/>
          <w:lang w:val="es-ES"/>
        </w:rPr>
        <w:t>su propio servidor DNS alojado en Jujuy</w:t>
      </w:r>
      <w:r>
        <w:rPr>
          <w:rFonts w:ascii="Calibri" w:hAnsi="Calibri" w:cs="Calibri"/>
          <w:color w:val="1A1A1A"/>
          <w:sz w:val="22"/>
          <w:szCs w:val="22"/>
          <w:lang w:val="es-ES"/>
        </w:rPr>
        <w:t xml:space="preserve">. Eso es una </w:t>
      </w:r>
      <w:r>
        <w:rPr>
          <w:rFonts w:ascii="Calibri" w:hAnsi="Calibri" w:cs="Calibri"/>
          <w:b/>
          <w:bCs/>
          <w:color w:val="1A1A1A"/>
          <w:sz w:val="22"/>
          <w:szCs w:val="22"/>
          <w:lang w:val="es-ES"/>
        </w:rPr>
        <w:t>delegación</w:t>
      </w:r>
      <w:r>
        <w:rPr>
          <w:rFonts w:ascii="Calibri" w:hAnsi="Calibri" w:cs="Calibri"/>
          <w:color w:val="1A1A1A"/>
          <w:sz w:val="22"/>
          <w:szCs w:val="22"/>
          <w:lang w:val="es-ES"/>
        </w:rPr>
        <w:t xml:space="preserve">: el dominio padre </w:t>
      </w:r>
      <w:r>
        <w:rPr>
          <w:rFonts w:ascii="Calibri" w:hAnsi="Calibri" w:cs="Calibri"/>
          <w:color w:val="1A1A1A"/>
          <w:sz w:val="22"/>
          <w:szCs w:val="22"/>
          <w:lang w:val="es-ES"/>
        </w:rPr>
        <w:lastRenderedPageBreak/>
        <w:t>(</w:t>
      </w:r>
      <w:r>
        <w:rPr>
          <w:rStyle w:val="CdigoHTML"/>
          <w:color w:val="1A1A1A"/>
          <w:lang w:val="es-ES"/>
        </w:rPr>
        <w:t>hidronova.com.ar</w:t>
      </w:r>
      <w:r>
        <w:rPr>
          <w:rFonts w:ascii="Calibri" w:hAnsi="Calibri" w:cs="Calibri"/>
          <w:color w:val="1A1A1A"/>
          <w:sz w:val="22"/>
          <w:szCs w:val="22"/>
          <w:lang w:val="es-ES"/>
        </w:rPr>
        <w:t xml:space="preserve">, en CABA) </w:t>
      </w:r>
      <w:r>
        <w:rPr>
          <w:rFonts w:ascii="Calibri" w:hAnsi="Calibri" w:cs="Calibri"/>
          <w:b/>
          <w:bCs/>
          <w:color w:val="1A1A1A"/>
          <w:sz w:val="22"/>
          <w:szCs w:val="22"/>
          <w:lang w:val="es-ES"/>
        </w:rPr>
        <w:t>cede la autoridad</w:t>
      </w:r>
      <w:r>
        <w:rPr>
          <w:rFonts w:ascii="Calibri" w:hAnsi="Calibri" w:cs="Calibri"/>
          <w:color w:val="1A1A1A"/>
          <w:sz w:val="22"/>
          <w:szCs w:val="22"/>
          <w:lang w:val="es-ES"/>
        </w:rPr>
        <w:t xml:space="preserve"> de ese subdominio a otro servidor. El padre ya no responde por los nombres de </w:t>
      </w:r>
      <w:r>
        <w:rPr>
          <w:rStyle w:val="CdigoHTML"/>
          <w:color w:val="1A1A1A"/>
          <w:lang w:val="es-ES"/>
        </w:rPr>
        <w:t>logistica.*</w:t>
      </w:r>
      <w:r>
        <w:rPr>
          <w:rFonts w:ascii="Calibri" w:hAnsi="Calibri" w:cs="Calibri"/>
          <w:color w:val="1A1A1A"/>
          <w:sz w:val="22"/>
          <w:szCs w:val="22"/>
          <w:lang w:val="es-ES"/>
        </w:rPr>
        <w:t xml:space="preserve">; solo sabe </w:t>
      </w:r>
      <w:r>
        <w:rPr>
          <w:rFonts w:ascii="Calibri" w:hAnsi="Calibri" w:cs="Calibri"/>
          <w:b/>
          <w:bCs/>
          <w:color w:val="1A1A1A"/>
          <w:sz w:val="22"/>
          <w:szCs w:val="22"/>
          <w:lang w:val="es-ES"/>
        </w:rPr>
        <w:t>a quién derivar</w:t>
      </w:r>
      <w:r>
        <w:rPr>
          <w:rFonts w:ascii="Calibri" w:hAnsi="Calibri" w:cs="Calibri"/>
          <w:color w:val="1A1A1A"/>
          <w:sz w:val="22"/>
          <w:szCs w:val="22"/>
          <w:lang w:val="es-ES"/>
        </w:rPr>
        <w:t>.</w:t>
      </w:r>
    </w:p>
    <w:p w14:paraId="7864F17B" w14:textId="77777777" w:rsidR="009F5783" w:rsidRDefault="00DD1614">
      <w:pPr>
        <w:pStyle w:val="NormalWeb"/>
        <w:rPr>
          <w:rFonts w:ascii="Calibri" w:hAnsi="Calibri" w:cs="Calibri"/>
          <w:color w:val="1A1A1A"/>
          <w:sz w:val="22"/>
          <w:szCs w:val="22"/>
          <w:lang w:val="es-ES"/>
        </w:rPr>
      </w:pPr>
      <w:r>
        <w:rPr>
          <w:rFonts w:ascii="Calibri" w:hAnsi="Calibri" w:cs="Calibri"/>
          <w:color w:val="1A1A1A"/>
          <w:sz w:val="22"/>
          <w:szCs w:val="22"/>
          <w:lang w:val="es-ES"/>
        </w:rPr>
        <w:t xml:space="preserve">La delegación se expresa con </w:t>
      </w:r>
      <w:r>
        <w:rPr>
          <w:rFonts w:ascii="Calibri" w:hAnsi="Calibri" w:cs="Calibri"/>
          <w:b/>
          <w:bCs/>
          <w:color w:val="1A1A1A"/>
          <w:sz w:val="22"/>
          <w:szCs w:val="22"/>
          <w:lang w:val="es-ES"/>
        </w:rPr>
        <w:t>registros NS</w:t>
      </w:r>
      <w:r>
        <w:rPr>
          <w:rFonts w:ascii="Calibri" w:hAnsi="Calibri" w:cs="Calibri"/>
          <w:color w:val="1A1A1A"/>
          <w:sz w:val="22"/>
          <w:szCs w:val="22"/>
          <w:lang w:val="es-ES"/>
        </w:rPr>
        <w:t xml:space="preserve"> en la zona padre, que apuntan a los servidores de la zona hija:</w:t>
      </w:r>
    </w:p>
    <w:p w14:paraId="5390E362" w14:textId="77777777" w:rsidR="009F5783" w:rsidRDefault="00DD1614">
      <w:pPr>
        <w:pStyle w:val="HTMLconformatoprevio"/>
        <w:rPr>
          <w:color w:val="1A1A1A"/>
          <w:lang w:val="es-ES"/>
        </w:rPr>
      </w:pPr>
      <w:r>
        <w:rPr>
          <w:color w:val="1A1A1A"/>
          <w:lang w:val="es-ES"/>
        </w:rPr>
        <w:t>! En el DNS de CABA (zona padre)</w:t>
      </w:r>
    </w:p>
    <w:p w14:paraId="78700F6C" w14:textId="77777777" w:rsidR="009F5783" w:rsidRDefault="00DD1614">
      <w:pPr>
        <w:pStyle w:val="HTMLconformatoprevio"/>
        <w:rPr>
          <w:color w:val="1A1A1A"/>
          <w:lang w:val="es-ES"/>
        </w:rPr>
      </w:pPr>
      <w:r>
        <w:rPr>
          <w:color w:val="1A1A1A"/>
          <w:lang w:val="es-ES"/>
        </w:rPr>
        <w:t>logistica.hidronova.com.ar   NS   dns-log1.logistica.hidronova.com.ar</w:t>
      </w:r>
    </w:p>
    <w:p w14:paraId="7E0CA6DB" w14:textId="77777777" w:rsidR="009F5783" w:rsidRDefault="00DD1614">
      <w:pPr>
        <w:pStyle w:val="HTMLconformatoprevio"/>
        <w:rPr>
          <w:color w:val="1A1A1A"/>
          <w:lang w:val="es-ES"/>
        </w:rPr>
      </w:pPr>
      <w:r>
        <w:rPr>
          <w:color w:val="1A1A1A"/>
          <w:lang w:val="es-ES"/>
        </w:rPr>
        <w:t>logistica.hidronova.com.ar   NS   dns-log2.logistica.hidronova.com.ar</w:t>
      </w:r>
    </w:p>
    <w:p w14:paraId="466A0CE1" w14:textId="77777777" w:rsidR="009F5783" w:rsidRDefault="00DD1614">
      <w:pPr>
        <w:pStyle w:val="Ttulo3"/>
        <w:rPr>
          <w:rFonts w:ascii="Calibri" w:eastAsia="Times New Roman" w:hAnsi="Calibri" w:cs="Calibri"/>
          <w:lang w:val="es-ES"/>
        </w:rPr>
      </w:pPr>
      <w:r>
        <w:rPr>
          <w:rFonts w:ascii="Calibri" w:eastAsia="Times New Roman" w:hAnsi="Calibri" w:cs="Calibri"/>
          <w:lang w:val="es-ES"/>
        </w:rPr>
        <w:t>5.5 El problema de los glue records (dependencia circular)</w:t>
      </w:r>
    </w:p>
    <w:p w14:paraId="6D7CEE2D" w14:textId="77777777" w:rsidR="009F5783" w:rsidRDefault="00DD1614">
      <w:pPr>
        <w:pStyle w:val="NormalWeb"/>
        <w:rPr>
          <w:rFonts w:ascii="Calibri" w:hAnsi="Calibri" w:cs="Calibri"/>
          <w:color w:val="1A1A1A"/>
          <w:sz w:val="22"/>
          <w:szCs w:val="22"/>
          <w:lang w:val="es-ES"/>
        </w:rPr>
      </w:pPr>
      <w:r>
        <w:rPr>
          <w:rFonts w:ascii="Calibri" w:hAnsi="Calibri" w:cs="Calibri"/>
          <w:color w:val="1A1A1A"/>
          <w:sz w:val="22"/>
          <w:szCs w:val="22"/>
          <w:lang w:val="es-ES"/>
        </w:rPr>
        <w:t xml:space="preserve">Los NS dicen "para </w:t>
      </w:r>
      <w:r>
        <w:rPr>
          <w:rStyle w:val="CdigoHTML"/>
          <w:color w:val="1A1A1A"/>
          <w:lang w:val="es-ES"/>
        </w:rPr>
        <w:t>logistica.*</w:t>
      </w:r>
      <w:r>
        <w:rPr>
          <w:rFonts w:ascii="Calibri" w:hAnsi="Calibri" w:cs="Calibri"/>
          <w:color w:val="1A1A1A"/>
          <w:sz w:val="22"/>
          <w:szCs w:val="22"/>
          <w:lang w:val="es-ES"/>
        </w:rPr>
        <w:t xml:space="preserve"> preguntale a </w:t>
      </w:r>
      <w:r>
        <w:rPr>
          <w:rStyle w:val="CdigoHTML"/>
          <w:color w:val="1A1A1A"/>
          <w:lang w:val="es-ES"/>
        </w:rPr>
        <w:t>dns-log1.logistica.hidronova.com.ar</w:t>
      </w:r>
      <w:r>
        <w:rPr>
          <w:rFonts w:ascii="Calibri" w:hAnsi="Calibri" w:cs="Calibri"/>
          <w:color w:val="1A1A1A"/>
          <w:sz w:val="22"/>
          <w:szCs w:val="22"/>
          <w:lang w:val="es-ES"/>
        </w:rPr>
        <w:t xml:space="preserve">". Pero para preguntarle, CABA necesita </w:t>
      </w:r>
      <w:r>
        <w:rPr>
          <w:rFonts w:ascii="Calibri" w:hAnsi="Calibri" w:cs="Calibri"/>
          <w:b/>
          <w:bCs/>
          <w:color w:val="1A1A1A"/>
          <w:sz w:val="22"/>
          <w:szCs w:val="22"/>
          <w:lang w:val="es-ES"/>
        </w:rPr>
        <w:t>su dirección IP</w:t>
      </w:r>
      <w:r>
        <w:rPr>
          <w:rFonts w:ascii="Calibri" w:hAnsi="Calibri" w:cs="Calibri"/>
          <w:color w:val="1A1A1A"/>
          <w:sz w:val="22"/>
          <w:szCs w:val="22"/>
          <w:lang w:val="es-ES"/>
        </w:rPr>
        <w:t xml:space="preserve">. ¿Y dónde está el registro A con esa IP? </w:t>
      </w:r>
      <w:r>
        <w:rPr>
          <w:rFonts w:ascii="Calibri" w:hAnsi="Calibri" w:cs="Calibri"/>
          <w:b/>
          <w:bCs/>
          <w:color w:val="1A1A1A"/>
          <w:sz w:val="22"/>
          <w:szCs w:val="22"/>
          <w:lang w:val="es-ES"/>
        </w:rPr>
        <w:t>Dentro de la zona delegada</w:t>
      </w:r>
      <w:r>
        <w:rPr>
          <w:rFonts w:ascii="Calibri" w:hAnsi="Calibri" w:cs="Calibri"/>
          <w:color w:val="1A1A1A"/>
          <w:sz w:val="22"/>
          <w:szCs w:val="22"/>
          <w:lang w:val="es-ES"/>
        </w:rPr>
        <w:t xml:space="preserve"> — que es justamente la que CABA </w:t>
      </w:r>
      <w:r>
        <w:rPr>
          <w:rFonts w:ascii="Calibri" w:hAnsi="Calibri" w:cs="Calibri"/>
          <w:b/>
          <w:bCs/>
          <w:color w:val="1A1A1A"/>
          <w:sz w:val="22"/>
          <w:szCs w:val="22"/>
          <w:lang w:val="es-ES"/>
        </w:rPr>
        <w:t>no</w:t>
      </w:r>
      <w:r>
        <w:rPr>
          <w:rFonts w:ascii="Calibri" w:hAnsi="Calibri" w:cs="Calibri"/>
          <w:color w:val="1A1A1A"/>
          <w:sz w:val="22"/>
          <w:szCs w:val="22"/>
          <w:lang w:val="es-ES"/>
        </w:rPr>
        <w:t xml:space="preserve"> administra. Se forma un círculo: </w:t>
      </w:r>
      <w:r>
        <w:rPr>
          <w:rFonts w:ascii="Calibri" w:hAnsi="Calibri" w:cs="Calibri"/>
          <w:i/>
          <w:iCs/>
          <w:color w:val="1A1A1A"/>
          <w:sz w:val="22"/>
          <w:szCs w:val="22"/>
          <w:lang w:val="es-ES"/>
        </w:rPr>
        <w:t>"para saber la IP del servidor de logística, tengo que preguntarle al servidor de logística, pero no sé su IP"</w:t>
      </w:r>
      <w:r>
        <w:rPr>
          <w:rFonts w:ascii="Calibri" w:hAnsi="Calibri" w:cs="Calibri"/>
          <w:color w:val="1A1A1A"/>
          <w:sz w:val="22"/>
          <w:szCs w:val="22"/>
          <w:lang w:val="es-ES"/>
        </w:rPr>
        <w:t>.</w:t>
      </w:r>
    </w:p>
    <w:p w14:paraId="6CCA1767" w14:textId="77777777" w:rsidR="009F5783" w:rsidRDefault="00DD1614">
      <w:pPr>
        <w:shd w:val="clear" w:color="auto" w:fill="E2EFDA"/>
        <w:divId w:val="553467536"/>
        <w:rPr>
          <w:rFonts w:ascii="Calibri" w:eastAsia="Times New Roman" w:hAnsi="Calibri" w:cs="Calibri"/>
          <w:color w:val="1A1A1A"/>
          <w:sz w:val="22"/>
          <w:szCs w:val="22"/>
          <w:lang w:val="es-ES"/>
        </w:rPr>
      </w:pPr>
      <w:r>
        <w:rPr>
          <w:rFonts w:ascii="Calibri" w:eastAsia="Times New Roman" w:hAnsi="Calibri" w:cs="Calibri"/>
          <w:b/>
          <w:bCs/>
          <w:color w:val="1A1A1A"/>
          <w:sz w:val="22"/>
          <w:szCs w:val="22"/>
          <w:lang w:val="es-ES"/>
        </w:rPr>
        <w:t>La solución: glue records.</w:t>
      </w:r>
      <w:r>
        <w:rPr>
          <w:rFonts w:ascii="Calibri" w:eastAsia="Times New Roman" w:hAnsi="Calibri" w:cs="Calibri"/>
          <w:color w:val="1A1A1A"/>
          <w:sz w:val="22"/>
          <w:szCs w:val="22"/>
          <w:lang w:val="es-ES"/>
        </w:rPr>
        <w:t xml:space="preserve"> Se publican los registros A de los servidores de la zona hija </w:t>
      </w:r>
      <w:r>
        <w:rPr>
          <w:rFonts w:ascii="Calibri" w:eastAsia="Times New Roman" w:hAnsi="Calibri" w:cs="Calibri"/>
          <w:b/>
          <w:bCs/>
          <w:color w:val="1A1A1A"/>
          <w:sz w:val="22"/>
          <w:szCs w:val="22"/>
          <w:lang w:val="es-ES"/>
        </w:rPr>
        <w:t>dentro de la zona padre</w:t>
      </w:r>
      <w:r>
        <w:rPr>
          <w:rFonts w:ascii="Calibri" w:eastAsia="Times New Roman" w:hAnsi="Calibri" w:cs="Calibri"/>
          <w:color w:val="1A1A1A"/>
          <w:sz w:val="22"/>
          <w:szCs w:val="22"/>
          <w:lang w:val="es-ES"/>
        </w:rPr>
        <w:t>, junto a los NS. Esos A "pegados" (glue = pegamento) rompen el círculo: CABA ya tiene la IP para alcanzar al servidor de Jujuy.</w:t>
      </w:r>
    </w:p>
    <w:p w14:paraId="1FF0A95B" w14:textId="77777777" w:rsidR="009F5783" w:rsidRDefault="00DD1614">
      <w:pPr>
        <w:pStyle w:val="HTMLconformatoprevio"/>
        <w:rPr>
          <w:color w:val="1A1A1A"/>
          <w:lang w:val="es-ES"/>
        </w:rPr>
      </w:pPr>
      <w:r>
        <w:rPr>
          <w:color w:val="1A1A1A"/>
          <w:lang w:val="es-ES"/>
        </w:rPr>
        <w:t>! En el DNS de CABA (zona padre) — los glue records</w:t>
      </w:r>
    </w:p>
    <w:p w14:paraId="6E9DC0ED" w14:textId="77777777" w:rsidR="009F5783" w:rsidRDefault="00DD1614">
      <w:pPr>
        <w:pStyle w:val="HTMLconformatoprevio"/>
        <w:rPr>
          <w:color w:val="1A1A1A"/>
          <w:lang w:val="es-ES"/>
        </w:rPr>
      </w:pPr>
      <w:r>
        <w:rPr>
          <w:color w:val="1A1A1A"/>
          <w:lang w:val="es-ES"/>
        </w:rPr>
        <w:t>dns-log1.logistica.hidronova.com.ar   A   192.168.145.2</w:t>
      </w:r>
    </w:p>
    <w:p w14:paraId="34FF3F22" w14:textId="77777777" w:rsidR="009F5783" w:rsidRDefault="00DD1614">
      <w:pPr>
        <w:pStyle w:val="HTMLconformatoprevio"/>
        <w:rPr>
          <w:color w:val="1A1A1A"/>
          <w:lang w:val="es-ES"/>
        </w:rPr>
      </w:pPr>
      <w:r>
        <w:rPr>
          <w:color w:val="1A1A1A"/>
          <w:lang w:val="es-ES"/>
        </w:rPr>
        <w:t>dns-log2.logistica.hidronova.com.ar   A   192.168.145.3</w:t>
      </w:r>
    </w:p>
    <w:p w14:paraId="3F25B8B8" w14:textId="77777777" w:rsidR="009F5783" w:rsidRDefault="00DD1614">
      <w:pPr>
        <w:pStyle w:val="Ttulo3"/>
        <w:rPr>
          <w:rFonts w:ascii="Calibri" w:eastAsia="Times New Roman" w:hAnsi="Calibri" w:cs="Calibri"/>
          <w:lang w:val="es-ES"/>
        </w:rPr>
      </w:pPr>
      <w:r>
        <w:rPr>
          <w:rFonts w:ascii="Calibri" w:eastAsia="Times New Roman" w:hAnsi="Calibri" w:cs="Calibri"/>
          <w:lang w:val="es-ES"/>
        </w:rPr>
        <w:t>5.6 Qué NO debe estar en la zona padre (el error que corregimos)</w:t>
      </w:r>
    </w:p>
    <w:p w14:paraId="252C3B9E" w14:textId="77777777" w:rsidR="009F5783" w:rsidRDefault="00DD1614">
      <w:pPr>
        <w:pStyle w:val="NormalWeb"/>
        <w:rPr>
          <w:rFonts w:ascii="Calibri" w:hAnsi="Calibri" w:cs="Calibri"/>
          <w:color w:val="1A1A1A"/>
          <w:sz w:val="22"/>
          <w:szCs w:val="22"/>
          <w:lang w:val="es-ES"/>
        </w:rPr>
      </w:pPr>
      <w:r>
        <w:rPr>
          <w:rFonts w:ascii="Calibri" w:hAnsi="Calibri" w:cs="Calibri"/>
          <w:color w:val="1A1A1A"/>
          <w:sz w:val="22"/>
          <w:szCs w:val="22"/>
          <w:lang w:val="es-ES"/>
        </w:rPr>
        <w:t xml:space="preserve">La zona padre, para un subdominio delegado, debe tener </w:t>
      </w:r>
      <w:r>
        <w:rPr>
          <w:rFonts w:ascii="Calibri" w:hAnsi="Calibri" w:cs="Calibri"/>
          <w:b/>
          <w:bCs/>
          <w:color w:val="1A1A1A"/>
          <w:sz w:val="22"/>
          <w:szCs w:val="22"/>
          <w:lang w:val="es-ES"/>
        </w:rPr>
        <w:t>solo los NS + los glue records</w:t>
      </w:r>
      <w:r>
        <w:rPr>
          <w:rFonts w:ascii="Calibri" w:hAnsi="Calibri" w:cs="Calibri"/>
          <w:color w:val="1A1A1A"/>
          <w:sz w:val="22"/>
          <w:szCs w:val="22"/>
          <w:lang w:val="es-ES"/>
        </w:rPr>
        <w:t>. Nos encontramos con dos errores que rompían la delegación:</w:t>
      </w:r>
    </w:p>
    <w:p w14:paraId="2CF7EEE5" w14:textId="77777777" w:rsidR="009F5783" w:rsidRDefault="00DD1614">
      <w:pPr>
        <w:numPr>
          <w:ilvl w:val="0"/>
          <w:numId w:val="2"/>
        </w:numPr>
        <w:spacing w:before="30" w:after="30"/>
        <w:rPr>
          <w:rFonts w:ascii="Calibri" w:eastAsia="Times New Roman" w:hAnsi="Calibri" w:cs="Calibri"/>
          <w:color w:val="1A1A1A"/>
          <w:sz w:val="22"/>
          <w:szCs w:val="22"/>
          <w:lang w:val="es-ES"/>
        </w:rPr>
      </w:pPr>
      <w:r>
        <w:rPr>
          <w:rFonts w:ascii="Calibri" w:eastAsia="Times New Roman" w:hAnsi="Calibri" w:cs="Calibri"/>
          <w:b/>
          <w:bCs/>
          <w:color w:val="1A1A1A"/>
          <w:sz w:val="22"/>
          <w:szCs w:val="22"/>
          <w:lang w:val="es-ES"/>
        </w:rPr>
        <w:t xml:space="preserve">Un registro A de </w:t>
      </w:r>
      <w:r>
        <w:rPr>
          <w:rStyle w:val="CdigoHTML"/>
          <w:b/>
          <w:bCs/>
          <w:color w:val="1A1A1A"/>
          <w:lang w:val="es-ES"/>
        </w:rPr>
        <w:t>logistica.hidronova.com.ar</w:t>
      </w:r>
      <w:r>
        <w:rPr>
          <w:rFonts w:ascii="Calibri" w:eastAsia="Times New Roman" w:hAnsi="Calibri" w:cs="Calibri"/>
          <w:b/>
          <w:bCs/>
          <w:color w:val="1A1A1A"/>
          <w:sz w:val="22"/>
          <w:szCs w:val="22"/>
          <w:lang w:val="es-ES"/>
        </w:rPr>
        <w:t xml:space="preserve"> en el padre.</w:t>
      </w:r>
      <w:r>
        <w:rPr>
          <w:rFonts w:ascii="Calibri" w:eastAsia="Times New Roman" w:hAnsi="Calibri" w:cs="Calibri"/>
          <w:color w:val="1A1A1A"/>
          <w:sz w:val="22"/>
          <w:szCs w:val="22"/>
          <w:lang w:val="es-ES"/>
        </w:rPr>
        <w:t xml:space="preserve"> Ese A hacía que CABA se creyera autoritativo y respondiera él mismo, </w:t>
      </w:r>
      <w:r>
        <w:rPr>
          <w:rFonts w:ascii="Calibri" w:eastAsia="Times New Roman" w:hAnsi="Calibri" w:cs="Calibri"/>
          <w:b/>
          <w:bCs/>
          <w:color w:val="1A1A1A"/>
          <w:sz w:val="22"/>
          <w:szCs w:val="22"/>
          <w:lang w:val="es-ES"/>
        </w:rPr>
        <w:t>tapando</w:t>
      </w:r>
      <w:r>
        <w:rPr>
          <w:rFonts w:ascii="Calibri" w:eastAsia="Times New Roman" w:hAnsi="Calibri" w:cs="Calibri"/>
          <w:color w:val="1A1A1A"/>
          <w:sz w:val="22"/>
          <w:szCs w:val="22"/>
          <w:lang w:val="es-ES"/>
        </w:rPr>
        <w:t xml:space="preserve"> los NS: la consulta nunca llegaba a Jujuy. Se eliminó.</w:t>
      </w:r>
    </w:p>
    <w:p w14:paraId="3E94A082" w14:textId="77777777" w:rsidR="009F5783" w:rsidRDefault="00DD1614">
      <w:pPr>
        <w:numPr>
          <w:ilvl w:val="0"/>
          <w:numId w:val="2"/>
        </w:numPr>
        <w:spacing w:before="30" w:after="30"/>
        <w:rPr>
          <w:rFonts w:ascii="Calibri" w:eastAsia="Times New Roman" w:hAnsi="Calibri" w:cs="Calibri"/>
          <w:color w:val="1A1A1A"/>
          <w:sz w:val="22"/>
          <w:szCs w:val="22"/>
          <w:lang w:val="es-ES"/>
        </w:rPr>
      </w:pPr>
      <w:r>
        <w:rPr>
          <w:rFonts w:ascii="Calibri" w:eastAsia="Times New Roman" w:hAnsi="Calibri" w:cs="Calibri"/>
          <w:b/>
          <w:bCs/>
          <w:color w:val="1A1A1A"/>
          <w:sz w:val="22"/>
          <w:szCs w:val="22"/>
          <w:lang w:val="es-ES"/>
        </w:rPr>
        <w:t xml:space="preserve">La SOA de </w:t>
      </w:r>
      <w:r>
        <w:rPr>
          <w:rStyle w:val="CdigoHTML"/>
          <w:b/>
          <w:bCs/>
          <w:color w:val="1A1A1A"/>
          <w:lang w:val="es-ES"/>
        </w:rPr>
        <w:t>logistica.*</w:t>
      </w:r>
      <w:r>
        <w:rPr>
          <w:rFonts w:ascii="Calibri" w:eastAsia="Times New Roman" w:hAnsi="Calibri" w:cs="Calibri"/>
          <w:b/>
          <w:bCs/>
          <w:color w:val="1A1A1A"/>
          <w:sz w:val="22"/>
          <w:szCs w:val="22"/>
          <w:lang w:val="es-ES"/>
        </w:rPr>
        <w:t xml:space="preserve"> en el padre.</w:t>
      </w:r>
      <w:r>
        <w:rPr>
          <w:rFonts w:ascii="Calibri" w:eastAsia="Times New Roman" w:hAnsi="Calibri" w:cs="Calibri"/>
          <w:color w:val="1A1A1A"/>
          <w:sz w:val="22"/>
          <w:szCs w:val="22"/>
          <w:lang w:val="es-ES"/>
        </w:rPr>
        <w:t xml:space="preserve"> La SOA de una zona pertenece a su servidor autoritativo (Jujuy). Tenerla en CABA era declararse autoridad de una zona que se había delegado. Se eliminó del padre y se dejó en Jujuy.</w:t>
      </w:r>
    </w:p>
    <w:p w14:paraId="66DE627B" w14:textId="77777777" w:rsidR="009F5783" w:rsidRDefault="00DD1614">
      <w:pPr>
        <w:pStyle w:val="Ttulo3"/>
        <w:rPr>
          <w:rFonts w:ascii="Calibri" w:eastAsia="Times New Roman" w:hAnsi="Calibri" w:cs="Calibri"/>
          <w:lang w:val="es-ES"/>
        </w:rPr>
      </w:pPr>
      <w:r>
        <w:rPr>
          <w:rFonts w:ascii="Calibri" w:eastAsia="Times New Roman" w:hAnsi="Calibri" w:cs="Calibri"/>
          <w:lang w:val="es-ES"/>
        </w:rPr>
        <w:t>5.7 Cómo queda cada zona</w:t>
      </w:r>
    </w:p>
    <w:p w14:paraId="7C74FEEB" w14:textId="77777777" w:rsidR="009F5783" w:rsidRDefault="00DD1614">
      <w:pPr>
        <w:pStyle w:val="Ttulo4"/>
        <w:rPr>
          <w:rFonts w:ascii="Calibri" w:eastAsia="Times New Roman" w:hAnsi="Calibri" w:cs="Calibri"/>
          <w:lang w:val="es-ES"/>
        </w:rPr>
      </w:pPr>
      <w:r>
        <w:rPr>
          <w:rFonts w:ascii="Calibri" w:eastAsia="Times New Roman" w:hAnsi="Calibri" w:cs="Calibri"/>
          <w:lang w:val="es-ES"/>
        </w:rPr>
        <w:t>Zona padre — hidronova.com.ar (en CABA)</w:t>
      </w:r>
    </w:p>
    <w:p w14:paraId="2F646F57" w14:textId="77777777" w:rsidR="009F5783" w:rsidRDefault="00DD1614">
      <w:pPr>
        <w:pStyle w:val="HTMLconformatoprevio"/>
        <w:rPr>
          <w:color w:val="1A1A1A"/>
          <w:lang w:val="es-ES"/>
        </w:rPr>
      </w:pPr>
      <w:r>
        <w:rPr>
          <w:color w:val="1A1A1A"/>
          <w:lang w:val="es-ES"/>
        </w:rPr>
        <w:t>SOA    hidronova.com.ar                    -&gt; dns.hidronova.com.ar</w:t>
      </w:r>
    </w:p>
    <w:p w14:paraId="3B101AB9" w14:textId="77777777" w:rsidR="009F5783" w:rsidRDefault="00DD1614">
      <w:pPr>
        <w:pStyle w:val="HTMLconformatoprevio"/>
        <w:rPr>
          <w:color w:val="1A1A1A"/>
          <w:lang w:val="es-ES"/>
        </w:rPr>
      </w:pPr>
      <w:r>
        <w:rPr>
          <w:color w:val="1A1A1A"/>
          <w:lang w:val="es-ES"/>
        </w:rPr>
        <w:t>NS     hidronova.com.ar                    -&gt; dns.hidronova.com.ar</w:t>
      </w:r>
    </w:p>
    <w:p w14:paraId="73DDF4EF" w14:textId="77777777" w:rsidR="009F5783" w:rsidRDefault="00DD1614">
      <w:pPr>
        <w:pStyle w:val="HTMLconformatoprevio"/>
        <w:rPr>
          <w:color w:val="1A1A1A"/>
          <w:lang w:val="es-ES"/>
        </w:rPr>
      </w:pPr>
      <w:r>
        <w:rPr>
          <w:color w:val="1A1A1A"/>
          <w:lang w:val="es-ES"/>
        </w:rPr>
        <w:t>NS     hidronova.com.ar                    -&gt; dns2.hidronova.com.ar</w:t>
      </w:r>
    </w:p>
    <w:p w14:paraId="250A6AD7" w14:textId="77777777" w:rsidR="009F5783" w:rsidRDefault="00DD1614">
      <w:pPr>
        <w:pStyle w:val="HTMLconformatoprevio"/>
        <w:rPr>
          <w:color w:val="1A1A1A"/>
          <w:lang w:val="es-ES"/>
        </w:rPr>
      </w:pPr>
      <w:r>
        <w:rPr>
          <w:color w:val="1A1A1A"/>
          <w:lang w:val="es-ES"/>
        </w:rPr>
        <w:t>A      dns / dns2 / mail / www / gestion / intranet   (las IPs de los servidores)</w:t>
      </w:r>
    </w:p>
    <w:p w14:paraId="1BB170E1" w14:textId="77777777" w:rsidR="009F5783" w:rsidRDefault="00DD1614">
      <w:pPr>
        <w:pStyle w:val="HTMLconformatoprevio"/>
        <w:rPr>
          <w:color w:val="1A1A1A"/>
          <w:lang w:val="es-ES"/>
        </w:rPr>
      </w:pPr>
      <w:r>
        <w:rPr>
          <w:color w:val="1A1A1A"/>
          <w:lang w:val="es-ES"/>
        </w:rPr>
        <w:t>CNAME  correo / webmail / smtp / pop / portal          (alias)</w:t>
      </w:r>
    </w:p>
    <w:p w14:paraId="0144391D" w14:textId="77777777" w:rsidR="009F5783" w:rsidRDefault="00DD1614">
      <w:pPr>
        <w:pStyle w:val="HTMLconformatoprevio"/>
        <w:rPr>
          <w:color w:val="1A1A1A"/>
          <w:lang w:val="es-ES"/>
        </w:rPr>
      </w:pPr>
      <w:r>
        <w:rPr>
          <w:color w:val="1A1A1A"/>
          <w:lang w:val="es-ES"/>
        </w:rPr>
        <w:t>!--- delegacion ---</w:t>
      </w:r>
    </w:p>
    <w:p w14:paraId="314FCB0D" w14:textId="77777777" w:rsidR="009F5783" w:rsidRDefault="00DD1614">
      <w:pPr>
        <w:pStyle w:val="HTMLconformatoprevio"/>
        <w:rPr>
          <w:color w:val="1A1A1A"/>
          <w:lang w:val="es-ES"/>
        </w:rPr>
      </w:pPr>
      <w:r>
        <w:rPr>
          <w:color w:val="1A1A1A"/>
          <w:lang w:val="es-ES"/>
        </w:rPr>
        <w:t>NS     logistica.hidronova.com.ar          -&gt; dns-log1.logistica...</w:t>
      </w:r>
    </w:p>
    <w:p w14:paraId="5D2D906F" w14:textId="77777777" w:rsidR="009F5783" w:rsidRDefault="00DD1614">
      <w:pPr>
        <w:pStyle w:val="HTMLconformatoprevio"/>
        <w:rPr>
          <w:color w:val="1A1A1A"/>
          <w:lang w:val="es-ES"/>
        </w:rPr>
      </w:pPr>
      <w:r>
        <w:rPr>
          <w:color w:val="1A1A1A"/>
          <w:lang w:val="es-ES"/>
        </w:rPr>
        <w:t>NS     logistica.hidronova.com.ar          -&gt; dns-log2.logistica...</w:t>
      </w:r>
    </w:p>
    <w:p w14:paraId="380AC815" w14:textId="77777777" w:rsidR="009F5783" w:rsidRDefault="00DD1614">
      <w:pPr>
        <w:pStyle w:val="HTMLconformatoprevio"/>
        <w:rPr>
          <w:color w:val="1A1A1A"/>
          <w:lang w:val="es-ES"/>
        </w:rPr>
      </w:pPr>
      <w:r>
        <w:rPr>
          <w:color w:val="1A1A1A"/>
          <w:lang w:val="es-ES"/>
        </w:rPr>
        <w:t>A      dns-log1.logistica...               -&gt; 192.168.145.2   (glue)</w:t>
      </w:r>
    </w:p>
    <w:p w14:paraId="10AA9005" w14:textId="77777777" w:rsidR="009F5783" w:rsidRDefault="00DD1614">
      <w:pPr>
        <w:pStyle w:val="HTMLconformatoprevio"/>
        <w:rPr>
          <w:color w:val="1A1A1A"/>
          <w:lang w:val="es-ES"/>
        </w:rPr>
      </w:pPr>
      <w:r>
        <w:rPr>
          <w:color w:val="1A1A1A"/>
          <w:lang w:val="es-ES"/>
        </w:rPr>
        <w:t>A      dns-log2.logistica...               -&gt; 192.168.145.3   (glue)</w:t>
      </w:r>
    </w:p>
    <w:p w14:paraId="7A63C0BE" w14:textId="77777777" w:rsidR="009F5783" w:rsidRDefault="00DD1614">
      <w:pPr>
        <w:pStyle w:val="Ttulo4"/>
        <w:rPr>
          <w:rFonts w:ascii="Calibri" w:eastAsia="Times New Roman" w:hAnsi="Calibri" w:cs="Calibri"/>
          <w:lang w:val="es-ES"/>
        </w:rPr>
      </w:pPr>
      <w:r>
        <w:rPr>
          <w:rFonts w:ascii="Calibri" w:eastAsia="Times New Roman" w:hAnsi="Calibri" w:cs="Calibri"/>
          <w:lang w:val="es-ES"/>
        </w:rPr>
        <w:t>Zona hija — logistica.hidronova.com.ar (en Jujuy)</w:t>
      </w:r>
    </w:p>
    <w:p w14:paraId="5FE62A50" w14:textId="77777777" w:rsidR="009F5783" w:rsidRDefault="00DD1614">
      <w:pPr>
        <w:pStyle w:val="HTMLconformatoprevio"/>
        <w:rPr>
          <w:color w:val="1A1A1A"/>
          <w:lang w:val="es-ES"/>
        </w:rPr>
      </w:pPr>
      <w:r>
        <w:rPr>
          <w:color w:val="1A1A1A"/>
          <w:lang w:val="es-ES"/>
        </w:rPr>
        <w:t>SOA    logistica.hidronova.com.ar          -&gt; dns-log1.logistica...</w:t>
      </w:r>
    </w:p>
    <w:p w14:paraId="1BF2317B" w14:textId="77777777" w:rsidR="009F5783" w:rsidRDefault="00DD1614">
      <w:pPr>
        <w:pStyle w:val="HTMLconformatoprevio"/>
        <w:rPr>
          <w:color w:val="1A1A1A"/>
          <w:lang w:val="es-ES"/>
        </w:rPr>
      </w:pPr>
      <w:r>
        <w:rPr>
          <w:color w:val="1A1A1A"/>
          <w:lang w:val="es-ES"/>
        </w:rPr>
        <w:t>NS     logistica.hidronova.com.ar          -&gt; dns-log1 / dns-log2</w:t>
      </w:r>
    </w:p>
    <w:p w14:paraId="3560FD2C" w14:textId="77777777" w:rsidR="009F5783" w:rsidRDefault="00DD1614">
      <w:pPr>
        <w:pStyle w:val="HTMLconformatoprevio"/>
        <w:rPr>
          <w:color w:val="1A1A1A"/>
          <w:lang w:val="es-ES"/>
        </w:rPr>
      </w:pPr>
      <w:r>
        <w:rPr>
          <w:color w:val="1A1A1A"/>
          <w:lang w:val="es-ES"/>
        </w:rPr>
        <w:t>A      dns-log1 / dns-log2 / www / secure  (las IPs de los servidores de Jujuy)</w:t>
      </w:r>
    </w:p>
    <w:p w14:paraId="64DD5161" w14:textId="77777777" w:rsidR="009F5783" w:rsidRDefault="00DD1614">
      <w:pPr>
        <w:pStyle w:val="HTMLconformatoprevio"/>
        <w:rPr>
          <w:color w:val="1A1A1A"/>
          <w:lang w:val="es-ES"/>
        </w:rPr>
      </w:pPr>
      <w:r>
        <w:rPr>
          <w:color w:val="1A1A1A"/>
          <w:lang w:val="es-ES"/>
        </w:rPr>
        <w:t>CNAME  gestion / sucursales / transporte   (alias)</w:t>
      </w:r>
    </w:p>
    <w:p w14:paraId="1987F29F" w14:textId="77777777" w:rsidR="009F5783" w:rsidRDefault="00DD1614">
      <w:pPr>
        <w:pStyle w:val="Ttulo3"/>
        <w:rPr>
          <w:rFonts w:ascii="Calibri" w:eastAsia="Times New Roman" w:hAnsi="Calibri" w:cs="Calibri"/>
          <w:lang w:val="es-ES"/>
        </w:rPr>
      </w:pPr>
      <w:r>
        <w:rPr>
          <w:rFonts w:ascii="Calibri" w:eastAsia="Times New Roman" w:hAnsi="Calibri" w:cs="Calibri"/>
          <w:lang w:val="es-ES"/>
        </w:rPr>
        <w:t>5.8 El flujo completo de una consulta delegada</w:t>
      </w:r>
    </w:p>
    <w:p w14:paraId="0F738552" w14:textId="77777777" w:rsidR="009F5783" w:rsidRDefault="00DD1614">
      <w:pPr>
        <w:pStyle w:val="NormalWeb"/>
        <w:rPr>
          <w:rFonts w:ascii="Calibri" w:hAnsi="Calibri" w:cs="Calibri"/>
          <w:color w:val="1A1A1A"/>
          <w:sz w:val="22"/>
          <w:szCs w:val="22"/>
          <w:lang w:val="es-ES"/>
        </w:rPr>
      </w:pPr>
      <w:r>
        <w:rPr>
          <w:rFonts w:ascii="Calibri" w:hAnsi="Calibri" w:cs="Calibri"/>
          <w:color w:val="1A1A1A"/>
          <w:sz w:val="22"/>
          <w:szCs w:val="22"/>
          <w:lang w:val="es-ES"/>
        </w:rPr>
        <w:lastRenderedPageBreak/>
        <w:t xml:space="preserve">Una PC de CABA pide </w:t>
      </w:r>
      <w:r>
        <w:rPr>
          <w:rStyle w:val="CdigoHTML"/>
          <w:color w:val="1A1A1A"/>
          <w:lang w:val="es-ES"/>
        </w:rPr>
        <w:t>www.logistica.hidronova.com.ar</w:t>
      </w:r>
      <w:r>
        <w:rPr>
          <w:rFonts w:ascii="Calibri" w:hAnsi="Calibri" w:cs="Calibri"/>
          <w:color w:val="1A1A1A"/>
          <w:sz w:val="22"/>
          <w:szCs w:val="22"/>
          <w:lang w:val="es-ES"/>
        </w:rPr>
        <w:t>:</w:t>
      </w:r>
    </w:p>
    <w:p w14:paraId="5DCE602C" w14:textId="77777777" w:rsidR="009F5783" w:rsidRDefault="00DD1614">
      <w:pPr>
        <w:numPr>
          <w:ilvl w:val="0"/>
          <w:numId w:val="3"/>
        </w:numPr>
        <w:spacing w:before="30" w:after="30"/>
        <w:rPr>
          <w:rFonts w:ascii="Calibri" w:eastAsia="Times New Roman" w:hAnsi="Calibri" w:cs="Calibri"/>
          <w:color w:val="1A1A1A"/>
          <w:sz w:val="22"/>
          <w:szCs w:val="22"/>
          <w:lang w:val="es-ES"/>
        </w:rPr>
      </w:pPr>
      <w:r>
        <w:rPr>
          <w:rFonts w:ascii="Calibri" w:eastAsia="Times New Roman" w:hAnsi="Calibri" w:cs="Calibri"/>
          <w:color w:val="1A1A1A"/>
          <w:sz w:val="22"/>
          <w:szCs w:val="22"/>
          <w:lang w:val="es-ES"/>
        </w:rPr>
        <w:t>La PC pregunta a su DNS (</w:t>
      </w:r>
      <w:r>
        <w:rPr>
          <w:rStyle w:val="CdigoHTML"/>
          <w:color w:val="1A1A1A"/>
          <w:lang w:val="es-ES"/>
        </w:rPr>
        <w:t>172.29.0.2</w:t>
      </w:r>
      <w:r>
        <w:rPr>
          <w:rFonts w:ascii="Calibri" w:eastAsia="Times New Roman" w:hAnsi="Calibri" w:cs="Calibri"/>
          <w:color w:val="1A1A1A"/>
          <w:sz w:val="22"/>
          <w:szCs w:val="22"/>
          <w:lang w:val="es-ES"/>
        </w:rPr>
        <w:t>).</w:t>
      </w:r>
    </w:p>
    <w:p w14:paraId="514C5977" w14:textId="77777777" w:rsidR="009F5783" w:rsidRDefault="00DD1614">
      <w:pPr>
        <w:numPr>
          <w:ilvl w:val="0"/>
          <w:numId w:val="3"/>
        </w:numPr>
        <w:spacing w:before="30" w:after="30"/>
        <w:rPr>
          <w:rFonts w:ascii="Calibri" w:eastAsia="Times New Roman" w:hAnsi="Calibri" w:cs="Calibri"/>
          <w:color w:val="1A1A1A"/>
          <w:sz w:val="22"/>
          <w:szCs w:val="22"/>
          <w:lang w:val="es-ES"/>
        </w:rPr>
      </w:pPr>
      <w:r>
        <w:rPr>
          <w:rFonts w:ascii="Calibri" w:eastAsia="Times New Roman" w:hAnsi="Calibri" w:cs="Calibri"/>
          <w:color w:val="1A1A1A"/>
          <w:sz w:val="22"/>
          <w:szCs w:val="22"/>
          <w:lang w:val="es-ES"/>
        </w:rPr>
        <w:t xml:space="preserve">Ese servidor es autoritativo de </w:t>
      </w:r>
      <w:r>
        <w:rPr>
          <w:rStyle w:val="CdigoHTML"/>
          <w:color w:val="1A1A1A"/>
          <w:lang w:val="es-ES"/>
        </w:rPr>
        <w:t>hidronova.com.ar</w:t>
      </w:r>
      <w:r>
        <w:rPr>
          <w:rFonts w:ascii="Calibri" w:eastAsia="Times New Roman" w:hAnsi="Calibri" w:cs="Calibri"/>
          <w:color w:val="1A1A1A"/>
          <w:sz w:val="22"/>
          <w:szCs w:val="22"/>
          <w:lang w:val="es-ES"/>
        </w:rPr>
        <w:t xml:space="preserve">, pero ve que </w:t>
      </w:r>
      <w:r>
        <w:rPr>
          <w:rStyle w:val="CdigoHTML"/>
          <w:color w:val="1A1A1A"/>
          <w:lang w:val="es-ES"/>
        </w:rPr>
        <w:t>logistica.*</w:t>
      </w:r>
      <w:r>
        <w:rPr>
          <w:rFonts w:ascii="Calibri" w:eastAsia="Times New Roman" w:hAnsi="Calibri" w:cs="Calibri"/>
          <w:color w:val="1A1A1A"/>
          <w:sz w:val="22"/>
          <w:szCs w:val="22"/>
          <w:lang w:val="es-ES"/>
        </w:rPr>
        <w:t xml:space="preserve"> está </w:t>
      </w:r>
      <w:r>
        <w:rPr>
          <w:rFonts w:ascii="Calibri" w:eastAsia="Times New Roman" w:hAnsi="Calibri" w:cs="Calibri"/>
          <w:b/>
          <w:bCs/>
          <w:color w:val="1A1A1A"/>
          <w:sz w:val="22"/>
          <w:szCs w:val="22"/>
          <w:lang w:val="es-ES"/>
        </w:rPr>
        <w:t>delegada</w:t>
      </w:r>
      <w:r>
        <w:rPr>
          <w:rFonts w:ascii="Calibri" w:eastAsia="Times New Roman" w:hAnsi="Calibri" w:cs="Calibri"/>
          <w:color w:val="1A1A1A"/>
          <w:sz w:val="22"/>
          <w:szCs w:val="22"/>
          <w:lang w:val="es-ES"/>
        </w:rPr>
        <w:t xml:space="preserve">: tiene el </w:t>
      </w:r>
      <w:r>
        <w:rPr>
          <w:rFonts w:ascii="Calibri" w:eastAsia="Times New Roman" w:hAnsi="Calibri" w:cs="Calibri"/>
          <w:b/>
          <w:bCs/>
          <w:color w:val="1A1A1A"/>
          <w:sz w:val="22"/>
          <w:szCs w:val="22"/>
          <w:lang w:val="es-ES"/>
        </w:rPr>
        <w:t>NS</w:t>
      </w:r>
      <w:r>
        <w:rPr>
          <w:rFonts w:ascii="Calibri" w:eastAsia="Times New Roman" w:hAnsi="Calibri" w:cs="Calibri"/>
          <w:color w:val="1A1A1A"/>
          <w:sz w:val="22"/>
          <w:szCs w:val="22"/>
          <w:lang w:val="es-ES"/>
        </w:rPr>
        <w:t xml:space="preserve"> que apunta a </w:t>
      </w:r>
      <w:r>
        <w:rPr>
          <w:rStyle w:val="CdigoHTML"/>
          <w:color w:val="1A1A1A"/>
          <w:lang w:val="es-ES"/>
        </w:rPr>
        <w:t>dns-log1.logistica...</w:t>
      </w:r>
      <w:r>
        <w:rPr>
          <w:rFonts w:ascii="Calibri" w:eastAsia="Times New Roman" w:hAnsi="Calibri" w:cs="Calibri"/>
          <w:color w:val="1A1A1A"/>
          <w:sz w:val="22"/>
          <w:szCs w:val="22"/>
          <w:lang w:val="es-ES"/>
        </w:rPr>
        <w:t xml:space="preserve"> y el </w:t>
      </w:r>
      <w:r>
        <w:rPr>
          <w:rFonts w:ascii="Calibri" w:eastAsia="Times New Roman" w:hAnsi="Calibri" w:cs="Calibri"/>
          <w:b/>
          <w:bCs/>
          <w:color w:val="1A1A1A"/>
          <w:sz w:val="22"/>
          <w:szCs w:val="22"/>
          <w:lang w:val="es-ES"/>
        </w:rPr>
        <w:t>glue</w:t>
      </w:r>
      <w:r>
        <w:rPr>
          <w:rFonts w:ascii="Calibri" w:eastAsia="Times New Roman" w:hAnsi="Calibri" w:cs="Calibri"/>
          <w:color w:val="1A1A1A"/>
          <w:sz w:val="22"/>
          <w:szCs w:val="22"/>
          <w:lang w:val="es-ES"/>
        </w:rPr>
        <w:t xml:space="preserve"> con su IP </w:t>
      </w:r>
      <w:r>
        <w:rPr>
          <w:rStyle w:val="CdigoHTML"/>
          <w:color w:val="1A1A1A"/>
          <w:lang w:val="es-ES"/>
        </w:rPr>
        <w:t>192.168.145.2</w:t>
      </w:r>
      <w:r>
        <w:rPr>
          <w:rFonts w:ascii="Calibri" w:eastAsia="Times New Roman" w:hAnsi="Calibri" w:cs="Calibri"/>
          <w:color w:val="1A1A1A"/>
          <w:sz w:val="22"/>
          <w:szCs w:val="22"/>
          <w:lang w:val="es-ES"/>
        </w:rPr>
        <w:t>.</w:t>
      </w:r>
    </w:p>
    <w:p w14:paraId="79111021" w14:textId="77777777" w:rsidR="009F5783" w:rsidRDefault="00DD1614">
      <w:pPr>
        <w:numPr>
          <w:ilvl w:val="0"/>
          <w:numId w:val="3"/>
        </w:numPr>
        <w:spacing w:before="30" w:after="30"/>
        <w:rPr>
          <w:rFonts w:ascii="Calibri" w:eastAsia="Times New Roman" w:hAnsi="Calibri" w:cs="Calibri"/>
          <w:color w:val="1A1A1A"/>
          <w:sz w:val="22"/>
          <w:szCs w:val="22"/>
          <w:lang w:val="es-ES"/>
        </w:rPr>
      </w:pPr>
      <w:r>
        <w:rPr>
          <w:rFonts w:ascii="Calibri" w:eastAsia="Times New Roman" w:hAnsi="Calibri" w:cs="Calibri"/>
          <w:color w:val="1A1A1A"/>
          <w:sz w:val="22"/>
          <w:szCs w:val="22"/>
          <w:lang w:val="es-ES"/>
        </w:rPr>
        <w:t xml:space="preserve">Consulta a </w:t>
      </w:r>
      <w:r>
        <w:rPr>
          <w:rStyle w:val="CdigoHTML"/>
          <w:color w:val="1A1A1A"/>
          <w:lang w:val="es-ES"/>
        </w:rPr>
        <w:t>192.168.145.2</w:t>
      </w:r>
      <w:r>
        <w:rPr>
          <w:rFonts w:ascii="Calibri" w:eastAsia="Times New Roman" w:hAnsi="Calibri" w:cs="Calibri"/>
          <w:color w:val="1A1A1A"/>
          <w:sz w:val="22"/>
          <w:szCs w:val="22"/>
          <w:lang w:val="es-ES"/>
        </w:rPr>
        <w:t xml:space="preserve"> (el DNS de Jujuy) por </w:t>
      </w:r>
      <w:r>
        <w:rPr>
          <w:rStyle w:val="CdigoHTML"/>
          <w:color w:val="1A1A1A"/>
          <w:lang w:val="es-ES"/>
        </w:rPr>
        <w:t>www.logistica.hidronova.com.ar</w:t>
      </w:r>
      <w:r>
        <w:rPr>
          <w:rFonts w:ascii="Calibri" w:eastAsia="Times New Roman" w:hAnsi="Calibri" w:cs="Calibri"/>
          <w:color w:val="1A1A1A"/>
          <w:sz w:val="22"/>
          <w:szCs w:val="22"/>
          <w:lang w:val="es-ES"/>
        </w:rPr>
        <w:t>.</w:t>
      </w:r>
    </w:p>
    <w:p w14:paraId="1EA4C364" w14:textId="77777777" w:rsidR="009F5783" w:rsidRDefault="00DD1614">
      <w:pPr>
        <w:numPr>
          <w:ilvl w:val="0"/>
          <w:numId w:val="3"/>
        </w:numPr>
        <w:spacing w:before="30" w:after="30"/>
        <w:rPr>
          <w:rFonts w:ascii="Calibri" w:eastAsia="Times New Roman" w:hAnsi="Calibri" w:cs="Calibri"/>
          <w:color w:val="1A1A1A"/>
          <w:sz w:val="22"/>
          <w:szCs w:val="22"/>
          <w:lang w:val="es-ES"/>
        </w:rPr>
      </w:pPr>
      <w:r>
        <w:rPr>
          <w:rFonts w:ascii="Calibri" w:eastAsia="Times New Roman" w:hAnsi="Calibri" w:cs="Calibri"/>
          <w:color w:val="1A1A1A"/>
          <w:sz w:val="22"/>
          <w:szCs w:val="22"/>
          <w:lang w:val="es-ES"/>
        </w:rPr>
        <w:t xml:space="preserve">Jujuy, autoritativo de esa zona, responde </w:t>
      </w:r>
      <w:r>
        <w:rPr>
          <w:rStyle w:val="CdigoHTML"/>
          <w:color w:val="1A1A1A"/>
          <w:lang w:val="es-ES"/>
        </w:rPr>
        <w:t>192.168.145.4</w:t>
      </w:r>
      <w:r>
        <w:rPr>
          <w:rFonts w:ascii="Calibri" w:eastAsia="Times New Roman" w:hAnsi="Calibri" w:cs="Calibri"/>
          <w:color w:val="1A1A1A"/>
          <w:sz w:val="22"/>
          <w:szCs w:val="22"/>
          <w:lang w:val="es-ES"/>
        </w:rPr>
        <w:t>.</w:t>
      </w:r>
    </w:p>
    <w:p w14:paraId="31E8A17B" w14:textId="77777777" w:rsidR="009F5783" w:rsidRDefault="00DD1614">
      <w:pPr>
        <w:numPr>
          <w:ilvl w:val="0"/>
          <w:numId w:val="3"/>
        </w:numPr>
        <w:spacing w:before="30" w:after="30"/>
        <w:rPr>
          <w:rFonts w:ascii="Calibri" w:eastAsia="Times New Roman" w:hAnsi="Calibri" w:cs="Calibri"/>
          <w:color w:val="1A1A1A"/>
          <w:sz w:val="22"/>
          <w:szCs w:val="22"/>
          <w:lang w:val="es-ES"/>
        </w:rPr>
      </w:pPr>
      <w:r>
        <w:rPr>
          <w:rFonts w:ascii="Calibri" w:eastAsia="Times New Roman" w:hAnsi="Calibri" w:cs="Calibri"/>
          <w:color w:val="1A1A1A"/>
          <w:sz w:val="22"/>
          <w:szCs w:val="22"/>
          <w:lang w:val="es-ES"/>
        </w:rPr>
        <w:t>CABA le devuelve la respuesta a la PC.</w:t>
      </w:r>
    </w:p>
    <w:p w14:paraId="4487B078" w14:textId="77777777" w:rsidR="009F5783" w:rsidRDefault="00DD1614">
      <w:pPr>
        <w:pStyle w:val="NormalWeb"/>
        <w:rPr>
          <w:rFonts w:ascii="Calibri" w:hAnsi="Calibri" w:cs="Calibri"/>
          <w:color w:val="1A1A1A"/>
          <w:sz w:val="22"/>
          <w:szCs w:val="22"/>
          <w:lang w:val="es-ES"/>
        </w:rPr>
      </w:pPr>
      <w:r>
        <w:rPr>
          <w:rFonts w:ascii="Calibri" w:hAnsi="Calibri" w:cs="Calibri"/>
          <w:color w:val="1A1A1A"/>
          <w:sz w:val="22"/>
          <w:szCs w:val="22"/>
          <w:lang w:val="es-ES"/>
        </w:rPr>
        <w:t xml:space="preserve">Se verifica con </w:t>
      </w:r>
      <w:r>
        <w:rPr>
          <w:rStyle w:val="CdigoHTML"/>
          <w:color w:val="1A1A1A"/>
          <w:lang w:val="es-ES"/>
        </w:rPr>
        <w:t>nslookup www.logistica.hidronova.com.ar</w:t>
      </w:r>
      <w:r>
        <w:rPr>
          <w:rFonts w:ascii="Calibri" w:hAnsi="Calibri" w:cs="Calibri"/>
          <w:color w:val="1A1A1A"/>
          <w:sz w:val="22"/>
          <w:szCs w:val="22"/>
          <w:lang w:val="es-ES"/>
        </w:rPr>
        <w:t xml:space="preserve">: aunque el servidor sea </w:t>
      </w:r>
      <w:r>
        <w:rPr>
          <w:rStyle w:val="CdigoHTML"/>
          <w:color w:val="1A1A1A"/>
          <w:lang w:val="es-ES"/>
        </w:rPr>
        <w:t>172.29.0.2</w:t>
      </w:r>
      <w:r>
        <w:rPr>
          <w:rFonts w:ascii="Calibri" w:hAnsi="Calibri" w:cs="Calibri"/>
          <w:color w:val="1A1A1A"/>
          <w:sz w:val="22"/>
          <w:szCs w:val="22"/>
          <w:lang w:val="es-ES"/>
        </w:rPr>
        <w:t xml:space="preserve"> (CABA), la respuesta trae la IP de Jujuy. </w:t>
      </w:r>
      <w:r>
        <w:rPr>
          <w:rFonts w:ascii="Calibri" w:hAnsi="Calibri" w:cs="Calibri"/>
          <w:b/>
          <w:bCs/>
          <w:color w:val="1A1A1A"/>
          <w:sz w:val="22"/>
          <w:szCs w:val="22"/>
          <w:lang w:val="es-ES"/>
        </w:rPr>
        <w:t>Esa prueba demuestra que la delegación funciona.</w:t>
      </w:r>
    </w:p>
    <w:p w14:paraId="2489BBB2" w14:textId="77777777" w:rsidR="009F5783" w:rsidRDefault="00DD1614">
      <w:pPr>
        <w:pStyle w:val="Ttulo3"/>
        <w:rPr>
          <w:rFonts w:ascii="Calibri" w:eastAsia="Times New Roman" w:hAnsi="Calibri" w:cs="Calibri"/>
          <w:lang w:val="es-ES"/>
        </w:rPr>
      </w:pPr>
      <w:r>
        <w:rPr>
          <w:rFonts w:ascii="Calibri" w:eastAsia="Times New Roman" w:hAnsi="Calibri" w:cs="Calibri"/>
          <w:lang w:val="es-ES"/>
        </w:rPr>
        <w:t>5.9 Servidores primario y secundario (replicación)</w:t>
      </w:r>
    </w:p>
    <w:p w14:paraId="52F255CF" w14:textId="77777777" w:rsidR="009F5783" w:rsidRDefault="00DD1614">
      <w:pPr>
        <w:pStyle w:val="NormalWeb"/>
        <w:rPr>
          <w:rFonts w:ascii="Calibri" w:hAnsi="Calibri" w:cs="Calibri"/>
          <w:color w:val="1A1A1A"/>
          <w:sz w:val="22"/>
          <w:szCs w:val="22"/>
          <w:lang w:val="es-ES"/>
        </w:rPr>
      </w:pPr>
      <w:r>
        <w:rPr>
          <w:rFonts w:ascii="Calibri" w:hAnsi="Calibri" w:cs="Calibri"/>
          <w:color w:val="1A1A1A"/>
          <w:sz w:val="22"/>
          <w:szCs w:val="22"/>
          <w:lang w:val="es-ES"/>
        </w:rPr>
        <w:t xml:space="preserve">Cada zona tiene un </w:t>
      </w:r>
      <w:r>
        <w:rPr>
          <w:rFonts w:ascii="Calibri" w:hAnsi="Calibri" w:cs="Calibri"/>
          <w:b/>
          <w:bCs/>
          <w:color w:val="1A1A1A"/>
          <w:sz w:val="22"/>
          <w:szCs w:val="22"/>
          <w:lang w:val="es-ES"/>
        </w:rPr>
        <w:t>primario</w:t>
      </w:r>
      <w:r>
        <w:rPr>
          <w:rFonts w:ascii="Calibri" w:hAnsi="Calibri" w:cs="Calibri"/>
          <w:color w:val="1A1A1A"/>
          <w:sz w:val="22"/>
          <w:szCs w:val="22"/>
          <w:lang w:val="es-ES"/>
        </w:rPr>
        <w:t xml:space="preserve"> (donde se editan los registros) y un </w:t>
      </w:r>
      <w:r>
        <w:rPr>
          <w:rFonts w:ascii="Calibri" w:hAnsi="Calibri" w:cs="Calibri"/>
          <w:b/>
          <w:bCs/>
          <w:color w:val="1A1A1A"/>
          <w:sz w:val="22"/>
          <w:szCs w:val="22"/>
          <w:lang w:val="es-ES"/>
        </w:rPr>
        <w:t>secundario</w:t>
      </w:r>
      <w:r>
        <w:rPr>
          <w:rFonts w:ascii="Calibri" w:hAnsi="Calibri" w:cs="Calibri"/>
          <w:color w:val="1A1A1A"/>
          <w:sz w:val="22"/>
          <w:szCs w:val="22"/>
          <w:lang w:val="es-ES"/>
        </w:rPr>
        <w:t xml:space="preserve"> (copia de respaldo, para tolerancia a fallos). En la realidad, el secundario copia automáticamente al primario mediante una </w:t>
      </w:r>
      <w:r>
        <w:rPr>
          <w:rFonts w:ascii="Calibri" w:hAnsi="Calibri" w:cs="Calibri"/>
          <w:b/>
          <w:bCs/>
          <w:color w:val="1A1A1A"/>
          <w:sz w:val="22"/>
          <w:szCs w:val="22"/>
          <w:lang w:val="es-ES"/>
        </w:rPr>
        <w:t>transferencia de zona</w:t>
      </w:r>
      <w:r>
        <w:rPr>
          <w:rFonts w:ascii="Calibri" w:hAnsi="Calibri" w:cs="Calibri"/>
          <w:color w:val="1A1A1A"/>
          <w:sz w:val="22"/>
          <w:szCs w:val="22"/>
          <w:lang w:val="es-ES"/>
        </w:rPr>
        <w:t xml:space="preserve">. </w:t>
      </w:r>
      <w:r>
        <w:rPr>
          <w:rFonts w:ascii="Calibri" w:hAnsi="Calibri" w:cs="Calibri"/>
          <w:b/>
          <w:bCs/>
          <w:color w:val="1A1A1A"/>
          <w:sz w:val="22"/>
          <w:szCs w:val="22"/>
          <w:lang w:val="es-ES"/>
        </w:rPr>
        <w:t>Packet Tracer no implementa</w:t>
      </w:r>
      <w:r>
        <w:rPr>
          <w:rFonts w:ascii="Calibri" w:hAnsi="Calibri" w:cs="Calibri"/>
          <w:color w:val="1A1A1A"/>
          <w:sz w:val="22"/>
          <w:szCs w:val="22"/>
          <w:lang w:val="es-ES"/>
        </w:rPr>
        <w:t xml:space="preserve"> la transferencia de zona, así que —como aclara la consigna— los secundarios (tanto el de CABA como el de Jujuy) se cargaron </w:t>
      </w:r>
      <w:r>
        <w:rPr>
          <w:rFonts w:ascii="Calibri" w:hAnsi="Calibri" w:cs="Calibri"/>
          <w:b/>
          <w:bCs/>
          <w:color w:val="1A1A1A"/>
          <w:sz w:val="22"/>
          <w:szCs w:val="22"/>
          <w:lang w:val="es-ES"/>
        </w:rPr>
        <w:t>manualmente</w:t>
      </w:r>
      <w:r>
        <w:rPr>
          <w:rFonts w:ascii="Calibri" w:hAnsi="Calibri" w:cs="Calibri"/>
          <w:color w:val="1A1A1A"/>
          <w:sz w:val="22"/>
          <w:szCs w:val="22"/>
          <w:lang w:val="es-ES"/>
        </w:rPr>
        <w:t xml:space="preserve"> con los mismos registros que sus primarios.</w:t>
      </w:r>
    </w:p>
    <w:p w14:paraId="35D2BE3E" w14:textId="77777777" w:rsidR="009F5783" w:rsidRDefault="00DD1614">
      <w:pPr>
        <w:pStyle w:val="Ttulo3"/>
        <w:rPr>
          <w:rFonts w:ascii="Calibri" w:eastAsia="Times New Roman" w:hAnsi="Calibri" w:cs="Calibri"/>
          <w:lang w:val="es-ES"/>
        </w:rPr>
      </w:pPr>
      <w:r>
        <w:rPr>
          <w:rFonts w:ascii="Calibri" w:eastAsia="Times New Roman" w:hAnsi="Calibri" w:cs="Calibri"/>
          <w:lang w:val="es-ES"/>
        </w:rPr>
        <w:t>5.10 Resolución hacia Internet (la jerarquía externa)</w:t>
      </w:r>
    </w:p>
    <w:p w14:paraId="70D91468" w14:textId="77777777" w:rsidR="009F5783" w:rsidRDefault="00DD1614">
      <w:pPr>
        <w:pStyle w:val="NormalWeb"/>
        <w:rPr>
          <w:rFonts w:ascii="Calibri" w:hAnsi="Calibri" w:cs="Calibri"/>
          <w:color w:val="1A1A1A"/>
          <w:sz w:val="22"/>
          <w:szCs w:val="22"/>
          <w:lang w:val="es-ES"/>
        </w:rPr>
      </w:pPr>
      <w:r>
        <w:rPr>
          <w:rFonts w:ascii="Calibri" w:hAnsi="Calibri" w:cs="Calibri"/>
          <w:color w:val="1A1A1A"/>
          <w:sz w:val="22"/>
          <w:szCs w:val="22"/>
          <w:lang w:val="es-ES"/>
        </w:rPr>
        <w:t xml:space="preserve">Para nombres externos como </w:t>
      </w:r>
      <w:r>
        <w:rPr>
          <w:rStyle w:val="CdigoHTML"/>
          <w:color w:val="1A1A1A"/>
          <w:lang w:val="es-ES"/>
        </w:rPr>
        <w:t>www.google.com</w:t>
      </w:r>
      <w:r>
        <w:rPr>
          <w:rFonts w:ascii="Calibri" w:hAnsi="Calibri" w:cs="Calibri"/>
          <w:color w:val="1A1A1A"/>
          <w:sz w:val="22"/>
          <w:szCs w:val="22"/>
          <w:lang w:val="es-ES"/>
        </w:rPr>
        <w:t xml:space="preserve">, el DNS de HidroNova no es autoritativo. Se montó la jerarquía de Internet: servidor </w:t>
      </w:r>
      <w:r>
        <w:rPr>
          <w:rFonts w:ascii="Calibri" w:hAnsi="Calibri" w:cs="Calibri"/>
          <w:b/>
          <w:bCs/>
          <w:color w:val="1A1A1A"/>
          <w:sz w:val="22"/>
          <w:szCs w:val="22"/>
          <w:lang w:val="es-ES"/>
        </w:rPr>
        <w:t>raíz</w:t>
      </w:r>
      <w:r>
        <w:rPr>
          <w:rFonts w:ascii="Calibri" w:hAnsi="Calibri" w:cs="Calibri"/>
          <w:color w:val="1A1A1A"/>
          <w:sz w:val="22"/>
          <w:szCs w:val="22"/>
          <w:lang w:val="es-ES"/>
        </w:rPr>
        <w:t xml:space="preserve">, servidor del TLD </w:t>
      </w:r>
      <w:r>
        <w:rPr>
          <w:rStyle w:val="CdigoHTML"/>
          <w:b/>
          <w:bCs/>
          <w:color w:val="1A1A1A"/>
          <w:lang w:val="es-ES"/>
        </w:rPr>
        <w:t>.com</w:t>
      </w:r>
      <w:r>
        <w:rPr>
          <w:rFonts w:ascii="Calibri" w:hAnsi="Calibri" w:cs="Calibri"/>
          <w:color w:val="1A1A1A"/>
          <w:sz w:val="22"/>
          <w:szCs w:val="22"/>
          <w:lang w:val="es-ES"/>
        </w:rPr>
        <w:t xml:space="preserve">, servidor del TLD </w:t>
      </w:r>
      <w:r>
        <w:rPr>
          <w:rStyle w:val="CdigoHTML"/>
          <w:b/>
          <w:bCs/>
          <w:color w:val="1A1A1A"/>
          <w:lang w:val="es-ES"/>
        </w:rPr>
        <w:t>.ar</w:t>
      </w:r>
      <w:r>
        <w:rPr>
          <w:rFonts w:ascii="Calibri" w:hAnsi="Calibri" w:cs="Calibri"/>
          <w:color w:val="1A1A1A"/>
          <w:sz w:val="22"/>
          <w:szCs w:val="22"/>
          <w:lang w:val="es-ES"/>
        </w:rPr>
        <w:t xml:space="preserve"> y el servidor </w:t>
      </w:r>
      <w:r>
        <w:rPr>
          <w:rStyle w:val="CdigoHTML"/>
          <w:color w:val="1A1A1A"/>
          <w:lang w:val="es-ES"/>
        </w:rPr>
        <w:t>www.google.com</w:t>
      </w:r>
      <w:r>
        <w:rPr>
          <w:rFonts w:ascii="Calibri" w:hAnsi="Calibri" w:cs="Calibri"/>
          <w:color w:val="1A1A1A"/>
          <w:sz w:val="22"/>
          <w:szCs w:val="22"/>
          <w:lang w:val="es-ES"/>
        </w:rPr>
        <w:t xml:space="preserve">. Al DNS de HidroNova se le cargaron los </w:t>
      </w:r>
      <w:r>
        <w:rPr>
          <w:rFonts w:ascii="Calibri" w:hAnsi="Calibri" w:cs="Calibri"/>
          <w:b/>
          <w:bCs/>
          <w:color w:val="1A1A1A"/>
          <w:sz w:val="22"/>
          <w:szCs w:val="22"/>
          <w:lang w:val="es-ES"/>
        </w:rPr>
        <w:t xml:space="preserve">NS de </w:t>
      </w:r>
      <w:r>
        <w:rPr>
          <w:rStyle w:val="CdigoHTML"/>
          <w:b/>
          <w:bCs/>
          <w:color w:val="1A1A1A"/>
          <w:lang w:val="es-ES"/>
        </w:rPr>
        <w:t>com</w:t>
      </w:r>
      <w:r>
        <w:rPr>
          <w:rFonts w:ascii="Calibri" w:hAnsi="Calibri" w:cs="Calibri"/>
          <w:b/>
          <w:bCs/>
          <w:color w:val="1A1A1A"/>
          <w:sz w:val="22"/>
          <w:szCs w:val="22"/>
          <w:lang w:val="es-ES"/>
        </w:rPr>
        <w:t xml:space="preserve"> y </w:t>
      </w:r>
      <w:r>
        <w:rPr>
          <w:rStyle w:val="CdigoHTML"/>
          <w:b/>
          <w:bCs/>
          <w:color w:val="1A1A1A"/>
          <w:lang w:val="es-ES"/>
        </w:rPr>
        <w:t>ar</w:t>
      </w:r>
      <w:r>
        <w:rPr>
          <w:rFonts w:ascii="Calibri" w:hAnsi="Calibri" w:cs="Calibri"/>
          <w:b/>
          <w:bCs/>
          <w:color w:val="1A1A1A"/>
          <w:sz w:val="22"/>
          <w:szCs w:val="22"/>
          <w:lang w:val="es-ES"/>
        </w:rPr>
        <w:t xml:space="preserve"> con sus glue records</w:t>
      </w:r>
      <w:r>
        <w:rPr>
          <w:rFonts w:ascii="Calibri" w:hAnsi="Calibri" w:cs="Calibri"/>
          <w:color w:val="1A1A1A"/>
          <w:sz w:val="22"/>
          <w:szCs w:val="22"/>
          <w:lang w:val="es-ES"/>
        </w:rPr>
        <w:t>, para poder derivar. El flujo:</w:t>
      </w:r>
    </w:p>
    <w:p w14:paraId="52F0C959" w14:textId="77777777" w:rsidR="009F5783" w:rsidRDefault="00DD1614">
      <w:pPr>
        <w:pStyle w:val="HTMLconformatoprevio"/>
        <w:rPr>
          <w:color w:val="1A1A1A"/>
          <w:lang w:val="es-ES"/>
        </w:rPr>
      </w:pPr>
      <w:r>
        <w:rPr>
          <w:color w:val="1A1A1A"/>
          <w:lang w:val="es-ES"/>
        </w:rPr>
        <w:t>PC -&gt; DNS HidroNova -&gt; DNS raiz -&gt; DNS .com -&gt; www.google.com = 64.223.190.94</w:t>
      </w:r>
    </w:p>
    <w:p w14:paraId="7A694700" w14:textId="77777777" w:rsidR="009F5783" w:rsidRDefault="00DD1614">
      <w:pPr>
        <w:pStyle w:val="NormalWeb"/>
        <w:rPr>
          <w:rFonts w:ascii="Calibri" w:hAnsi="Calibri" w:cs="Calibri"/>
          <w:color w:val="1A1A1A"/>
          <w:sz w:val="22"/>
          <w:szCs w:val="22"/>
          <w:lang w:val="es-ES"/>
        </w:rPr>
      </w:pPr>
      <w:r>
        <w:rPr>
          <w:rFonts w:ascii="Calibri" w:hAnsi="Calibri" w:cs="Calibri"/>
          <w:color w:val="1A1A1A"/>
          <w:sz w:val="22"/>
          <w:szCs w:val="22"/>
          <w:lang w:val="es-ES"/>
        </w:rPr>
        <w:t xml:space="preserve">El paquete sale a Internet traducido por </w:t>
      </w:r>
      <w:r>
        <w:rPr>
          <w:rFonts w:ascii="Calibri" w:hAnsi="Calibri" w:cs="Calibri"/>
          <w:b/>
          <w:bCs/>
          <w:color w:val="1A1A1A"/>
          <w:sz w:val="22"/>
          <w:szCs w:val="22"/>
          <w:lang w:val="es-ES"/>
        </w:rPr>
        <w:t>NAT</w:t>
      </w:r>
      <w:r>
        <w:rPr>
          <w:rFonts w:ascii="Calibri" w:hAnsi="Calibri" w:cs="Calibri"/>
          <w:color w:val="1A1A1A"/>
          <w:sz w:val="22"/>
          <w:szCs w:val="22"/>
          <w:lang w:val="es-ES"/>
        </w:rPr>
        <w:t xml:space="preserve">. Es el mismo mecanismo de delegación, pero derivando </w:t>
      </w:r>
      <w:r>
        <w:rPr>
          <w:rFonts w:ascii="Calibri" w:hAnsi="Calibri" w:cs="Calibri"/>
          <w:b/>
          <w:bCs/>
          <w:color w:val="1A1A1A"/>
          <w:sz w:val="22"/>
          <w:szCs w:val="22"/>
          <w:lang w:val="es-ES"/>
        </w:rPr>
        <w:t>hacia arriba</w:t>
      </w:r>
      <w:r>
        <w:rPr>
          <w:rFonts w:ascii="Calibri" w:hAnsi="Calibri" w:cs="Calibri"/>
          <w:color w:val="1A1A1A"/>
          <w:sz w:val="22"/>
          <w:szCs w:val="22"/>
          <w:lang w:val="es-ES"/>
        </w:rPr>
        <w:t xml:space="preserve"> (a la raíz) en lugar de hacia abajo (a un subdominio propio).</w:t>
      </w:r>
    </w:p>
    <w:p w14:paraId="33D5CBE1" w14:textId="77777777" w:rsidR="009F5783" w:rsidRDefault="00DD1614">
      <w:pPr>
        <w:pStyle w:val="Ttulo2"/>
        <w:rPr>
          <w:rFonts w:ascii="Calibri" w:eastAsia="Times New Roman" w:hAnsi="Calibri" w:cs="Calibri"/>
          <w:lang w:val="es-ES"/>
        </w:rPr>
      </w:pPr>
      <w:r>
        <w:rPr>
          <w:rFonts w:ascii="Calibri" w:eastAsia="Times New Roman" w:hAnsi="Calibri" w:cs="Calibri"/>
          <w:lang w:val="es-ES"/>
        </w:rPr>
        <w:t>6. Otros servicios (resumen)</w:t>
      </w:r>
    </w:p>
    <w:p w14:paraId="2BFB3A66" w14:textId="77777777" w:rsidR="009F5783" w:rsidRDefault="00DD1614">
      <w:pPr>
        <w:pStyle w:val="NormalWeb"/>
        <w:rPr>
          <w:rFonts w:ascii="Calibri" w:hAnsi="Calibri" w:cs="Calibri"/>
          <w:color w:val="1A1A1A"/>
          <w:sz w:val="22"/>
          <w:szCs w:val="22"/>
          <w:lang w:val="es-ES"/>
        </w:rPr>
      </w:pPr>
      <w:r>
        <w:rPr>
          <w:rFonts w:ascii="Calibri" w:hAnsi="Calibri" w:cs="Calibri"/>
          <w:b/>
          <w:bCs/>
          <w:color w:val="1A1A1A"/>
          <w:sz w:val="22"/>
          <w:szCs w:val="22"/>
          <w:lang w:val="es-ES"/>
        </w:rPr>
        <w:t>Web:</w:t>
      </w:r>
      <w:r>
        <w:rPr>
          <w:rFonts w:ascii="Calibri" w:hAnsi="Calibri" w:cs="Calibri"/>
          <w:color w:val="1A1A1A"/>
          <w:sz w:val="22"/>
          <w:szCs w:val="22"/>
          <w:lang w:val="es-ES"/>
        </w:rPr>
        <w:t xml:space="preserve"> 4 servidores (2 HTTP, 2 HTTPS con HTTP apagado). </w:t>
      </w:r>
      <w:r>
        <w:rPr>
          <w:rFonts w:ascii="Calibri" w:hAnsi="Calibri" w:cs="Calibri"/>
          <w:b/>
          <w:bCs/>
          <w:color w:val="1A1A1A"/>
          <w:sz w:val="22"/>
          <w:szCs w:val="22"/>
          <w:lang w:val="es-ES"/>
        </w:rPr>
        <w:t>Firewall</w:t>
      </w:r>
      <w:r>
        <w:rPr>
          <w:rFonts w:ascii="Calibri" w:hAnsi="Calibri" w:cs="Calibri"/>
          <w:color w:val="1A1A1A"/>
          <w:sz w:val="22"/>
          <w:szCs w:val="22"/>
          <w:lang w:val="es-ES"/>
        </w:rPr>
        <w:t xml:space="preserve"> en la Intranet: </w:t>
      </w:r>
      <w:r>
        <w:rPr>
          <w:rStyle w:val="CdigoHTML"/>
          <w:color w:val="1A1A1A"/>
          <w:lang w:val="es-ES"/>
        </w:rPr>
        <w:t>Allow 172.29.1.128 0.0.0.63</w:t>
      </w:r>
      <w:r>
        <w:rPr>
          <w:rFonts w:ascii="Calibri" w:hAnsi="Calibri" w:cs="Calibri"/>
          <w:color w:val="1A1A1A"/>
          <w:sz w:val="22"/>
          <w:szCs w:val="22"/>
          <w:lang w:val="es-ES"/>
        </w:rPr>
        <w:t xml:space="preserve"> (VLAN 20) + </w:t>
      </w:r>
      <w:r>
        <w:rPr>
          <w:rStyle w:val="CdigoHTML"/>
          <w:color w:val="1A1A1A"/>
          <w:lang w:val="es-ES"/>
        </w:rPr>
        <w:t>Deny</w:t>
      </w:r>
      <w:r>
        <w:rPr>
          <w:rFonts w:ascii="Calibri" w:hAnsi="Calibri" w:cs="Calibri"/>
          <w:color w:val="1A1A1A"/>
          <w:sz w:val="22"/>
          <w:szCs w:val="22"/>
          <w:lang w:val="es-ES"/>
        </w:rPr>
        <w:t xml:space="preserve">; la wildcard </w:t>
      </w:r>
      <w:r>
        <w:rPr>
          <w:rStyle w:val="CdigoHTML"/>
          <w:color w:val="1A1A1A"/>
          <w:lang w:val="es-ES"/>
        </w:rPr>
        <w:t>0.0.0.63</w:t>
      </w:r>
      <w:r>
        <w:rPr>
          <w:rFonts w:ascii="Calibri" w:hAnsi="Calibri" w:cs="Calibri"/>
          <w:color w:val="1A1A1A"/>
          <w:sz w:val="22"/>
          <w:szCs w:val="22"/>
          <w:lang w:val="es-ES"/>
        </w:rPr>
        <w:t xml:space="preserve"> es la inversa de </w:t>
      </w:r>
      <w:r>
        <w:rPr>
          <w:rStyle w:val="CdigoHTML"/>
          <w:color w:val="1A1A1A"/>
          <w:lang w:val="es-ES"/>
        </w:rPr>
        <w:t>/26</w:t>
      </w:r>
      <w:r>
        <w:rPr>
          <w:rFonts w:ascii="Calibri" w:hAnsi="Calibri" w:cs="Calibri"/>
          <w:color w:val="1A1A1A"/>
          <w:sz w:val="22"/>
          <w:szCs w:val="22"/>
          <w:lang w:val="es-ES"/>
        </w:rPr>
        <w:t xml:space="preserve">. </w:t>
      </w:r>
      <w:r>
        <w:rPr>
          <w:rFonts w:ascii="Calibri" w:hAnsi="Calibri" w:cs="Calibri"/>
          <w:b/>
          <w:bCs/>
          <w:color w:val="1A1A1A"/>
          <w:sz w:val="22"/>
          <w:szCs w:val="22"/>
          <w:lang w:val="es-ES"/>
        </w:rPr>
        <w:t>Correo:</w:t>
      </w:r>
      <w:r>
        <w:rPr>
          <w:rFonts w:ascii="Calibri" w:hAnsi="Calibri" w:cs="Calibri"/>
          <w:color w:val="1A1A1A"/>
          <w:sz w:val="22"/>
          <w:szCs w:val="22"/>
          <w:lang w:val="es-ES"/>
        </w:rPr>
        <w:t xml:space="preserve"> SMTP (25) / POP3 (110), 4 usuarios de 3 sedes. </w:t>
      </w:r>
      <w:r>
        <w:rPr>
          <w:rFonts w:ascii="Calibri" w:hAnsi="Calibri" w:cs="Calibri"/>
          <w:b/>
          <w:bCs/>
          <w:color w:val="1A1A1A"/>
          <w:sz w:val="22"/>
          <w:szCs w:val="22"/>
          <w:lang w:val="es-ES"/>
        </w:rPr>
        <w:t>WiFi:</w:t>
      </w:r>
      <w:r>
        <w:rPr>
          <w:rFonts w:ascii="Calibri" w:hAnsi="Calibri" w:cs="Calibri"/>
          <w:color w:val="1A1A1A"/>
          <w:sz w:val="22"/>
          <w:szCs w:val="22"/>
          <w:lang w:val="es-ES"/>
        </w:rPr>
        <w:t xml:space="preserve"> SSID </w:t>
      </w:r>
      <w:r>
        <w:rPr>
          <w:rStyle w:val="CdigoHTML"/>
          <w:color w:val="1A1A1A"/>
          <w:lang w:val="es-ES"/>
        </w:rPr>
        <w:t>HN-2026</w:t>
      </w:r>
      <w:r>
        <w:rPr>
          <w:rFonts w:ascii="Calibri" w:hAnsi="Calibri" w:cs="Calibri"/>
          <w:color w:val="1A1A1A"/>
          <w:sz w:val="22"/>
          <w:szCs w:val="22"/>
          <w:lang w:val="es-ES"/>
        </w:rPr>
        <w:t xml:space="preserve"> con WPA2-PSK/AES. </w:t>
      </w:r>
      <w:r>
        <w:rPr>
          <w:rFonts w:ascii="Calibri" w:hAnsi="Calibri" w:cs="Calibri"/>
          <w:b/>
          <w:bCs/>
          <w:color w:val="1A1A1A"/>
          <w:sz w:val="22"/>
          <w:szCs w:val="22"/>
          <w:lang w:val="es-ES"/>
        </w:rPr>
        <w:t>Sniffers</w:t>
      </w:r>
      <w:r>
        <w:rPr>
          <w:rFonts w:ascii="Calibri" w:hAnsi="Calibri" w:cs="Calibri"/>
          <w:color w:val="1A1A1A"/>
          <w:sz w:val="22"/>
          <w:szCs w:val="22"/>
          <w:lang w:val="es-ES"/>
        </w:rPr>
        <w:t xml:space="preserve"> para monitoreo.</w:t>
      </w:r>
    </w:p>
    <w:p w14:paraId="5FFC35B7" w14:textId="77777777" w:rsidR="009F5783" w:rsidRDefault="00DD1614">
      <w:pPr>
        <w:pStyle w:val="Ttulo2"/>
        <w:rPr>
          <w:rFonts w:ascii="Calibri" w:eastAsia="Times New Roman" w:hAnsi="Calibri" w:cs="Calibri"/>
          <w:lang w:val="es-ES"/>
        </w:rPr>
      </w:pPr>
      <w:r>
        <w:rPr>
          <w:rFonts w:ascii="Calibri" w:eastAsia="Times New Roman" w:hAnsi="Calibri" w:cs="Calibri"/>
          <w:lang w:val="es-ES"/>
        </w:rPr>
        <w:t>7. Problemas y solución (resumen)</w:t>
      </w:r>
    </w:p>
    <w:tbl>
      <w:tblPr>
        <w:tblW w:w="5000" w:type="pct"/>
        <w:tblCellMar>
          <w:top w:w="15" w:type="dxa"/>
          <w:left w:w="15" w:type="dxa"/>
          <w:bottom w:w="15" w:type="dxa"/>
          <w:right w:w="15" w:type="dxa"/>
        </w:tblCellMar>
        <w:tblLook w:val="04A0" w:firstRow="1" w:lastRow="0" w:firstColumn="1" w:lastColumn="0" w:noHBand="0" w:noVBand="1"/>
      </w:tblPr>
      <w:tblGrid>
        <w:gridCol w:w="3403"/>
        <w:gridCol w:w="3343"/>
        <w:gridCol w:w="3078"/>
      </w:tblGrid>
      <w:tr w:rsidR="009F5783" w14:paraId="468CE1B7" w14:textId="77777777">
        <w:tc>
          <w:tcPr>
            <w:tcW w:w="0" w:type="auto"/>
            <w:tcBorders>
              <w:top w:val="single" w:sz="6" w:space="0" w:color="999999"/>
              <w:left w:val="single" w:sz="6" w:space="0" w:color="999999"/>
              <w:bottom w:val="single" w:sz="6" w:space="0" w:color="999999"/>
              <w:right w:val="single" w:sz="6" w:space="0" w:color="999999"/>
            </w:tcBorders>
            <w:shd w:val="clear" w:color="auto" w:fill="DEEAF6"/>
            <w:tcMar>
              <w:top w:w="60" w:type="dxa"/>
              <w:left w:w="105" w:type="dxa"/>
              <w:bottom w:w="60" w:type="dxa"/>
              <w:right w:w="105" w:type="dxa"/>
            </w:tcMar>
            <w:hideMark/>
          </w:tcPr>
          <w:p w14:paraId="69A5A570" w14:textId="77777777" w:rsidR="009F5783" w:rsidRDefault="00DD1614">
            <w:pPr>
              <w:spacing w:before="105" w:after="105"/>
              <w:jc w:val="center"/>
              <w:rPr>
                <w:rFonts w:ascii="Calibri" w:eastAsia="Times New Roman" w:hAnsi="Calibri" w:cs="Calibri"/>
                <w:b/>
                <w:bCs/>
                <w:color w:val="1F4E79"/>
                <w:sz w:val="20"/>
                <w:szCs w:val="20"/>
              </w:rPr>
            </w:pPr>
            <w:r>
              <w:rPr>
                <w:rFonts w:ascii="Calibri" w:eastAsia="Times New Roman" w:hAnsi="Calibri" w:cs="Calibri"/>
                <w:b/>
                <w:bCs/>
                <w:color w:val="1F4E79"/>
                <w:sz w:val="20"/>
                <w:szCs w:val="20"/>
              </w:rPr>
              <w:t>Síntoma</w:t>
            </w:r>
          </w:p>
        </w:tc>
        <w:tc>
          <w:tcPr>
            <w:tcW w:w="0" w:type="auto"/>
            <w:tcBorders>
              <w:top w:val="single" w:sz="6" w:space="0" w:color="999999"/>
              <w:left w:val="single" w:sz="6" w:space="0" w:color="999999"/>
              <w:bottom w:val="single" w:sz="6" w:space="0" w:color="999999"/>
              <w:right w:val="single" w:sz="6" w:space="0" w:color="999999"/>
            </w:tcBorders>
            <w:shd w:val="clear" w:color="auto" w:fill="DEEAF6"/>
            <w:tcMar>
              <w:top w:w="60" w:type="dxa"/>
              <w:left w:w="105" w:type="dxa"/>
              <w:bottom w:w="60" w:type="dxa"/>
              <w:right w:w="105" w:type="dxa"/>
            </w:tcMar>
            <w:hideMark/>
          </w:tcPr>
          <w:p w14:paraId="12C8B27A" w14:textId="77777777" w:rsidR="009F5783" w:rsidRDefault="00DD1614">
            <w:pPr>
              <w:spacing w:before="105" w:after="105"/>
              <w:jc w:val="center"/>
              <w:rPr>
                <w:rFonts w:ascii="Calibri" w:eastAsia="Times New Roman" w:hAnsi="Calibri" w:cs="Calibri"/>
                <w:b/>
                <w:bCs/>
                <w:color w:val="1F4E79"/>
                <w:sz w:val="20"/>
                <w:szCs w:val="20"/>
              </w:rPr>
            </w:pPr>
            <w:r>
              <w:rPr>
                <w:rFonts w:ascii="Calibri" w:eastAsia="Times New Roman" w:hAnsi="Calibri" w:cs="Calibri"/>
                <w:b/>
                <w:bCs/>
                <w:color w:val="1F4E79"/>
                <w:sz w:val="20"/>
                <w:szCs w:val="20"/>
              </w:rPr>
              <w:t>Causa</w:t>
            </w:r>
          </w:p>
        </w:tc>
        <w:tc>
          <w:tcPr>
            <w:tcW w:w="0" w:type="auto"/>
            <w:tcBorders>
              <w:top w:val="single" w:sz="6" w:space="0" w:color="999999"/>
              <w:left w:val="single" w:sz="6" w:space="0" w:color="999999"/>
              <w:bottom w:val="single" w:sz="6" w:space="0" w:color="999999"/>
              <w:right w:val="single" w:sz="6" w:space="0" w:color="999999"/>
            </w:tcBorders>
            <w:shd w:val="clear" w:color="auto" w:fill="DEEAF6"/>
            <w:tcMar>
              <w:top w:w="60" w:type="dxa"/>
              <w:left w:w="105" w:type="dxa"/>
              <w:bottom w:w="60" w:type="dxa"/>
              <w:right w:w="105" w:type="dxa"/>
            </w:tcMar>
            <w:hideMark/>
          </w:tcPr>
          <w:p w14:paraId="38739E4E" w14:textId="77777777" w:rsidR="009F5783" w:rsidRDefault="00DD1614">
            <w:pPr>
              <w:spacing w:before="105" w:after="105"/>
              <w:jc w:val="center"/>
              <w:rPr>
                <w:rFonts w:ascii="Calibri" w:eastAsia="Times New Roman" w:hAnsi="Calibri" w:cs="Calibri"/>
                <w:b/>
                <w:bCs/>
                <w:color w:val="1F4E79"/>
                <w:sz w:val="20"/>
                <w:szCs w:val="20"/>
              </w:rPr>
            </w:pPr>
            <w:r>
              <w:rPr>
                <w:rFonts w:ascii="Calibri" w:eastAsia="Times New Roman" w:hAnsi="Calibri" w:cs="Calibri"/>
                <w:b/>
                <w:bCs/>
                <w:color w:val="1F4E79"/>
                <w:sz w:val="20"/>
                <w:szCs w:val="20"/>
              </w:rPr>
              <w:t>Solución</w:t>
            </w:r>
          </w:p>
        </w:tc>
      </w:tr>
      <w:tr w:rsidR="009F5783" w14:paraId="42E42038"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25BBF8FB"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PCs sin IP (APIPA)</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374B844F"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Cadena de causas de capas inferiores</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671F9D58"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Diagnóstico capa por capa</w:t>
            </w:r>
          </w:p>
        </w:tc>
      </w:tr>
      <w:tr w:rsidR="009F5783" w14:paraId="4BEF89D2"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44B4E9B9" w14:textId="77777777" w:rsidR="009F5783" w:rsidRDefault="00DD1614">
            <w:pPr>
              <w:spacing w:before="105" w:after="105"/>
              <w:rPr>
                <w:rFonts w:ascii="Calibri" w:eastAsia="Times New Roman" w:hAnsi="Calibri" w:cs="Calibri"/>
                <w:color w:val="1A1A1A"/>
                <w:sz w:val="20"/>
                <w:szCs w:val="20"/>
              </w:rPr>
            </w:pPr>
            <w:r>
              <w:rPr>
                <w:rStyle w:val="CdigoHTML"/>
                <w:color w:val="1A1A1A"/>
              </w:rPr>
              <w:t>%Cannot create sub-interface</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6B772ED4"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Cable en switchport (capa 2)</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564C65F0"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Mover a puerto ruteado</w:t>
            </w:r>
          </w:p>
        </w:tc>
      </w:tr>
      <w:tr w:rsidR="009F5783" w14:paraId="19E5C5C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3F870AC4"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IPs sin gateway</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3AB4D400"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3 DHCP rogue</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4635D2D3"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Apagarlos; centralizar en el router</w:t>
            </w:r>
          </w:p>
        </w:tc>
      </w:tr>
      <w:tr w:rsidR="009F5783" w14:paraId="388DCDCD"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1EE1A7C2"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Pisos aislados</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51ED7AFE"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STP bloqueó (PVID inconsistente)</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1E9440FC"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Igualar modo + reiniciar puerto</w:t>
            </w:r>
          </w:p>
        </w:tc>
      </w:tr>
      <w:tr w:rsidR="009F5783" w14:paraId="2369E4C6"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331D0B8A"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Correo inalcanzable</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7C506D58"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Puerto en VLAN 1</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347FBC5C"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Pasar a VLAN 10</w:t>
            </w:r>
          </w:p>
        </w:tc>
      </w:tr>
      <w:tr w:rsidR="009F5783" w14:paraId="5AFED1B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307A411E"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Delegación DNS no resolvía</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5D20F6C9"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Un A del subdominio tapaba los NS</w:t>
            </w:r>
          </w:p>
        </w:tc>
        <w:tc>
          <w:tcPr>
            <w:tcW w:w="0" w:type="auto"/>
            <w:tcBorders>
              <w:top w:val="single" w:sz="6" w:space="0" w:color="999999"/>
              <w:left w:val="single" w:sz="6" w:space="0" w:color="999999"/>
              <w:bottom w:val="single" w:sz="6" w:space="0" w:color="999999"/>
              <w:right w:val="single" w:sz="6" w:space="0" w:color="999999"/>
            </w:tcBorders>
            <w:tcMar>
              <w:top w:w="60" w:type="dxa"/>
              <w:left w:w="105" w:type="dxa"/>
              <w:bottom w:w="60" w:type="dxa"/>
              <w:right w:w="105" w:type="dxa"/>
            </w:tcMar>
            <w:hideMark/>
          </w:tcPr>
          <w:p w14:paraId="54A86385" w14:textId="77777777" w:rsidR="009F5783" w:rsidRDefault="00DD1614">
            <w:pPr>
              <w:spacing w:before="105" w:after="105"/>
              <w:rPr>
                <w:rFonts w:ascii="Calibri" w:eastAsia="Times New Roman" w:hAnsi="Calibri" w:cs="Calibri"/>
                <w:color w:val="1A1A1A"/>
                <w:sz w:val="20"/>
                <w:szCs w:val="20"/>
              </w:rPr>
            </w:pPr>
            <w:r>
              <w:rPr>
                <w:rFonts w:ascii="Calibri" w:eastAsia="Times New Roman" w:hAnsi="Calibri" w:cs="Calibri"/>
                <w:color w:val="1A1A1A"/>
                <w:sz w:val="20"/>
                <w:szCs w:val="20"/>
              </w:rPr>
              <w:t>Eliminarlo; solo NS + glue</w:t>
            </w:r>
          </w:p>
        </w:tc>
      </w:tr>
    </w:tbl>
    <w:p w14:paraId="7CC11320" w14:textId="77777777" w:rsidR="009F5783" w:rsidRDefault="00DD1614">
      <w:pPr>
        <w:pStyle w:val="Ttulo2"/>
        <w:rPr>
          <w:rFonts w:ascii="Calibri" w:eastAsia="Times New Roman" w:hAnsi="Calibri" w:cs="Calibri"/>
          <w:lang w:val="es-ES"/>
        </w:rPr>
      </w:pPr>
      <w:r>
        <w:rPr>
          <w:rFonts w:ascii="Calibri" w:eastAsia="Times New Roman" w:hAnsi="Calibri" w:cs="Calibri"/>
          <w:lang w:val="es-ES"/>
        </w:rPr>
        <w:t>8. Preguntas típicas de defensa</w:t>
      </w:r>
    </w:p>
    <w:p w14:paraId="1607C02B" w14:textId="77777777" w:rsidR="009F5783" w:rsidRDefault="00DD1614">
      <w:pPr>
        <w:pStyle w:val="Ttulo3"/>
        <w:rPr>
          <w:rFonts w:ascii="Calibri" w:eastAsia="Times New Roman" w:hAnsi="Calibri" w:cs="Calibri"/>
          <w:lang w:val="es-ES"/>
        </w:rPr>
      </w:pPr>
      <w:r>
        <w:rPr>
          <w:rFonts w:ascii="Calibri" w:eastAsia="Times New Roman" w:hAnsi="Calibri" w:cs="Calibri"/>
          <w:lang w:val="es-ES"/>
        </w:rPr>
        <w:t>DHCP</w:t>
      </w:r>
    </w:p>
    <w:p w14:paraId="4263E9BE" w14:textId="77777777" w:rsidR="009F5783" w:rsidRDefault="00DD1614">
      <w:pPr>
        <w:shd w:val="clear" w:color="auto" w:fill="FFF2CC"/>
        <w:divId w:val="1433161818"/>
        <w:rPr>
          <w:rFonts w:ascii="Calibri" w:eastAsia="Times New Roman" w:hAnsi="Calibri" w:cs="Calibri"/>
          <w:color w:val="1A1A1A"/>
          <w:sz w:val="22"/>
          <w:szCs w:val="22"/>
          <w:lang w:val="es-ES"/>
        </w:rPr>
      </w:pPr>
      <w:r>
        <w:rPr>
          <w:rFonts w:ascii="Calibri" w:eastAsia="Times New Roman" w:hAnsi="Calibri" w:cs="Calibri"/>
          <w:b/>
          <w:bCs/>
          <w:color w:val="7F6000"/>
          <w:sz w:val="22"/>
          <w:szCs w:val="22"/>
          <w:lang w:val="es-ES"/>
        </w:rPr>
        <w:t>¿Cómo funciona el DHCP? (DORA)</w:t>
      </w:r>
      <w:r>
        <w:rPr>
          <w:rFonts w:ascii="Calibri" w:eastAsia="Times New Roman" w:hAnsi="Calibri" w:cs="Calibri"/>
          <w:color w:val="1A1A1A"/>
          <w:sz w:val="22"/>
          <w:szCs w:val="22"/>
          <w:lang w:val="es-ES"/>
        </w:rPr>
        <w:br/>
        <w:t>Discover (el cliente busca por broadcast), Offer (el servidor ofrece una IP), Request (el cliente la pide), Ack (el servidor confirma y registra el lease). Sobre UDP, puertos 67 (servidor) / 68 (cliente).</w:t>
      </w:r>
    </w:p>
    <w:p w14:paraId="0E0AF9BD" w14:textId="77777777" w:rsidR="009F5783" w:rsidRDefault="00DD1614">
      <w:pPr>
        <w:shd w:val="clear" w:color="auto" w:fill="FFF2CC"/>
        <w:divId w:val="550382429"/>
        <w:rPr>
          <w:rFonts w:ascii="Calibri" w:eastAsia="Times New Roman" w:hAnsi="Calibri" w:cs="Calibri"/>
          <w:color w:val="1A1A1A"/>
          <w:sz w:val="22"/>
          <w:szCs w:val="22"/>
          <w:lang w:val="es-ES"/>
        </w:rPr>
      </w:pPr>
      <w:r>
        <w:rPr>
          <w:rFonts w:ascii="Calibri" w:eastAsia="Times New Roman" w:hAnsi="Calibri" w:cs="Calibri"/>
          <w:b/>
          <w:bCs/>
          <w:color w:val="7F6000"/>
          <w:sz w:val="22"/>
          <w:szCs w:val="22"/>
          <w:lang w:val="es-ES"/>
        </w:rPr>
        <w:t>¿Por qué los mensajes del cliente van por broadcast?</w:t>
      </w:r>
      <w:r>
        <w:rPr>
          <w:rFonts w:ascii="Calibri" w:eastAsia="Times New Roman" w:hAnsi="Calibri" w:cs="Calibri"/>
          <w:color w:val="1A1A1A"/>
          <w:sz w:val="22"/>
          <w:szCs w:val="22"/>
          <w:lang w:val="es-ES"/>
        </w:rPr>
        <w:br/>
        <w:t>Porque el cliente todavía no tiene IP ni sabe la dirección del servidor: la única forma de "gritarle a todos" es el broadcast.</w:t>
      </w:r>
    </w:p>
    <w:p w14:paraId="561B87B9" w14:textId="77777777" w:rsidR="009F5783" w:rsidRDefault="00DD1614">
      <w:pPr>
        <w:shd w:val="clear" w:color="auto" w:fill="FFF2CC"/>
        <w:divId w:val="731002174"/>
        <w:rPr>
          <w:rFonts w:ascii="Calibri" w:eastAsia="Times New Roman" w:hAnsi="Calibri" w:cs="Calibri"/>
          <w:color w:val="1A1A1A"/>
          <w:sz w:val="22"/>
          <w:szCs w:val="22"/>
          <w:lang w:val="es-ES"/>
        </w:rPr>
      </w:pPr>
      <w:r>
        <w:rPr>
          <w:rFonts w:ascii="Calibri" w:eastAsia="Times New Roman" w:hAnsi="Calibri" w:cs="Calibri"/>
          <w:b/>
          <w:bCs/>
          <w:color w:val="7F6000"/>
          <w:sz w:val="22"/>
          <w:szCs w:val="22"/>
          <w:lang w:val="es-ES"/>
        </w:rPr>
        <w:t>¿Qué es el lease y qué es la renovación?</w:t>
      </w:r>
      <w:r>
        <w:rPr>
          <w:rFonts w:ascii="Calibri" w:eastAsia="Times New Roman" w:hAnsi="Calibri" w:cs="Calibri"/>
          <w:color w:val="1A1A1A"/>
          <w:sz w:val="22"/>
          <w:szCs w:val="22"/>
          <w:lang w:val="es-ES"/>
        </w:rPr>
        <w:br/>
        <w:t>El lease es el tiempo por el que se arrienda la IP. El cliente la renueva antes de que venza (al 50 % le pide al servidor original; al 87,5 % la pide por broadcast). Permite reutilizar direcciones.</w:t>
      </w:r>
    </w:p>
    <w:p w14:paraId="7932A9A8" w14:textId="77777777" w:rsidR="009F5783" w:rsidRDefault="00DD1614">
      <w:pPr>
        <w:shd w:val="clear" w:color="auto" w:fill="FFF2CC"/>
        <w:divId w:val="627399163"/>
        <w:rPr>
          <w:rFonts w:ascii="Calibri" w:eastAsia="Times New Roman" w:hAnsi="Calibri" w:cs="Calibri"/>
          <w:color w:val="1A1A1A"/>
          <w:sz w:val="22"/>
          <w:szCs w:val="22"/>
          <w:lang w:val="es-ES"/>
        </w:rPr>
      </w:pPr>
      <w:r>
        <w:rPr>
          <w:rFonts w:ascii="Calibri" w:eastAsia="Times New Roman" w:hAnsi="Calibri" w:cs="Calibri"/>
          <w:b/>
          <w:bCs/>
          <w:color w:val="7F6000"/>
          <w:sz w:val="22"/>
          <w:szCs w:val="22"/>
          <w:lang w:val="es-ES"/>
        </w:rPr>
        <w:t xml:space="preserve">¿Qué es </w:t>
      </w:r>
      <w:r>
        <w:rPr>
          <w:rStyle w:val="CdigoHTML"/>
          <w:b/>
          <w:bCs/>
          <w:color w:val="7F6000"/>
          <w:lang w:val="es-ES"/>
        </w:rPr>
        <w:t>ip helper-address</w:t>
      </w:r>
      <w:r>
        <w:rPr>
          <w:rFonts w:ascii="Calibri" w:eastAsia="Times New Roman" w:hAnsi="Calibri" w:cs="Calibri"/>
          <w:b/>
          <w:bCs/>
          <w:color w:val="7F6000"/>
          <w:sz w:val="22"/>
          <w:szCs w:val="22"/>
          <w:lang w:val="es-ES"/>
        </w:rPr>
        <w:t xml:space="preserve"> y por qué no lo usaron?</w:t>
      </w:r>
      <w:r>
        <w:rPr>
          <w:rFonts w:ascii="Calibri" w:eastAsia="Times New Roman" w:hAnsi="Calibri" w:cs="Calibri"/>
          <w:color w:val="1A1A1A"/>
          <w:sz w:val="22"/>
          <w:szCs w:val="22"/>
          <w:lang w:val="es-ES"/>
        </w:rPr>
        <w:br/>
        <w:t>Hace que el router reenvíe el broadcast del DHCP a un servidor en otra red (relay). No lo usamos porque el DHCP está en el propio router, en el mismo dominio de difusión que los clientes.</w:t>
      </w:r>
    </w:p>
    <w:p w14:paraId="27A38FFD" w14:textId="77777777" w:rsidR="009F5783" w:rsidRDefault="00DD1614">
      <w:pPr>
        <w:shd w:val="clear" w:color="auto" w:fill="FFF2CC"/>
        <w:divId w:val="571543536"/>
        <w:rPr>
          <w:rFonts w:ascii="Calibri" w:eastAsia="Times New Roman" w:hAnsi="Calibri" w:cs="Calibri"/>
          <w:color w:val="1A1A1A"/>
          <w:sz w:val="22"/>
          <w:szCs w:val="22"/>
          <w:lang w:val="es-ES"/>
        </w:rPr>
      </w:pPr>
      <w:r>
        <w:rPr>
          <w:rFonts w:ascii="Calibri" w:eastAsia="Times New Roman" w:hAnsi="Calibri" w:cs="Calibri"/>
          <w:b/>
          <w:bCs/>
          <w:color w:val="7F6000"/>
          <w:sz w:val="22"/>
          <w:szCs w:val="22"/>
          <w:lang w:val="es-ES"/>
        </w:rPr>
        <w:t xml:space="preserve">¿Para qué sirve </w:t>
      </w:r>
      <w:r>
        <w:rPr>
          <w:rStyle w:val="CdigoHTML"/>
          <w:b/>
          <w:bCs/>
          <w:color w:val="7F6000"/>
          <w:lang w:val="es-ES"/>
        </w:rPr>
        <w:t>excluded-address</w:t>
      </w:r>
      <w:r>
        <w:rPr>
          <w:rFonts w:ascii="Calibri" w:eastAsia="Times New Roman" w:hAnsi="Calibri" w:cs="Calibri"/>
          <w:b/>
          <w:bCs/>
          <w:color w:val="7F6000"/>
          <w:sz w:val="22"/>
          <w:szCs w:val="22"/>
          <w:lang w:val="es-ES"/>
        </w:rPr>
        <w:t>?</w:t>
      </w:r>
      <w:r>
        <w:rPr>
          <w:rFonts w:ascii="Calibri" w:eastAsia="Times New Roman" w:hAnsi="Calibri" w:cs="Calibri"/>
          <w:color w:val="1A1A1A"/>
          <w:sz w:val="22"/>
          <w:szCs w:val="22"/>
          <w:lang w:val="es-ES"/>
        </w:rPr>
        <w:br/>
        <w:t>Reserva direcciones que el DHCP no debe repartir: gateway, servidores, impresoras y APs (que tienen IP fija). Evita conflictos.</w:t>
      </w:r>
    </w:p>
    <w:p w14:paraId="48D79D6C" w14:textId="77777777" w:rsidR="009F5783" w:rsidRDefault="00DD1614">
      <w:pPr>
        <w:shd w:val="clear" w:color="auto" w:fill="FFF2CC"/>
        <w:divId w:val="1973367213"/>
        <w:rPr>
          <w:rFonts w:ascii="Calibri" w:eastAsia="Times New Roman" w:hAnsi="Calibri" w:cs="Calibri"/>
          <w:color w:val="1A1A1A"/>
          <w:sz w:val="22"/>
          <w:szCs w:val="22"/>
          <w:lang w:val="es-ES"/>
        </w:rPr>
      </w:pPr>
      <w:r>
        <w:rPr>
          <w:rFonts w:ascii="Calibri" w:eastAsia="Times New Roman" w:hAnsi="Calibri" w:cs="Calibri"/>
          <w:b/>
          <w:bCs/>
          <w:color w:val="7F6000"/>
          <w:sz w:val="22"/>
          <w:szCs w:val="22"/>
          <w:lang w:val="es-ES"/>
        </w:rPr>
        <w:t>¿Qué es APIPA?</w:t>
      </w:r>
      <w:r>
        <w:rPr>
          <w:rFonts w:ascii="Calibri" w:eastAsia="Times New Roman" w:hAnsi="Calibri" w:cs="Calibri"/>
          <w:color w:val="1A1A1A"/>
          <w:sz w:val="22"/>
          <w:szCs w:val="22"/>
          <w:lang w:val="es-ES"/>
        </w:rPr>
        <w:br/>
        <w:t xml:space="preserve">La IP </w:t>
      </w:r>
      <w:r>
        <w:rPr>
          <w:rStyle w:val="CdigoHTML"/>
          <w:color w:val="1A1A1A"/>
          <w:lang w:val="es-ES"/>
        </w:rPr>
        <w:t>169.254.x.x</w:t>
      </w:r>
      <w:r>
        <w:rPr>
          <w:rFonts w:ascii="Calibri" w:eastAsia="Times New Roman" w:hAnsi="Calibri" w:cs="Calibri"/>
          <w:color w:val="1A1A1A"/>
          <w:sz w:val="22"/>
          <w:szCs w:val="22"/>
          <w:lang w:val="es-ES"/>
        </w:rPr>
        <w:t xml:space="preserve"> que se autoasigna la PC cuando nadie contesta el DHCP. Solo sirve para el segmento local.</w:t>
      </w:r>
    </w:p>
    <w:p w14:paraId="12BF2123" w14:textId="77777777" w:rsidR="009F5783" w:rsidRDefault="00DD1614">
      <w:pPr>
        <w:shd w:val="clear" w:color="auto" w:fill="FFF2CC"/>
        <w:divId w:val="1619873628"/>
        <w:rPr>
          <w:rFonts w:ascii="Calibri" w:eastAsia="Times New Roman" w:hAnsi="Calibri" w:cs="Calibri"/>
          <w:color w:val="1A1A1A"/>
          <w:sz w:val="22"/>
          <w:szCs w:val="22"/>
          <w:lang w:val="es-ES"/>
        </w:rPr>
      </w:pPr>
      <w:r>
        <w:rPr>
          <w:rFonts w:ascii="Calibri" w:eastAsia="Times New Roman" w:hAnsi="Calibri" w:cs="Calibri"/>
          <w:b/>
          <w:bCs/>
          <w:color w:val="7F6000"/>
          <w:sz w:val="22"/>
          <w:szCs w:val="22"/>
          <w:lang w:val="es-ES"/>
        </w:rPr>
        <w:t>¿Qué es un DHCP rogue y por qué es peligroso?</w:t>
      </w:r>
      <w:r>
        <w:rPr>
          <w:rFonts w:ascii="Calibri" w:eastAsia="Times New Roman" w:hAnsi="Calibri" w:cs="Calibri"/>
          <w:color w:val="1A1A1A"/>
          <w:sz w:val="22"/>
          <w:szCs w:val="22"/>
          <w:lang w:val="es-ES"/>
        </w:rPr>
        <w:br/>
        <w:t>Un servidor DHCP no autorizado que responde antes que el legítimo. Puede entregar configuraciones erróneas (en nuestro caso, sin gateway), dejando a los clientes aislados. Se soluciona apagándolo y centralizando el DHCP.</w:t>
      </w:r>
    </w:p>
    <w:p w14:paraId="4966FA94" w14:textId="77777777" w:rsidR="009F5783" w:rsidRDefault="00DD1614">
      <w:pPr>
        <w:shd w:val="clear" w:color="auto" w:fill="FFF2CC"/>
        <w:divId w:val="664358481"/>
        <w:rPr>
          <w:rFonts w:ascii="Calibri" w:eastAsia="Times New Roman" w:hAnsi="Calibri" w:cs="Calibri"/>
          <w:color w:val="1A1A1A"/>
          <w:sz w:val="22"/>
          <w:szCs w:val="22"/>
          <w:lang w:val="es-ES"/>
        </w:rPr>
      </w:pPr>
      <w:r>
        <w:rPr>
          <w:rFonts w:ascii="Calibri" w:eastAsia="Times New Roman" w:hAnsi="Calibri" w:cs="Calibri"/>
          <w:b/>
          <w:bCs/>
          <w:color w:val="7F6000"/>
          <w:sz w:val="22"/>
          <w:szCs w:val="22"/>
          <w:lang w:val="es-ES"/>
        </w:rPr>
        <w:t>¿Cómo verificaron que el DHCP anda?</w:t>
      </w:r>
      <w:r>
        <w:rPr>
          <w:rFonts w:ascii="Calibri" w:eastAsia="Times New Roman" w:hAnsi="Calibri" w:cs="Calibri"/>
          <w:color w:val="1A1A1A"/>
          <w:sz w:val="22"/>
          <w:szCs w:val="22"/>
          <w:lang w:val="es-ES"/>
        </w:rPr>
        <w:br/>
        <w:t xml:space="preserve">Con </w:t>
      </w:r>
      <w:r>
        <w:rPr>
          <w:rStyle w:val="CdigoHTML"/>
          <w:color w:val="1A1A1A"/>
          <w:lang w:val="es-ES"/>
        </w:rPr>
        <w:t>show ip dhcp pool</w:t>
      </w:r>
      <w:r>
        <w:rPr>
          <w:rFonts w:ascii="Calibri" w:eastAsia="Times New Roman" w:hAnsi="Calibri" w:cs="Calibri"/>
          <w:color w:val="1A1A1A"/>
          <w:sz w:val="22"/>
          <w:szCs w:val="22"/>
          <w:lang w:val="es-ES"/>
        </w:rPr>
        <w:t xml:space="preserve"> (rango y arrendamientos) y </w:t>
      </w:r>
      <w:r>
        <w:rPr>
          <w:rStyle w:val="CdigoHTML"/>
          <w:color w:val="1A1A1A"/>
          <w:lang w:val="es-ES"/>
        </w:rPr>
        <w:t>show ip dhcp binding</w:t>
      </w:r>
      <w:r>
        <w:rPr>
          <w:rFonts w:ascii="Calibri" w:eastAsia="Times New Roman" w:hAnsi="Calibri" w:cs="Calibri"/>
          <w:color w:val="1A1A1A"/>
          <w:sz w:val="22"/>
          <w:szCs w:val="22"/>
          <w:lang w:val="es-ES"/>
        </w:rPr>
        <w:t xml:space="preserve"> (qué IP tiene cada MAC), y probando que una PC tomara una IP del rango correcto de su VLAN.</w:t>
      </w:r>
    </w:p>
    <w:p w14:paraId="0EA7E8D2" w14:textId="77777777" w:rsidR="009F5783" w:rsidRDefault="00DD1614">
      <w:pPr>
        <w:pStyle w:val="Ttulo3"/>
        <w:rPr>
          <w:rFonts w:ascii="Calibri" w:eastAsia="Times New Roman" w:hAnsi="Calibri" w:cs="Calibri"/>
          <w:lang w:val="es-ES"/>
        </w:rPr>
      </w:pPr>
      <w:r>
        <w:rPr>
          <w:rFonts w:ascii="Calibri" w:eastAsia="Times New Roman" w:hAnsi="Calibri" w:cs="Calibri"/>
          <w:lang w:val="es-ES"/>
        </w:rPr>
        <w:t>DNS y delegación</w:t>
      </w:r>
    </w:p>
    <w:p w14:paraId="5A9B66BA" w14:textId="77777777" w:rsidR="009F5783" w:rsidRDefault="00DD1614">
      <w:pPr>
        <w:shd w:val="clear" w:color="auto" w:fill="FFF2CC"/>
        <w:divId w:val="345906688"/>
        <w:rPr>
          <w:rFonts w:ascii="Calibri" w:eastAsia="Times New Roman" w:hAnsi="Calibri" w:cs="Calibri"/>
          <w:color w:val="1A1A1A"/>
          <w:sz w:val="22"/>
          <w:szCs w:val="22"/>
          <w:lang w:val="es-ES"/>
        </w:rPr>
      </w:pPr>
      <w:r>
        <w:rPr>
          <w:rFonts w:ascii="Calibri" w:eastAsia="Times New Roman" w:hAnsi="Calibri" w:cs="Calibri"/>
          <w:b/>
          <w:bCs/>
          <w:color w:val="7F6000"/>
          <w:sz w:val="22"/>
          <w:szCs w:val="22"/>
          <w:lang w:val="es-ES"/>
        </w:rPr>
        <w:t>¿Qué es una zona y un servidor autoritativo?</w:t>
      </w:r>
      <w:r>
        <w:rPr>
          <w:rFonts w:ascii="Calibri" w:eastAsia="Times New Roman" w:hAnsi="Calibri" w:cs="Calibri"/>
          <w:color w:val="1A1A1A"/>
          <w:sz w:val="22"/>
          <w:szCs w:val="22"/>
          <w:lang w:val="es-ES"/>
        </w:rPr>
        <w:br/>
        <w:t>Una zona es una porción del árbol DNS que administra un servidor. Ese servidor es autoritativo de la zona: tiene sus datos oficiales.</w:t>
      </w:r>
    </w:p>
    <w:p w14:paraId="16C0CE61" w14:textId="77777777" w:rsidR="009F5783" w:rsidRDefault="00DD1614">
      <w:pPr>
        <w:shd w:val="clear" w:color="auto" w:fill="FFF2CC"/>
        <w:divId w:val="2124766251"/>
        <w:rPr>
          <w:rFonts w:ascii="Calibri" w:eastAsia="Times New Roman" w:hAnsi="Calibri" w:cs="Calibri"/>
          <w:color w:val="1A1A1A"/>
          <w:sz w:val="22"/>
          <w:szCs w:val="22"/>
          <w:lang w:val="es-ES"/>
        </w:rPr>
      </w:pPr>
      <w:r>
        <w:rPr>
          <w:rFonts w:ascii="Calibri" w:eastAsia="Times New Roman" w:hAnsi="Calibri" w:cs="Calibri"/>
          <w:b/>
          <w:bCs/>
          <w:color w:val="7F6000"/>
          <w:sz w:val="22"/>
          <w:szCs w:val="22"/>
          <w:lang w:val="es-ES"/>
        </w:rPr>
        <w:t>¿Qué son SOA, NS, A y CNAME?</w:t>
      </w:r>
      <w:r>
        <w:rPr>
          <w:rFonts w:ascii="Calibri" w:eastAsia="Times New Roman" w:hAnsi="Calibri" w:cs="Calibri"/>
          <w:color w:val="1A1A1A"/>
          <w:sz w:val="22"/>
          <w:szCs w:val="22"/>
          <w:lang w:val="es-ES"/>
        </w:rPr>
        <w:br/>
        <w:t>SOA: inicio y autoridad de la zona (uno por zona). NS: servidores autoritativos. A: nombre→IP. CNAME: alias (un nombre que apunta a otro).</w:t>
      </w:r>
    </w:p>
    <w:p w14:paraId="7DBA2CC9" w14:textId="77777777" w:rsidR="009F5783" w:rsidRDefault="00DD1614">
      <w:pPr>
        <w:shd w:val="clear" w:color="auto" w:fill="FFF2CC"/>
        <w:divId w:val="1956056464"/>
        <w:rPr>
          <w:rFonts w:ascii="Calibri" w:eastAsia="Times New Roman" w:hAnsi="Calibri" w:cs="Calibri"/>
          <w:color w:val="1A1A1A"/>
          <w:sz w:val="22"/>
          <w:szCs w:val="22"/>
          <w:lang w:val="es-ES"/>
        </w:rPr>
      </w:pPr>
      <w:r>
        <w:rPr>
          <w:rFonts w:ascii="Calibri" w:eastAsia="Times New Roman" w:hAnsi="Calibri" w:cs="Calibri"/>
          <w:b/>
          <w:bCs/>
          <w:color w:val="7F6000"/>
          <w:sz w:val="22"/>
          <w:szCs w:val="22"/>
          <w:lang w:val="es-ES"/>
        </w:rPr>
        <w:t>¿Consulta recursiva vs. iterativa?</w:t>
      </w:r>
      <w:r>
        <w:rPr>
          <w:rFonts w:ascii="Calibri" w:eastAsia="Times New Roman" w:hAnsi="Calibri" w:cs="Calibri"/>
          <w:color w:val="1A1A1A"/>
          <w:sz w:val="22"/>
          <w:szCs w:val="22"/>
          <w:lang w:val="es-ES"/>
        </w:rPr>
        <w:br/>
        <w:t>La PC hace una consulta recursiva a su DNS ("resolvémelo entero"). Ese servidor hace consultas iterativas hacia la raíz/TLD hasta conseguir la respuesta.</w:t>
      </w:r>
    </w:p>
    <w:p w14:paraId="6A551B25" w14:textId="77777777" w:rsidR="009F5783" w:rsidRDefault="00DD1614">
      <w:pPr>
        <w:shd w:val="clear" w:color="auto" w:fill="FFF2CC"/>
        <w:divId w:val="1573193628"/>
        <w:rPr>
          <w:rFonts w:ascii="Calibri" w:eastAsia="Times New Roman" w:hAnsi="Calibri" w:cs="Calibri"/>
          <w:color w:val="1A1A1A"/>
          <w:sz w:val="22"/>
          <w:szCs w:val="22"/>
          <w:lang w:val="es-ES"/>
        </w:rPr>
      </w:pPr>
      <w:r>
        <w:rPr>
          <w:rFonts w:ascii="Calibri" w:eastAsia="Times New Roman" w:hAnsi="Calibri" w:cs="Calibri"/>
          <w:b/>
          <w:bCs/>
          <w:color w:val="7F6000"/>
          <w:sz w:val="22"/>
          <w:szCs w:val="22"/>
          <w:lang w:val="es-ES"/>
        </w:rPr>
        <w:t>¿Qué es la delegación de un subdominio?</w:t>
      </w:r>
      <w:r>
        <w:rPr>
          <w:rFonts w:ascii="Calibri" w:eastAsia="Times New Roman" w:hAnsi="Calibri" w:cs="Calibri"/>
          <w:color w:val="1A1A1A"/>
          <w:sz w:val="22"/>
          <w:szCs w:val="22"/>
          <w:lang w:val="es-ES"/>
        </w:rPr>
        <w:br/>
        <w:t>El dominio padre cede la autoridad de un subdominio a otro servidor, mediante registros NS. El padre ya no responde por esos nombres; solo deriva.</w:t>
      </w:r>
    </w:p>
    <w:p w14:paraId="5DFF4BA8" w14:textId="77777777" w:rsidR="009F5783" w:rsidRDefault="00DD1614">
      <w:pPr>
        <w:shd w:val="clear" w:color="auto" w:fill="FFF2CC"/>
        <w:divId w:val="1721441419"/>
        <w:rPr>
          <w:rFonts w:ascii="Calibri" w:eastAsia="Times New Roman" w:hAnsi="Calibri" w:cs="Calibri"/>
          <w:color w:val="1A1A1A"/>
          <w:sz w:val="22"/>
          <w:szCs w:val="22"/>
          <w:lang w:val="es-ES"/>
        </w:rPr>
      </w:pPr>
      <w:r>
        <w:rPr>
          <w:rFonts w:ascii="Calibri" w:eastAsia="Times New Roman" w:hAnsi="Calibri" w:cs="Calibri"/>
          <w:b/>
          <w:bCs/>
          <w:color w:val="7F6000"/>
          <w:sz w:val="22"/>
          <w:szCs w:val="22"/>
          <w:lang w:val="es-ES"/>
        </w:rPr>
        <w:lastRenderedPageBreak/>
        <w:t>¿Qué son los glue records y por qué hacen falta?</w:t>
      </w:r>
      <w:r>
        <w:rPr>
          <w:rFonts w:ascii="Calibri" w:eastAsia="Times New Roman" w:hAnsi="Calibri" w:cs="Calibri"/>
          <w:color w:val="1A1A1A"/>
          <w:sz w:val="22"/>
          <w:szCs w:val="22"/>
          <w:lang w:val="es-ES"/>
        </w:rPr>
        <w:br/>
        <w:t>Son los registros A de los servidores de la zona delegada, publicados en la zona padre. Sin ellos hay dependencia circular: el padre no podría averiguar la IP del servidor al que delega, porque esa IP está dentro de la zona delegada.</w:t>
      </w:r>
    </w:p>
    <w:p w14:paraId="2606577B" w14:textId="77777777" w:rsidR="009F5783" w:rsidRDefault="00DD1614">
      <w:pPr>
        <w:shd w:val="clear" w:color="auto" w:fill="FFF2CC"/>
        <w:divId w:val="413010681"/>
        <w:rPr>
          <w:rFonts w:ascii="Calibri" w:eastAsia="Times New Roman" w:hAnsi="Calibri" w:cs="Calibri"/>
          <w:color w:val="1A1A1A"/>
          <w:sz w:val="22"/>
          <w:szCs w:val="22"/>
          <w:lang w:val="es-ES"/>
        </w:rPr>
      </w:pPr>
      <w:r>
        <w:rPr>
          <w:rFonts w:ascii="Calibri" w:eastAsia="Times New Roman" w:hAnsi="Calibri" w:cs="Calibri"/>
          <w:b/>
          <w:bCs/>
          <w:color w:val="7F6000"/>
          <w:sz w:val="22"/>
          <w:szCs w:val="22"/>
          <w:lang w:val="es-ES"/>
        </w:rPr>
        <w:t>¿Qué NO debe tener la zona padre de un subdominio delegado?</w:t>
      </w:r>
      <w:r>
        <w:rPr>
          <w:rFonts w:ascii="Calibri" w:eastAsia="Times New Roman" w:hAnsi="Calibri" w:cs="Calibri"/>
          <w:color w:val="1A1A1A"/>
          <w:sz w:val="22"/>
          <w:szCs w:val="22"/>
          <w:lang w:val="es-ES"/>
        </w:rPr>
        <w:br/>
        <w:t>No debe tener el registro A del subdominio (tapa los NS y el padre responde él mismo) ni la SOA de la zona hija (esa pertenece al servidor delegado). Solo NS + glue.</w:t>
      </w:r>
    </w:p>
    <w:p w14:paraId="5C56CF4A" w14:textId="77777777" w:rsidR="009F5783" w:rsidRDefault="00DD1614">
      <w:pPr>
        <w:shd w:val="clear" w:color="auto" w:fill="FFF2CC"/>
        <w:divId w:val="1817990679"/>
        <w:rPr>
          <w:rFonts w:ascii="Calibri" w:eastAsia="Times New Roman" w:hAnsi="Calibri" w:cs="Calibri"/>
          <w:color w:val="1A1A1A"/>
          <w:sz w:val="22"/>
          <w:szCs w:val="22"/>
          <w:lang w:val="es-ES"/>
        </w:rPr>
      </w:pPr>
      <w:r>
        <w:rPr>
          <w:rFonts w:ascii="Calibri" w:eastAsia="Times New Roman" w:hAnsi="Calibri" w:cs="Calibri"/>
          <w:b/>
          <w:bCs/>
          <w:color w:val="7F6000"/>
          <w:sz w:val="22"/>
          <w:szCs w:val="22"/>
          <w:lang w:val="es-ES"/>
        </w:rPr>
        <w:t>¿Cómo se prueba que la delegación funciona?</w:t>
      </w:r>
      <w:r>
        <w:rPr>
          <w:rFonts w:ascii="Calibri" w:eastAsia="Times New Roman" w:hAnsi="Calibri" w:cs="Calibri"/>
          <w:color w:val="1A1A1A"/>
          <w:sz w:val="22"/>
          <w:szCs w:val="22"/>
          <w:lang w:val="es-ES"/>
        </w:rPr>
        <w:br/>
        <w:t xml:space="preserve">Con </w:t>
      </w:r>
      <w:r>
        <w:rPr>
          <w:rStyle w:val="CdigoHTML"/>
          <w:color w:val="1A1A1A"/>
          <w:lang w:val="es-ES"/>
        </w:rPr>
        <w:t>nslookup www.logistica.hidronova.com.ar</w:t>
      </w:r>
      <w:r>
        <w:rPr>
          <w:rFonts w:ascii="Calibri" w:eastAsia="Times New Roman" w:hAnsi="Calibri" w:cs="Calibri"/>
          <w:color w:val="1A1A1A"/>
          <w:sz w:val="22"/>
          <w:szCs w:val="22"/>
          <w:lang w:val="es-ES"/>
        </w:rPr>
        <w:t xml:space="preserve"> desde una PC de CABA: el servidor (</w:t>
      </w:r>
      <w:r>
        <w:rPr>
          <w:rStyle w:val="CdigoHTML"/>
          <w:color w:val="1A1A1A"/>
          <w:lang w:val="es-ES"/>
        </w:rPr>
        <w:t>172.29.0.2</w:t>
      </w:r>
      <w:r>
        <w:rPr>
          <w:rFonts w:ascii="Calibri" w:eastAsia="Times New Roman" w:hAnsi="Calibri" w:cs="Calibri"/>
          <w:color w:val="1A1A1A"/>
          <w:sz w:val="22"/>
          <w:szCs w:val="22"/>
          <w:lang w:val="es-ES"/>
        </w:rPr>
        <w:t>) devuelve la IP de Jujuy (</w:t>
      </w:r>
      <w:r>
        <w:rPr>
          <w:rStyle w:val="CdigoHTML"/>
          <w:color w:val="1A1A1A"/>
          <w:lang w:val="es-ES"/>
        </w:rPr>
        <w:t>192.168.145.4</w:t>
      </w:r>
      <w:r>
        <w:rPr>
          <w:rFonts w:ascii="Calibri" w:eastAsia="Times New Roman" w:hAnsi="Calibri" w:cs="Calibri"/>
          <w:color w:val="1A1A1A"/>
          <w:sz w:val="22"/>
          <w:szCs w:val="22"/>
          <w:lang w:val="es-ES"/>
        </w:rPr>
        <w:t>) aunque no tenga ese registro, porque consultó al servidor delegado.</w:t>
      </w:r>
    </w:p>
    <w:p w14:paraId="095B4046" w14:textId="77777777" w:rsidR="009F5783" w:rsidRDefault="00DD1614">
      <w:pPr>
        <w:shd w:val="clear" w:color="auto" w:fill="FFF2CC"/>
        <w:divId w:val="1423913562"/>
        <w:rPr>
          <w:rFonts w:ascii="Calibri" w:eastAsia="Times New Roman" w:hAnsi="Calibri" w:cs="Calibri"/>
          <w:color w:val="1A1A1A"/>
          <w:sz w:val="22"/>
          <w:szCs w:val="22"/>
          <w:lang w:val="es-ES"/>
        </w:rPr>
      </w:pPr>
      <w:r>
        <w:rPr>
          <w:rFonts w:ascii="Calibri" w:eastAsia="Times New Roman" w:hAnsi="Calibri" w:cs="Calibri"/>
          <w:b/>
          <w:bCs/>
          <w:color w:val="7F6000"/>
          <w:sz w:val="22"/>
          <w:szCs w:val="22"/>
          <w:lang w:val="es-ES"/>
        </w:rPr>
        <w:t>¿Por qué el secundario se cargó a mano?</w:t>
      </w:r>
      <w:r>
        <w:rPr>
          <w:rFonts w:ascii="Calibri" w:eastAsia="Times New Roman" w:hAnsi="Calibri" w:cs="Calibri"/>
          <w:color w:val="1A1A1A"/>
          <w:sz w:val="22"/>
          <w:szCs w:val="22"/>
          <w:lang w:val="es-ES"/>
        </w:rPr>
        <w:br/>
        <w:t>Porque Packet Tracer no implementa la transferencia de zona (la copia automática del primario al secundario), así que se replicaron los registros manualmente.</w:t>
      </w:r>
    </w:p>
    <w:p w14:paraId="0CBD709C" w14:textId="77777777" w:rsidR="009F5783" w:rsidRDefault="00DD1614">
      <w:pPr>
        <w:shd w:val="clear" w:color="auto" w:fill="FFF2CC"/>
        <w:divId w:val="918711001"/>
        <w:rPr>
          <w:rFonts w:ascii="Calibri" w:eastAsia="Times New Roman" w:hAnsi="Calibri" w:cs="Calibri"/>
          <w:color w:val="1A1A1A"/>
          <w:sz w:val="22"/>
          <w:szCs w:val="22"/>
          <w:lang w:val="es-ES"/>
        </w:rPr>
      </w:pPr>
      <w:r>
        <w:rPr>
          <w:rFonts w:ascii="Calibri" w:eastAsia="Times New Roman" w:hAnsi="Calibri" w:cs="Calibri"/>
          <w:b/>
          <w:bCs/>
          <w:color w:val="7F6000"/>
          <w:sz w:val="22"/>
          <w:szCs w:val="22"/>
          <w:lang w:val="es-ES"/>
        </w:rPr>
        <w:t>¿Cómo resuelve una PC interna www.google.com?</w:t>
      </w:r>
      <w:r>
        <w:rPr>
          <w:rFonts w:ascii="Calibri" w:eastAsia="Times New Roman" w:hAnsi="Calibri" w:cs="Calibri"/>
          <w:color w:val="1A1A1A"/>
          <w:sz w:val="22"/>
          <w:szCs w:val="22"/>
          <w:lang w:val="es-ES"/>
        </w:rPr>
        <w:br/>
        <w:t xml:space="preserve">El DNS de HidroNova, con los NS de </w:t>
      </w:r>
      <w:r>
        <w:rPr>
          <w:rStyle w:val="CdigoHTML"/>
          <w:color w:val="1A1A1A"/>
          <w:lang w:val="es-ES"/>
        </w:rPr>
        <w:t>com</w:t>
      </w:r>
      <w:r>
        <w:rPr>
          <w:rFonts w:ascii="Calibri" w:eastAsia="Times New Roman" w:hAnsi="Calibri" w:cs="Calibri"/>
          <w:color w:val="1A1A1A"/>
          <w:sz w:val="22"/>
          <w:szCs w:val="22"/>
          <w:lang w:val="es-ES"/>
        </w:rPr>
        <w:t>/</w:t>
      </w:r>
      <w:r>
        <w:rPr>
          <w:rStyle w:val="CdigoHTML"/>
          <w:color w:val="1A1A1A"/>
          <w:lang w:val="es-ES"/>
        </w:rPr>
        <w:t>ar</w:t>
      </w:r>
      <w:r>
        <w:rPr>
          <w:rFonts w:ascii="Calibri" w:eastAsia="Times New Roman" w:hAnsi="Calibri" w:cs="Calibri"/>
          <w:color w:val="1A1A1A"/>
          <w:sz w:val="22"/>
          <w:szCs w:val="22"/>
          <w:lang w:val="es-ES"/>
        </w:rPr>
        <w:t xml:space="preserve"> y sus glue records, deriva a la raíz → </w:t>
      </w:r>
      <w:r>
        <w:rPr>
          <w:rStyle w:val="CdigoHTML"/>
          <w:color w:val="1A1A1A"/>
          <w:lang w:val="es-ES"/>
        </w:rPr>
        <w:t>.com</w:t>
      </w:r>
      <w:r>
        <w:rPr>
          <w:rFonts w:ascii="Calibri" w:eastAsia="Times New Roman" w:hAnsi="Calibri" w:cs="Calibri"/>
          <w:color w:val="1A1A1A"/>
          <w:sz w:val="22"/>
          <w:szCs w:val="22"/>
          <w:lang w:val="es-ES"/>
        </w:rPr>
        <w:t xml:space="preserve"> → Google. El paquete sale por NAT.</w:t>
      </w:r>
    </w:p>
    <w:p w14:paraId="5A95C678" w14:textId="77777777" w:rsidR="009F5783" w:rsidRDefault="00DD1614">
      <w:pPr>
        <w:pStyle w:val="Ttulo3"/>
        <w:rPr>
          <w:rFonts w:ascii="Calibri" w:eastAsia="Times New Roman" w:hAnsi="Calibri" w:cs="Calibri"/>
          <w:lang w:val="es-ES"/>
        </w:rPr>
      </w:pPr>
      <w:r>
        <w:rPr>
          <w:rFonts w:ascii="Calibri" w:eastAsia="Times New Roman" w:hAnsi="Calibri" w:cs="Calibri"/>
          <w:lang w:val="es-ES"/>
        </w:rPr>
        <w:t>Otros temas</w:t>
      </w:r>
    </w:p>
    <w:p w14:paraId="3EEBD378" w14:textId="77777777" w:rsidR="009F5783" w:rsidRDefault="00DD1614">
      <w:pPr>
        <w:shd w:val="clear" w:color="auto" w:fill="FFF2CC"/>
        <w:divId w:val="683360740"/>
        <w:rPr>
          <w:rFonts w:ascii="Calibri" w:eastAsia="Times New Roman" w:hAnsi="Calibri" w:cs="Calibri"/>
          <w:color w:val="1A1A1A"/>
          <w:sz w:val="22"/>
          <w:szCs w:val="22"/>
          <w:lang w:val="es-ES"/>
        </w:rPr>
      </w:pPr>
      <w:r>
        <w:rPr>
          <w:rFonts w:ascii="Calibri" w:eastAsia="Times New Roman" w:hAnsi="Calibri" w:cs="Calibri"/>
          <w:b/>
          <w:bCs/>
          <w:color w:val="7F6000"/>
          <w:sz w:val="22"/>
          <w:szCs w:val="22"/>
          <w:lang w:val="es-ES"/>
        </w:rPr>
        <w:t>¿Pasa tráfico por la interfaz física del router-on-a-stick?</w:t>
      </w:r>
      <w:r>
        <w:rPr>
          <w:rFonts w:ascii="Calibri" w:eastAsia="Times New Roman" w:hAnsi="Calibri" w:cs="Calibri"/>
          <w:color w:val="1A1A1A"/>
          <w:sz w:val="22"/>
          <w:szCs w:val="22"/>
          <w:lang w:val="es-ES"/>
        </w:rPr>
        <w:br/>
        <w:t xml:space="preserve">No rutea capa 3: va con </w:t>
      </w:r>
      <w:r>
        <w:rPr>
          <w:rStyle w:val="CdigoHTML"/>
          <w:color w:val="1A1A1A"/>
          <w:lang w:val="es-ES"/>
        </w:rPr>
        <w:t>no ip address</w:t>
      </w:r>
      <w:r>
        <w:rPr>
          <w:rFonts w:ascii="Calibri" w:eastAsia="Times New Roman" w:hAnsi="Calibri" w:cs="Calibri"/>
          <w:color w:val="1A1A1A"/>
          <w:sz w:val="22"/>
          <w:szCs w:val="22"/>
          <w:lang w:val="es-ES"/>
        </w:rPr>
        <w:t>, solo levanta el trunk. Físicamente las tramas llegan al puerto, pero se demultiplexan por su etiqueta 802.1Q y las procesan las subinterfaces (cada una gateway de su VLAN).</w:t>
      </w:r>
    </w:p>
    <w:p w14:paraId="781C6F51" w14:textId="77777777" w:rsidR="009F5783" w:rsidRDefault="00DD1614">
      <w:pPr>
        <w:shd w:val="clear" w:color="auto" w:fill="FFF2CC"/>
        <w:divId w:val="1866628248"/>
        <w:rPr>
          <w:rFonts w:ascii="Calibri" w:eastAsia="Times New Roman" w:hAnsi="Calibri" w:cs="Calibri"/>
          <w:color w:val="1A1A1A"/>
          <w:sz w:val="22"/>
          <w:szCs w:val="22"/>
          <w:lang w:val="es-ES"/>
        </w:rPr>
      </w:pPr>
      <w:r>
        <w:rPr>
          <w:rFonts w:ascii="Calibri" w:eastAsia="Times New Roman" w:hAnsi="Calibri" w:cs="Calibri"/>
          <w:b/>
          <w:bCs/>
          <w:color w:val="7F6000"/>
          <w:sz w:val="22"/>
          <w:szCs w:val="22"/>
          <w:lang w:val="es-ES"/>
        </w:rPr>
        <w:t>¿Por qué router-on-a-stick y no un switch de capa 3?</w:t>
      </w:r>
      <w:r>
        <w:rPr>
          <w:rFonts w:ascii="Calibri" w:eastAsia="Times New Roman" w:hAnsi="Calibri" w:cs="Calibri"/>
          <w:color w:val="1A1A1A"/>
          <w:sz w:val="22"/>
          <w:szCs w:val="22"/>
          <w:lang w:val="es-ES"/>
        </w:rPr>
        <w:br/>
        <w:t>Rutea entre VLANs con el hardware existente; evita el costo de un switch multicapa.</w:t>
      </w:r>
    </w:p>
    <w:p w14:paraId="75E776A0" w14:textId="77777777" w:rsidR="009F5783" w:rsidRDefault="00DD1614">
      <w:pPr>
        <w:shd w:val="clear" w:color="auto" w:fill="FFF2CC"/>
        <w:divId w:val="116720431"/>
        <w:rPr>
          <w:rFonts w:ascii="Calibri" w:eastAsia="Times New Roman" w:hAnsi="Calibri" w:cs="Calibri"/>
          <w:color w:val="1A1A1A"/>
          <w:sz w:val="22"/>
          <w:szCs w:val="22"/>
          <w:lang w:val="es-ES"/>
        </w:rPr>
      </w:pPr>
      <w:r>
        <w:rPr>
          <w:rFonts w:ascii="Calibri" w:eastAsia="Times New Roman" w:hAnsi="Calibri" w:cs="Calibri"/>
          <w:b/>
          <w:bCs/>
          <w:color w:val="7F6000"/>
          <w:sz w:val="22"/>
          <w:szCs w:val="22"/>
          <w:lang w:val="es-ES"/>
        </w:rPr>
        <w:t>¿Por qué VLSM y no FLSM?</w:t>
      </w:r>
      <w:r>
        <w:rPr>
          <w:rFonts w:ascii="Calibri" w:eastAsia="Times New Roman" w:hAnsi="Calibri" w:cs="Calibri"/>
          <w:color w:val="1A1A1A"/>
          <w:sz w:val="22"/>
          <w:szCs w:val="22"/>
          <w:lang w:val="es-ES"/>
        </w:rPr>
        <w:br/>
        <w:t>Ajusta cada subred a sus hosts reales; con máscara fija no entrarían todos en el bloque.</w:t>
      </w:r>
    </w:p>
    <w:p w14:paraId="4BBED03C" w14:textId="77777777" w:rsidR="009F5783" w:rsidRDefault="00DD1614">
      <w:pPr>
        <w:shd w:val="clear" w:color="auto" w:fill="FFF2CC"/>
        <w:divId w:val="659966152"/>
        <w:rPr>
          <w:rFonts w:ascii="Calibri" w:eastAsia="Times New Roman" w:hAnsi="Calibri" w:cs="Calibri"/>
          <w:color w:val="1A1A1A"/>
          <w:sz w:val="22"/>
          <w:szCs w:val="22"/>
          <w:lang w:val="es-ES"/>
        </w:rPr>
      </w:pPr>
      <w:r>
        <w:rPr>
          <w:rFonts w:ascii="Calibri" w:eastAsia="Times New Roman" w:hAnsi="Calibri" w:cs="Calibri"/>
          <w:b/>
          <w:bCs/>
          <w:color w:val="7F6000"/>
          <w:sz w:val="22"/>
          <w:szCs w:val="22"/>
          <w:lang w:val="es-ES"/>
        </w:rPr>
        <w:t>¿NAT estático vs PAT?</w:t>
      </w:r>
      <w:r>
        <w:rPr>
          <w:rFonts w:ascii="Calibri" w:eastAsia="Times New Roman" w:hAnsi="Calibri" w:cs="Calibri"/>
          <w:color w:val="1A1A1A"/>
          <w:sz w:val="22"/>
          <w:szCs w:val="22"/>
          <w:lang w:val="es-ES"/>
        </w:rPr>
        <w:br/>
        <w:t>Estático = 1 privada ↔ 1 pública (servidores). PAT = muchas privadas ↔ 1 pública, por puerto (usuarios).</w:t>
      </w:r>
    </w:p>
    <w:p w14:paraId="72476E3A" w14:textId="77777777" w:rsidR="009F5783" w:rsidRDefault="00DD1614">
      <w:pPr>
        <w:shd w:val="clear" w:color="auto" w:fill="FFF2CC"/>
        <w:divId w:val="1113087534"/>
        <w:rPr>
          <w:rFonts w:ascii="Calibri" w:eastAsia="Times New Roman" w:hAnsi="Calibri" w:cs="Calibri"/>
          <w:color w:val="1A1A1A"/>
          <w:sz w:val="22"/>
          <w:szCs w:val="22"/>
          <w:lang w:val="es-ES"/>
        </w:rPr>
      </w:pPr>
      <w:r>
        <w:rPr>
          <w:rFonts w:ascii="Calibri" w:eastAsia="Times New Roman" w:hAnsi="Calibri" w:cs="Calibri"/>
          <w:b/>
          <w:bCs/>
          <w:color w:val="7F6000"/>
          <w:sz w:val="22"/>
          <w:szCs w:val="22"/>
          <w:lang w:val="es-ES"/>
        </w:rPr>
        <w:t>¿Por qué las sedes usan ruta por defecto y CABA no?</w:t>
      </w:r>
      <w:r>
        <w:rPr>
          <w:rFonts w:ascii="Calibri" w:eastAsia="Times New Roman" w:hAnsi="Calibri" w:cs="Calibri"/>
          <w:color w:val="1A1A1A"/>
          <w:sz w:val="22"/>
          <w:szCs w:val="22"/>
          <w:lang w:val="es-ES"/>
        </w:rPr>
        <w:br/>
        <w:t>Las sedes tienen una sola salida (hacia CABA). CABA tiene varias y necesita una ruta específica por LAN remota.</w:t>
      </w:r>
    </w:p>
    <w:p w14:paraId="395C9E82" w14:textId="77777777" w:rsidR="009F5783" w:rsidRDefault="00DD1614">
      <w:pPr>
        <w:shd w:val="clear" w:color="auto" w:fill="FFF2CC"/>
        <w:divId w:val="482232823"/>
        <w:rPr>
          <w:rFonts w:ascii="Calibri" w:eastAsia="Times New Roman" w:hAnsi="Calibri" w:cs="Calibri"/>
          <w:color w:val="1A1A1A"/>
          <w:sz w:val="22"/>
          <w:szCs w:val="22"/>
          <w:lang w:val="es-ES"/>
        </w:rPr>
      </w:pPr>
      <w:r>
        <w:rPr>
          <w:rFonts w:ascii="Calibri" w:eastAsia="Times New Roman" w:hAnsi="Calibri" w:cs="Calibri"/>
          <w:b/>
          <w:bCs/>
          <w:color w:val="7F6000"/>
          <w:sz w:val="22"/>
          <w:szCs w:val="22"/>
          <w:lang w:val="es-ES"/>
        </w:rPr>
        <w:t>¿Por qué el firewall usa 0.0.0.63?</w:t>
      </w:r>
      <w:r>
        <w:rPr>
          <w:rFonts w:ascii="Calibri" w:eastAsia="Times New Roman" w:hAnsi="Calibri" w:cs="Calibri"/>
          <w:color w:val="1A1A1A"/>
          <w:sz w:val="22"/>
          <w:szCs w:val="22"/>
          <w:lang w:val="es-ES"/>
        </w:rPr>
        <w:br/>
        <w:t xml:space="preserve">Es la máscara comodín (inversa) de un </w:t>
      </w:r>
      <w:r>
        <w:rPr>
          <w:rStyle w:val="CdigoHTML"/>
          <w:color w:val="1A1A1A"/>
          <w:lang w:val="es-ES"/>
        </w:rPr>
        <w:t>/26</w:t>
      </w:r>
      <w:r>
        <w:rPr>
          <w:rFonts w:ascii="Calibri" w:eastAsia="Times New Roman" w:hAnsi="Calibri" w:cs="Calibri"/>
          <w:color w:val="1A1A1A"/>
          <w:sz w:val="22"/>
          <w:szCs w:val="22"/>
          <w:lang w:val="es-ES"/>
        </w:rPr>
        <w:t>: abarca las 64 direcciones de la VLAN de Administración.</w:t>
      </w:r>
    </w:p>
    <w:p w14:paraId="3139A962" w14:textId="6B24B879" w:rsidR="00297871" w:rsidRDefault="00DD1614">
      <w:pPr>
        <w:shd w:val="clear" w:color="auto" w:fill="E2EFDA"/>
        <w:spacing w:before="105" w:after="105"/>
        <w:divId w:val="594554673"/>
        <w:rPr>
          <w:rFonts w:ascii="Calibri" w:eastAsia="Times New Roman" w:hAnsi="Calibri" w:cs="Calibri"/>
          <w:color w:val="1A1A1A"/>
          <w:sz w:val="22"/>
          <w:szCs w:val="22"/>
          <w:lang w:val="es-ES"/>
        </w:rPr>
      </w:pPr>
      <w:r>
        <w:rPr>
          <w:rFonts w:ascii="Calibri" w:eastAsia="Times New Roman" w:hAnsi="Calibri" w:cs="Calibri"/>
          <w:b/>
          <w:bCs/>
          <w:color w:val="1A1A1A"/>
          <w:sz w:val="22"/>
          <w:szCs w:val="22"/>
          <w:lang w:val="es-ES"/>
        </w:rPr>
        <w:t>La idea central del TP:</w:t>
      </w:r>
      <w:r>
        <w:rPr>
          <w:rFonts w:ascii="Calibri" w:eastAsia="Times New Roman" w:hAnsi="Calibri" w:cs="Calibri"/>
          <w:color w:val="1A1A1A"/>
          <w:sz w:val="22"/>
          <w:szCs w:val="22"/>
          <w:lang w:val="es-ES"/>
        </w:rPr>
        <w:t xml:space="preserve"> el diseño de </w:t>
      </w:r>
      <w:r>
        <w:rPr>
          <w:rFonts w:ascii="Calibri" w:eastAsia="Times New Roman" w:hAnsi="Calibri" w:cs="Calibri"/>
          <w:b/>
          <w:bCs/>
          <w:color w:val="1A1A1A"/>
          <w:sz w:val="22"/>
          <w:szCs w:val="22"/>
          <w:lang w:val="es-ES"/>
        </w:rPr>
        <w:t>capa de red</w:t>
      </w:r>
      <w:r>
        <w:rPr>
          <w:rFonts w:ascii="Calibri" w:eastAsia="Times New Roman" w:hAnsi="Calibri" w:cs="Calibri"/>
          <w:color w:val="1A1A1A"/>
          <w:sz w:val="22"/>
          <w:szCs w:val="22"/>
          <w:lang w:val="es-ES"/>
        </w:rPr>
        <w:t xml:space="preserve"> es el cimiento — un error de subneteo invalida los servicios que se apoyan sobre él. Y al diagnosticar, </w:t>
      </w:r>
      <w:r>
        <w:rPr>
          <w:rFonts w:ascii="Calibri" w:eastAsia="Times New Roman" w:hAnsi="Calibri" w:cs="Calibri"/>
          <w:b/>
          <w:bCs/>
          <w:color w:val="1A1A1A"/>
          <w:sz w:val="22"/>
          <w:szCs w:val="22"/>
          <w:lang w:val="es-ES"/>
        </w:rPr>
        <w:t>los síntomas rara vez señalan la causa</w:t>
      </w:r>
      <w:r>
        <w:rPr>
          <w:rFonts w:ascii="Calibri" w:eastAsia="Times New Roman" w:hAnsi="Calibri" w:cs="Calibri"/>
          <w:color w:val="1A1A1A"/>
          <w:sz w:val="22"/>
          <w:szCs w:val="22"/>
          <w:lang w:val="es-ES"/>
        </w:rPr>
        <w:t xml:space="preserve">: hay que recorrer la pila de arriba hacia abajo con los comandos </w:t>
      </w:r>
      <w:r>
        <w:rPr>
          <w:rStyle w:val="CdigoHTML"/>
          <w:color w:val="1A1A1A"/>
          <w:lang w:val="es-ES"/>
        </w:rPr>
        <w:t>show</w:t>
      </w:r>
      <w:r>
        <w:rPr>
          <w:rFonts w:ascii="Calibri" w:eastAsia="Times New Roman" w:hAnsi="Calibri" w:cs="Calibri"/>
          <w:color w:val="1A1A1A"/>
          <w:sz w:val="22"/>
          <w:szCs w:val="22"/>
          <w:lang w:val="es-ES"/>
        </w:rPr>
        <w:t>, no con supuestos.</w:t>
      </w:r>
    </w:p>
    <w:p w14:paraId="7AC5F356" w14:textId="77777777" w:rsidR="00297871" w:rsidRDefault="00297871">
      <w:pPr>
        <w:rPr>
          <w:rFonts w:ascii="Calibri" w:eastAsia="Times New Roman" w:hAnsi="Calibri" w:cs="Calibri"/>
          <w:color w:val="1A1A1A"/>
          <w:sz w:val="22"/>
          <w:szCs w:val="22"/>
          <w:lang w:val="es-ES"/>
        </w:rPr>
      </w:pPr>
      <w:r>
        <w:rPr>
          <w:rFonts w:ascii="Calibri" w:eastAsia="Times New Roman" w:hAnsi="Calibri" w:cs="Calibri"/>
          <w:color w:val="1A1A1A"/>
          <w:sz w:val="22"/>
          <w:szCs w:val="22"/>
          <w:lang w:val="es-ES"/>
        </w:rPr>
        <w:br w:type="page"/>
      </w:r>
    </w:p>
    <w:p w14:paraId="20D16E26" w14:textId="77777777" w:rsidR="00297871" w:rsidRDefault="00297871">
      <w:pPr>
        <w:pStyle w:val="Ttulo2"/>
        <w:divId w:val="952631629"/>
        <w:rPr>
          <w:rFonts w:ascii="Calibri" w:eastAsia="Times New Roman" w:hAnsi="Calibri" w:cs="Calibri"/>
          <w:sz w:val="30"/>
          <w:szCs w:val="30"/>
        </w:rPr>
      </w:pPr>
      <w:r>
        <w:rPr>
          <w:rFonts w:ascii="Calibri" w:eastAsia="Times New Roman" w:hAnsi="Calibri" w:cs="Calibri"/>
        </w:rPr>
        <w:lastRenderedPageBreak/>
        <w:t>6 bis. Los enlaces WAN /30 y el ruteo entre sedes</w:t>
      </w:r>
    </w:p>
    <w:p w14:paraId="1D7B6912" w14:textId="77777777" w:rsidR="00297871" w:rsidRDefault="00297871">
      <w:pPr>
        <w:pStyle w:val="NormalWeb"/>
        <w:divId w:val="952631629"/>
        <w:rPr>
          <w:rFonts w:ascii="Calibri" w:hAnsi="Calibri" w:cs="Calibri"/>
          <w:color w:val="1A1A1A"/>
          <w:sz w:val="22"/>
          <w:szCs w:val="22"/>
        </w:rPr>
      </w:pPr>
      <w:r>
        <w:rPr>
          <w:rFonts w:ascii="Calibri" w:hAnsi="Calibri" w:cs="Calibri"/>
          <w:color w:val="1A1A1A"/>
          <w:sz w:val="22"/>
          <w:szCs w:val="22"/>
        </w:rPr>
        <w:t xml:space="preserve">La topología es </w:t>
      </w:r>
      <w:r>
        <w:rPr>
          <w:rFonts w:ascii="Calibri" w:hAnsi="Calibri" w:cs="Calibri"/>
          <w:b/>
          <w:bCs/>
          <w:color w:val="1A1A1A"/>
          <w:sz w:val="22"/>
          <w:szCs w:val="22"/>
        </w:rPr>
        <w:t>hub &amp; spoke</w:t>
      </w:r>
      <w:r>
        <w:rPr>
          <w:rFonts w:ascii="Calibri" w:hAnsi="Calibri" w:cs="Calibri"/>
          <w:color w:val="1A1A1A"/>
          <w:sz w:val="22"/>
          <w:szCs w:val="22"/>
        </w:rPr>
        <w:t xml:space="preserve">: CABA es el centro (hub) y se conecta por separado con cada sede remota (spokes). Cada cable entre dos sedes es </w:t>
      </w:r>
      <w:r>
        <w:rPr>
          <w:rFonts w:ascii="Calibri" w:hAnsi="Calibri" w:cs="Calibri"/>
          <w:b/>
          <w:bCs/>
          <w:color w:val="1A1A1A"/>
          <w:sz w:val="22"/>
          <w:szCs w:val="22"/>
        </w:rPr>
        <w:t>una red /30 independiente</w:t>
      </w:r>
      <w:r>
        <w:rPr>
          <w:rFonts w:ascii="Calibri" w:hAnsi="Calibri" w:cs="Calibri"/>
          <w:color w:val="1A1A1A"/>
          <w:sz w:val="22"/>
          <w:szCs w:val="22"/>
        </w:rPr>
        <w:t xml:space="preserve">, con 4 direcciones de las cuales solo </w:t>
      </w:r>
      <w:r>
        <w:rPr>
          <w:rFonts w:ascii="Calibri" w:hAnsi="Calibri" w:cs="Calibri"/>
          <w:b/>
          <w:bCs/>
          <w:color w:val="1A1A1A"/>
          <w:sz w:val="22"/>
          <w:szCs w:val="22"/>
        </w:rPr>
        <w:t>2 son útiles</w:t>
      </w:r>
      <w:r>
        <w:rPr>
          <w:rFonts w:ascii="Calibri" w:hAnsi="Calibri" w:cs="Calibri"/>
          <w:color w:val="1A1A1A"/>
          <w:sz w:val="22"/>
          <w:szCs w:val="22"/>
        </w:rPr>
        <w:t xml:space="preserve"> (una por router). Se usó el bloque </w:t>
      </w:r>
      <w:r>
        <w:rPr>
          <w:rStyle w:val="CdigoHTML"/>
          <w:color w:val="1A1A1A"/>
        </w:rPr>
        <w:t>192.168.145.0/24</w:t>
      </w:r>
      <w:r>
        <w:rPr>
          <w:rFonts w:ascii="Calibri" w:hAnsi="Calibri" w:cs="Calibri"/>
          <w:color w:val="1A1A1A"/>
          <w:sz w:val="22"/>
          <w:szCs w:val="22"/>
        </w:rPr>
        <w:t xml:space="preserve"> para las sedes y sus enlaces.</w:t>
      </w:r>
    </w:p>
    <w:p w14:paraId="227A9309" w14:textId="77777777" w:rsidR="00297871" w:rsidRDefault="00297871">
      <w:pPr>
        <w:pStyle w:val="Ttulo3"/>
        <w:divId w:val="952631629"/>
        <w:rPr>
          <w:rFonts w:ascii="Calibri" w:eastAsia="Times New Roman" w:hAnsi="Calibri" w:cs="Calibri"/>
          <w:sz w:val="25"/>
          <w:szCs w:val="25"/>
        </w:rPr>
      </w:pPr>
      <w:r>
        <w:rPr>
          <w:rFonts w:ascii="Calibri" w:eastAsia="Times New Roman" w:hAnsi="Calibri" w:cs="Calibri"/>
        </w:rPr>
        <w:t>Direccionamiento real de los dos enlaces</w:t>
      </w:r>
    </w:p>
    <w:tbl>
      <w:tblPr>
        <w:tblW w:w="5000" w:type="pct"/>
        <w:tblCellMar>
          <w:top w:w="15" w:type="dxa"/>
          <w:left w:w="15" w:type="dxa"/>
          <w:bottom w:w="15" w:type="dxa"/>
          <w:right w:w="15" w:type="dxa"/>
        </w:tblCellMar>
        <w:tblLook w:val="04A0" w:firstRow="1" w:lastRow="0" w:firstColumn="1" w:lastColumn="0" w:noHBand="0" w:noVBand="1"/>
      </w:tblPr>
      <w:tblGrid>
        <w:gridCol w:w="2587"/>
        <w:gridCol w:w="2284"/>
        <w:gridCol w:w="1557"/>
        <w:gridCol w:w="1963"/>
        <w:gridCol w:w="1433"/>
      </w:tblGrid>
      <w:tr w:rsidR="00297871" w14:paraId="757E2C29" w14:textId="77777777">
        <w:trPr>
          <w:divId w:val="952631629"/>
        </w:trPr>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53677C49" w14:textId="77777777" w:rsidR="00297871" w:rsidRDefault="00297871">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Enlace</w:t>
            </w:r>
          </w:p>
        </w:tc>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4417E951" w14:textId="77777777" w:rsidR="00297871" w:rsidRDefault="00297871">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Red /30</w:t>
            </w:r>
          </w:p>
        </w:tc>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645E985F" w14:textId="77777777" w:rsidR="00297871" w:rsidRDefault="00297871">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IP en CABA</w:t>
            </w:r>
          </w:p>
        </w:tc>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1C086D73" w14:textId="77777777" w:rsidR="00297871" w:rsidRDefault="00297871">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IP en la punta</w:t>
            </w:r>
          </w:p>
        </w:tc>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0A5B8EB3" w14:textId="77777777" w:rsidR="00297871" w:rsidRDefault="00297871">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Broadcast</w:t>
            </w:r>
          </w:p>
        </w:tc>
      </w:tr>
      <w:tr w:rsidR="00297871" w14:paraId="3B9B24B5" w14:textId="77777777">
        <w:trPr>
          <w:divId w:val="952631629"/>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04711783" w14:textId="77777777" w:rsidR="00297871" w:rsidRDefault="00297871">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CABA ↔ Jujuy</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019F9E63" w14:textId="77777777" w:rsidR="00297871" w:rsidRDefault="00297871">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192.168.145.0/30</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638BEC5E" w14:textId="77777777" w:rsidR="00297871" w:rsidRDefault="00297871">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.1</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09F7B908" w14:textId="77777777" w:rsidR="00297871" w:rsidRDefault="00297871">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Jujuy = .2</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7F820F8A" w14:textId="77777777" w:rsidR="00297871" w:rsidRDefault="00297871">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.3</w:t>
            </w:r>
          </w:p>
        </w:tc>
      </w:tr>
      <w:tr w:rsidR="00297871" w14:paraId="0562F099" w14:textId="77777777">
        <w:trPr>
          <w:divId w:val="952631629"/>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49DC0C18" w14:textId="77777777" w:rsidR="00297871" w:rsidRDefault="00297871">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CABA ↔ Catamarca</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19C8D47B" w14:textId="77777777" w:rsidR="00297871" w:rsidRDefault="00297871">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192.168.145.4/30</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488C2B67" w14:textId="77777777" w:rsidR="00297871" w:rsidRDefault="00297871">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.5</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4469FB83" w14:textId="77777777" w:rsidR="00297871" w:rsidRDefault="00297871">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Catamarca = .6</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30E2BC6A" w14:textId="77777777" w:rsidR="00297871" w:rsidRDefault="00297871">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.7</w:t>
            </w:r>
          </w:p>
        </w:tc>
      </w:tr>
    </w:tbl>
    <w:p w14:paraId="3FB4D900" w14:textId="77777777" w:rsidR="00297871" w:rsidRDefault="00297871">
      <w:pPr>
        <w:shd w:val="clear" w:color="auto" w:fill="E6F4EA"/>
        <w:divId w:val="573206007"/>
        <w:rPr>
          <w:rFonts w:ascii="Calibri" w:eastAsia="Times New Roman" w:hAnsi="Calibri" w:cs="Calibri"/>
          <w:color w:val="1A1A1A"/>
          <w:sz w:val="22"/>
          <w:szCs w:val="22"/>
        </w:rPr>
      </w:pPr>
      <w:r>
        <w:rPr>
          <w:rFonts w:ascii="Calibri" w:eastAsia="Times New Roman" w:hAnsi="Calibri" w:cs="Calibri"/>
          <w:b/>
          <w:bCs/>
          <w:color w:val="1A1A1A"/>
          <w:sz w:val="22"/>
          <w:szCs w:val="22"/>
        </w:rPr>
        <w:t>Por qué /30:</w:t>
      </w:r>
      <w:r>
        <w:rPr>
          <w:rFonts w:ascii="Calibri" w:eastAsia="Times New Roman" w:hAnsi="Calibri" w:cs="Calibri"/>
          <w:color w:val="1A1A1A"/>
          <w:sz w:val="22"/>
          <w:szCs w:val="22"/>
        </w:rPr>
        <w:t xml:space="preserve"> en el cable entre dos routers solo hay 2 aparatos. Un /30 da exactamente 2 IP útiles, sin desperdicio. Un /24 (254 útiles) desperdiciaría 252 direcciones por enlace.</w:t>
      </w:r>
    </w:p>
    <w:p w14:paraId="17F5B06A" w14:textId="77777777" w:rsidR="00297871" w:rsidRDefault="00297871">
      <w:pPr>
        <w:pStyle w:val="Ttulo3"/>
        <w:divId w:val="952631629"/>
        <w:rPr>
          <w:rFonts w:ascii="Calibri" w:eastAsia="Times New Roman" w:hAnsi="Calibri" w:cs="Calibri"/>
          <w:sz w:val="25"/>
          <w:szCs w:val="25"/>
        </w:rPr>
      </w:pPr>
      <w:r>
        <w:rPr>
          <w:rFonts w:ascii="Calibri" w:eastAsia="Times New Roman" w:hAnsi="Calibri" w:cs="Calibri"/>
        </w:rPr>
        <w:t>CABA tiene dos IP de enlace (una por interfaz física)</w:t>
      </w:r>
    </w:p>
    <w:p w14:paraId="477D9D10" w14:textId="77777777" w:rsidR="00297871" w:rsidRDefault="00297871">
      <w:pPr>
        <w:pStyle w:val="NormalWeb"/>
        <w:divId w:val="952631629"/>
        <w:rPr>
          <w:rFonts w:ascii="Calibri" w:hAnsi="Calibri" w:cs="Calibri"/>
          <w:color w:val="1A1A1A"/>
          <w:sz w:val="22"/>
          <w:szCs w:val="22"/>
        </w:rPr>
      </w:pPr>
      <w:r>
        <w:rPr>
          <w:rFonts w:ascii="Calibri" w:hAnsi="Calibri" w:cs="Calibri"/>
          <w:color w:val="1A1A1A"/>
          <w:sz w:val="22"/>
          <w:szCs w:val="22"/>
        </w:rPr>
        <w:t xml:space="preserve">El router de CABA tiene </w:t>
      </w:r>
      <w:r>
        <w:rPr>
          <w:rFonts w:ascii="Calibri" w:hAnsi="Calibri" w:cs="Calibri"/>
          <w:b/>
          <w:bCs/>
          <w:color w:val="1A1A1A"/>
          <w:sz w:val="22"/>
          <w:szCs w:val="22"/>
        </w:rPr>
        <w:t>.1 en un puerto y .5 en otro</w:t>
      </w:r>
      <w:r>
        <w:rPr>
          <w:rFonts w:ascii="Calibri" w:hAnsi="Calibri" w:cs="Calibri"/>
          <w:color w:val="1A1A1A"/>
          <w:sz w:val="22"/>
          <w:szCs w:val="22"/>
        </w:rPr>
        <w:t>: son dos interfaces físicas distintas, cada una en su propia red /30. Gracias a eso CABA diferencia el origen del tráfico ("lo que entra por el .1 viene de Jujuy; lo que entra por el .5 viene de Catamarca") y, cuando debe reenviar entre puntas (Jujuy → Catamarca), recibe por un puerto y saca por el otro. Ese reenvío por el centro es la esencia del hub &amp; spoke.</w:t>
      </w:r>
    </w:p>
    <w:p w14:paraId="38FF3E63" w14:textId="77777777" w:rsidR="00297871" w:rsidRDefault="00297871">
      <w:pPr>
        <w:pStyle w:val="Ttulo3"/>
        <w:divId w:val="952631629"/>
        <w:rPr>
          <w:rFonts w:ascii="Calibri" w:eastAsia="Times New Roman" w:hAnsi="Calibri" w:cs="Calibri"/>
          <w:sz w:val="25"/>
          <w:szCs w:val="25"/>
        </w:rPr>
      </w:pPr>
      <w:r>
        <w:rPr>
          <w:rFonts w:ascii="Calibri" w:eastAsia="Times New Roman" w:hAnsi="Calibri" w:cs="Calibri"/>
        </w:rPr>
        <w:t>Cómo se comunican Jujuy y Catamarca entre sí</w:t>
      </w:r>
    </w:p>
    <w:p w14:paraId="3309320F" w14:textId="77777777" w:rsidR="00297871" w:rsidRDefault="00297871">
      <w:pPr>
        <w:pStyle w:val="NormalWeb"/>
        <w:divId w:val="952631629"/>
        <w:rPr>
          <w:rFonts w:ascii="Calibri" w:hAnsi="Calibri" w:cs="Calibri"/>
          <w:color w:val="1A1A1A"/>
          <w:sz w:val="22"/>
          <w:szCs w:val="22"/>
        </w:rPr>
      </w:pPr>
      <w:r>
        <w:rPr>
          <w:rFonts w:ascii="Calibri" w:hAnsi="Calibri" w:cs="Calibri"/>
          <w:color w:val="1A1A1A"/>
          <w:sz w:val="22"/>
          <w:szCs w:val="22"/>
        </w:rPr>
        <w:t xml:space="preserve">No existe un cable directo entre las sedes remotas. Todo el tráfico entre ellas </w:t>
      </w:r>
      <w:r>
        <w:rPr>
          <w:rFonts w:ascii="Calibri" w:hAnsi="Calibri" w:cs="Calibri"/>
          <w:b/>
          <w:bCs/>
          <w:color w:val="1A1A1A"/>
          <w:sz w:val="22"/>
          <w:szCs w:val="22"/>
        </w:rPr>
        <w:t>pasa por CABA</w:t>
      </w:r>
      <w:r>
        <w:rPr>
          <w:rFonts w:ascii="Calibri" w:hAnsi="Calibri" w:cs="Calibri"/>
          <w:color w:val="1A1A1A"/>
          <w:sz w:val="22"/>
          <w:szCs w:val="22"/>
        </w:rPr>
        <w:t>, que actúa de puente:</w:t>
      </w:r>
    </w:p>
    <w:p w14:paraId="02D237FA" w14:textId="77777777" w:rsidR="00297871" w:rsidRDefault="00297871">
      <w:pPr>
        <w:pStyle w:val="HTMLconformatoprevio"/>
        <w:divId w:val="952631629"/>
        <w:rPr>
          <w:color w:val="D4D4D4"/>
        </w:rPr>
      </w:pPr>
      <w:r>
        <w:t>PC Jujuy -&gt; Router Jujuy -&gt; [/30 enlace 1] -&gt; Router CABA -&gt; [/30 enlace 2] -&gt; Router Catamarca -&gt; PC Catamarca</w:t>
      </w:r>
    </w:p>
    <w:p w14:paraId="55BA3315" w14:textId="77777777" w:rsidR="00297871" w:rsidRDefault="00297871">
      <w:pPr>
        <w:pStyle w:val="Ttulo3"/>
        <w:divId w:val="952631629"/>
        <w:rPr>
          <w:rFonts w:ascii="Calibri" w:eastAsia="Times New Roman" w:hAnsi="Calibri" w:cs="Calibri"/>
        </w:rPr>
      </w:pPr>
      <w:r>
        <w:rPr>
          <w:rFonts w:ascii="Calibri" w:eastAsia="Times New Roman" w:hAnsi="Calibri" w:cs="Calibri"/>
        </w:rPr>
        <w:t>Ruteo estático (lo pedía la consigna: sin OSPF/EIGRP)</w:t>
      </w:r>
    </w:p>
    <w:p w14:paraId="63468E7C" w14:textId="77777777" w:rsidR="00297871" w:rsidRDefault="00297871">
      <w:pPr>
        <w:pStyle w:val="NormalWeb"/>
        <w:divId w:val="952631629"/>
        <w:rPr>
          <w:rFonts w:ascii="Calibri" w:hAnsi="Calibri" w:cs="Calibri"/>
          <w:color w:val="1A1A1A"/>
          <w:sz w:val="22"/>
          <w:szCs w:val="22"/>
        </w:rPr>
      </w:pPr>
      <w:r>
        <w:rPr>
          <w:rFonts w:ascii="Calibri" w:hAnsi="Calibri" w:cs="Calibri"/>
          <w:color w:val="1A1A1A"/>
          <w:sz w:val="22"/>
          <w:szCs w:val="22"/>
        </w:rPr>
        <w:t xml:space="preserve">En las sedes remotas, al tener una sola salida, alcanza con una </w:t>
      </w:r>
      <w:r>
        <w:rPr>
          <w:rFonts w:ascii="Calibri" w:hAnsi="Calibri" w:cs="Calibri"/>
          <w:b/>
          <w:bCs/>
          <w:color w:val="1A1A1A"/>
          <w:sz w:val="22"/>
          <w:szCs w:val="22"/>
        </w:rPr>
        <w:t>ruta por defecto</w:t>
      </w:r>
      <w:r>
        <w:rPr>
          <w:rFonts w:ascii="Calibri" w:hAnsi="Calibri" w:cs="Calibri"/>
          <w:color w:val="1A1A1A"/>
          <w:sz w:val="22"/>
          <w:szCs w:val="22"/>
        </w:rPr>
        <w:t xml:space="preserve"> apuntando a CABA:</w:t>
      </w:r>
    </w:p>
    <w:p w14:paraId="24D5246F" w14:textId="77777777" w:rsidR="00297871" w:rsidRDefault="00297871">
      <w:pPr>
        <w:pStyle w:val="HTMLconformatoprevio"/>
        <w:divId w:val="952631629"/>
      </w:pPr>
      <w:r>
        <w:t>! En Jujuy: todo lo que no sea propio, mandarlo a CABA (.1)</w:t>
      </w:r>
    </w:p>
    <w:p w14:paraId="1FE373B1" w14:textId="77777777" w:rsidR="00297871" w:rsidRDefault="00297871">
      <w:pPr>
        <w:pStyle w:val="HTMLconformatoprevio"/>
        <w:divId w:val="952631629"/>
        <w:rPr>
          <w:color w:val="D4D4D4"/>
        </w:rPr>
      </w:pPr>
      <w:r>
        <w:t>Router(config)# ip route 0.0.0.0 0.0.0.0 192.168.145.1</w:t>
      </w:r>
    </w:p>
    <w:p w14:paraId="73DA1E12" w14:textId="77777777" w:rsidR="00297871" w:rsidRDefault="00297871">
      <w:pPr>
        <w:pStyle w:val="NormalWeb"/>
        <w:divId w:val="952631629"/>
        <w:rPr>
          <w:rFonts w:ascii="Calibri" w:hAnsi="Calibri" w:cs="Calibri"/>
          <w:color w:val="1A1A1A"/>
          <w:sz w:val="22"/>
          <w:szCs w:val="22"/>
        </w:rPr>
      </w:pPr>
      <w:r>
        <w:rPr>
          <w:rFonts w:ascii="Calibri" w:hAnsi="Calibri" w:cs="Calibri"/>
          <w:color w:val="1A1A1A"/>
          <w:sz w:val="22"/>
          <w:szCs w:val="22"/>
        </w:rPr>
        <w:t xml:space="preserve">En CABA, que es el centro, se cargan </w:t>
      </w:r>
      <w:r>
        <w:rPr>
          <w:rFonts w:ascii="Calibri" w:hAnsi="Calibri" w:cs="Calibri"/>
          <w:b/>
          <w:bCs/>
          <w:color w:val="1A1A1A"/>
          <w:sz w:val="22"/>
          <w:szCs w:val="22"/>
        </w:rPr>
        <w:t>rutas específicas</w:t>
      </w:r>
      <w:r>
        <w:rPr>
          <w:rFonts w:ascii="Calibri" w:hAnsi="Calibri" w:cs="Calibri"/>
          <w:color w:val="1A1A1A"/>
          <w:sz w:val="22"/>
          <w:szCs w:val="22"/>
        </w:rPr>
        <w:t xml:space="preserve"> hacia cada red interna remota, indicando por qué enlace salir:</w:t>
      </w:r>
    </w:p>
    <w:p w14:paraId="11C09167" w14:textId="77777777" w:rsidR="00297871" w:rsidRDefault="00297871">
      <w:pPr>
        <w:pStyle w:val="HTMLconformatoprevio"/>
        <w:divId w:val="952631629"/>
      </w:pPr>
      <w:r>
        <w:t>! Para llegar a la red interna de Jujuy, salir por el enlace de Jujuy (.2)</w:t>
      </w:r>
    </w:p>
    <w:p w14:paraId="2396CF72" w14:textId="77777777" w:rsidR="00297871" w:rsidRDefault="00297871">
      <w:pPr>
        <w:pStyle w:val="HTMLconformatoprevio"/>
        <w:divId w:val="952631629"/>
      </w:pPr>
      <w:r>
        <w:t>Router(config)# ip route 192.168.145.128 255.255.255.128 192.168.145.2</w:t>
      </w:r>
    </w:p>
    <w:p w14:paraId="6BA116A3" w14:textId="77777777" w:rsidR="00297871" w:rsidRDefault="00297871">
      <w:pPr>
        <w:pStyle w:val="HTMLconformatoprevio"/>
        <w:divId w:val="952631629"/>
      </w:pPr>
    </w:p>
    <w:p w14:paraId="1DEE5D55" w14:textId="77777777" w:rsidR="00297871" w:rsidRDefault="00297871">
      <w:pPr>
        <w:pStyle w:val="HTMLconformatoprevio"/>
        <w:divId w:val="952631629"/>
      </w:pPr>
      <w:r>
        <w:t>! Para llegar a la red interna de Catamarca, salir por su enlace (.6)</w:t>
      </w:r>
    </w:p>
    <w:p w14:paraId="5C7F51EE" w14:textId="77777777" w:rsidR="00297871" w:rsidRDefault="00297871">
      <w:pPr>
        <w:pStyle w:val="HTMLconformatoprevio"/>
        <w:divId w:val="952631629"/>
        <w:rPr>
          <w:color w:val="D4D4D4"/>
        </w:rPr>
      </w:pPr>
      <w:r>
        <w:t>Router(config)# ip route 192.168.145.64 255.255.255.192 192.168.145.6</w:t>
      </w:r>
    </w:p>
    <w:p w14:paraId="1B76FF50" w14:textId="77777777" w:rsidR="00297871" w:rsidRDefault="00297871">
      <w:pPr>
        <w:shd w:val="clear" w:color="auto" w:fill="FFF4E6"/>
        <w:divId w:val="1135833327"/>
        <w:rPr>
          <w:rFonts w:ascii="Calibri" w:eastAsia="Times New Roman" w:hAnsi="Calibri" w:cs="Calibri"/>
          <w:color w:val="1A1A1A"/>
          <w:sz w:val="22"/>
          <w:szCs w:val="22"/>
        </w:rPr>
      </w:pPr>
      <w:r>
        <w:rPr>
          <w:rFonts w:ascii="Calibri" w:eastAsia="Times New Roman" w:hAnsi="Calibri" w:cs="Calibri"/>
          <w:b/>
          <w:bCs/>
          <w:color w:val="1A1A1A"/>
          <w:sz w:val="22"/>
          <w:szCs w:val="22"/>
        </w:rPr>
        <w:t>Ventaja / desventaja del hub &amp; spoke con rutas estáticas:</w:t>
      </w:r>
      <w:r>
        <w:rPr>
          <w:rFonts w:ascii="Calibri" w:eastAsia="Times New Roman" w:hAnsi="Calibri" w:cs="Calibri"/>
          <w:color w:val="1A1A1A"/>
          <w:sz w:val="22"/>
          <w:szCs w:val="22"/>
        </w:rPr>
        <w:t xml:space="preserve"> es simple y da control total con pocas sedes. La contra: si crece a muchas sedes, cargar rutas a mano se vuelve inmanejable (ahí convendría un protocolo dinámico), y </w:t>
      </w:r>
      <w:r>
        <w:rPr>
          <w:rFonts w:ascii="Calibri" w:eastAsia="Times New Roman" w:hAnsi="Calibri" w:cs="Calibri"/>
          <w:b/>
          <w:bCs/>
          <w:color w:val="1A1A1A"/>
          <w:sz w:val="22"/>
          <w:szCs w:val="22"/>
        </w:rPr>
        <w:t>si cae CABA, las puntas quedan aisladas entre sí.</w:t>
      </w:r>
    </w:p>
    <w:p w14:paraId="3F2D7076" w14:textId="77777777" w:rsidR="00297871" w:rsidRDefault="00297871">
      <w:pPr>
        <w:pStyle w:val="Ttulo3"/>
        <w:divId w:val="952631629"/>
        <w:rPr>
          <w:rFonts w:ascii="Calibri" w:eastAsia="Times New Roman" w:hAnsi="Calibri" w:cs="Calibri"/>
          <w:sz w:val="25"/>
          <w:szCs w:val="25"/>
        </w:rPr>
      </w:pPr>
      <w:r>
        <w:rPr>
          <w:rFonts w:ascii="Calibri" w:eastAsia="Times New Roman" w:hAnsi="Calibri" w:cs="Calibri"/>
        </w:rPr>
        <w:t>Posible pregunta de defensa</w:t>
      </w:r>
    </w:p>
    <w:p w14:paraId="4D4034E2" w14:textId="77777777" w:rsidR="00297871" w:rsidRDefault="00297871">
      <w:pPr>
        <w:pStyle w:val="NormalWeb"/>
        <w:divId w:val="952631629"/>
        <w:rPr>
          <w:rFonts w:ascii="Calibri" w:hAnsi="Calibri" w:cs="Calibri"/>
          <w:color w:val="1A1A1A"/>
          <w:sz w:val="22"/>
          <w:szCs w:val="22"/>
        </w:rPr>
      </w:pPr>
      <w:r>
        <w:rPr>
          <w:rFonts w:ascii="Calibri" w:hAnsi="Calibri" w:cs="Calibri"/>
          <w:b/>
          <w:bCs/>
          <w:color w:val="1A1A1A"/>
          <w:sz w:val="22"/>
          <w:szCs w:val="22"/>
        </w:rPr>
        <w:t>"Si Jujuy y Catamarca no tienen cable directo, ¿cómo se ven entre sí?"</w:t>
      </w:r>
      <w:r>
        <w:rPr>
          <w:rFonts w:ascii="Calibri" w:hAnsi="Calibri" w:cs="Calibri"/>
          <w:color w:val="1A1A1A"/>
          <w:sz w:val="22"/>
          <w:szCs w:val="22"/>
        </w:rPr>
        <w:t xml:space="preserve"> → A través de CABA, que reenvía el tráfico entre sus dos enlaces /30 gracias a las rutas estáticas. </w:t>
      </w:r>
      <w:r>
        <w:rPr>
          <w:rFonts w:ascii="Calibri" w:hAnsi="Calibri" w:cs="Calibri"/>
          <w:b/>
          <w:bCs/>
          <w:color w:val="1A1A1A"/>
          <w:sz w:val="22"/>
          <w:szCs w:val="22"/>
        </w:rPr>
        <w:t>"¿Por qué /30 en los enlaces?"</w:t>
      </w:r>
      <w:r>
        <w:rPr>
          <w:rFonts w:ascii="Calibri" w:hAnsi="Calibri" w:cs="Calibri"/>
          <w:color w:val="1A1A1A"/>
          <w:sz w:val="22"/>
          <w:szCs w:val="22"/>
        </w:rPr>
        <w:t xml:space="preserve"> → Porque solo hay 2 routers en cada cable y el /30 entrega justo 2 IP útiles, evitando desperdicio.</w:t>
      </w:r>
    </w:p>
    <w:p w14:paraId="4140B9CD" w14:textId="31C6CED6" w:rsidR="00E81FF7" w:rsidRDefault="00E81FF7">
      <w:pPr>
        <w:rPr>
          <w:rFonts w:ascii="Calibri" w:eastAsia="Times New Roman" w:hAnsi="Calibri" w:cs="Calibri"/>
          <w:color w:val="1A1A1A"/>
          <w:sz w:val="22"/>
          <w:szCs w:val="22"/>
          <w:lang w:val="es-ES"/>
        </w:rPr>
      </w:pPr>
      <w:r>
        <w:rPr>
          <w:rFonts w:ascii="Calibri" w:eastAsia="Times New Roman" w:hAnsi="Calibri" w:cs="Calibri"/>
          <w:color w:val="1A1A1A"/>
          <w:sz w:val="22"/>
          <w:szCs w:val="22"/>
          <w:lang w:val="es-ES"/>
        </w:rPr>
        <w:lastRenderedPageBreak/>
        <w:br w:type="page"/>
      </w:r>
    </w:p>
    <w:p w14:paraId="47CEF614" w14:textId="77777777" w:rsidR="00E81FF7" w:rsidRDefault="00E81FF7">
      <w:pPr>
        <w:pStyle w:val="Ttulo2"/>
        <w:divId w:val="1490444941"/>
        <w:rPr>
          <w:rFonts w:ascii="Calibri" w:eastAsia="Times New Roman" w:hAnsi="Calibri" w:cs="Calibri"/>
          <w:sz w:val="30"/>
          <w:szCs w:val="30"/>
        </w:rPr>
      </w:pPr>
      <w:r>
        <w:rPr>
          <w:rFonts w:ascii="Calibri" w:eastAsia="Times New Roman" w:hAnsi="Calibri" w:cs="Calibri"/>
        </w:rPr>
        <w:lastRenderedPageBreak/>
        <w:t>6 ter. Desglose de las rutas estáticas de CABA (valor por valor)</w:t>
      </w:r>
    </w:p>
    <w:p w14:paraId="69C3336E" w14:textId="77777777" w:rsidR="00E81FF7" w:rsidRDefault="00E81FF7">
      <w:pPr>
        <w:pStyle w:val="NormalWeb"/>
        <w:divId w:val="1490444941"/>
        <w:rPr>
          <w:rFonts w:ascii="Calibri" w:hAnsi="Calibri" w:cs="Calibri"/>
          <w:color w:val="1A1A1A"/>
          <w:sz w:val="22"/>
          <w:szCs w:val="22"/>
        </w:rPr>
      </w:pPr>
      <w:r>
        <w:rPr>
          <w:rFonts w:ascii="Calibri" w:hAnsi="Calibri" w:cs="Calibri"/>
          <w:color w:val="1A1A1A"/>
          <w:sz w:val="22"/>
          <w:szCs w:val="22"/>
        </w:rPr>
        <w:t xml:space="preserve">Toda ruta estática tiene tres partes: </w:t>
      </w:r>
      <w:r>
        <w:rPr>
          <w:rStyle w:val="CdigoHTML"/>
          <w:color w:val="1A1A1A"/>
        </w:rPr>
        <w:t>ip route [RED DESTINO] [MÁSCARA] [POR DÓNDE SALGO]</w:t>
      </w:r>
      <w:r>
        <w:rPr>
          <w:rFonts w:ascii="Calibri" w:hAnsi="Calibri" w:cs="Calibri"/>
          <w:color w:val="1A1A1A"/>
          <w:sz w:val="22"/>
          <w:szCs w:val="22"/>
        </w:rPr>
        <w:t>. Se lee: "para llegar a la RED DESTINO, mandá el paquete a POR DÓNDE SALGO (el next-hop)".</w:t>
      </w:r>
    </w:p>
    <w:p w14:paraId="0098FED2" w14:textId="77777777" w:rsidR="00E81FF7" w:rsidRDefault="00E81FF7">
      <w:pPr>
        <w:pStyle w:val="Ttulo3"/>
        <w:divId w:val="1490444941"/>
        <w:rPr>
          <w:rFonts w:ascii="Calibri" w:eastAsia="Times New Roman" w:hAnsi="Calibri" w:cs="Calibri"/>
          <w:sz w:val="25"/>
          <w:szCs w:val="25"/>
        </w:rPr>
      </w:pPr>
      <w:r>
        <w:rPr>
          <w:rFonts w:ascii="Calibri" w:eastAsia="Times New Roman" w:hAnsi="Calibri" w:cs="Calibri"/>
        </w:rPr>
        <w:t>Ruta hacia la red interna de Jujuy</w:t>
      </w:r>
    </w:p>
    <w:p w14:paraId="08747B6F" w14:textId="77777777" w:rsidR="00E81FF7" w:rsidRDefault="00E81FF7">
      <w:pPr>
        <w:pStyle w:val="HTMLconformatoprevio"/>
        <w:divId w:val="1490444941"/>
      </w:pPr>
      <w:r>
        <w:t>Router(config)# ip route 192.168.145.128 255.255.255.128 192.168.145.2</w:t>
      </w:r>
    </w:p>
    <w:tbl>
      <w:tblPr>
        <w:tblW w:w="5000" w:type="pct"/>
        <w:tblCellMar>
          <w:top w:w="15" w:type="dxa"/>
          <w:left w:w="15" w:type="dxa"/>
          <w:bottom w:w="15" w:type="dxa"/>
          <w:right w:w="15" w:type="dxa"/>
        </w:tblCellMar>
        <w:tblLook w:val="04A0" w:firstRow="1" w:lastRow="0" w:firstColumn="1" w:lastColumn="0" w:noHBand="0" w:noVBand="1"/>
      </w:tblPr>
      <w:tblGrid>
        <w:gridCol w:w="1648"/>
        <w:gridCol w:w="4221"/>
        <w:gridCol w:w="3955"/>
      </w:tblGrid>
      <w:tr w:rsidR="00E81FF7" w14:paraId="51F18077" w14:textId="77777777">
        <w:trPr>
          <w:divId w:val="1490444941"/>
        </w:trPr>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77B00D31" w14:textId="77777777" w:rsidR="00E81FF7" w:rsidRDefault="00E81FF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Valor</w:t>
            </w:r>
          </w:p>
        </w:tc>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37F6FB2A" w14:textId="77777777" w:rsidR="00E81FF7" w:rsidRDefault="00E81FF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Qué es</w:t>
            </w:r>
          </w:p>
        </w:tc>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190E3AC6" w14:textId="77777777" w:rsidR="00E81FF7" w:rsidRDefault="00E81FF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 dónde sale</w:t>
            </w:r>
          </w:p>
        </w:tc>
      </w:tr>
      <w:tr w:rsidR="00E81FF7" w14:paraId="005BD5C7" w14:textId="77777777">
        <w:trPr>
          <w:divId w:val="1490444941"/>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38DA3A76" w14:textId="77777777" w:rsidR="00E81FF7" w:rsidRDefault="00E81FF7">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192.168.145.128</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2701838E" w14:textId="77777777" w:rsidR="00E81FF7" w:rsidRDefault="00E81FF7">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La red interna de Jujuy (donde están sus PC)</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0020AB64" w14:textId="77777777" w:rsidR="00E81FF7" w:rsidRDefault="00E81FF7">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El bloque /25 que le tocó a Jujuy en el VLSM</w:t>
            </w:r>
          </w:p>
        </w:tc>
      </w:tr>
      <w:tr w:rsidR="00E81FF7" w14:paraId="7763DF8B" w14:textId="77777777">
        <w:trPr>
          <w:divId w:val="1490444941"/>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5E24DA7B" w14:textId="77777777" w:rsidR="00E81FF7" w:rsidRDefault="00E81FF7">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255.255.255.128</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46DE88D2" w14:textId="77777777" w:rsidR="00E81FF7" w:rsidRDefault="00E81FF7">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La máscara /25 en formato largo</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6233C6F0" w14:textId="77777777" w:rsidR="00E81FF7" w:rsidRDefault="00E81FF7">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/25 = 255.255.255.128</w:t>
            </w:r>
          </w:p>
        </w:tc>
      </w:tr>
      <w:tr w:rsidR="00E81FF7" w14:paraId="03AC3290" w14:textId="77777777">
        <w:trPr>
          <w:divId w:val="1490444941"/>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4D83C916" w14:textId="77777777" w:rsidR="00E81FF7" w:rsidRDefault="00E81FF7">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192.168.145.2</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53C638EB" w14:textId="77777777" w:rsidR="00E81FF7" w:rsidRDefault="00E81FF7">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El next-hop: IP del router Jujuy en el enlace /30</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768266BC" w14:textId="77777777" w:rsidR="00E81FF7" w:rsidRDefault="00E81FF7">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Es el .2 del enlace CABA–Jujuy</w:t>
            </w:r>
          </w:p>
        </w:tc>
      </w:tr>
    </w:tbl>
    <w:p w14:paraId="001C5FF6" w14:textId="77777777" w:rsidR="00E81FF7" w:rsidRDefault="00E81FF7">
      <w:pPr>
        <w:pStyle w:val="NormalWeb"/>
        <w:divId w:val="1490444941"/>
        <w:rPr>
          <w:rFonts w:ascii="Calibri" w:hAnsi="Calibri" w:cs="Calibri"/>
          <w:color w:val="1A1A1A"/>
          <w:sz w:val="22"/>
          <w:szCs w:val="22"/>
        </w:rPr>
      </w:pPr>
      <w:r>
        <w:rPr>
          <w:rFonts w:ascii="Calibri" w:hAnsi="Calibri" w:cs="Calibri"/>
          <w:i/>
          <w:iCs/>
          <w:color w:val="1A1A1A"/>
          <w:sz w:val="22"/>
          <w:szCs w:val="22"/>
        </w:rPr>
        <w:t>Traducción: "CABA, si te llega un paquete para la red 192.168.145.128/25 (cualquier PC de Jujuy), pasáselo al router de Jujuy, que está en 192.168.145.2, la otra punta del cable."</w:t>
      </w:r>
    </w:p>
    <w:p w14:paraId="5B9A02D5" w14:textId="77777777" w:rsidR="00E81FF7" w:rsidRDefault="00E81FF7">
      <w:pPr>
        <w:pStyle w:val="Ttulo3"/>
        <w:divId w:val="1490444941"/>
        <w:rPr>
          <w:rFonts w:ascii="Calibri" w:eastAsia="Times New Roman" w:hAnsi="Calibri" w:cs="Calibri"/>
          <w:sz w:val="25"/>
          <w:szCs w:val="25"/>
        </w:rPr>
      </w:pPr>
      <w:r>
        <w:rPr>
          <w:rFonts w:ascii="Calibri" w:eastAsia="Times New Roman" w:hAnsi="Calibri" w:cs="Calibri"/>
        </w:rPr>
        <w:t>Ruta hacia la red interna de Catamarca</w:t>
      </w:r>
    </w:p>
    <w:p w14:paraId="3E6B9480" w14:textId="77777777" w:rsidR="00E81FF7" w:rsidRDefault="00E81FF7">
      <w:pPr>
        <w:pStyle w:val="HTMLconformatoprevio"/>
        <w:divId w:val="1490444941"/>
      </w:pPr>
      <w:r>
        <w:t>Router(config)# ip route 192.168.145.64 255.255.255.192 192.168.145.6</w:t>
      </w:r>
    </w:p>
    <w:tbl>
      <w:tblPr>
        <w:tblW w:w="5000" w:type="pct"/>
        <w:tblCellMar>
          <w:top w:w="15" w:type="dxa"/>
          <w:left w:w="15" w:type="dxa"/>
          <w:bottom w:w="15" w:type="dxa"/>
          <w:right w:w="15" w:type="dxa"/>
        </w:tblCellMar>
        <w:tblLook w:val="04A0" w:firstRow="1" w:lastRow="0" w:firstColumn="1" w:lastColumn="0" w:noHBand="0" w:noVBand="1"/>
      </w:tblPr>
      <w:tblGrid>
        <w:gridCol w:w="1578"/>
        <w:gridCol w:w="4234"/>
        <w:gridCol w:w="4012"/>
      </w:tblGrid>
      <w:tr w:rsidR="00E81FF7" w14:paraId="6CF1C724" w14:textId="77777777">
        <w:trPr>
          <w:divId w:val="1490444941"/>
        </w:trPr>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402CC2AC" w14:textId="77777777" w:rsidR="00E81FF7" w:rsidRDefault="00E81FF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Valor</w:t>
            </w:r>
          </w:p>
        </w:tc>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103527F7" w14:textId="77777777" w:rsidR="00E81FF7" w:rsidRDefault="00E81FF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Qué es</w:t>
            </w:r>
          </w:p>
        </w:tc>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624ADC49" w14:textId="77777777" w:rsidR="00E81FF7" w:rsidRDefault="00E81FF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 dónde sale</w:t>
            </w:r>
          </w:p>
        </w:tc>
      </w:tr>
      <w:tr w:rsidR="00E81FF7" w14:paraId="14D27A3F" w14:textId="77777777">
        <w:trPr>
          <w:divId w:val="1490444941"/>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12719C21" w14:textId="77777777" w:rsidR="00E81FF7" w:rsidRDefault="00E81FF7">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192.168.145.64</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2B7F4EC5" w14:textId="77777777" w:rsidR="00E81FF7" w:rsidRDefault="00E81FF7">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La red interna de Catamarca</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4DFD988F" w14:textId="77777777" w:rsidR="00E81FF7" w:rsidRDefault="00E81FF7">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El bloque /26 que le tocó a Catamarca en el VLSM</w:t>
            </w:r>
          </w:p>
        </w:tc>
      </w:tr>
      <w:tr w:rsidR="00E81FF7" w14:paraId="355AA74F" w14:textId="77777777">
        <w:trPr>
          <w:divId w:val="1490444941"/>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69A8839F" w14:textId="77777777" w:rsidR="00E81FF7" w:rsidRDefault="00E81FF7">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255.255.255.192</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00CE6892" w14:textId="77777777" w:rsidR="00E81FF7" w:rsidRDefault="00E81FF7">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La máscara /26 en formato largo</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098E5B8B" w14:textId="77777777" w:rsidR="00E81FF7" w:rsidRDefault="00E81FF7">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/26 = 255.255.255.192</w:t>
            </w:r>
          </w:p>
        </w:tc>
      </w:tr>
      <w:tr w:rsidR="00E81FF7" w14:paraId="34E58C5B" w14:textId="77777777">
        <w:trPr>
          <w:divId w:val="1490444941"/>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71D14F6F" w14:textId="77777777" w:rsidR="00E81FF7" w:rsidRDefault="00E81FF7">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192.168.145.6</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05E153B2" w14:textId="77777777" w:rsidR="00E81FF7" w:rsidRDefault="00E81FF7">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El next-hop: IP del router Catamarca en su enlace /30</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305480FF" w14:textId="77777777" w:rsidR="00E81FF7" w:rsidRDefault="00E81FF7">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Es el .6 del enlace CABA–Catamarca</w:t>
            </w:r>
          </w:p>
        </w:tc>
      </w:tr>
    </w:tbl>
    <w:p w14:paraId="6546511A" w14:textId="77777777" w:rsidR="00E81FF7" w:rsidRDefault="00E81FF7">
      <w:pPr>
        <w:pStyle w:val="NormalWeb"/>
        <w:divId w:val="1490444941"/>
        <w:rPr>
          <w:rFonts w:ascii="Calibri" w:hAnsi="Calibri" w:cs="Calibri"/>
          <w:color w:val="1A1A1A"/>
          <w:sz w:val="22"/>
          <w:szCs w:val="22"/>
        </w:rPr>
      </w:pPr>
      <w:r>
        <w:rPr>
          <w:rFonts w:ascii="Calibri" w:hAnsi="Calibri" w:cs="Calibri"/>
          <w:i/>
          <w:iCs/>
          <w:color w:val="1A1A1A"/>
          <w:sz w:val="22"/>
          <w:szCs w:val="22"/>
        </w:rPr>
        <w:t>Traducción: "CABA, si te llega un paquete para la red 192.168.145.64/26 (una PC de Catamarca), pasáselo al router de Catamarca, que está en 192.168.145.6."</w:t>
      </w:r>
    </w:p>
    <w:p w14:paraId="55A24EAD" w14:textId="77777777" w:rsidR="00E81FF7" w:rsidRDefault="00E81FF7">
      <w:pPr>
        <w:pStyle w:val="Ttulo3"/>
        <w:divId w:val="1490444941"/>
        <w:rPr>
          <w:rFonts w:ascii="Calibri" w:eastAsia="Times New Roman" w:hAnsi="Calibri" w:cs="Calibri"/>
          <w:sz w:val="25"/>
          <w:szCs w:val="25"/>
        </w:rPr>
      </w:pPr>
      <w:r>
        <w:rPr>
          <w:rFonts w:ascii="Calibri" w:eastAsia="Times New Roman" w:hAnsi="Calibri" w:cs="Calibri"/>
        </w:rPr>
        <w:t>De dónde salen esos números (conexión con el VLSM)</w:t>
      </w:r>
    </w:p>
    <w:p w14:paraId="4EB122D5" w14:textId="77777777" w:rsidR="00E81FF7" w:rsidRDefault="00E81FF7">
      <w:pPr>
        <w:pStyle w:val="NormalWeb"/>
        <w:divId w:val="1490444941"/>
        <w:rPr>
          <w:rFonts w:ascii="Calibri" w:hAnsi="Calibri" w:cs="Calibri"/>
          <w:color w:val="1A1A1A"/>
          <w:sz w:val="22"/>
          <w:szCs w:val="22"/>
        </w:rPr>
      </w:pPr>
      <w:r>
        <w:rPr>
          <w:rFonts w:ascii="Calibri" w:hAnsi="Calibri" w:cs="Calibri"/>
          <w:color w:val="1A1A1A"/>
          <w:sz w:val="22"/>
          <w:szCs w:val="22"/>
        </w:rPr>
        <w:t>Los dos primeros valores de cada ruta (red + máscara) son directamente las filas de Jujuy y Catamarca del reparto del bloque 192.168.145.0/24:</w:t>
      </w:r>
    </w:p>
    <w:tbl>
      <w:tblPr>
        <w:tblW w:w="5000" w:type="pct"/>
        <w:tblCellMar>
          <w:top w:w="15" w:type="dxa"/>
          <w:left w:w="15" w:type="dxa"/>
          <w:bottom w:w="15" w:type="dxa"/>
          <w:right w:w="15" w:type="dxa"/>
        </w:tblCellMar>
        <w:tblLook w:val="04A0" w:firstRow="1" w:lastRow="0" w:firstColumn="1" w:lastColumn="0" w:noHBand="0" w:noVBand="1"/>
      </w:tblPr>
      <w:tblGrid>
        <w:gridCol w:w="3726"/>
        <w:gridCol w:w="1550"/>
        <w:gridCol w:w="2670"/>
        <w:gridCol w:w="1878"/>
      </w:tblGrid>
      <w:tr w:rsidR="00E81FF7" w14:paraId="170C9C2A" w14:textId="77777777">
        <w:trPr>
          <w:divId w:val="1490444941"/>
        </w:trPr>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7C921300" w14:textId="77777777" w:rsidR="00E81FF7" w:rsidRDefault="00E81FF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Red</w:t>
            </w:r>
          </w:p>
        </w:tc>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0AEFEE19" w14:textId="77777777" w:rsidR="00E81FF7" w:rsidRDefault="00E81FF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Máscara</w:t>
            </w:r>
          </w:p>
        </w:tc>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318DFBBE" w14:textId="77777777" w:rsidR="00E81FF7" w:rsidRDefault="00E81FF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Formato largo</w:t>
            </w:r>
          </w:p>
        </w:tc>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2EFF6684" w14:textId="77777777" w:rsidR="00E81FF7" w:rsidRDefault="00E81FF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Rango</w:t>
            </w:r>
          </w:p>
        </w:tc>
      </w:tr>
      <w:tr w:rsidR="00E81FF7" w14:paraId="73854E73" w14:textId="77777777">
        <w:trPr>
          <w:divId w:val="1490444941"/>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59CFB24D" w14:textId="77777777" w:rsidR="00E81FF7" w:rsidRDefault="00E81FF7">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Enlace CABA–Jujuy</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0FF812E9" w14:textId="77777777" w:rsidR="00E81FF7" w:rsidRDefault="00E81FF7">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/30</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3AFA2D71" w14:textId="77777777" w:rsidR="00E81FF7" w:rsidRDefault="00E81FF7">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255.255.255.252</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2AAE15C1" w14:textId="77777777" w:rsidR="00E81FF7" w:rsidRDefault="00E81FF7">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.0 – .3</w:t>
            </w:r>
          </w:p>
        </w:tc>
      </w:tr>
      <w:tr w:rsidR="00E81FF7" w14:paraId="3DFC4EB1" w14:textId="77777777">
        <w:trPr>
          <w:divId w:val="1490444941"/>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5C1F7A9A" w14:textId="77777777" w:rsidR="00E81FF7" w:rsidRDefault="00E81FF7">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Enlace CABA–Catamarca</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3EAF4448" w14:textId="77777777" w:rsidR="00E81FF7" w:rsidRDefault="00E81FF7">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/30</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64DB4BEE" w14:textId="77777777" w:rsidR="00E81FF7" w:rsidRDefault="00E81FF7">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255.255.255.252</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4BFCD821" w14:textId="77777777" w:rsidR="00E81FF7" w:rsidRDefault="00E81FF7">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.4 – .7</w:t>
            </w:r>
          </w:p>
        </w:tc>
      </w:tr>
      <w:tr w:rsidR="00E81FF7" w14:paraId="71BD3592" w14:textId="77777777">
        <w:trPr>
          <w:divId w:val="1490444941"/>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1363BAF0" w14:textId="77777777" w:rsidR="00E81FF7" w:rsidRDefault="00E81FF7">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Sede Catamarca</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74074C78" w14:textId="77777777" w:rsidR="00E81FF7" w:rsidRDefault="00E81FF7">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/26</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570D9C24" w14:textId="77777777" w:rsidR="00E81FF7" w:rsidRDefault="00E81FF7">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255.255.255.192</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402BF75B" w14:textId="77777777" w:rsidR="00E81FF7" w:rsidRDefault="00E81FF7">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.64 – .126</w:t>
            </w:r>
          </w:p>
        </w:tc>
      </w:tr>
      <w:tr w:rsidR="00E81FF7" w14:paraId="45464B56" w14:textId="77777777">
        <w:trPr>
          <w:divId w:val="1490444941"/>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02BD283D" w14:textId="77777777" w:rsidR="00E81FF7" w:rsidRDefault="00E81FF7">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Sede Jujuy</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2DBD6BED" w14:textId="77777777" w:rsidR="00E81FF7" w:rsidRDefault="00E81FF7">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/25</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56E22CAE" w14:textId="77777777" w:rsidR="00E81FF7" w:rsidRDefault="00E81FF7">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255.255.255.128</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3DD8E7ED" w14:textId="77777777" w:rsidR="00E81FF7" w:rsidRDefault="00E81FF7">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.128 – .254</w:t>
            </w:r>
          </w:p>
        </w:tc>
      </w:tr>
    </w:tbl>
    <w:p w14:paraId="34C4ECB9" w14:textId="77777777" w:rsidR="00E81FF7" w:rsidRDefault="00E81FF7">
      <w:pPr>
        <w:pStyle w:val="NormalWeb"/>
        <w:divId w:val="1490444941"/>
        <w:rPr>
          <w:rFonts w:ascii="Calibri" w:hAnsi="Calibri" w:cs="Calibri"/>
          <w:color w:val="1A1A1A"/>
          <w:sz w:val="22"/>
          <w:szCs w:val="22"/>
        </w:rPr>
      </w:pPr>
      <w:r>
        <w:rPr>
          <w:rFonts w:ascii="Calibri" w:hAnsi="Calibri" w:cs="Calibri"/>
          <w:color w:val="1A1A1A"/>
          <w:sz w:val="22"/>
          <w:szCs w:val="22"/>
        </w:rPr>
        <w:t>El tercer valor (next-hop) es siempre la IP de la punta opuesta del enlace /30: el .2 para Jujuy y el .6 para Catamarca.</w:t>
      </w:r>
    </w:p>
    <w:p w14:paraId="01BA3DD1" w14:textId="77777777" w:rsidR="00E81FF7" w:rsidRDefault="00E81FF7">
      <w:pPr>
        <w:pStyle w:val="Ttulo3"/>
        <w:divId w:val="1490444941"/>
        <w:rPr>
          <w:rFonts w:ascii="Calibri" w:eastAsia="Times New Roman" w:hAnsi="Calibri" w:cs="Calibri"/>
          <w:sz w:val="25"/>
          <w:szCs w:val="25"/>
        </w:rPr>
      </w:pPr>
      <w:r>
        <w:rPr>
          <w:rFonts w:ascii="Calibri" w:eastAsia="Times New Roman" w:hAnsi="Calibri" w:cs="Calibri"/>
        </w:rPr>
        <w:t>Por qué en las sedes remotas es más simple</w:t>
      </w:r>
    </w:p>
    <w:p w14:paraId="60E22EC6" w14:textId="77777777" w:rsidR="00E81FF7" w:rsidRDefault="00E81FF7">
      <w:pPr>
        <w:pStyle w:val="NormalWeb"/>
        <w:divId w:val="1490444941"/>
        <w:rPr>
          <w:rFonts w:ascii="Calibri" w:hAnsi="Calibri" w:cs="Calibri"/>
          <w:color w:val="1A1A1A"/>
          <w:sz w:val="22"/>
          <w:szCs w:val="22"/>
        </w:rPr>
      </w:pPr>
      <w:r>
        <w:rPr>
          <w:rFonts w:ascii="Calibri" w:hAnsi="Calibri" w:cs="Calibri"/>
          <w:color w:val="1A1A1A"/>
          <w:sz w:val="22"/>
          <w:szCs w:val="22"/>
        </w:rPr>
        <w:t>Jujuy y Catamarca tienen una única salida (CABA), así que en vez de detallar red por red usan una ruta por defecto:</w:t>
      </w:r>
    </w:p>
    <w:p w14:paraId="60295672" w14:textId="77777777" w:rsidR="00E81FF7" w:rsidRDefault="00E81FF7">
      <w:pPr>
        <w:pStyle w:val="HTMLconformatoprevio"/>
        <w:divId w:val="1490444941"/>
        <w:rPr>
          <w:color w:val="D4D4D4"/>
        </w:rPr>
      </w:pPr>
      <w:r>
        <w:t>Router(config)# ip route 0.0.0.0 0.0.0.0 192.168.145.1</w:t>
      </w:r>
    </w:p>
    <w:p w14:paraId="2CE62F34" w14:textId="77777777" w:rsidR="00E81FF7" w:rsidRDefault="00E81FF7">
      <w:pPr>
        <w:shd w:val="clear" w:color="auto" w:fill="E6F4EA"/>
        <w:divId w:val="1310212813"/>
        <w:rPr>
          <w:rFonts w:ascii="Calibri" w:eastAsia="Times New Roman" w:hAnsi="Calibri" w:cs="Calibri"/>
          <w:color w:val="1A1A1A"/>
          <w:sz w:val="22"/>
          <w:szCs w:val="22"/>
        </w:rPr>
      </w:pPr>
      <w:r>
        <w:rPr>
          <w:rFonts w:ascii="Calibri" w:eastAsia="Times New Roman" w:hAnsi="Calibri" w:cs="Calibri"/>
          <w:color w:val="1A1A1A"/>
          <w:sz w:val="22"/>
          <w:szCs w:val="22"/>
        </w:rPr>
        <w:t>Esto significa "todo el tráfico, para cualquier destino que no sea propio, mandalo a CABA (192.168.145.1)". No hace falta enumerar redes porque solo existe un camino de salida.</w:t>
      </w:r>
    </w:p>
    <w:p w14:paraId="15ADA4ED" w14:textId="77777777" w:rsidR="00E81FF7" w:rsidRDefault="00E81FF7">
      <w:pPr>
        <w:shd w:val="clear" w:color="auto" w:fill="FFF4E6"/>
        <w:divId w:val="1043749633"/>
        <w:rPr>
          <w:rFonts w:ascii="Calibri" w:eastAsia="Times New Roman" w:hAnsi="Calibri" w:cs="Calibri"/>
          <w:color w:val="1A1A1A"/>
          <w:sz w:val="22"/>
          <w:szCs w:val="22"/>
        </w:rPr>
      </w:pPr>
      <w:r>
        <w:rPr>
          <w:rFonts w:ascii="Calibri" w:eastAsia="Times New Roman" w:hAnsi="Calibri" w:cs="Calibri"/>
          <w:b/>
          <w:bCs/>
          <w:color w:val="1A1A1A"/>
          <w:sz w:val="22"/>
          <w:szCs w:val="22"/>
        </w:rPr>
        <w:t>Regla para recordarlo:</w:t>
      </w:r>
      <w:r>
        <w:rPr>
          <w:rFonts w:ascii="Calibri" w:eastAsia="Times New Roman" w:hAnsi="Calibri" w:cs="Calibri"/>
          <w:color w:val="1A1A1A"/>
          <w:sz w:val="22"/>
          <w:szCs w:val="22"/>
        </w:rPr>
        <w:t xml:space="preserve"> 1) ¿A qué red quiero llegar? → la subred interna remota (los 2 primeros valores). 2) ¿Por dónde salgo? → la punta opuesta del /30 (el tercer valor). 3) En las sedes remotas, una sola ruta por defecto hacia CABA alcanza.</w:t>
      </w:r>
    </w:p>
    <w:p w14:paraId="32F9A64F" w14:textId="571AD662" w:rsidR="00402E4E" w:rsidRDefault="00402E4E">
      <w:pPr>
        <w:rPr>
          <w:rFonts w:ascii="Calibri" w:eastAsia="Times New Roman" w:hAnsi="Calibri" w:cs="Calibri"/>
          <w:color w:val="1A1A1A"/>
          <w:sz w:val="22"/>
          <w:szCs w:val="22"/>
          <w:lang w:val="es-ES"/>
        </w:rPr>
      </w:pPr>
      <w:r>
        <w:rPr>
          <w:rFonts w:ascii="Calibri" w:eastAsia="Times New Roman" w:hAnsi="Calibri" w:cs="Calibri"/>
          <w:color w:val="1A1A1A"/>
          <w:sz w:val="22"/>
          <w:szCs w:val="22"/>
          <w:lang w:val="es-ES"/>
        </w:rPr>
        <w:br w:type="page"/>
      </w:r>
    </w:p>
    <w:p w14:paraId="42BEC31D" w14:textId="77777777" w:rsidR="00402E4E" w:rsidRDefault="00402E4E">
      <w:pPr>
        <w:pStyle w:val="Ttulo2"/>
        <w:divId w:val="263151130"/>
        <w:rPr>
          <w:rFonts w:ascii="Calibri" w:eastAsia="Times New Roman" w:hAnsi="Calibri" w:cs="Calibri"/>
          <w:sz w:val="30"/>
          <w:szCs w:val="30"/>
        </w:rPr>
      </w:pPr>
      <w:r>
        <w:rPr>
          <w:rFonts w:ascii="Calibri" w:eastAsia="Times New Roman" w:hAnsi="Calibri" w:cs="Calibri"/>
        </w:rPr>
        <w:lastRenderedPageBreak/>
        <w:t>6 quater. Router-on-a-stick y la topología conmutada de CABA</w:t>
      </w:r>
    </w:p>
    <w:p w14:paraId="2B50045B" w14:textId="77777777" w:rsidR="00402E4E" w:rsidRDefault="00402E4E">
      <w:pPr>
        <w:pStyle w:val="Ttulo3"/>
        <w:divId w:val="263151130"/>
        <w:rPr>
          <w:rFonts w:ascii="Calibri" w:eastAsia="Times New Roman" w:hAnsi="Calibri" w:cs="Calibri"/>
        </w:rPr>
      </w:pPr>
      <w:r>
        <w:rPr>
          <w:rFonts w:ascii="Calibri" w:eastAsia="Times New Roman" w:hAnsi="Calibri" w:cs="Calibri"/>
        </w:rPr>
        <w:t>El problema que resuelve</w:t>
      </w:r>
    </w:p>
    <w:p w14:paraId="37C3E236" w14:textId="77777777" w:rsidR="00402E4E" w:rsidRDefault="00402E4E">
      <w:pPr>
        <w:pStyle w:val="NormalWeb"/>
        <w:divId w:val="263151130"/>
        <w:rPr>
          <w:rFonts w:ascii="Calibri" w:hAnsi="Calibri" w:cs="Calibri"/>
          <w:color w:val="1A1A1A"/>
          <w:sz w:val="22"/>
          <w:szCs w:val="22"/>
        </w:rPr>
      </w:pPr>
      <w:r>
        <w:rPr>
          <w:rFonts w:ascii="Calibri" w:hAnsi="Calibri" w:cs="Calibri"/>
          <w:color w:val="1A1A1A"/>
          <w:sz w:val="22"/>
          <w:szCs w:val="22"/>
        </w:rPr>
        <w:t>Las VLAN están aisladas entre sí (son subredes distintas): una PC de VLAN 10 no puede hablarle a una de VLAN 20 por sí sola. Para comunicarlas hace falta un dispositivo de Capa 3 (un router). Pero el router tiene pocos puertos físicos y en CABA hay 4 VLAN. La solución es router-on-a-stick: un solo cable troncal lleva todas las VLAN al router, y el router se divide en subinterfaces lógicas, una por VLAN.</w:t>
      </w:r>
    </w:p>
    <w:p w14:paraId="70CA1292" w14:textId="77777777" w:rsidR="00402E4E" w:rsidRDefault="00402E4E">
      <w:pPr>
        <w:pStyle w:val="Ttulo3"/>
        <w:divId w:val="263151130"/>
        <w:rPr>
          <w:rFonts w:ascii="Calibri" w:eastAsia="Times New Roman" w:hAnsi="Calibri" w:cs="Calibri"/>
          <w:sz w:val="25"/>
          <w:szCs w:val="25"/>
        </w:rPr>
      </w:pPr>
      <w:r>
        <w:rPr>
          <w:rFonts w:ascii="Calibri" w:eastAsia="Times New Roman" w:hAnsi="Calibri" w:cs="Calibri"/>
        </w:rPr>
        <w:t>Los dos ingredientes</w:t>
      </w:r>
    </w:p>
    <w:p w14:paraId="13376CE5" w14:textId="77777777" w:rsidR="00402E4E" w:rsidRDefault="00402E4E">
      <w:pPr>
        <w:pStyle w:val="NormalWeb"/>
        <w:divId w:val="263151130"/>
        <w:rPr>
          <w:rFonts w:ascii="Calibri" w:hAnsi="Calibri" w:cs="Calibri"/>
          <w:color w:val="1A1A1A"/>
          <w:sz w:val="22"/>
          <w:szCs w:val="22"/>
        </w:rPr>
      </w:pPr>
      <w:r>
        <w:rPr>
          <w:rFonts w:ascii="Calibri" w:hAnsi="Calibri" w:cs="Calibri"/>
          <w:b/>
          <w:bCs/>
          <w:color w:val="1A1A1A"/>
          <w:sz w:val="22"/>
          <w:szCs w:val="22"/>
        </w:rPr>
        <w:t>1) El trunk (enlace troncal):</w:t>
      </w:r>
      <w:r>
        <w:rPr>
          <w:rFonts w:ascii="Calibri" w:hAnsi="Calibri" w:cs="Calibri"/>
          <w:color w:val="1A1A1A"/>
          <w:sz w:val="22"/>
          <w:szCs w:val="22"/>
        </w:rPr>
        <w:t xml:space="preserve"> un cable que transporta todas las VLAN a la vez, cada trama etiquetada con su número de VLAN mediante 802.1Q. Un puerto de acceso, en cambio, lleva una sola VLAN sin etiqueta.</w:t>
      </w:r>
    </w:p>
    <w:p w14:paraId="5059386D" w14:textId="77777777" w:rsidR="00402E4E" w:rsidRDefault="00402E4E">
      <w:pPr>
        <w:pStyle w:val="NormalWeb"/>
        <w:divId w:val="263151130"/>
        <w:rPr>
          <w:rFonts w:ascii="Calibri" w:hAnsi="Calibri" w:cs="Calibri"/>
          <w:color w:val="1A1A1A"/>
          <w:sz w:val="22"/>
          <w:szCs w:val="22"/>
        </w:rPr>
      </w:pPr>
      <w:r>
        <w:rPr>
          <w:rFonts w:ascii="Calibri" w:hAnsi="Calibri" w:cs="Calibri"/>
          <w:b/>
          <w:bCs/>
          <w:color w:val="1A1A1A"/>
          <w:sz w:val="22"/>
          <w:szCs w:val="22"/>
        </w:rPr>
        <w:t>2) Las subinterfaces:</w:t>
      </w:r>
      <w:r>
        <w:rPr>
          <w:rFonts w:ascii="Calibri" w:hAnsi="Calibri" w:cs="Calibri"/>
          <w:color w:val="1A1A1A"/>
          <w:sz w:val="22"/>
          <w:szCs w:val="22"/>
        </w:rPr>
        <w:t xml:space="preserve"> la interfaz física del router (ej. Gi0/0/0) se parte en Gi0/0/0.10, .20, .30, .40. Cada una tiene su IP, que es el default gateway de esa VLAN.</w:t>
      </w:r>
    </w:p>
    <w:p w14:paraId="09D68006" w14:textId="77777777" w:rsidR="00402E4E" w:rsidRDefault="00402E4E">
      <w:pPr>
        <w:pStyle w:val="Ttulo3"/>
        <w:divId w:val="263151130"/>
        <w:rPr>
          <w:rFonts w:ascii="Calibri" w:eastAsia="Times New Roman" w:hAnsi="Calibri" w:cs="Calibri"/>
          <w:sz w:val="25"/>
          <w:szCs w:val="25"/>
        </w:rPr>
      </w:pPr>
      <w:r>
        <w:rPr>
          <w:rFonts w:ascii="Calibri" w:eastAsia="Times New Roman" w:hAnsi="Calibri" w:cs="Calibri"/>
        </w:rPr>
        <w:t>Configuración real en CABA</w:t>
      </w:r>
    </w:p>
    <w:p w14:paraId="04FA122B" w14:textId="77777777" w:rsidR="00402E4E" w:rsidRDefault="00402E4E">
      <w:pPr>
        <w:pStyle w:val="HTMLconformatoprevio"/>
        <w:divId w:val="263151130"/>
      </w:pPr>
      <w:r>
        <w:t>interface Gi0/0/0</w:t>
      </w:r>
    </w:p>
    <w:p w14:paraId="0897A0A4" w14:textId="77777777" w:rsidR="00402E4E" w:rsidRDefault="00402E4E">
      <w:pPr>
        <w:pStyle w:val="HTMLconformatoprevio"/>
        <w:divId w:val="263151130"/>
      </w:pPr>
      <w:r>
        <w:t xml:space="preserve"> no ip address           ! la interfaz FISICA no lleva IP</w:t>
      </w:r>
    </w:p>
    <w:p w14:paraId="3BFA5CB7" w14:textId="77777777" w:rsidR="00402E4E" w:rsidRDefault="00402E4E">
      <w:pPr>
        <w:pStyle w:val="HTMLconformatoprevio"/>
        <w:divId w:val="263151130"/>
      </w:pPr>
      <w:r>
        <w:t xml:space="preserve"> no shutdown</w:t>
      </w:r>
    </w:p>
    <w:p w14:paraId="0EC3A79C" w14:textId="77777777" w:rsidR="00402E4E" w:rsidRDefault="00402E4E">
      <w:pPr>
        <w:pStyle w:val="HTMLconformatoprevio"/>
        <w:divId w:val="263151130"/>
      </w:pPr>
    </w:p>
    <w:p w14:paraId="0301B7F5" w14:textId="77777777" w:rsidR="00402E4E" w:rsidRDefault="00402E4E">
      <w:pPr>
        <w:pStyle w:val="HTMLconformatoprevio"/>
        <w:divId w:val="263151130"/>
      </w:pPr>
      <w:r>
        <w:t>interface Gi0/0/0.10</w:t>
      </w:r>
    </w:p>
    <w:p w14:paraId="73FAF2E4" w14:textId="77777777" w:rsidR="00402E4E" w:rsidRDefault="00402E4E">
      <w:pPr>
        <w:pStyle w:val="HTMLconformatoprevio"/>
        <w:divId w:val="263151130"/>
      </w:pPr>
      <w:r>
        <w:t xml:space="preserve"> encapsulation dot1Q 10               ! atiende la VLAN 10</w:t>
      </w:r>
    </w:p>
    <w:p w14:paraId="7D44FA34" w14:textId="77777777" w:rsidR="00402E4E" w:rsidRDefault="00402E4E">
      <w:pPr>
        <w:pStyle w:val="HTMLconformatoprevio"/>
        <w:divId w:val="263151130"/>
      </w:pPr>
      <w:r>
        <w:t xml:space="preserve"> ip address 172.29.0.1 255.255.255.0        ! gateway Sistemas</w:t>
      </w:r>
    </w:p>
    <w:p w14:paraId="5A3FAAE1" w14:textId="77777777" w:rsidR="00402E4E" w:rsidRDefault="00402E4E">
      <w:pPr>
        <w:pStyle w:val="HTMLconformatoprevio"/>
        <w:divId w:val="263151130"/>
      </w:pPr>
      <w:r>
        <w:t>interface Gi0/0/0.20</w:t>
      </w:r>
    </w:p>
    <w:p w14:paraId="578B5BAB" w14:textId="77777777" w:rsidR="00402E4E" w:rsidRDefault="00402E4E">
      <w:pPr>
        <w:pStyle w:val="HTMLconformatoprevio"/>
        <w:divId w:val="263151130"/>
      </w:pPr>
      <w:r>
        <w:t xml:space="preserve"> encapsulation dot1Q 20</w:t>
      </w:r>
    </w:p>
    <w:p w14:paraId="18489879" w14:textId="77777777" w:rsidR="00402E4E" w:rsidRDefault="00402E4E">
      <w:pPr>
        <w:pStyle w:val="HTMLconformatoprevio"/>
        <w:divId w:val="263151130"/>
      </w:pPr>
      <w:r>
        <w:t xml:space="preserve"> ip address 172.29.1.1 255.255.255.192      ! gateway Admin</w:t>
      </w:r>
    </w:p>
    <w:p w14:paraId="340E1C45" w14:textId="77777777" w:rsidR="00402E4E" w:rsidRDefault="00402E4E">
      <w:pPr>
        <w:pStyle w:val="HTMLconformatoprevio"/>
        <w:divId w:val="263151130"/>
      </w:pPr>
      <w:r>
        <w:t>interface Gi0/0/0.30</w:t>
      </w:r>
    </w:p>
    <w:p w14:paraId="1C5F5364" w14:textId="77777777" w:rsidR="00402E4E" w:rsidRDefault="00402E4E">
      <w:pPr>
        <w:pStyle w:val="HTMLconformatoprevio"/>
        <w:divId w:val="263151130"/>
      </w:pPr>
      <w:r>
        <w:t xml:space="preserve"> encapsulation dot1Q 30</w:t>
      </w:r>
    </w:p>
    <w:p w14:paraId="100EF261" w14:textId="77777777" w:rsidR="00402E4E" w:rsidRDefault="00402E4E">
      <w:pPr>
        <w:pStyle w:val="HTMLconformatoprevio"/>
        <w:divId w:val="263151130"/>
      </w:pPr>
      <w:r>
        <w:t xml:space="preserve"> ip address 172.29.1.65 255.255.255.192     ! gateway Logistica</w:t>
      </w:r>
    </w:p>
    <w:p w14:paraId="28753EEB" w14:textId="77777777" w:rsidR="00402E4E" w:rsidRDefault="00402E4E">
      <w:pPr>
        <w:pStyle w:val="HTMLconformatoprevio"/>
        <w:divId w:val="263151130"/>
      </w:pPr>
      <w:r>
        <w:t>interface Gi0/0/0.40</w:t>
      </w:r>
    </w:p>
    <w:p w14:paraId="34FB8262" w14:textId="77777777" w:rsidR="00402E4E" w:rsidRDefault="00402E4E">
      <w:pPr>
        <w:pStyle w:val="HTMLconformatoprevio"/>
        <w:divId w:val="263151130"/>
      </w:pPr>
      <w:r>
        <w:t xml:space="preserve"> encapsulation dot1Q 40</w:t>
      </w:r>
    </w:p>
    <w:p w14:paraId="2FC5A83E" w14:textId="77777777" w:rsidR="00402E4E" w:rsidRDefault="00402E4E">
      <w:pPr>
        <w:pStyle w:val="HTMLconformatoprevio"/>
        <w:divId w:val="263151130"/>
      </w:pPr>
      <w:r>
        <w:t xml:space="preserve"> ip address 172.29.1.129 255.255.255.192    ! gateway Gerencia</w:t>
      </w:r>
    </w:p>
    <w:p w14:paraId="4CD426AB" w14:textId="77777777" w:rsidR="00402E4E" w:rsidRDefault="00402E4E">
      <w:pPr>
        <w:shd w:val="clear" w:color="auto" w:fill="E6F4EA"/>
        <w:divId w:val="1777558310"/>
        <w:rPr>
          <w:rFonts w:ascii="Calibri" w:eastAsia="Times New Roman" w:hAnsi="Calibri" w:cs="Calibri"/>
          <w:color w:val="1A1A1A"/>
          <w:sz w:val="22"/>
          <w:szCs w:val="22"/>
        </w:rPr>
      </w:pPr>
      <w:r>
        <w:rPr>
          <w:rFonts w:ascii="Calibri" w:eastAsia="Times New Roman" w:hAnsi="Calibri" w:cs="Calibri"/>
          <w:b/>
          <w:bCs/>
          <w:color w:val="1A1A1A"/>
          <w:sz w:val="22"/>
          <w:szCs w:val="22"/>
        </w:rPr>
        <w:t>El punto que siempre preguntan:</w:t>
      </w:r>
      <w:r>
        <w:rPr>
          <w:rFonts w:ascii="Calibri" w:eastAsia="Times New Roman" w:hAnsi="Calibri" w:cs="Calibri"/>
          <w:color w:val="1A1A1A"/>
          <w:sz w:val="22"/>
          <w:szCs w:val="22"/>
        </w:rPr>
        <w:t xml:space="preserve"> la interfaz física lleva </w:t>
      </w:r>
      <w:r>
        <w:rPr>
          <w:rStyle w:val="CdigoHTML"/>
          <w:color w:val="1A1A1A"/>
        </w:rPr>
        <w:t>no ip address</w:t>
      </w:r>
      <w:r>
        <w:rPr>
          <w:rFonts w:ascii="Calibri" w:eastAsia="Times New Roman" w:hAnsi="Calibri" w:cs="Calibri"/>
          <w:color w:val="1A1A1A"/>
          <w:sz w:val="22"/>
          <w:szCs w:val="22"/>
        </w:rPr>
        <w:t xml:space="preserve"> (solo transporta); cada subinterfaz sí tiene IP, y esa IP es el gateway que se pone en las PC de esa VLAN. El comando </w:t>
      </w:r>
      <w:r>
        <w:rPr>
          <w:rStyle w:val="CdigoHTML"/>
          <w:color w:val="1A1A1A"/>
        </w:rPr>
        <w:t>encapsulation dot1Q 10</w:t>
      </w:r>
      <w:r>
        <w:rPr>
          <w:rFonts w:ascii="Calibri" w:eastAsia="Times New Roman" w:hAnsi="Calibri" w:cs="Calibri"/>
          <w:color w:val="1A1A1A"/>
          <w:sz w:val="22"/>
          <w:szCs w:val="22"/>
        </w:rPr>
        <w:t xml:space="preserve"> le dice a la subinterfaz que atiende las tramas etiquetadas como VLAN 10.</w:t>
      </w:r>
    </w:p>
    <w:p w14:paraId="01DC474A" w14:textId="77777777" w:rsidR="00402E4E" w:rsidRDefault="00402E4E">
      <w:pPr>
        <w:pStyle w:val="Ttulo3"/>
        <w:divId w:val="263151130"/>
        <w:rPr>
          <w:rFonts w:ascii="Calibri" w:eastAsia="Times New Roman" w:hAnsi="Calibri" w:cs="Calibri"/>
          <w:sz w:val="25"/>
          <w:szCs w:val="25"/>
        </w:rPr>
      </w:pPr>
      <w:r>
        <w:rPr>
          <w:rFonts w:ascii="Calibri" w:eastAsia="Times New Roman" w:hAnsi="Calibri" w:cs="Calibri"/>
        </w:rPr>
        <w:t>El error corregido (ISR4331)</w:t>
      </w:r>
    </w:p>
    <w:p w14:paraId="7AA79B33" w14:textId="77777777" w:rsidR="00402E4E" w:rsidRDefault="00402E4E">
      <w:pPr>
        <w:pStyle w:val="NormalWeb"/>
        <w:divId w:val="263151130"/>
        <w:rPr>
          <w:rFonts w:ascii="Calibri" w:hAnsi="Calibri" w:cs="Calibri"/>
          <w:color w:val="1A1A1A"/>
          <w:sz w:val="22"/>
          <w:szCs w:val="22"/>
        </w:rPr>
      </w:pPr>
      <w:r>
        <w:rPr>
          <w:rFonts w:ascii="Calibri" w:hAnsi="Calibri" w:cs="Calibri"/>
          <w:color w:val="1A1A1A"/>
          <w:sz w:val="22"/>
          <w:szCs w:val="22"/>
        </w:rPr>
        <w:t xml:space="preserve">En el 4331 los puertos </w:t>
      </w:r>
      <w:r>
        <w:rPr>
          <w:rStyle w:val="CdigoHTML"/>
          <w:color w:val="1A1A1A"/>
        </w:rPr>
        <w:t>Gi0/1/x</w:t>
      </w:r>
      <w:r>
        <w:rPr>
          <w:rFonts w:ascii="Calibri" w:hAnsi="Calibri" w:cs="Calibri"/>
          <w:color w:val="1A1A1A"/>
          <w:sz w:val="22"/>
          <w:szCs w:val="22"/>
        </w:rPr>
        <w:t xml:space="preserve"> son switchports de Capa 2 y no admiten subinterfaces: daban </w:t>
      </w:r>
      <w:r>
        <w:rPr>
          <w:rStyle w:val="CdigoHTML"/>
          <w:color w:val="1A1A1A"/>
        </w:rPr>
        <w:t>%Cannot create sub-interface</w:t>
      </w:r>
      <w:r>
        <w:rPr>
          <w:rFonts w:ascii="Calibri" w:hAnsi="Calibri" w:cs="Calibri"/>
          <w:color w:val="1A1A1A"/>
          <w:sz w:val="22"/>
          <w:szCs w:val="22"/>
        </w:rPr>
        <w:t xml:space="preserve">. Se solucionó moviendo el cable a un puerto ruteado </w:t>
      </w:r>
      <w:r>
        <w:rPr>
          <w:rStyle w:val="CdigoHTML"/>
          <w:color w:val="1A1A1A"/>
        </w:rPr>
        <w:t>Gi0/0/x</w:t>
      </w:r>
      <w:r>
        <w:rPr>
          <w:rFonts w:ascii="Calibri" w:hAnsi="Calibri" w:cs="Calibri"/>
          <w:color w:val="1A1A1A"/>
          <w:sz w:val="22"/>
          <w:szCs w:val="22"/>
        </w:rPr>
        <w:t xml:space="preserve">. Regla: en el 4331, </w:t>
      </w:r>
      <w:r>
        <w:rPr>
          <w:rStyle w:val="CdigoHTML"/>
          <w:color w:val="1A1A1A"/>
        </w:rPr>
        <w:t>Gi0/0/x</w:t>
      </w:r>
      <w:r>
        <w:rPr>
          <w:rFonts w:ascii="Calibri" w:hAnsi="Calibri" w:cs="Calibri"/>
          <w:color w:val="1A1A1A"/>
          <w:sz w:val="22"/>
          <w:szCs w:val="22"/>
        </w:rPr>
        <w:t xml:space="preserve"> = puertos ruteados (router-on-a-stick); </w:t>
      </w:r>
      <w:r>
        <w:rPr>
          <w:rStyle w:val="CdigoHTML"/>
          <w:color w:val="1A1A1A"/>
        </w:rPr>
        <w:t>Gi0/1/x</w:t>
      </w:r>
      <w:r>
        <w:rPr>
          <w:rFonts w:ascii="Calibri" w:hAnsi="Calibri" w:cs="Calibri"/>
          <w:color w:val="1A1A1A"/>
          <w:sz w:val="22"/>
          <w:szCs w:val="22"/>
        </w:rPr>
        <w:t xml:space="preserve"> = puertos switch.</w:t>
      </w:r>
    </w:p>
    <w:p w14:paraId="0AF9F203" w14:textId="77777777" w:rsidR="00402E4E" w:rsidRDefault="00402E4E">
      <w:pPr>
        <w:pStyle w:val="Ttulo3"/>
        <w:divId w:val="263151130"/>
        <w:rPr>
          <w:rFonts w:ascii="Calibri" w:eastAsia="Times New Roman" w:hAnsi="Calibri" w:cs="Calibri"/>
          <w:sz w:val="25"/>
          <w:szCs w:val="25"/>
        </w:rPr>
      </w:pPr>
      <w:r>
        <w:rPr>
          <w:rFonts w:ascii="Calibri" w:eastAsia="Times New Roman" w:hAnsi="Calibri" w:cs="Calibri"/>
        </w:rPr>
        <w:t>Topología conmutada de CABA: dos switches en cascada</w:t>
      </w:r>
    </w:p>
    <w:p w14:paraId="31C618A9" w14:textId="77777777" w:rsidR="00402E4E" w:rsidRDefault="00402E4E">
      <w:pPr>
        <w:pStyle w:val="NormalWeb"/>
        <w:divId w:val="263151130"/>
        <w:rPr>
          <w:rFonts w:ascii="Calibri" w:hAnsi="Calibri" w:cs="Calibri"/>
          <w:color w:val="1A1A1A"/>
          <w:sz w:val="22"/>
          <w:szCs w:val="22"/>
        </w:rPr>
      </w:pPr>
      <w:r>
        <w:rPr>
          <w:rFonts w:ascii="Calibri" w:hAnsi="Calibri" w:cs="Calibri"/>
          <w:color w:val="1A1A1A"/>
          <w:sz w:val="22"/>
          <w:szCs w:val="22"/>
        </w:rPr>
        <w:t>CABA tiene dos switches con roles distintos:</w:t>
      </w:r>
    </w:p>
    <w:tbl>
      <w:tblPr>
        <w:tblW w:w="5000" w:type="pct"/>
        <w:tblCellMar>
          <w:top w:w="15" w:type="dxa"/>
          <w:left w:w="15" w:type="dxa"/>
          <w:bottom w:w="15" w:type="dxa"/>
          <w:right w:w="15" w:type="dxa"/>
        </w:tblCellMar>
        <w:tblLook w:val="04A0" w:firstRow="1" w:lastRow="0" w:firstColumn="1" w:lastColumn="0" w:noHBand="0" w:noVBand="1"/>
      </w:tblPr>
      <w:tblGrid>
        <w:gridCol w:w="1122"/>
        <w:gridCol w:w="1750"/>
        <w:gridCol w:w="6952"/>
      </w:tblGrid>
      <w:tr w:rsidR="00402E4E" w14:paraId="322D07EE" w14:textId="77777777">
        <w:trPr>
          <w:divId w:val="263151130"/>
        </w:trPr>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17ACCE62" w14:textId="77777777" w:rsidR="00402E4E" w:rsidRDefault="00402E4E">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Switch</w:t>
            </w:r>
          </w:p>
        </w:tc>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5B7647E9" w14:textId="77777777" w:rsidR="00402E4E" w:rsidRDefault="00402E4E">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Ubicación</w:t>
            </w:r>
          </w:p>
        </w:tc>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63B1AC54" w14:textId="77777777" w:rsidR="00402E4E" w:rsidRDefault="00402E4E">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Qué conecta</w:t>
            </w:r>
          </w:p>
        </w:tc>
      </w:tr>
      <w:tr w:rsidR="00402E4E" w14:paraId="722F79C7" w14:textId="77777777">
        <w:trPr>
          <w:divId w:val="263151130"/>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04960124" w14:textId="77777777" w:rsidR="00402E4E" w:rsidRDefault="00402E4E">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Switch2</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09B68717" w14:textId="77777777" w:rsidR="00402E4E" w:rsidRDefault="00402E4E">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Piso 10 – Centro de Datos</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3A693BFF" w14:textId="77777777" w:rsidR="00402E4E" w:rsidRDefault="00402E4E">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Los servidores (DNS primario/secundario, Web principal, Web seguro, Web intranet, Correo), el Access Point y los ~200 servidores</w:t>
            </w:r>
          </w:p>
        </w:tc>
      </w:tr>
      <w:tr w:rsidR="00402E4E" w14:paraId="76725B09" w14:textId="77777777">
        <w:trPr>
          <w:divId w:val="263151130"/>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225FC6D3" w14:textId="77777777" w:rsidR="00402E4E" w:rsidRDefault="00402E4E">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Switch Piso10</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4F5B461F" w14:textId="77777777" w:rsidR="00402E4E" w:rsidRDefault="00402E4E">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Piso de usuarios</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7B9DF950" w14:textId="77777777" w:rsidR="00402E4E" w:rsidRDefault="00402E4E">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Las PC de los empleados, los teléfonos IP, la impresora y el Access Point</w:t>
            </w:r>
          </w:p>
        </w:tc>
      </w:tr>
    </w:tbl>
    <w:p w14:paraId="1C1B548B" w14:textId="77777777" w:rsidR="00402E4E" w:rsidRDefault="00402E4E">
      <w:pPr>
        <w:pStyle w:val="NormalWeb"/>
        <w:divId w:val="263151130"/>
        <w:rPr>
          <w:rFonts w:ascii="Calibri" w:hAnsi="Calibri" w:cs="Calibri"/>
          <w:color w:val="1A1A1A"/>
          <w:sz w:val="22"/>
          <w:szCs w:val="22"/>
        </w:rPr>
      </w:pPr>
      <w:r>
        <w:rPr>
          <w:rFonts w:ascii="Calibri" w:hAnsi="Calibri" w:cs="Calibri"/>
          <w:color w:val="1A1A1A"/>
          <w:sz w:val="22"/>
          <w:szCs w:val="22"/>
        </w:rPr>
        <w:t>El switch de acceso (Piso10) sube por trunk al switch de distribución (Switch2, Centro de Datos), que a su vez sube por un único trunk al router. Así se respeta el router-on-a-stick (una sola interfaz física en el router) y se escala agregando switches sin gastar puertos del router.</w:t>
      </w:r>
    </w:p>
    <w:p w14:paraId="5F871E1A" w14:textId="77777777" w:rsidR="00402E4E" w:rsidRDefault="00402E4E">
      <w:pPr>
        <w:pStyle w:val="HTMLconformatoprevio"/>
        <w:divId w:val="263151130"/>
      </w:pPr>
      <w:r>
        <w:t>PCs usuarios          Servidores</w:t>
      </w:r>
    </w:p>
    <w:p w14:paraId="5D9AC1D5" w14:textId="77777777" w:rsidR="00402E4E" w:rsidRDefault="00402E4E">
      <w:pPr>
        <w:pStyle w:val="HTMLconformatoprevio"/>
        <w:divId w:val="263151130"/>
      </w:pPr>
      <w:r>
        <w:t xml:space="preserve">   |                     |</w:t>
      </w:r>
    </w:p>
    <w:p w14:paraId="150AE1EC" w14:textId="77777777" w:rsidR="00402E4E" w:rsidRDefault="00402E4E">
      <w:pPr>
        <w:pStyle w:val="HTMLconformatoprevio"/>
        <w:divId w:val="263151130"/>
      </w:pPr>
      <w:r>
        <w:t>Switch Piso10 ==trunk== Switch2 ==trunk== Router0 (subint .10/.20/.30/.40)</w:t>
      </w:r>
    </w:p>
    <w:p w14:paraId="5D89D088" w14:textId="77777777" w:rsidR="00402E4E" w:rsidRDefault="00402E4E">
      <w:pPr>
        <w:pStyle w:val="HTMLconformatoprevio"/>
        <w:divId w:val="263151130"/>
      </w:pPr>
      <w:r>
        <w:t xml:space="preserve">                    (Centro de Datos)          |</w:t>
      </w:r>
    </w:p>
    <w:p w14:paraId="0B11DB49" w14:textId="77777777" w:rsidR="00402E4E" w:rsidRDefault="00402E4E">
      <w:pPr>
        <w:pStyle w:val="HTMLconformatoprevio"/>
        <w:divId w:val="263151130"/>
        <w:rPr>
          <w:color w:val="D4D4D4"/>
        </w:rPr>
      </w:pPr>
      <w:r>
        <w:t xml:space="preserve">                                        rutea entre VLAN y hacia afuera</w:t>
      </w:r>
    </w:p>
    <w:p w14:paraId="471625E2" w14:textId="77777777" w:rsidR="00402E4E" w:rsidRDefault="00402E4E">
      <w:pPr>
        <w:pStyle w:val="Ttulo3"/>
        <w:divId w:val="263151130"/>
        <w:rPr>
          <w:rFonts w:ascii="Calibri" w:eastAsia="Times New Roman" w:hAnsi="Calibri" w:cs="Calibri"/>
        </w:rPr>
      </w:pPr>
      <w:r>
        <w:rPr>
          <w:rFonts w:ascii="Calibri" w:eastAsia="Times New Roman" w:hAnsi="Calibri" w:cs="Calibri"/>
        </w:rPr>
        <w:t>Un mismo switch da servicio a varias VLAN</w:t>
      </w:r>
    </w:p>
    <w:p w14:paraId="37B828F1" w14:textId="77777777" w:rsidR="00402E4E" w:rsidRDefault="00402E4E">
      <w:pPr>
        <w:pStyle w:val="NormalWeb"/>
        <w:divId w:val="263151130"/>
        <w:rPr>
          <w:rFonts w:ascii="Calibri" w:hAnsi="Calibri" w:cs="Calibri"/>
          <w:color w:val="1A1A1A"/>
          <w:sz w:val="22"/>
          <w:szCs w:val="22"/>
        </w:rPr>
      </w:pPr>
      <w:r>
        <w:rPr>
          <w:rFonts w:ascii="Calibri" w:hAnsi="Calibri" w:cs="Calibri"/>
          <w:color w:val="1A1A1A"/>
          <w:sz w:val="22"/>
          <w:szCs w:val="22"/>
        </w:rPr>
        <w:t>El Switch Piso10 atiende puestos de varios departamentos, cada uno en su VLAN mediante puertos de acceso: Sistemas (VLAN 10), Contabilidad (VLAN 20), Logística/Ingeniería/Desarrollo (VLAN 30), Directorio (VLAN 40). En los puertos con teléfono IP se agrega la Voice VLAN, de modo que un mismo cable transporta la VLAN de datos (la PC) y la de voz (el teléfono).</w:t>
      </w:r>
    </w:p>
    <w:p w14:paraId="2F077739" w14:textId="77777777" w:rsidR="00402E4E" w:rsidRDefault="00402E4E">
      <w:pPr>
        <w:pStyle w:val="Ttulo3"/>
        <w:divId w:val="263151130"/>
        <w:rPr>
          <w:rFonts w:ascii="Calibri" w:eastAsia="Times New Roman" w:hAnsi="Calibri" w:cs="Calibri"/>
          <w:sz w:val="25"/>
          <w:szCs w:val="25"/>
        </w:rPr>
      </w:pPr>
      <w:r>
        <w:rPr>
          <w:rFonts w:ascii="Calibri" w:eastAsia="Times New Roman" w:hAnsi="Calibri" w:cs="Calibri"/>
        </w:rPr>
        <w:t>Por qué el tráfico de la misma VLAN no molesta al router</w:t>
      </w:r>
    </w:p>
    <w:p w14:paraId="4C759F19" w14:textId="77777777" w:rsidR="00402E4E" w:rsidRDefault="00402E4E">
      <w:pPr>
        <w:pStyle w:val="NormalWeb"/>
        <w:divId w:val="263151130"/>
        <w:rPr>
          <w:rFonts w:ascii="Calibri" w:hAnsi="Calibri" w:cs="Calibri"/>
          <w:color w:val="1A1A1A"/>
          <w:sz w:val="22"/>
          <w:szCs w:val="22"/>
        </w:rPr>
      </w:pPr>
      <w:r>
        <w:rPr>
          <w:rFonts w:ascii="Calibri" w:hAnsi="Calibri" w:cs="Calibri"/>
          <w:color w:val="1A1A1A"/>
          <w:sz w:val="22"/>
          <w:szCs w:val="22"/>
        </w:rPr>
        <w:t>Las PC de Sistemas (Switch Piso10) y los servidores (Switch2) están en la misma VLAN 10. Como el trunk entre switches transporta la VLAN 10, ese tráfico viaja switch a switch en Capa 2, sin subir al router. El router solo interviene para cambiar de VLAN (ej. VLAN 10 a VLAN 20) o para salir a otras sedes o Internet.</w:t>
      </w:r>
    </w:p>
    <w:p w14:paraId="5765504E" w14:textId="77777777" w:rsidR="00402E4E" w:rsidRDefault="00402E4E">
      <w:pPr>
        <w:pStyle w:val="Ttulo3"/>
        <w:divId w:val="263151130"/>
        <w:rPr>
          <w:rFonts w:ascii="Calibri" w:eastAsia="Times New Roman" w:hAnsi="Calibri" w:cs="Calibri"/>
          <w:sz w:val="25"/>
          <w:szCs w:val="25"/>
        </w:rPr>
      </w:pPr>
      <w:r>
        <w:rPr>
          <w:rFonts w:ascii="Calibri" w:eastAsia="Times New Roman" w:hAnsi="Calibri" w:cs="Calibri"/>
        </w:rPr>
        <w:t>Cómo el switch decide por dónde reenviar (tabla MAC)</w:t>
      </w:r>
    </w:p>
    <w:p w14:paraId="64C6B273" w14:textId="77777777" w:rsidR="00402E4E" w:rsidRDefault="00402E4E">
      <w:pPr>
        <w:pStyle w:val="NormalWeb"/>
        <w:divId w:val="263151130"/>
        <w:rPr>
          <w:rFonts w:ascii="Calibri" w:hAnsi="Calibri" w:cs="Calibri"/>
          <w:color w:val="1A1A1A"/>
          <w:sz w:val="22"/>
          <w:szCs w:val="22"/>
        </w:rPr>
      </w:pPr>
      <w:r>
        <w:rPr>
          <w:rFonts w:ascii="Calibri" w:hAnsi="Calibri" w:cs="Calibri"/>
          <w:color w:val="1A1A1A"/>
          <w:sz w:val="22"/>
          <w:szCs w:val="22"/>
        </w:rPr>
        <w:t>El switch reenvía según la MAC destino, no según el origen. Mantiene una tabla MAC (dirección MAC → puerto → VLAN) que aprende observando la MAC de origen de cada trama que llega. Al recibir una trama, busca la MAC destino en su tabla y la saca solo por el puerto correspondiente. Si no conoce el destino, hace flooding (la envía por todos los puertos de esa VLAN, nunca a otra VLAN) hasta aprender dónde está. Las tablas son por VLAN y el trunk etiqueta cada trama con 802.1Q, por eso nunca se mezcla tráfico de VLAN distintas.</w:t>
      </w:r>
    </w:p>
    <w:p w14:paraId="35B8D81E" w14:textId="77777777" w:rsidR="00402E4E" w:rsidRDefault="00402E4E">
      <w:pPr>
        <w:shd w:val="clear" w:color="auto" w:fill="FFF4E6"/>
        <w:divId w:val="1047028169"/>
        <w:rPr>
          <w:rFonts w:ascii="Calibri" w:eastAsia="Times New Roman" w:hAnsi="Calibri" w:cs="Calibri"/>
          <w:color w:val="1A1A1A"/>
          <w:sz w:val="22"/>
          <w:szCs w:val="22"/>
        </w:rPr>
      </w:pPr>
      <w:r>
        <w:rPr>
          <w:rFonts w:ascii="Calibri" w:eastAsia="Times New Roman" w:hAnsi="Calibri" w:cs="Calibri"/>
          <w:b/>
          <w:bCs/>
          <w:color w:val="1A1A1A"/>
          <w:sz w:val="22"/>
          <w:szCs w:val="22"/>
        </w:rPr>
        <w:t>Frase para la defensa:</w:t>
      </w:r>
      <w:r>
        <w:rPr>
          <w:rFonts w:ascii="Calibri" w:eastAsia="Times New Roman" w:hAnsi="Calibri" w:cs="Calibri"/>
          <w:color w:val="1A1A1A"/>
          <w:sz w:val="22"/>
          <w:szCs w:val="22"/>
        </w:rPr>
        <w:t xml:space="preserve"> "Los switches se conectan en cascada: el switch de acceso de cada piso sube por trunk al switch del Centro de Datos, que sube por un único trunk al router. El router-on-a-stick usa una sola interfaz física dividida en subinterfaces (una por VLAN, cada una gateway de su red). El tráfico de la misma VLAN se resuelve en Capa 2 entre switches; el router solo rutea entre VLAN o hacia afuera. El reenvío en los switches se hace por MAC destino según la tabla MAC, manteniendo la separación con 802.1Q."</w:t>
      </w:r>
    </w:p>
    <w:p w14:paraId="3B9F5108" w14:textId="75760D04" w:rsidR="002F77D0" w:rsidRDefault="002F77D0">
      <w:pPr>
        <w:rPr>
          <w:rFonts w:ascii="Calibri" w:eastAsia="Times New Roman" w:hAnsi="Calibri" w:cs="Calibri"/>
          <w:color w:val="1A1A1A"/>
          <w:sz w:val="22"/>
          <w:szCs w:val="22"/>
          <w:lang w:val="es-ES"/>
        </w:rPr>
      </w:pPr>
      <w:r>
        <w:rPr>
          <w:rFonts w:ascii="Calibri" w:eastAsia="Times New Roman" w:hAnsi="Calibri" w:cs="Calibri"/>
          <w:color w:val="1A1A1A"/>
          <w:sz w:val="22"/>
          <w:szCs w:val="22"/>
          <w:lang w:val="es-ES"/>
        </w:rPr>
        <w:br w:type="page"/>
      </w:r>
    </w:p>
    <w:p w14:paraId="66A1A355" w14:textId="77777777" w:rsidR="002F77D0" w:rsidRDefault="002F77D0">
      <w:pPr>
        <w:pStyle w:val="Ttulo2"/>
        <w:divId w:val="1799031904"/>
        <w:rPr>
          <w:rFonts w:ascii="Calibri" w:eastAsia="Times New Roman" w:hAnsi="Calibri" w:cs="Calibri"/>
          <w:sz w:val="30"/>
          <w:szCs w:val="30"/>
        </w:rPr>
      </w:pPr>
      <w:r>
        <w:rPr>
          <w:rFonts w:ascii="Calibri" w:eastAsia="Times New Roman" w:hAnsi="Calibri" w:cs="Calibri"/>
        </w:rPr>
        <w:lastRenderedPageBreak/>
        <w:t>7 bis. DNS con delegación: conceptos clave (versión ampliada)</w:t>
      </w:r>
    </w:p>
    <w:p w14:paraId="6203E2C5" w14:textId="77777777" w:rsidR="002F77D0" w:rsidRDefault="002F77D0">
      <w:pPr>
        <w:pStyle w:val="Ttulo3"/>
        <w:divId w:val="1799031904"/>
        <w:rPr>
          <w:rFonts w:ascii="Calibri" w:eastAsia="Times New Roman" w:hAnsi="Calibri" w:cs="Calibri"/>
        </w:rPr>
      </w:pPr>
      <w:r>
        <w:rPr>
          <w:rFonts w:ascii="Calibri" w:eastAsia="Times New Roman" w:hAnsi="Calibri" w:cs="Calibri"/>
        </w:rPr>
        <w:t>Qué es y qué NO es el DNS</w:t>
      </w:r>
    </w:p>
    <w:p w14:paraId="4A1F992D" w14:textId="77777777" w:rsidR="002F77D0" w:rsidRDefault="002F77D0">
      <w:pPr>
        <w:pStyle w:val="NormalWeb"/>
        <w:divId w:val="1799031904"/>
        <w:rPr>
          <w:rFonts w:ascii="Calibri" w:hAnsi="Calibri" w:cs="Calibri"/>
          <w:color w:val="1A1A1A"/>
          <w:sz w:val="22"/>
          <w:szCs w:val="22"/>
        </w:rPr>
      </w:pPr>
      <w:r>
        <w:rPr>
          <w:rFonts w:ascii="Calibri" w:hAnsi="Calibri" w:cs="Calibri"/>
          <w:color w:val="1A1A1A"/>
          <w:sz w:val="22"/>
          <w:szCs w:val="22"/>
        </w:rPr>
        <w:t xml:space="preserve">El DNS (Domain Name System) es la "guía telefónica" de la red: traduce nombres (www.hidronova.com.ar) a direcciones IP (172.29.0.5). Es fundamental entender que </w:t>
      </w:r>
      <w:r>
        <w:rPr>
          <w:rFonts w:ascii="Calibri" w:hAnsi="Calibri" w:cs="Calibri"/>
          <w:b/>
          <w:bCs/>
          <w:color w:val="1A1A1A"/>
          <w:sz w:val="22"/>
          <w:szCs w:val="22"/>
        </w:rPr>
        <w:t>el DNS no conecta nada, solo traduce nombres a IP</w:t>
      </w:r>
      <w:r>
        <w:rPr>
          <w:rFonts w:ascii="Calibri" w:hAnsi="Calibri" w:cs="Calibri"/>
          <w:color w:val="1A1A1A"/>
          <w:sz w:val="22"/>
          <w:szCs w:val="22"/>
        </w:rPr>
        <w:t>. La conectividad la provee el ruteo (rutas estáticas entre sedes) y, hacia Internet, el NAT/PAT de CABA. El DNS es la guía que da el número; el ruteo es la red que lleva la llamada.</w:t>
      </w:r>
    </w:p>
    <w:p w14:paraId="3944259F" w14:textId="77777777" w:rsidR="002F77D0" w:rsidRDefault="002F77D0">
      <w:pPr>
        <w:pStyle w:val="Ttulo3"/>
        <w:divId w:val="1799031904"/>
        <w:rPr>
          <w:rFonts w:ascii="Calibri" w:eastAsia="Times New Roman" w:hAnsi="Calibri" w:cs="Calibri"/>
          <w:sz w:val="25"/>
          <w:szCs w:val="25"/>
        </w:rPr>
      </w:pPr>
      <w:r>
        <w:rPr>
          <w:rFonts w:ascii="Calibri" w:eastAsia="Times New Roman" w:hAnsi="Calibri" w:cs="Calibri"/>
        </w:rPr>
        <w:t>Estructura jerárquica (árbol)</w:t>
      </w:r>
    </w:p>
    <w:p w14:paraId="0664092D" w14:textId="77777777" w:rsidR="002F77D0" w:rsidRDefault="002F77D0">
      <w:pPr>
        <w:pStyle w:val="NormalWeb"/>
        <w:divId w:val="1799031904"/>
        <w:rPr>
          <w:rFonts w:ascii="Calibri" w:hAnsi="Calibri" w:cs="Calibri"/>
          <w:color w:val="1A1A1A"/>
          <w:sz w:val="22"/>
          <w:szCs w:val="22"/>
        </w:rPr>
      </w:pPr>
      <w:r>
        <w:rPr>
          <w:rFonts w:ascii="Calibri" w:hAnsi="Calibri" w:cs="Calibri"/>
          <w:color w:val="1A1A1A"/>
          <w:sz w:val="22"/>
          <w:szCs w:val="22"/>
        </w:rPr>
        <w:t>Los nombres se leen de derecha a izquierda, de lo general a lo específico: raíz (.) → ar → com.ar → hidronova.com.ar (zona padre, administrada en CABA) → logistica.hidronova.com.ar (subdominio delegado a Jujuy). Cada nivel es responsabilidad de alguien distinto; nadie conoce todo el árbol, cada servidor conoce su zona y sabe a quién derivar el resto.</w:t>
      </w:r>
    </w:p>
    <w:p w14:paraId="46C0B09B" w14:textId="77777777" w:rsidR="002F77D0" w:rsidRDefault="002F77D0">
      <w:pPr>
        <w:pStyle w:val="Ttulo3"/>
        <w:divId w:val="1799031904"/>
        <w:rPr>
          <w:rFonts w:ascii="Calibri" w:eastAsia="Times New Roman" w:hAnsi="Calibri" w:cs="Calibri"/>
          <w:sz w:val="25"/>
          <w:szCs w:val="25"/>
        </w:rPr>
      </w:pPr>
      <w:r>
        <w:rPr>
          <w:rFonts w:ascii="Calibri" w:eastAsia="Times New Roman" w:hAnsi="Calibri" w:cs="Calibri"/>
        </w:rPr>
        <w:t>Los tipos de registro</w:t>
      </w:r>
    </w:p>
    <w:tbl>
      <w:tblPr>
        <w:tblW w:w="5000" w:type="pct"/>
        <w:tblCellMar>
          <w:top w:w="15" w:type="dxa"/>
          <w:left w:w="15" w:type="dxa"/>
          <w:bottom w:w="15" w:type="dxa"/>
          <w:right w:w="15" w:type="dxa"/>
        </w:tblCellMar>
        <w:tblLook w:val="04A0" w:firstRow="1" w:lastRow="0" w:firstColumn="1" w:lastColumn="0" w:noHBand="0" w:noVBand="1"/>
      </w:tblPr>
      <w:tblGrid>
        <w:gridCol w:w="896"/>
        <w:gridCol w:w="4574"/>
        <w:gridCol w:w="1288"/>
        <w:gridCol w:w="3066"/>
      </w:tblGrid>
      <w:tr w:rsidR="002F77D0" w14:paraId="414D58FB" w14:textId="77777777">
        <w:trPr>
          <w:divId w:val="1799031904"/>
        </w:trPr>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6943F90E" w14:textId="77777777" w:rsidR="002F77D0" w:rsidRDefault="002F77D0">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Registro</w:t>
            </w:r>
          </w:p>
        </w:tc>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6FB68A9D" w14:textId="77777777" w:rsidR="002F77D0" w:rsidRDefault="002F77D0">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Qué hace</w:t>
            </w:r>
          </w:p>
        </w:tc>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48F0A4E4" w14:textId="77777777" w:rsidR="002F77D0" w:rsidRDefault="002F77D0">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Apunta a</w:t>
            </w:r>
          </w:p>
        </w:tc>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52F2A268" w14:textId="77777777" w:rsidR="002F77D0" w:rsidRDefault="002F77D0">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Ejemplo</w:t>
            </w:r>
          </w:p>
        </w:tc>
      </w:tr>
      <w:tr w:rsidR="002F77D0" w14:paraId="76EF8C06" w14:textId="77777777">
        <w:trPr>
          <w:divId w:val="1799031904"/>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4F5B6FEC" w14:textId="77777777" w:rsidR="002F77D0" w:rsidRDefault="002F77D0">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A</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01E1894E" w14:textId="77777777" w:rsidR="002F77D0" w:rsidRDefault="002F77D0">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Traduce un nombre a una IP (la respuesta final)</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445D1D46" w14:textId="77777777" w:rsidR="002F77D0" w:rsidRDefault="002F77D0">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una IP</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4338D927" w14:textId="77777777" w:rsidR="002F77D0" w:rsidRDefault="002F77D0">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www.hidronova.com.ar → 172.29.0.5</w:t>
            </w:r>
          </w:p>
        </w:tc>
      </w:tr>
      <w:tr w:rsidR="002F77D0" w14:paraId="1BAD3CCB" w14:textId="77777777">
        <w:trPr>
          <w:divId w:val="1799031904"/>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5EDBC0BB" w14:textId="77777777" w:rsidR="002F77D0" w:rsidRDefault="002F77D0">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NS</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2F7DBE32" w14:textId="77777777" w:rsidR="002F77D0" w:rsidRDefault="002F77D0">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Indica quién es el DNS autoritativo de una zona (delegación)</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05F64C19" w14:textId="77777777" w:rsidR="002F77D0" w:rsidRDefault="002F77D0">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otro servidor DNS</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54D21CF1" w14:textId="77777777" w:rsidR="002F77D0" w:rsidRDefault="002F77D0">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logistica.hidronova.com.ar → ns.logistica...</w:t>
            </w:r>
          </w:p>
        </w:tc>
      </w:tr>
      <w:tr w:rsidR="002F77D0" w14:paraId="7405C1DD" w14:textId="77777777">
        <w:trPr>
          <w:divId w:val="1799031904"/>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6001F928" w14:textId="77777777" w:rsidR="002F77D0" w:rsidRDefault="002F77D0">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SOA</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46C06353" w14:textId="77777777" w:rsidR="002F77D0" w:rsidRDefault="002F77D0">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Documento de identidad de la zona: autoridad, serial, tiempos de refresco. Único por zona</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5DAF414A" w14:textId="77777777" w:rsidR="002F77D0" w:rsidRDefault="002F77D0">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(datos de la zona)</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2768A16E" w14:textId="77777777" w:rsidR="002F77D0" w:rsidRDefault="002F77D0">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uno por cada zona</w:t>
            </w:r>
          </w:p>
        </w:tc>
      </w:tr>
      <w:tr w:rsidR="002F77D0" w14:paraId="779D97EE" w14:textId="77777777">
        <w:trPr>
          <w:divId w:val="1799031904"/>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1BEB3160" w14:textId="77777777" w:rsidR="002F77D0" w:rsidRDefault="002F77D0">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CNAME</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28D1ED8B" w14:textId="77777777" w:rsidR="002F77D0" w:rsidRDefault="002F77D0">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Alias: un nombre que apunta a otro nombre</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1892B3C8" w14:textId="77777777" w:rsidR="002F77D0" w:rsidRDefault="002F77D0">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otro nombre</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4F07C1AB" w14:textId="77777777" w:rsidR="002F77D0" w:rsidRDefault="002F77D0">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ftp.hidronova... → www.hidronova...</w:t>
            </w:r>
          </w:p>
        </w:tc>
      </w:tr>
    </w:tbl>
    <w:p w14:paraId="73DA8B5B" w14:textId="77777777" w:rsidR="002F77D0" w:rsidRDefault="002F77D0">
      <w:pPr>
        <w:shd w:val="clear" w:color="auto" w:fill="E6F4EA"/>
        <w:divId w:val="2008827441"/>
        <w:rPr>
          <w:rFonts w:ascii="Calibri" w:eastAsia="Times New Roman" w:hAnsi="Calibri" w:cs="Calibri"/>
          <w:color w:val="1A1A1A"/>
          <w:sz w:val="22"/>
          <w:szCs w:val="22"/>
        </w:rPr>
      </w:pPr>
      <w:r>
        <w:rPr>
          <w:rFonts w:ascii="Calibri" w:eastAsia="Times New Roman" w:hAnsi="Calibri" w:cs="Calibri"/>
          <w:b/>
          <w:bCs/>
          <w:color w:val="1A1A1A"/>
          <w:sz w:val="22"/>
          <w:szCs w:val="22"/>
        </w:rPr>
        <w:t>Regla:</w:t>
      </w:r>
      <w:r>
        <w:rPr>
          <w:rFonts w:ascii="Calibri" w:eastAsia="Times New Roman" w:hAnsi="Calibri" w:cs="Calibri"/>
          <w:color w:val="1A1A1A"/>
          <w:sz w:val="22"/>
          <w:szCs w:val="22"/>
        </w:rPr>
        <w:t xml:space="preserve"> todo termina en un registro A. Un CNAME reenvía a otro nombre que resuelve con un A; un NS deriva a otro servidor donde hay un A. El SOA está de fondo definiendo la zona y coordinando la réplica primario/secundario mediante el serial.</w:t>
      </w:r>
    </w:p>
    <w:p w14:paraId="222112AE" w14:textId="77777777" w:rsidR="002F77D0" w:rsidRDefault="002F77D0">
      <w:pPr>
        <w:pStyle w:val="Ttulo3"/>
        <w:divId w:val="1799031904"/>
        <w:rPr>
          <w:rFonts w:ascii="Calibri" w:eastAsia="Times New Roman" w:hAnsi="Calibri" w:cs="Calibri"/>
          <w:sz w:val="25"/>
          <w:szCs w:val="25"/>
        </w:rPr>
      </w:pPr>
      <w:r>
        <w:rPr>
          <w:rFonts w:ascii="Calibri" w:eastAsia="Times New Roman" w:hAnsi="Calibri" w:cs="Calibri"/>
        </w:rPr>
        <w:t>Cómo se asignaron las IP de los DNS</w:t>
      </w:r>
    </w:p>
    <w:p w14:paraId="69D650FC" w14:textId="77777777" w:rsidR="002F77D0" w:rsidRDefault="002F77D0">
      <w:pPr>
        <w:pStyle w:val="NormalWeb"/>
        <w:divId w:val="1799031904"/>
        <w:rPr>
          <w:rFonts w:ascii="Calibri" w:hAnsi="Calibri" w:cs="Calibri"/>
          <w:color w:val="1A1A1A"/>
          <w:sz w:val="22"/>
          <w:szCs w:val="22"/>
        </w:rPr>
      </w:pPr>
      <w:r>
        <w:rPr>
          <w:rFonts w:ascii="Calibri" w:hAnsi="Calibri" w:cs="Calibri"/>
          <w:color w:val="1A1A1A"/>
          <w:sz w:val="22"/>
          <w:szCs w:val="22"/>
        </w:rPr>
        <w:t xml:space="preserve">Los servidores DNS llevan IP </w:t>
      </w:r>
      <w:r>
        <w:rPr>
          <w:rFonts w:ascii="Calibri" w:hAnsi="Calibri" w:cs="Calibri"/>
          <w:b/>
          <w:bCs/>
          <w:color w:val="1A1A1A"/>
          <w:sz w:val="22"/>
          <w:szCs w:val="22"/>
        </w:rPr>
        <w:t>estática</w:t>
      </w:r>
      <w:r>
        <w:rPr>
          <w:rFonts w:ascii="Calibri" w:hAnsi="Calibri" w:cs="Calibri"/>
          <w:color w:val="1A1A1A"/>
          <w:sz w:val="22"/>
          <w:szCs w:val="22"/>
        </w:rPr>
        <w:t xml:space="preserve">, nunca DHCP: son referenciados por dirección por toda la red, y si cambiaran se caería la resolución. Se ubicaron en la VLAN 10 (Sistemas / Centro de Datos), red 172.29.0.0/24: DNS Primario en 172.29.0.2 y DNS Secundario en 172.29.0.3, ambos </w:t>
      </w:r>
      <w:r>
        <w:rPr>
          <w:rFonts w:ascii="Calibri" w:hAnsi="Calibri" w:cs="Calibri"/>
          <w:b/>
          <w:bCs/>
          <w:color w:val="1A1A1A"/>
          <w:sz w:val="22"/>
          <w:szCs w:val="22"/>
        </w:rPr>
        <w:t>excluidos del pool DHCP</w:t>
      </w:r>
      <w:r>
        <w:rPr>
          <w:rFonts w:ascii="Calibri" w:hAnsi="Calibri" w:cs="Calibri"/>
          <w:color w:val="1A1A1A"/>
          <w:sz w:val="22"/>
          <w:szCs w:val="22"/>
        </w:rPr>
        <w:t>. El DNS de Logística, al estar delegado, tiene IP fija dentro de la red de Jujuy (192.168.145.128/25).</w:t>
      </w:r>
    </w:p>
    <w:p w14:paraId="5DEDC117" w14:textId="77777777" w:rsidR="002F77D0" w:rsidRDefault="002F77D0">
      <w:pPr>
        <w:pStyle w:val="Ttulo3"/>
        <w:divId w:val="1799031904"/>
        <w:rPr>
          <w:rFonts w:ascii="Calibri" w:eastAsia="Times New Roman" w:hAnsi="Calibri" w:cs="Calibri"/>
          <w:sz w:val="25"/>
          <w:szCs w:val="25"/>
        </w:rPr>
      </w:pPr>
      <w:r>
        <w:rPr>
          <w:rFonts w:ascii="Calibri" w:eastAsia="Times New Roman" w:hAnsi="Calibri" w:cs="Calibri"/>
        </w:rPr>
        <w:t>Delegación: qué es y con qué se expresa</w:t>
      </w:r>
    </w:p>
    <w:p w14:paraId="05157EA1" w14:textId="77777777" w:rsidR="002F77D0" w:rsidRDefault="002F77D0">
      <w:pPr>
        <w:pStyle w:val="NormalWeb"/>
        <w:divId w:val="1799031904"/>
        <w:rPr>
          <w:rFonts w:ascii="Calibri" w:hAnsi="Calibri" w:cs="Calibri"/>
          <w:color w:val="1A1A1A"/>
          <w:sz w:val="22"/>
          <w:szCs w:val="22"/>
        </w:rPr>
      </w:pPr>
      <w:r>
        <w:rPr>
          <w:rFonts w:ascii="Calibri" w:hAnsi="Calibri" w:cs="Calibri"/>
          <w:color w:val="1A1A1A"/>
          <w:sz w:val="22"/>
          <w:szCs w:val="22"/>
        </w:rPr>
        <w:t>Delegar significa que el dueño de hidronova.com.ar (CABA) declara que NO administra logistica.hidronova.com.ar: de eso se encarga otro servidor (el de Jujuy). Se expresa con un registro NS en la zona padre que apunta al DNS del subdominio. CABA no guarda las direcciones internas de logística, solo sabe a quién derivar.</w:t>
      </w:r>
    </w:p>
    <w:p w14:paraId="24A78FDA" w14:textId="77777777" w:rsidR="002F77D0" w:rsidRDefault="002F77D0">
      <w:pPr>
        <w:shd w:val="clear" w:color="auto" w:fill="FFF4E6"/>
        <w:divId w:val="1386490408"/>
        <w:rPr>
          <w:rFonts w:ascii="Calibri" w:eastAsia="Times New Roman" w:hAnsi="Calibri" w:cs="Calibri"/>
          <w:color w:val="1A1A1A"/>
          <w:sz w:val="22"/>
          <w:szCs w:val="22"/>
        </w:rPr>
      </w:pPr>
      <w:r>
        <w:rPr>
          <w:rFonts w:ascii="Calibri" w:eastAsia="Times New Roman" w:hAnsi="Calibri" w:cs="Calibri"/>
          <w:b/>
          <w:bCs/>
          <w:color w:val="1A1A1A"/>
          <w:sz w:val="22"/>
          <w:szCs w:val="22"/>
        </w:rPr>
        <w:t>Errores corregidos en la delegación:</w:t>
      </w:r>
      <w:r>
        <w:rPr>
          <w:rFonts w:ascii="Calibri" w:eastAsia="Times New Roman" w:hAnsi="Calibri" w:cs="Calibri"/>
          <w:color w:val="1A1A1A"/>
          <w:sz w:val="22"/>
          <w:szCs w:val="22"/>
        </w:rPr>
        <w:t xml:space="preserve"> (1) había un registro A del subdominio y un SOA de la zona hija cargados en el DNS padre (CABA) — el SOA de logística solo debe existir en el DNS de Jujuy, cada zona tiene su único SOA en su servidor autoritativo; el padre solo lleva el NS de delegación. (2) Los glue records apuntaban a IP </w:t>
      </w:r>
      <w:r>
        <w:rPr>
          <w:rFonts w:ascii="Calibri" w:eastAsia="Times New Roman" w:hAnsi="Calibri" w:cs="Calibri"/>
          <w:color w:val="1A1A1A"/>
          <w:sz w:val="22"/>
          <w:szCs w:val="22"/>
        </w:rPr>
        <w:lastRenderedPageBreak/>
        <w:t>viejas/equivocadas (200.5.224.x), lo que rompía la delegación con timeout; se corrigieron a la IP real del DNS de Jujuy.</w:t>
      </w:r>
    </w:p>
    <w:p w14:paraId="4B465BDC" w14:textId="77777777" w:rsidR="002F77D0" w:rsidRDefault="002F77D0">
      <w:pPr>
        <w:pStyle w:val="Ttulo3"/>
        <w:divId w:val="1799031904"/>
        <w:rPr>
          <w:rFonts w:ascii="Calibri" w:eastAsia="Times New Roman" w:hAnsi="Calibri" w:cs="Calibri"/>
          <w:sz w:val="25"/>
          <w:szCs w:val="25"/>
        </w:rPr>
      </w:pPr>
      <w:r>
        <w:rPr>
          <w:rFonts w:ascii="Calibri" w:eastAsia="Times New Roman" w:hAnsi="Calibri" w:cs="Calibri"/>
        </w:rPr>
        <w:t>El glue record y la dependencia circular</w:t>
      </w:r>
    </w:p>
    <w:p w14:paraId="653EF391" w14:textId="77777777" w:rsidR="002F77D0" w:rsidRDefault="002F77D0">
      <w:pPr>
        <w:pStyle w:val="NormalWeb"/>
        <w:divId w:val="1799031904"/>
        <w:rPr>
          <w:rFonts w:ascii="Calibri" w:hAnsi="Calibri" w:cs="Calibri"/>
          <w:color w:val="1A1A1A"/>
          <w:sz w:val="22"/>
          <w:szCs w:val="22"/>
        </w:rPr>
      </w:pPr>
      <w:r>
        <w:rPr>
          <w:rFonts w:ascii="Calibri" w:hAnsi="Calibri" w:cs="Calibri"/>
          <w:color w:val="1A1A1A"/>
          <w:sz w:val="22"/>
          <w:szCs w:val="22"/>
        </w:rPr>
        <w:t xml:space="preserve">El registro NS da el </w:t>
      </w:r>
      <w:r>
        <w:rPr>
          <w:rFonts w:ascii="Calibri" w:hAnsi="Calibri" w:cs="Calibri"/>
          <w:b/>
          <w:bCs/>
          <w:color w:val="1A1A1A"/>
          <w:sz w:val="22"/>
          <w:szCs w:val="22"/>
        </w:rPr>
        <w:t>nombre</w:t>
      </w:r>
      <w:r>
        <w:rPr>
          <w:rFonts w:ascii="Calibri" w:hAnsi="Calibri" w:cs="Calibri"/>
          <w:color w:val="1A1A1A"/>
          <w:sz w:val="22"/>
          <w:szCs w:val="22"/>
        </w:rPr>
        <w:t xml:space="preserve"> del DNS de Jujuy (ns.logistica.hidronova.com.ar), pero para contactarlo hace falta su </w:t>
      </w:r>
      <w:r>
        <w:rPr>
          <w:rFonts w:ascii="Calibri" w:hAnsi="Calibri" w:cs="Calibri"/>
          <w:b/>
          <w:bCs/>
          <w:color w:val="1A1A1A"/>
          <w:sz w:val="22"/>
          <w:szCs w:val="22"/>
        </w:rPr>
        <w:t>IP</w:t>
      </w:r>
      <w:r>
        <w:rPr>
          <w:rFonts w:ascii="Calibri" w:hAnsi="Calibri" w:cs="Calibri"/>
          <w:color w:val="1A1A1A"/>
          <w:sz w:val="22"/>
          <w:szCs w:val="22"/>
        </w:rPr>
        <w:t xml:space="preserve">. El problema: ese nombre pertenece a la propia zona delegada, así que para resolverlo habría que preguntarle al servidor que todavía no se puede ubicar — una dependencia circular (el pez que se muerde la cola). La solución es el </w:t>
      </w:r>
      <w:r>
        <w:rPr>
          <w:rFonts w:ascii="Calibri" w:hAnsi="Calibri" w:cs="Calibri"/>
          <w:b/>
          <w:bCs/>
          <w:color w:val="1A1A1A"/>
          <w:sz w:val="22"/>
          <w:szCs w:val="22"/>
        </w:rPr>
        <w:t>glue record</w:t>
      </w:r>
      <w:r>
        <w:rPr>
          <w:rFonts w:ascii="Calibri" w:hAnsi="Calibri" w:cs="Calibri"/>
          <w:color w:val="1A1A1A"/>
          <w:sz w:val="22"/>
          <w:szCs w:val="22"/>
        </w:rPr>
        <w:t>: un registro A en la zona padre con la IP del DNS de Jujuy pegada junto al NS. Así CABA responde las dos cosas juntas ("de logística se encarga ns.logistica... y su IP es 192.168.145.130") y el cliente puede contactar al servidor delegado sin resolver su nombre.</w:t>
      </w:r>
    </w:p>
    <w:p w14:paraId="3B12EA0D" w14:textId="77777777" w:rsidR="002F77D0" w:rsidRDefault="002F77D0">
      <w:pPr>
        <w:pStyle w:val="HTMLconformatoprevio"/>
        <w:divId w:val="1799031904"/>
      </w:pPr>
      <w:r>
        <w:t>! En el DNS de CABA (zona hidronova.com.ar):</w:t>
      </w:r>
    </w:p>
    <w:p w14:paraId="5FA9CF89" w14:textId="77777777" w:rsidR="002F77D0" w:rsidRDefault="002F77D0">
      <w:pPr>
        <w:pStyle w:val="HTMLconformatoprevio"/>
        <w:divId w:val="1799031904"/>
      </w:pPr>
      <w:r>
        <w:t>NS   logistica.hidronova.com.ar    -&gt; ns.logistica.hidronova.com.ar</w:t>
      </w:r>
    </w:p>
    <w:p w14:paraId="108B9A4E" w14:textId="77777777" w:rsidR="002F77D0" w:rsidRDefault="002F77D0">
      <w:pPr>
        <w:pStyle w:val="HTMLconformatoprevio"/>
        <w:divId w:val="1799031904"/>
        <w:rPr>
          <w:color w:val="D4D4D4"/>
        </w:rPr>
      </w:pPr>
      <w:r>
        <w:t>A    ns.logistica.hidronova.com.ar -&gt; 192.168.145.130   (GLUE)</w:t>
      </w:r>
    </w:p>
    <w:p w14:paraId="56AB6C84" w14:textId="77777777" w:rsidR="002F77D0" w:rsidRDefault="002F77D0">
      <w:pPr>
        <w:pStyle w:val="Ttulo3"/>
        <w:divId w:val="1799031904"/>
        <w:rPr>
          <w:rFonts w:ascii="Calibri" w:eastAsia="Times New Roman" w:hAnsi="Calibri" w:cs="Calibri"/>
        </w:rPr>
      </w:pPr>
      <w:r>
        <w:rPr>
          <w:rFonts w:ascii="Calibri" w:eastAsia="Times New Roman" w:hAnsi="Calibri" w:cs="Calibri"/>
        </w:rPr>
        <w:t>Consulta recursiva vs iterativa</w:t>
      </w:r>
    </w:p>
    <w:p w14:paraId="096ED70D" w14:textId="77777777" w:rsidR="002F77D0" w:rsidRDefault="002F77D0">
      <w:pPr>
        <w:pStyle w:val="NormalWeb"/>
        <w:divId w:val="1799031904"/>
        <w:rPr>
          <w:rFonts w:ascii="Calibri" w:hAnsi="Calibri" w:cs="Calibri"/>
          <w:color w:val="1A1A1A"/>
          <w:sz w:val="22"/>
          <w:szCs w:val="22"/>
        </w:rPr>
      </w:pPr>
      <w:r>
        <w:rPr>
          <w:rFonts w:ascii="Calibri" w:hAnsi="Calibri" w:cs="Calibri"/>
          <w:b/>
          <w:bCs/>
          <w:color w:val="1A1A1A"/>
          <w:sz w:val="22"/>
          <w:szCs w:val="22"/>
        </w:rPr>
        <w:t>Recursiva:</w:t>
      </w:r>
      <w:r>
        <w:rPr>
          <w:rFonts w:ascii="Calibri" w:hAnsi="Calibri" w:cs="Calibri"/>
          <w:color w:val="1A1A1A"/>
          <w:sz w:val="22"/>
          <w:szCs w:val="22"/>
        </w:rPr>
        <w:t xml:space="preserve"> la PC le hace UNA sola pregunta a su DNS y espera la respuesta final; no le importa el trabajo intermedio. </w:t>
      </w:r>
      <w:r>
        <w:rPr>
          <w:rFonts w:ascii="Calibri" w:hAnsi="Calibri" w:cs="Calibri"/>
          <w:b/>
          <w:bCs/>
          <w:color w:val="1A1A1A"/>
          <w:sz w:val="22"/>
          <w:szCs w:val="22"/>
        </w:rPr>
        <w:t>Iterativa:</w:t>
      </w:r>
      <w:r>
        <w:rPr>
          <w:rFonts w:ascii="Calibri" w:hAnsi="Calibri" w:cs="Calibri"/>
          <w:color w:val="1A1A1A"/>
          <w:sz w:val="22"/>
          <w:szCs w:val="22"/>
        </w:rPr>
        <w:t xml:space="preserve"> el DNS que recibió la consulta recursiva va preguntando servidor por servidor hasta armar la respuesta. En el proyecto: la PC pregunta de forma recursiva a CABA; CABA resuelve de forma iterativa consultando a Jujuy.</w:t>
      </w:r>
    </w:p>
    <w:p w14:paraId="7C3CD20E" w14:textId="77777777" w:rsidR="002F77D0" w:rsidRDefault="002F77D0">
      <w:pPr>
        <w:pStyle w:val="Ttulo3"/>
        <w:divId w:val="1799031904"/>
        <w:rPr>
          <w:rFonts w:ascii="Calibri" w:eastAsia="Times New Roman" w:hAnsi="Calibri" w:cs="Calibri"/>
          <w:sz w:val="25"/>
          <w:szCs w:val="25"/>
        </w:rPr>
      </w:pPr>
      <w:r>
        <w:rPr>
          <w:rFonts w:ascii="Calibri" w:eastAsia="Times New Roman" w:hAnsi="Calibri" w:cs="Calibri"/>
        </w:rPr>
        <w:t>Paso a paso: acceder a www.logistica.hidronova.com.ar desde una PC de CABA</w:t>
      </w:r>
    </w:p>
    <w:p w14:paraId="4453561A" w14:textId="77777777" w:rsidR="002F77D0" w:rsidRDefault="002F77D0">
      <w:pPr>
        <w:pStyle w:val="NormalWeb"/>
        <w:divId w:val="1799031904"/>
        <w:rPr>
          <w:rFonts w:ascii="Calibri" w:hAnsi="Calibri" w:cs="Calibri"/>
          <w:color w:val="1A1A1A"/>
          <w:sz w:val="22"/>
          <w:szCs w:val="22"/>
        </w:rPr>
      </w:pPr>
      <w:r>
        <w:rPr>
          <w:rFonts w:ascii="Calibri" w:hAnsi="Calibri" w:cs="Calibri"/>
          <w:b/>
          <w:bCs/>
          <w:color w:val="1A1A1A"/>
          <w:sz w:val="22"/>
          <w:szCs w:val="22"/>
        </w:rPr>
        <w:t>Fase 1 — Resolución del nombre (DNS):</w:t>
      </w:r>
    </w:p>
    <w:tbl>
      <w:tblPr>
        <w:tblW w:w="5000" w:type="pct"/>
        <w:tblCellMar>
          <w:top w:w="15" w:type="dxa"/>
          <w:left w:w="15" w:type="dxa"/>
          <w:bottom w:w="15" w:type="dxa"/>
          <w:right w:w="15" w:type="dxa"/>
        </w:tblCellMar>
        <w:tblLook w:val="04A0" w:firstRow="1" w:lastRow="0" w:firstColumn="1" w:lastColumn="0" w:noHBand="0" w:noVBand="1"/>
      </w:tblPr>
      <w:tblGrid>
        <w:gridCol w:w="603"/>
        <w:gridCol w:w="9221"/>
      </w:tblGrid>
      <w:tr w:rsidR="002F77D0" w14:paraId="492D4240" w14:textId="77777777">
        <w:trPr>
          <w:divId w:val="1799031904"/>
        </w:trPr>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4C1AF664" w14:textId="77777777" w:rsidR="002F77D0" w:rsidRDefault="002F77D0">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Paso</w:t>
            </w:r>
          </w:p>
        </w:tc>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416B3717" w14:textId="77777777" w:rsidR="002F77D0" w:rsidRDefault="002F77D0">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Qué ocurre</w:t>
            </w:r>
          </w:p>
        </w:tc>
      </w:tr>
      <w:tr w:rsidR="002F77D0" w14:paraId="50380232" w14:textId="77777777">
        <w:trPr>
          <w:divId w:val="1799031904"/>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6853635F" w14:textId="77777777" w:rsidR="002F77D0" w:rsidRDefault="002F77D0">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1</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62181059" w14:textId="77777777" w:rsidR="002F77D0" w:rsidRDefault="002F77D0">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La PC revisa su caché/hosts. No está → consulta a su DNS.</w:t>
            </w:r>
          </w:p>
        </w:tc>
      </w:tr>
      <w:tr w:rsidR="002F77D0" w14:paraId="34B811EF" w14:textId="77777777">
        <w:trPr>
          <w:divId w:val="1799031904"/>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0FB9062B" w14:textId="77777777" w:rsidR="002F77D0" w:rsidRDefault="002F77D0">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2</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482E5678" w14:textId="77777777" w:rsidR="002F77D0" w:rsidRDefault="002F77D0">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PC → DNS CABA (172.29.0.2): "¿IP de www.logistica.hidronova.com.ar?" (consulta recursiva).</w:t>
            </w:r>
          </w:p>
        </w:tc>
      </w:tr>
      <w:tr w:rsidR="002F77D0" w14:paraId="237B10B7" w14:textId="77777777">
        <w:trPr>
          <w:divId w:val="1799031904"/>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1494DD96" w14:textId="77777777" w:rsidR="002F77D0" w:rsidRDefault="002F77D0">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3</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2E057C37" w14:textId="77777777" w:rsidR="002F77D0" w:rsidRDefault="002F77D0">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CABA ve que logistica está delegado: NS → ns.logistica..., y por el glue ya tiene su IP (192.168.145.130).</w:t>
            </w:r>
          </w:p>
        </w:tc>
      </w:tr>
      <w:tr w:rsidR="002F77D0" w14:paraId="50A31AFF" w14:textId="77777777">
        <w:trPr>
          <w:divId w:val="1799031904"/>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433D01F0" w14:textId="77777777" w:rsidR="002F77D0" w:rsidRDefault="002F77D0">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4</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16803CA4" w14:textId="77777777" w:rsidR="002F77D0" w:rsidRDefault="002F77D0">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DNS CABA → DNS Jujuy (192.168.145.130): "¿IP de www.logistica...?" (consulta iterativa; el paquete ya se rutea de CABA a Jujuy por el /30).</w:t>
            </w:r>
          </w:p>
        </w:tc>
      </w:tr>
      <w:tr w:rsidR="002F77D0" w14:paraId="0A62C05F" w14:textId="77777777">
        <w:trPr>
          <w:divId w:val="1799031904"/>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1C4F840D" w14:textId="77777777" w:rsidR="002F77D0" w:rsidRDefault="002F77D0">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5</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3189B147" w14:textId="77777777" w:rsidR="002F77D0" w:rsidRDefault="002F77D0">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DNS Jujuy, autoridad de esa zona, responde con el registro A: www.logistica... = 192.168.145.140.</w:t>
            </w:r>
          </w:p>
        </w:tc>
      </w:tr>
      <w:tr w:rsidR="002F77D0" w14:paraId="1018D4FD" w14:textId="77777777">
        <w:trPr>
          <w:divId w:val="1799031904"/>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097AAC3F" w14:textId="77777777" w:rsidR="002F77D0" w:rsidRDefault="002F77D0">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6</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422E950C" w14:textId="77777777" w:rsidR="002F77D0" w:rsidRDefault="002F77D0">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DNS CABA le pasa la IP a la PC (y la cachea).</w:t>
            </w:r>
          </w:p>
        </w:tc>
      </w:tr>
    </w:tbl>
    <w:p w14:paraId="23AFA968" w14:textId="77777777" w:rsidR="002F77D0" w:rsidRDefault="002F77D0">
      <w:pPr>
        <w:pStyle w:val="NormalWeb"/>
        <w:divId w:val="1799031904"/>
        <w:rPr>
          <w:rFonts w:ascii="Calibri" w:hAnsi="Calibri" w:cs="Calibri"/>
          <w:color w:val="1A1A1A"/>
          <w:sz w:val="22"/>
          <w:szCs w:val="22"/>
        </w:rPr>
      </w:pPr>
      <w:r>
        <w:rPr>
          <w:rFonts w:ascii="Calibri" w:hAnsi="Calibri" w:cs="Calibri"/>
          <w:b/>
          <w:bCs/>
          <w:color w:val="1A1A1A"/>
          <w:sz w:val="22"/>
          <w:szCs w:val="22"/>
        </w:rPr>
        <w:t>Fase 2 — Conexión al servidor (ruteo + HTTP):</w:t>
      </w:r>
    </w:p>
    <w:tbl>
      <w:tblPr>
        <w:tblW w:w="5000" w:type="pct"/>
        <w:tblCellMar>
          <w:top w:w="15" w:type="dxa"/>
          <w:left w:w="15" w:type="dxa"/>
          <w:bottom w:w="15" w:type="dxa"/>
          <w:right w:w="15" w:type="dxa"/>
        </w:tblCellMar>
        <w:tblLook w:val="04A0" w:firstRow="1" w:lastRow="0" w:firstColumn="1" w:lastColumn="0" w:noHBand="0" w:noVBand="1"/>
      </w:tblPr>
      <w:tblGrid>
        <w:gridCol w:w="603"/>
        <w:gridCol w:w="9221"/>
      </w:tblGrid>
      <w:tr w:rsidR="002F77D0" w14:paraId="482F403B" w14:textId="77777777">
        <w:trPr>
          <w:divId w:val="1799031904"/>
        </w:trPr>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2502B6CD" w14:textId="77777777" w:rsidR="002F77D0" w:rsidRDefault="002F77D0">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Paso</w:t>
            </w:r>
          </w:p>
        </w:tc>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742B9CE7" w14:textId="77777777" w:rsidR="002F77D0" w:rsidRDefault="002F77D0">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Qué ocurre</w:t>
            </w:r>
          </w:p>
        </w:tc>
      </w:tr>
      <w:tr w:rsidR="002F77D0" w14:paraId="777BF554" w14:textId="77777777">
        <w:trPr>
          <w:divId w:val="1799031904"/>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57BFEA14" w14:textId="77777777" w:rsidR="002F77D0" w:rsidRDefault="002F77D0">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7</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7883E884" w14:textId="77777777" w:rsidR="002F77D0" w:rsidRDefault="002F77D0">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La PC arma el paquete HTTP a 192.168.145.140; ve que no es de su red → lo manda a su gateway.</w:t>
            </w:r>
          </w:p>
        </w:tc>
      </w:tr>
      <w:tr w:rsidR="002F77D0" w14:paraId="1AC1ED8E" w14:textId="77777777">
        <w:trPr>
          <w:divId w:val="1799031904"/>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697F8E93" w14:textId="77777777" w:rsidR="002F77D0" w:rsidRDefault="002F77D0">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8</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5D8D8F5E" w14:textId="77777777" w:rsidR="002F77D0" w:rsidRDefault="002F77D0">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Router CABA rutea: 192.168.145.140 pertenece a la red de Jujuy → sale por el /30 hacia el router Jujuy (ruta estática).</w:t>
            </w:r>
          </w:p>
        </w:tc>
      </w:tr>
      <w:tr w:rsidR="002F77D0" w14:paraId="18DB7F22" w14:textId="77777777">
        <w:trPr>
          <w:divId w:val="1799031904"/>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1CC32359" w14:textId="77777777" w:rsidR="002F77D0" w:rsidRDefault="002F77D0">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9</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052FE11B" w14:textId="77777777" w:rsidR="002F77D0" w:rsidRDefault="002F77D0">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Router Jujuy entrega el paquete al Servidor Web de Logística.</w:t>
            </w:r>
          </w:p>
        </w:tc>
      </w:tr>
      <w:tr w:rsidR="002F77D0" w14:paraId="250E98BC" w14:textId="77777777">
        <w:trPr>
          <w:divId w:val="1799031904"/>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37A90947" w14:textId="77777777" w:rsidR="002F77D0" w:rsidRDefault="002F77D0">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10</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6AD5BF08" w14:textId="77777777" w:rsidR="002F77D0" w:rsidRDefault="002F77D0">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HTTP: la PC pide GET /, el web responde 200 OK con la página, que vuelve por el mismo camino.</w:t>
            </w:r>
          </w:p>
        </w:tc>
      </w:tr>
    </w:tbl>
    <w:p w14:paraId="3C061D78" w14:textId="77777777" w:rsidR="002F77D0" w:rsidRDefault="002F77D0">
      <w:pPr>
        <w:shd w:val="clear" w:color="auto" w:fill="E6F4EA"/>
        <w:divId w:val="1442336182"/>
        <w:rPr>
          <w:rFonts w:ascii="Calibri" w:eastAsia="Times New Roman" w:hAnsi="Calibri" w:cs="Calibri"/>
          <w:color w:val="1A1A1A"/>
          <w:sz w:val="22"/>
          <w:szCs w:val="22"/>
        </w:rPr>
      </w:pPr>
      <w:r>
        <w:rPr>
          <w:rFonts w:ascii="Calibri" w:eastAsia="Times New Roman" w:hAnsi="Calibri" w:cs="Calibri"/>
          <w:b/>
          <w:bCs/>
          <w:color w:val="1A1A1A"/>
          <w:sz w:val="22"/>
          <w:szCs w:val="22"/>
        </w:rPr>
        <w:t>El ruteo interviene en AMBAS fases:</w:t>
      </w:r>
      <w:r>
        <w:rPr>
          <w:rFonts w:ascii="Calibri" w:eastAsia="Times New Roman" w:hAnsi="Calibri" w:cs="Calibri"/>
          <w:color w:val="1A1A1A"/>
          <w:sz w:val="22"/>
          <w:szCs w:val="22"/>
        </w:rPr>
        <w:t xml:space="preserve"> tanto la consulta DNS entre sedes (paso 4) como el pedido HTTP (pasos 8-9) cruzan Router CABA → /30 → Router Jujuy. La diferencia entre fases es el protocolo y los extremos: primero dos servidores DNS resolviendo el nombre, después la PC y el web transfiriendo la página. La PC nunca habla directo con el DNS de Jujuy: solo con su DNS (CABA), que va a buscar la respuesta en su nombre (por eso la consulta es recursiva).</w:t>
      </w:r>
    </w:p>
    <w:p w14:paraId="51A54EC6" w14:textId="77777777" w:rsidR="002F77D0" w:rsidRDefault="002F77D0">
      <w:pPr>
        <w:pStyle w:val="Ttulo3"/>
        <w:divId w:val="1799031904"/>
        <w:rPr>
          <w:rFonts w:ascii="Calibri" w:eastAsia="Times New Roman" w:hAnsi="Calibri" w:cs="Calibri"/>
          <w:sz w:val="25"/>
          <w:szCs w:val="25"/>
        </w:rPr>
      </w:pPr>
      <w:r>
        <w:rPr>
          <w:rFonts w:ascii="Calibri" w:eastAsia="Times New Roman" w:hAnsi="Calibri" w:cs="Calibri"/>
        </w:rPr>
        <w:t>Ping y las dos fases (diagnóstico)</w:t>
      </w:r>
    </w:p>
    <w:p w14:paraId="4DCBD506" w14:textId="77777777" w:rsidR="002F77D0" w:rsidRDefault="002F77D0">
      <w:pPr>
        <w:pStyle w:val="NormalWeb"/>
        <w:divId w:val="1799031904"/>
        <w:rPr>
          <w:rFonts w:ascii="Calibri" w:hAnsi="Calibri" w:cs="Calibri"/>
          <w:color w:val="1A1A1A"/>
          <w:sz w:val="22"/>
          <w:szCs w:val="22"/>
        </w:rPr>
      </w:pPr>
      <w:r>
        <w:rPr>
          <w:rFonts w:ascii="Calibri" w:hAnsi="Calibri" w:cs="Calibri"/>
          <w:color w:val="1A1A1A"/>
          <w:sz w:val="22"/>
          <w:szCs w:val="22"/>
        </w:rPr>
        <w:t xml:space="preserve">El ping usa ICMP y recorre el mismo camino de ruteo que el HTTP. Si se pinguea una IP, va directo por los routers (solo Fase 2). Si se pinguea un nombre, primero se resuelve por DNS (Fase 1) y después se envía el ICMP (Fase 2) — por eso el ping muestra la IP entre corchetes en la primera línea, que es la prueba de que el DNS funcionó. Regla general: cualquier acción con un nombre (ping, web, mail) primero traduce (DNS) y después conecta (ruteo). Diagnóstico: si </w:t>
      </w:r>
      <w:r>
        <w:rPr>
          <w:rStyle w:val="CdigoHTML"/>
          <w:color w:val="1A1A1A"/>
        </w:rPr>
        <w:t>ping IP</w:t>
      </w:r>
      <w:r>
        <w:rPr>
          <w:rFonts w:ascii="Calibri" w:hAnsi="Calibri" w:cs="Calibri"/>
          <w:color w:val="1A1A1A"/>
          <w:sz w:val="22"/>
          <w:szCs w:val="22"/>
        </w:rPr>
        <w:t xml:space="preserve"> funciona pero </w:t>
      </w:r>
      <w:r>
        <w:rPr>
          <w:rStyle w:val="CdigoHTML"/>
          <w:color w:val="1A1A1A"/>
        </w:rPr>
        <w:t>ping nombre</w:t>
      </w:r>
      <w:r>
        <w:rPr>
          <w:rFonts w:ascii="Calibri" w:hAnsi="Calibri" w:cs="Calibri"/>
          <w:color w:val="1A1A1A"/>
          <w:sz w:val="22"/>
          <w:szCs w:val="22"/>
        </w:rPr>
        <w:t xml:space="preserve"> falla, la red está bien y el problema es el DNS; si </w:t>
      </w:r>
      <w:r>
        <w:rPr>
          <w:rStyle w:val="CdigoHTML"/>
          <w:color w:val="1A1A1A"/>
        </w:rPr>
        <w:t>ping IP</w:t>
      </w:r>
      <w:r>
        <w:rPr>
          <w:rFonts w:ascii="Calibri" w:hAnsi="Calibri" w:cs="Calibri"/>
          <w:color w:val="1A1A1A"/>
          <w:sz w:val="22"/>
          <w:szCs w:val="22"/>
        </w:rPr>
        <w:t xml:space="preserve"> también falla, el problema es de conectividad/ruteo.</w:t>
      </w:r>
    </w:p>
    <w:p w14:paraId="1FB831E1" w14:textId="77777777" w:rsidR="002F77D0" w:rsidRDefault="002F77D0">
      <w:pPr>
        <w:pStyle w:val="Ttulo3"/>
        <w:divId w:val="1799031904"/>
        <w:rPr>
          <w:rFonts w:ascii="Calibri" w:eastAsia="Times New Roman" w:hAnsi="Calibri" w:cs="Calibri"/>
          <w:sz w:val="25"/>
          <w:szCs w:val="25"/>
        </w:rPr>
      </w:pPr>
      <w:r>
        <w:rPr>
          <w:rFonts w:ascii="Calibri" w:eastAsia="Times New Roman" w:hAnsi="Calibri" w:cs="Calibri"/>
        </w:rPr>
        <w:t>Primario y secundario (réplica)</w:t>
      </w:r>
    </w:p>
    <w:p w14:paraId="785E5163" w14:textId="77777777" w:rsidR="002F77D0" w:rsidRDefault="002F77D0">
      <w:pPr>
        <w:pStyle w:val="NormalWeb"/>
        <w:divId w:val="1799031904"/>
        <w:rPr>
          <w:rFonts w:ascii="Calibri" w:hAnsi="Calibri" w:cs="Calibri"/>
          <w:color w:val="1A1A1A"/>
          <w:sz w:val="22"/>
          <w:szCs w:val="22"/>
        </w:rPr>
      </w:pPr>
      <w:r>
        <w:rPr>
          <w:rFonts w:ascii="Calibri" w:hAnsi="Calibri" w:cs="Calibri"/>
          <w:color w:val="1A1A1A"/>
          <w:sz w:val="22"/>
          <w:szCs w:val="22"/>
        </w:rPr>
        <w:t>La zona tiene un DNS primario (autoridad, donde se editan los registros) y un secundario (copia de respaldo para tolerancia a fallos). En una red real el secundario copia del primario automáticamente mediante transferencia de zona, coordinada por el serial del SOA. En Packet Tracer, por limitación del emulador, la réplica se cargó manualmente: se replicaron los mismos registros en el secundario.</w:t>
      </w:r>
    </w:p>
    <w:p w14:paraId="55653C33" w14:textId="77777777" w:rsidR="002F77D0" w:rsidRDefault="002F77D0">
      <w:pPr>
        <w:shd w:val="clear" w:color="auto" w:fill="FFF4E6"/>
        <w:divId w:val="1378161091"/>
        <w:rPr>
          <w:rFonts w:ascii="Calibri" w:eastAsia="Times New Roman" w:hAnsi="Calibri" w:cs="Calibri"/>
          <w:color w:val="1A1A1A"/>
          <w:sz w:val="22"/>
          <w:szCs w:val="22"/>
        </w:rPr>
      </w:pPr>
      <w:r>
        <w:rPr>
          <w:rFonts w:ascii="Calibri" w:eastAsia="Times New Roman" w:hAnsi="Calibri" w:cs="Calibri"/>
          <w:b/>
          <w:bCs/>
          <w:color w:val="1A1A1A"/>
          <w:sz w:val="22"/>
          <w:szCs w:val="22"/>
        </w:rPr>
        <w:t>Frase para la defensa:</w:t>
      </w:r>
      <w:r>
        <w:rPr>
          <w:rFonts w:ascii="Calibri" w:eastAsia="Times New Roman" w:hAnsi="Calibri" w:cs="Calibri"/>
          <w:color w:val="1A1A1A"/>
          <w:sz w:val="22"/>
          <w:szCs w:val="22"/>
        </w:rPr>
        <w:t xml:space="preserve"> "El DNS solo resuelve nombres a IP; la conectividad la dan el ruteo y el NAT. hidronova.com.ar se administra en CABA (primario 172.29.0.2, secundario .3, IP estáticas excluidas del DHCP), y se delega logistica.hidronova.com.ar a Jujuy mediante un registro NS más su glue record, que rompe la dependencia circular entregando la IP del DNS delegado. Una consulta a un servicio delegado combina consulta recursiva (PC a su DNS) e iterativa (CABA a Jujuy), y el ruteo interviene en toda comunicación entre sedes."</w:t>
      </w:r>
    </w:p>
    <w:p w14:paraId="4CDE3DD3" w14:textId="7DF1D851" w:rsidR="00EB0026" w:rsidRDefault="00EB0026">
      <w:pPr>
        <w:rPr>
          <w:rFonts w:ascii="Calibri" w:eastAsia="Times New Roman" w:hAnsi="Calibri" w:cs="Calibri"/>
          <w:color w:val="1A1A1A"/>
          <w:sz w:val="22"/>
          <w:szCs w:val="22"/>
          <w:lang w:val="es-ES"/>
        </w:rPr>
      </w:pPr>
      <w:r>
        <w:rPr>
          <w:rFonts w:ascii="Calibri" w:eastAsia="Times New Roman" w:hAnsi="Calibri" w:cs="Calibri"/>
          <w:color w:val="1A1A1A"/>
          <w:sz w:val="22"/>
          <w:szCs w:val="22"/>
          <w:lang w:val="es-ES"/>
        </w:rPr>
        <w:br w:type="page"/>
      </w:r>
    </w:p>
    <w:p w14:paraId="38E13C4D" w14:textId="77777777" w:rsidR="00EB0026" w:rsidRDefault="00EB0026">
      <w:pPr>
        <w:pStyle w:val="Ttulo2"/>
        <w:divId w:val="188957991"/>
        <w:rPr>
          <w:rFonts w:ascii="Calibri" w:eastAsia="Times New Roman" w:hAnsi="Calibri" w:cs="Calibri"/>
          <w:sz w:val="30"/>
          <w:szCs w:val="30"/>
        </w:rPr>
      </w:pPr>
      <w:r>
        <w:rPr>
          <w:rFonts w:ascii="Calibri" w:eastAsia="Times New Roman" w:hAnsi="Calibri" w:cs="Calibri"/>
        </w:rPr>
        <w:lastRenderedPageBreak/>
        <w:t>8 bis. Servidores Web y Firewall de la Intranet</w:t>
      </w:r>
    </w:p>
    <w:p w14:paraId="33D32AF1" w14:textId="77777777" w:rsidR="00EB0026" w:rsidRDefault="00EB0026">
      <w:pPr>
        <w:pStyle w:val="Ttulo3"/>
        <w:divId w:val="188957991"/>
        <w:rPr>
          <w:rFonts w:ascii="Calibri" w:eastAsia="Times New Roman" w:hAnsi="Calibri" w:cs="Calibri"/>
        </w:rPr>
      </w:pPr>
      <w:r>
        <w:rPr>
          <w:rFonts w:ascii="Calibri" w:eastAsia="Times New Roman" w:hAnsi="Calibri" w:cs="Calibri"/>
        </w:rPr>
        <w:t>Los 4 servidores Web</w:t>
      </w:r>
    </w:p>
    <w:tbl>
      <w:tblPr>
        <w:tblW w:w="5000" w:type="pct"/>
        <w:tblCellMar>
          <w:top w:w="15" w:type="dxa"/>
          <w:left w:w="15" w:type="dxa"/>
          <w:bottom w:w="15" w:type="dxa"/>
          <w:right w:w="15" w:type="dxa"/>
        </w:tblCellMar>
        <w:tblLook w:val="04A0" w:firstRow="1" w:lastRow="0" w:firstColumn="1" w:lastColumn="0" w:noHBand="0" w:noVBand="1"/>
      </w:tblPr>
      <w:tblGrid>
        <w:gridCol w:w="313"/>
        <w:gridCol w:w="2087"/>
        <w:gridCol w:w="1020"/>
        <w:gridCol w:w="1147"/>
        <w:gridCol w:w="5257"/>
      </w:tblGrid>
      <w:tr w:rsidR="00EB0026" w14:paraId="2916E985" w14:textId="77777777">
        <w:trPr>
          <w:divId w:val="188957991"/>
        </w:trPr>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472338A4" w14:textId="77777777" w:rsidR="00EB0026" w:rsidRDefault="00EB0026">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w:t>
            </w:r>
          </w:p>
        </w:tc>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2D40C44B" w14:textId="77777777" w:rsidR="00EB0026" w:rsidRDefault="00EB0026">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Servidor</w:t>
            </w:r>
          </w:p>
        </w:tc>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28B74D7C" w14:textId="77777777" w:rsidR="00EB0026" w:rsidRDefault="00EB0026">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Protocolo</w:t>
            </w:r>
          </w:p>
        </w:tc>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1B245887" w14:textId="77777777" w:rsidR="00EB0026" w:rsidRDefault="00EB0026">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IP</w:t>
            </w:r>
          </w:p>
        </w:tc>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5C64FBA6" w14:textId="77777777" w:rsidR="00EB0026" w:rsidRDefault="00EB0026">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Función</w:t>
            </w:r>
          </w:p>
        </w:tc>
      </w:tr>
      <w:tr w:rsidR="00EB0026" w14:paraId="56BCFDC7" w14:textId="77777777">
        <w:trPr>
          <w:divId w:val="188957991"/>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6F096177"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1</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55ECFD60"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Web Principal (CABA)</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7FC1427C"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HTTP</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34207D7E"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172.29.0.5</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5D7B1AB8"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Página institucional: logo, listado de servicios (listas y tablas) y enlace al web de Logística</w:t>
            </w:r>
          </w:p>
        </w:tc>
      </w:tr>
      <w:tr w:rsidR="00EB0026" w14:paraId="44C1776F" w14:textId="77777777">
        <w:trPr>
          <w:divId w:val="188957991"/>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2B609B94"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2</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343D3FE7"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Web Logística (Jujuy)</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2CC9512B"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HTTP</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423BA6B4"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red de Jujuy</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05771731"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Info del Depto. Logística y Transporte, logo, listado de sucursales</w:t>
            </w:r>
          </w:p>
        </w:tc>
      </w:tr>
      <w:tr w:rsidR="00EB0026" w14:paraId="44890271" w14:textId="77777777">
        <w:trPr>
          <w:divId w:val="188957991"/>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4D0FC5D9"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3</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7125FE94"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Web Seguro Logística</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59A4716B"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HTTPS</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14A0073E"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172.29.0.6</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5A42822E"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Pantalla de acceso al Sistema de Gestión y Logística</w:t>
            </w:r>
          </w:p>
        </w:tc>
      </w:tr>
      <w:tr w:rsidR="00EB0026" w14:paraId="1B19F268" w14:textId="77777777">
        <w:trPr>
          <w:divId w:val="188957991"/>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572F79D3"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4</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53616626"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Web Intranet administrativa</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5A98991E"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HTTPS</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2B370185"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172.29.0.7</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78421B30"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Intranet del sistema administrativo; solo accesible desde la VLAN Administración (firewall)</w:t>
            </w:r>
          </w:p>
        </w:tc>
      </w:tr>
    </w:tbl>
    <w:p w14:paraId="4D753DE5" w14:textId="77777777" w:rsidR="00EB0026" w:rsidRDefault="00EB0026">
      <w:pPr>
        <w:pStyle w:val="Ttulo3"/>
        <w:divId w:val="188957991"/>
        <w:rPr>
          <w:rFonts w:ascii="Calibri" w:eastAsia="Times New Roman" w:hAnsi="Calibri" w:cs="Calibri"/>
          <w:sz w:val="25"/>
          <w:szCs w:val="25"/>
        </w:rPr>
      </w:pPr>
      <w:r>
        <w:rPr>
          <w:rFonts w:ascii="Calibri" w:eastAsia="Times New Roman" w:hAnsi="Calibri" w:cs="Calibri"/>
        </w:rPr>
        <w:t>HTTP vs HTTPS</w:t>
      </w:r>
    </w:p>
    <w:tbl>
      <w:tblPr>
        <w:tblW w:w="5000" w:type="pct"/>
        <w:tblCellMar>
          <w:top w:w="15" w:type="dxa"/>
          <w:left w:w="15" w:type="dxa"/>
          <w:bottom w:w="15" w:type="dxa"/>
          <w:right w:w="15" w:type="dxa"/>
        </w:tblCellMar>
        <w:tblLook w:val="04A0" w:firstRow="1" w:lastRow="0" w:firstColumn="1" w:lastColumn="0" w:noHBand="0" w:noVBand="1"/>
      </w:tblPr>
      <w:tblGrid>
        <w:gridCol w:w="1394"/>
        <w:gridCol w:w="3708"/>
        <w:gridCol w:w="4722"/>
      </w:tblGrid>
      <w:tr w:rsidR="00EB0026" w14:paraId="6B1A2BFA" w14:textId="77777777">
        <w:trPr>
          <w:divId w:val="188957991"/>
        </w:trPr>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25D46A49" w14:textId="77777777" w:rsidR="00EB0026" w:rsidRDefault="00EB0026">
            <w:pPr>
              <w:rPr>
                <w:rFonts w:ascii="Calibri" w:eastAsia="Times New Roman" w:hAnsi="Calibri" w:cs="Calibri"/>
              </w:rPr>
            </w:pPr>
          </w:p>
        </w:tc>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60FE422B" w14:textId="77777777" w:rsidR="00EB0026" w:rsidRDefault="00EB0026">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HTTP</w:t>
            </w:r>
          </w:p>
        </w:tc>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153D48AF" w14:textId="77777777" w:rsidR="00EB0026" w:rsidRDefault="00EB0026">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HTTPS</w:t>
            </w:r>
          </w:p>
        </w:tc>
      </w:tr>
      <w:tr w:rsidR="00EB0026" w14:paraId="5B79285F" w14:textId="77777777">
        <w:trPr>
          <w:divId w:val="188957991"/>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6615FDD2"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Puerto</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74B73F9F"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80</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3510AAE7"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443</w:t>
            </w:r>
          </w:p>
        </w:tc>
      </w:tr>
      <w:tr w:rsidR="00EB0026" w14:paraId="5C065679" w14:textId="77777777">
        <w:trPr>
          <w:divId w:val="188957991"/>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520EB727"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Seguridad</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19952990"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Texto plano (espiable)</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0A683D5A"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Cifrado (TLS/SSL)</w:t>
            </w:r>
          </w:p>
        </w:tc>
      </w:tr>
      <w:tr w:rsidR="00EB0026" w14:paraId="3C486635" w14:textId="77777777">
        <w:trPr>
          <w:divId w:val="188957991"/>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7A30434F"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Uso</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2893285C"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Info pública (web institucional)</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3080123C"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Datos sensibles (login, gestión, intranet)</w:t>
            </w:r>
          </w:p>
        </w:tc>
      </w:tr>
    </w:tbl>
    <w:p w14:paraId="4085D400" w14:textId="77777777" w:rsidR="00EB0026" w:rsidRDefault="00EB0026">
      <w:pPr>
        <w:pStyle w:val="Ttulo3"/>
        <w:divId w:val="188957991"/>
        <w:rPr>
          <w:rFonts w:ascii="Calibri" w:eastAsia="Times New Roman" w:hAnsi="Calibri" w:cs="Calibri"/>
          <w:sz w:val="25"/>
          <w:szCs w:val="25"/>
        </w:rPr>
      </w:pPr>
      <w:r>
        <w:rPr>
          <w:rFonts w:ascii="Calibri" w:eastAsia="Times New Roman" w:hAnsi="Calibri" w:cs="Calibri"/>
        </w:rPr>
        <w:t>Cifrado NO es lo mismo que control de acceso (concepto clave)</w:t>
      </w:r>
    </w:p>
    <w:p w14:paraId="6922C82F" w14:textId="77777777" w:rsidR="00EB0026" w:rsidRDefault="00EB0026">
      <w:pPr>
        <w:pStyle w:val="NormalWeb"/>
        <w:divId w:val="188957991"/>
        <w:rPr>
          <w:rFonts w:ascii="Calibri" w:hAnsi="Calibri" w:cs="Calibri"/>
          <w:color w:val="1A1A1A"/>
          <w:sz w:val="22"/>
          <w:szCs w:val="22"/>
        </w:rPr>
      </w:pPr>
      <w:r>
        <w:rPr>
          <w:rFonts w:ascii="Calibri" w:hAnsi="Calibri" w:cs="Calibri"/>
          <w:color w:val="1A1A1A"/>
          <w:sz w:val="22"/>
          <w:szCs w:val="22"/>
        </w:rPr>
        <w:t>Un error común es pensar que "HTTPS = solo algunos la ven" y "HTTP = todos la ven". No es así. Hay tres conceptos independientes:</w:t>
      </w:r>
    </w:p>
    <w:tbl>
      <w:tblPr>
        <w:tblW w:w="5000" w:type="pct"/>
        <w:tblCellMar>
          <w:top w:w="15" w:type="dxa"/>
          <w:left w:w="15" w:type="dxa"/>
          <w:bottom w:w="15" w:type="dxa"/>
          <w:right w:w="15" w:type="dxa"/>
        </w:tblCellMar>
        <w:tblLook w:val="04A0" w:firstRow="1" w:lastRow="0" w:firstColumn="1" w:lastColumn="0" w:noHBand="0" w:noVBand="1"/>
      </w:tblPr>
      <w:tblGrid>
        <w:gridCol w:w="2055"/>
        <w:gridCol w:w="4797"/>
        <w:gridCol w:w="2972"/>
      </w:tblGrid>
      <w:tr w:rsidR="00EB0026" w14:paraId="4FD9CA96" w14:textId="77777777">
        <w:trPr>
          <w:divId w:val="188957991"/>
        </w:trPr>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76669826" w14:textId="77777777" w:rsidR="00EB0026" w:rsidRDefault="00EB0026">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Concepto</w:t>
            </w:r>
          </w:p>
        </w:tc>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58E7EB48" w14:textId="77777777" w:rsidR="00EB0026" w:rsidRDefault="00EB0026">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Qué controla</w:t>
            </w:r>
          </w:p>
        </w:tc>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5439FE33" w14:textId="77777777" w:rsidR="00EB0026" w:rsidRDefault="00EB0026">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Con qué se hace</w:t>
            </w:r>
          </w:p>
        </w:tc>
      </w:tr>
      <w:tr w:rsidR="00EB0026" w14:paraId="20054512" w14:textId="77777777">
        <w:trPr>
          <w:divId w:val="188957991"/>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713DB115"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Cifrado</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66BF759A"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Si el tráfico viaja espiable o cifrado</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5A0F8244"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HTTPS (TLS, puerto 443)</w:t>
            </w:r>
          </w:p>
        </w:tc>
      </w:tr>
      <w:tr w:rsidR="00EB0026" w14:paraId="707B14C2" w14:textId="77777777">
        <w:trPr>
          <w:divId w:val="188957991"/>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05377944"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Control de acceso</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3C33E23F"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QUIÉN puede llegar al servidor</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2D7B5BBC"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Firewall (reglas por origen)</w:t>
            </w:r>
          </w:p>
        </w:tc>
      </w:tr>
      <w:tr w:rsidR="00EB0026" w14:paraId="4553DA51" w14:textId="77777777">
        <w:trPr>
          <w:divId w:val="188957991"/>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3CD85209"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Autenticación</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51CFEAFA"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Quién puede usar el sistema una vez adentro</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30764C24"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Login (usuario/contraseña)</w:t>
            </w:r>
          </w:p>
        </w:tc>
      </w:tr>
    </w:tbl>
    <w:p w14:paraId="3CEB3C14" w14:textId="77777777" w:rsidR="00EB0026" w:rsidRDefault="00EB0026">
      <w:pPr>
        <w:shd w:val="clear" w:color="auto" w:fill="E6F4EA"/>
        <w:divId w:val="1007630888"/>
        <w:rPr>
          <w:rFonts w:ascii="Calibri" w:eastAsia="Times New Roman" w:hAnsi="Calibri" w:cs="Calibri"/>
          <w:color w:val="1A1A1A"/>
          <w:sz w:val="22"/>
          <w:szCs w:val="22"/>
        </w:rPr>
      </w:pPr>
      <w:r>
        <w:rPr>
          <w:rFonts w:ascii="Calibri" w:eastAsia="Times New Roman" w:hAnsi="Calibri" w:cs="Calibri"/>
          <w:color w:val="1A1A1A"/>
          <w:sz w:val="22"/>
          <w:szCs w:val="22"/>
        </w:rPr>
        <w:t xml:space="preserve">El HTTPS solo cifra el contenido en tránsito; </w:t>
      </w:r>
      <w:r>
        <w:rPr>
          <w:rFonts w:ascii="Calibri" w:eastAsia="Times New Roman" w:hAnsi="Calibri" w:cs="Calibri"/>
          <w:b/>
          <w:bCs/>
          <w:color w:val="1A1A1A"/>
          <w:sz w:val="22"/>
          <w:szCs w:val="22"/>
        </w:rPr>
        <w:t>no restringe quién entra</w:t>
      </w:r>
      <w:r>
        <w:rPr>
          <w:rFonts w:ascii="Calibri" w:eastAsia="Times New Roman" w:hAnsi="Calibri" w:cs="Calibri"/>
          <w:color w:val="1A1A1A"/>
          <w:sz w:val="22"/>
          <w:szCs w:val="22"/>
        </w:rPr>
        <w:t>. Una web HTTPS la puede alcanzar cualquiera con conectividad, solo que nadie puede espiar lo transmitido (HTTP = postal legible; HTTPS = carta en sobre cerrado). Restringir el acceso es tarea del firewall; restringir el uso, del login.</w:t>
      </w:r>
    </w:p>
    <w:p w14:paraId="276C9F43" w14:textId="77777777" w:rsidR="00EB0026" w:rsidRDefault="00EB0026">
      <w:pPr>
        <w:pStyle w:val="Ttulo3"/>
        <w:divId w:val="188957991"/>
        <w:rPr>
          <w:rFonts w:ascii="Calibri" w:eastAsia="Times New Roman" w:hAnsi="Calibri" w:cs="Calibri"/>
          <w:sz w:val="25"/>
          <w:szCs w:val="25"/>
        </w:rPr>
      </w:pPr>
      <w:r>
        <w:rPr>
          <w:rFonts w:ascii="Calibri" w:eastAsia="Times New Roman" w:hAnsi="Calibri" w:cs="Calibri"/>
        </w:rPr>
        <w:t>Quién puede ver cada página en HidroNova</w:t>
      </w:r>
    </w:p>
    <w:tbl>
      <w:tblPr>
        <w:tblW w:w="5000" w:type="pct"/>
        <w:tblCellMar>
          <w:top w:w="15" w:type="dxa"/>
          <w:left w:w="15" w:type="dxa"/>
          <w:bottom w:w="15" w:type="dxa"/>
          <w:right w:w="15" w:type="dxa"/>
        </w:tblCellMar>
        <w:tblLook w:val="04A0" w:firstRow="1" w:lastRow="0" w:firstColumn="1" w:lastColumn="0" w:noHBand="0" w:noVBand="1"/>
      </w:tblPr>
      <w:tblGrid>
        <w:gridCol w:w="1846"/>
        <w:gridCol w:w="1020"/>
        <w:gridCol w:w="4617"/>
        <w:gridCol w:w="2341"/>
      </w:tblGrid>
      <w:tr w:rsidR="00EB0026" w14:paraId="2A62404D" w14:textId="77777777">
        <w:trPr>
          <w:divId w:val="188957991"/>
        </w:trPr>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0D269892" w14:textId="77777777" w:rsidR="00EB0026" w:rsidRDefault="00EB0026">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lastRenderedPageBreak/>
              <w:t>Servidor</w:t>
            </w:r>
          </w:p>
        </w:tc>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1CB7DA9B" w14:textId="77777777" w:rsidR="00EB0026" w:rsidRDefault="00EB0026">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Protocolo</w:t>
            </w:r>
          </w:p>
        </w:tc>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544A1D50" w14:textId="77777777" w:rsidR="00EB0026" w:rsidRDefault="00EB0026">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Quién puede LLEGAR</w:t>
            </w:r>
          </w:p>
        </w:tc>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3A5357F6" w14:textId="77777777" w:rsidR="00EB0026" w:rsidRDefault="00EB0026">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Restringido por</w:t>
            </w:r>
          </w:p>
        </w:tc>
      </w:tr>
      <w:tr w:rsidR="00EB0026" w14:paraId="0C4E856F" w14:textId="77777777">
        <w:trPr>
          <w:divId w:val="188957991"/>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16498BD6"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Web Principal</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1E865D9F"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HTTP</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23C25E2D"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Cualquiera con red (todas las sedes)</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72A3ADC6"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Nada (público)</w:t>
            </w:r>
          </w:p>
        </w:tc>
      </w:tr>
      <w:tr w:rsidR="00EB0026" w14:paraId="3328107A" w14:textId="77777777">
        <w:trPr>
          <w:divId w:val="188957991"/>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3B61BA95"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Web Logística</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2F3FB601"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HTTP</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3A360FF7"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Cualquiera con red</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470F5B22"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Nada (público)</w:t>
            </w:r>
          </w:p>
        </w:tc>
      </w:tr>
      <w:tr w:rsidR="00EB0026" w14:paraId="0C105C5C" w14:textId="77777777">
        <w:trPr>
          <w:divId w:val="188957991"/>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230CEC18"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Web Seguro Logística</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41CA0B0B"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HTTPS</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7F1672EB"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Cualquiera ve el login; solo con credenciales usa el sistema</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1B439DFB"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Login (autenticación)</w:t>
            </w:r>
          </w:p>
        </w:tc>
      </w:tr>
      <w:tr w:rsidR="00EB0026" w14:paraId="12967B19" w14:textId="77777777">
        <w:trPr>
          <w:divId w:val="188957991"/>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6AB3F569"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Web Intranet</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14DA9BA2"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HTTPS</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21914B34"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SOLO la VLAN Administración</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5DFEC9F4"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Firewall (control de acceso)</w:t>
            </w:r>
          </w:p>
        </w:tc>
      </w:tr>
    </w:tbl>
    <w:p w14:paraId="31FD1F50" w14:textId="77777777" w:rsidR="00EB0026" w:rsidRDefault="00EB0026">
      <w:pPr>
        <w:pStyle w:val="NormalWeb"/>
        <w:divId w:val="188957991"/>
        <w:rPr>
          <w:rFonts w:ascii="Calibri" w:hAnsi="Calibri" w:cs="Calibri"/>
          <w:color w:val="1A1A1A"/>
          <w:sz w:val="22"/>
          <w:szCs w:val="22"/>
        </w:rPr>
      </w:pPr>
      <w:r>
        <w:rPr>
          <w:rFonts w:ascii="Calibri" w:hAnsi="Calibri" w:cs="Calibri"/>
          <w:color w:val="1A1A1A"/>
          <w:sz w:val="22"/>
          <w:szCs w:val="22"/>
        </w:rPr>
        <w:t>Los dos HTTPS se restringen distinto: Logística con login (cualquiera llega, pocos entran al sistema) e Intranet con firewall (solo Administración llega siquiera). El HTTPS es igual en ambos; lo que cambia quién accede es el firewall o el login, no el HTTPS.</w:t>
      </w:r>
    </w:p>
    <w:p w14:paraId="56A70080" w14:textId="77777777" w:rsidR="00EB0026" w:rsidRDefault="00EB0026">
      <w:pPr>
        <w:pStyle w:val="Ttulo3"/>
        <w:divId w:val="188957991"/>
        <w:rPr>
          <w:rFonts w:ascii="Calibri" w:eastAsia="Times New Roman" w:hAnsi="Calibri" w:cs="Calibri"/>
          <w:sz w:val="25"/>
          <w:szCs w:val="25"/>
        </w:rPr>
      </w:pPr>
      <w:r>
        <w:rPr>
          <w:rFonts w:ascii="Calibri" w:eastAsia="Times New Roman" w:hAnsi="Calibri" w:cs="Calibri"/>
        </w:rPr>
        <w:t>El Firewall local de la Intranet</w:t>
      </w:r>
    </w:p>
    <w:p w14:paraId="5FCB106E" w14:textId="77777777" w:rsidR="00EB0026" w:rsidRDefault="00EB0026">
      <w:pPr>
        <w:pStyle w:val="NormalWeb"/>
        <w:divId w:val="188957991"/>
        <w:rPr>
          <w:rFonts w:ascii="Calibri" w:hAnsi="Calibri" w:cs="Calibri"/>
          <w:color w:val="1A1A1A"/>
          <w:sz w:val="22"/>
          <w:szCs w:val="22"/>
        </w:rPr>
      </w:pPr>
      <w:r>
        <w:rPr>
          <w:rFonts w:ascii="Calibri" w:hAnsi="Calibri" w:cs="Calibri"/>
          <w:color w:val="1A1A1A"/>
          <w:sz w:val="22"/>
          <w:szCs w:val="22"/>
        </w:rPr>
        <w:t>No es un aparato aparte, es una función del propio servidor (Packet Tracer: Server → Desktop → Firewall). Filtra quién puede conectarse según reglas de permitir/denegar por origen, protocolo y puerto, evaluadas de arriba hacia abajo; lo que no está permitido explícitamente se deniega.</w:t>
      </w:r>
    </w:p>
    <w:p w14:paraId="0C423550" w14:textId="77777777" w:rsidR="00EB0026" w:rsidRDefault="00EB0026">
      <w:pPr>
        <w:pStyle w:val="HTMLconformatoprevio"/>
        <w:divId w:val="188957991"/>
      </w:pPr>
      <w:r>
        <w:t>REGLA 1: PERMITIR  HTTPS (443) desde la red de Administración</w:t>
      </w:r>
    </w:p>
    <w:p w14:paraId="6304005F" w14:textId="77777777" w:rsidR="00EB0026" w:rsidRDefault="00EB0026">
      <w:pPr>
        <w:pStyle w:val="HTMLconformatoprevio"/>
        <w:divId w:val="188957991"/>
        <w:rPr>
          <w:color w:val="D4D4D4"/>
        </w:rPr>
      </w:pPr>
      <w:r>
        <w:t>REGLA 2: DENEGAR   todo el resto</w:t>
      </w:r>
    </w:p>
    <w:tbl>
      <w:tblPr>
        <w:tblW w:w="5000" w:type="pct"/>
        <w:tblCellMar>
          <w:top w:w="15" w:type="dxa"/>
          <w:left w:w="15" w:type="dxa"/>
          <w:bottom w:w="15" w:type="dxa"/>
          <w:right w:w="15" w:type="dxa"/>
        </w:tblCellMar>
        <w:tblLook w:val="04A0" w:firstRow="1" w:lastRow="0" w:firstColumn="1" w:lastColumn="0" w:noHBand="0" w:noVBand="1"/>
      </w:tblPr>
      <w:tblGrid>
        <w:gridCol w:w="4086"/>
        <w:gridCol w:w="3194"/>
        <w:gridCol w:w="2544"/>
      </w:tblGrid>
      <w:tr w:rsidR="00EB0026" w14:paraId="1361996D" w14:textId="77777777">
        <w:trPr>
          <w:divId w:val="188957991"/>
        </w:trPr>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2B8F3333" w14:textId="77777777" w:rsidR="00EB0026" w:rsidRDefault="00EB0026">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Origen</w:t>
            </w:r>
          </w:p>
        </w:tc>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2FABFA94" w14:textId="77777777" w:rsidR="00EB0026" w:rsidRDefault="00EB0026">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¿Entra al Web Intranet?</w:t>
            </w:r>
          </w:p>
        </w:tc>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73B8CB71" w14:textId="77777777" w:rsidR="00EB0026" w:rsidRDefault="00EB0026">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Por qué</w:t>
            </w:r>
          </w:p>
        </w:tc>
      </w:tr>
      <w:tr w:rsidR="00EB0026" w14:paraId="11722864" w14:textId="77777777">
        <w:trPr>
          <w:divId w:val="188957991"/>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2247A951"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PC de Administración (VLAN 20)</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32373D2D"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Sí</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0C32BC65"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La regla lo permite</w:t>
            </w:r>
          </w:p>
        </w:tc>
      </w:tr>
      <w:tr w:rsidR="00EB0026" w14:paraId="5347546E" w14:textId="77777777">
        <w:trPr>
          <w:divId w:val="188957991"/>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6384328F"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PC de otra VLAN (ej. VLAN 10)</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6194748F"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No (Request Timeout)</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17487F46"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La regla lo bloquea</w:t>
            </w:r>
          </w:p>
        </w:tc>
      </w:tr>
    </w:tbl>
    <w:p w14:paraId="727EDC0C" w14:textId="77777777" w:rsidR="00EB0026" w:rsidRDefault="00EB0026">
      <w:pPr>
        <w:pStyle w:val="NormalWeb"/>
        <w:divId w:val="188957991"/>
        <w:rPr>
          <w:rFonts w:ascii="Calibri" w:hAnsi="Calibri" w:cs="Calibri"/>
          <w:color w:val="1A1A1A"/>
          <w:sz w:val="22"/>
          <w:szCs w:val="22"/>
        </w:rPr>
      </w:pPr>
      <w:r>
        <w:rPr>
          <w:rFonts w:ascii="Calibri" w:hAnsi="Calibri" w:cs="Calibri"/>
          <w:color w:val="1A1A1A"/>
          <w:sz w:val="22"/>
          <w:szCs w:val="22"/>
        </w:rPr>
        <w:t>Verificado en las pruebas: desde la PC de Administración se abría https://intranet.hidronova.com.ar con el banner de "Advertencia de Seguridad Local"; desde una PC no autorizada daba Request Timeout.</w:t>
      </w:r>
    </w:p>
    <w:p w14:paraId="07CC9B45" w14:textId="77777777" w:rsidR="00EB0026" w:rsidRDefault="00EB0026">
      <w:pPr>
        <w:pStyle w:val="Ttulo3"/>
        <w:divId w:val="188957991"/>
        <w:rPr>
          <w:rFonts w:ascii="Calibri" w:eastAsia="Times New Roman" w:hAnsi="Calibri" w:cs="Calibri"/>
          <w:sz w:val="25"/>
          <w:szCs w:val="25"/>
        </w:rPr>
      </w:pPr>
      <w:r>
        <w:rPr>
          <w:rFonts w:ascii="Calibri" w:eastAsia="Times New Roman" w:hAnsi="Calibri" w:cs="Calibri"/>
        </w:rPr>
        <w:t>Servicios mínimos</w:t>
      </w:r>
    </w:p>
    <w:p w14:paraId="4F6D508D" w14:textId="77777777" w:rsidR="00EB0026" w:rsidRDefault="00EB0026">
      <w:pPr>
        <w:pStyle w:val="NormalWeb"/>
        <w:divId w:val="188957991"/>
        <w:rPr>
          <w:rFonts w:ascii="Calibri" w:hAnsi="Calibri" w:cs="Calibri"/>
          <w:color w:val="1A1A1A"/>
          <w:sz w:val="22"/>
          <w:szCs w:val="22"/>
        </w:rPr>
      </w:pPr>
      <w:r>
        <w:rPr>
          <w:rFonts w:ascii="Calibri" w:hAnsi="Calibri" w:cs="Calibri"/>
          <w:color w:val="1A1A1A"/>
          <w:sz w:val="22"/>
          <w:szCs w:val="22"/>
        </w:rPr>
        <w:t>La consigna pedía que los servidores tengan operativos únicamente los servicios necesarios: un principio de seguridad que reduce la superficie de ataque. Cada servidor tiene solo su servicio prendido (el web, HTTP/HTTPS; no FTP ni otros) y el firewall cierra los puertos que no corresponden.</w:t>
      </w:r>
    </w:p>
    <w:p w14:paraId="2FB80AB0" w14:textId="77777777" w:rsidR="00EB0026" w:rsidRDefault="00EB0026">
      <w:pPr>
        <w:pStyle w:val="Ttulo3"/>
        <w:divId w:val="188957991"/>
        <w:rPr>
          <w:rFonts w:ascii="Calibri" w:eastAsia="Times New Roman" w:hAnsi="Calibri" w:cs="Calibri"/>
          <w:sz w:val="25"/>
          <w:szCs w:val="25"/>
        </w:rPr>
      </w:pPr>
      <w:r>
        <w:rPr>
          <w:rFonts w:ascii="Calibri" w:eastAsia="Times New Roman" w:hAnsi="Calibri" w:cs="Calibri"/>
        </w:rPr>
        <w:t>Camino de un pedido web desde una PC</w:t>
      </w:r>
    </w:p>
    <w:p w14:paraId="427ED722" w14:textId="77777777" w:rsidR="00EB0026" w:rsidRDefault="00EB0026">
      <w:pPr>
        <w:pStyle w:val="NormalWeb"/>
        <w:divId w:val="188957991"/>
        <w:rPr>
          <w:rFonts w:ascii="Calibri" w:hAnsi="Calibri" w:cs="Calibri"/>
          <w:color w:val="1A1A1A"/>
          <w:sz w:val="22"/>
          <w:szCs w:val="22"/>
        </w:rPr>
      </w:pPr>
      <w:r>
        <w:rPr>
          <w:rFonts w:ascii="Calibri" w:hAnsi="Calibri" w:cs="Calibri"/>
          <w:color w:val="1A1A1A"/>
          <w:sz w:val="22"/>
          <w:szCs w:val="22"/>
        </w:rPr>
        <w:t xml:space="preserve">Ejemplo: una PC de Administración abre </w:t>
      </w:r>
      <w:r>
        <w:rPr>
          <w:rFonts w:ascii="Calibri" w:hAnsi="Calibri" w:cs="Calibri"/>
          <w:b/>
          <w:bCs/>
          <w:color w:val="1A1A1A"/>
          <w:sz w:val="22"/>
          <w:szCs w:val="22"/>
        </w:rPr>
        <w:t>https://intranet.hidronova.com.ar</w:t>
      </w:r>
      <w:r>
        <w:rPr>
          <w:rFonts w:ascii="Calibri" w:hAnsi="Calibri" w:cs="Calibri"/>
          <w:color w:val="1A1A1A"/>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603"/>
        <w:gridCol w:w="9221"/>
      </w:tblGrid>
      <w:tr w:rsidR="00EB0026" w14:paraId="6AE491EA" w14:textId="77777777">
        <w:trPr>
          <w:divId w:val="188957991"/>
        </w:trPr>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170FFAFC" w14:textId="77777777" w:rsidR="00EB0026" w:rsidRDefault="00EB0026">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Paso</w:t>
            </w:r>
          </w:p>
        </w:tc>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5B1C61E6" w14:textId="77777777" w:rsidR="00EB0026" w:rsidRDefault="00EB0026">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Qué ocurre</w:t>
            </w:r>
          </w:p>
        </w:tc>
      </w:tr>
      <w:tr w:rsidR="00EB0026" w14:paraId="302784FA" w14:textId="77777777">
        <w:trPr>
          <w:divId w:val="188957991"/>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5DBEA449"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1</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75B15C1C"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Fase DNS: la PC pregunta a su DNS (172.29.0.2) la IP de intranet.hidronova.com.ar → recibe 172.29.0.7 (registro A).</w:t>
            </w:r>
          </w:p>
        </w:tc>
      </w:tr>
      <w:tr w:rsidR="00EB0026" w14:paraId="65C01EE3" w14:textId="77777777">
        <w:trPr>
          <w:divId w:val="188957991"/>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77252663"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2</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673E8D50"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La PC abre una conexión TCP al puerto 443 de 172.29.0.7 (HTTPS). Como el servidor está en la VLAN 10 y la PC en la VLAN 20, el paquete sube al router (gateway).</w:t>
            </w:r>
          </w:p>
        </w:tc>
      </w:tr>
      <w:tr w:rsidR="00EB0026" w14:paraId="625DABAA" w14:textId="77777777">
        <w:trPr>
          <w:divId w:val="188957991"/>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166DC8BA"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3</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0CBA4E62"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El router de CABA rutea entre VLAN (subinterfaz .20 → subinterfaz .10) y entrega el paquete al servidor Intranet.</w:t>
            </w:r>
          </w:p>
        </w:tc>
      </w:tr>
      <w:tr w:rsidR="00EB0026" w14:paraId="27B964B3" w14:textId="77777777">
        <w:trPr>
          <w:divId w:val="188957991"/>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3E8F7D16"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4</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21BE9727"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El FIREWALL del servidor evalúa el origen: viene de la red de Administración → regla PERMITIR → acepta la conexión.</w:t>
            </w:r>
          </w:p>
        </w:tc>
      </w:tr>
      <w:tr w:rsidR="00EB0026" w14:paraId="753BFF8C" w14:textId="77777777">
        <w:trPr>
          <w:divId w:val="188957991"/>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0E58DCFB"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5</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02223445" w14:textId="77777777" w:rsidR="00EB0026" w:rsidRDefault="00EB0026">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Se establece TLS (cifrado) y el servidor responde la página de la Intranet con su banner de seguridad. El contenido viaja cifrado.</w:t>
            </w:r>
          </w:p>
        </w:tc>
      </w:tr>
    </w:tbl>
    <w:p w14:paraId="19C79ED1" w14:textId="77777777" w:rsidR="00EB0026" w:rsidRDefault="00EB0026">
      <w:pPr>
        <w:pStyle w:val="NormalWeb"/>
        <w:divId w:val="188957991"/>
        <w:rPr>
          <w:rFonts w:ascii="Calibri" w:hAnsi="Calibri" w:cs="Calibri"/>
          <w:color w:val="1A1A1A"/>
          <w:sz w:val="22"/>
          <w:szCs w:val="22"/>
        </w:rPr>
      </w:pPr>
      <w:r>
        <w:rPr>
          <w:rFonts w:ascii="Calibri" w:hAnsi="Calibri" w:cs="Calibri"/>
          <w:color w:val="1A1A1A"/>
          <w:sz w:val="22"/>
          <w:szCs w:val="22"/>
        </w:rPr>
        <w:t>Si en el paso 4 el origen fuera otra VLAN, el firewall aplicaría la regla DENEGAR: la conexión no se completa y la PC recibe Request Timeout, aunque el ruteo hasta el servidor haya funcionado.</w:t>
      </w:r>
    </w:p>
    <w:p w14:paraId="1A247332" w14:textId="77777777" w:rsidR="00EB0026" w:rsidRDefault="00EB0026">
      <w:pPr>
        <w:shd w:val="clear" w:color="auto" w:fill="FFF4E6"/>
        <w:divId w:val="1117717662"/>
        <w:rPr>
          <w:rFonts w:ascii="Calibri" w:eastAsia="Times New Roman" w:hAnsi="Calibri" w:cs="Calibri"/>
          <w:color w:val="1A1A1A"/>
          <w:sz w:val="22"/>
          <w:szCs w:val="22"/>
        </w:rPr>
      </w:pPr>
      <w:r>
        <w:rPr>
          <w:rFonts w:ascii="Calibri" w:eastAsia="Times New Roman" w:hAnsi="Calibri" w:cs="Calibri"/>
          <w:b/>
          <w:bCs/>
          <w:color w:val="1A1A1A"/>
          <w:sz w:val="22"/>
          <w:szCs w:val="22"/>
        </w:rPr>
        <w:t>Detalle para la defensa:</w:t>
      </w:r>
      <w:r>
        <w:rPr>
          <w:rFonts w:ascii="Calibri" w:eastAsia="Times New Roman" w:hAnsi="Calibri" w:cs="Calibri"/>
          <w:color w:val="1A1A1A"/>
          <w:sz w:val="22"/>
          <w:szCs w:val="22"/>
        </w:rPr>
        <w:t xml:space="preserve"> el firewall actúa DESPUÉS del ruteo. El paquete llega físicamente hasta el servidor (el router lo entrega igual), y es el firewall del servidor el que decide aceptar o descartar según el origen. Por eso un bloqueo se ve como Request Timeout, no como "red inalcanzable".</w:t>
      </w:r>
    </w:p>
    <w:p w14:paraId="036412A5" w14:textId="77777777" w:rsidR="00EB0026" w:rsidRDefault="00EB0026">
      <w:pPr>
        <w:shd w:val="clear" w:color="auto" w:fill="E6F4EA"/>
        <w:divId w:val="910774308"/>
        <w:rPr>
          <w:rFonts w:ascii="Calibri" w:eastAsia="Times New Roman" w:hAnsi="Calibri" w:cs="Calibri"/>
          <w:color w:val="1A1A1A"/>
          <w:sz w:val="22"/>
          <w:szCs w:val="22"/>
        </w:rPr>
      </w:pPr>
      <w:r>
        <w:rPr>
          <w:rFonts w:ascii="Calibri" w:eastAsia="Times New Roman" w:hAnsi="Calibri" w:cs="Calibri"/>
          <w:b/>
          <w:bCs/>
          <w:color w:val="1A1A1A"/>
          <w:sz w:val="22"/>
          <w:szCs w:val="22"/>
        </w:rPr>
        <w:t>Frase para la defensa:</w:t>
      </w:r>
      <w:r>
        <w:rPr>
          <w:rFonts w:ascii="Calibri" w:eastAsia="Times New Roman" w:hAnsi="Calibri" w:cs="Calibri"/>
          <w:color w:val="1A1A1A"/>
          <w:sz w:val="22"/>
          <w:szCs w:val="22"/>
        </w:rPr>
        <w:t xml:space="preserve"> "Hay cuatro servidores web: dos públicos en HTTP (institucional y Logística) y dos en HTTPS (Gestión de Logística e Intranet). HTTP y HTTPS se diferencian en el cifrado, no en el acceso: cualquiera con conectividad alcanza un HTTPS, solo que el tráfico va cifrado. El acceso a la Intranet se restringe con el firewall local del servidor, que solo permite conexiones desde la VLAN Administración; el resto recibe Request Timeout. El firewall actúa después del ruteo, sobre el origen del paquete."</w:t>
      </w:r>
    </w:p>
    <w:p w14:paraId="42048B25" w14:textId="70337C49" w:rsidR="00493414" w:rsidRDefault="00493414">
      <w:pPr>
        <w:rPr>
          <w:rFonts w:ascii="Calibri" w:eastAsia="Times New Roman" w:hAnsi="Calibri" w:cs="Calibri"/>
          <w:color w:val="1A1A1A"/>
          <w:sz w:val="22"/>
          <w:szCs w:val="22"/>
          <w:lang w:val="es-ES"/>
        </w:rPr>
      </w:pPr>
      <w:r>
        <w:rPr>
          <w:rFonts w:ascii="Calibri" w:eastAsia="Times New Roman" w:hAnsi="Calibri" w:cs="Calibri"/>
          <w:color w:val="1A1A1A"/>
          <w:sz w:val="22"/>
          <w:szCs w:val="22"/>
          <w:lang w:val="es-ES"/>
        </w:rPr>
        <w:br w:type="page"/>
      </w:r>
    </w:p>
    <w:p w14:paraId="45831499" w14:textId="77777777" w:rsidR="00493414" w:rsidRDefault="00493414">
      <w:pPr>
        <w:pStyle w:val="Ttulo2"/>
        <w:divId w:val="56242608"/>
        <w:rPr>
          <w:rFonts w:ascii="Calibri" w:eastAsia="Times New Roman" w:hAnsi="Calibri" w:cs="Calibri"/>
          <w:sz w:val="30"/>
          <w:szCs w:val="30"/>
        </w:rPr>
      </w:pPr>
      <w:r>
        <w:rPr>
          <w:rFonts w:ascii="Calibri" w:eastAsia="Times New Roman" w:hAnsi="Calibri" w:cs="Calibri"/>
        </w:rPr>
        <w:lastRenderedPageBreak/>
        <w:t>9 bis. Servicio de Correo electrónico</w:t>
      </w:r>
    </w:p>
    <w:p w14:paraId="50BA13D0" w14:textId="77777777" w:rsidR="00493414" w:rsidRDefault="00493414">
      <w:pPr>
        <w:pStyle w:val="Ttulo3"/>
        <w:divId w:val="56242608"/>
        <w:rPr>
          <w:rFonts w:ascii="Calibri" w:eastAsia="Times New Roman" w:hAnsi="Calibri" w:cs="Calibri"/>
        </w:rPr>
      </w:pPr>
      <w:r>
        <w:rPr>
          <w:rFonts w:ascii="Calibri" w:eastAsia="Times New Roman" w:hAnsi="Calibri" w:cs="Calibri"/>
        </w:rPr>
        <w:t>Qué pedía la consigna y cómo quedó</w:t>
      </w:r>
    </w:p>
    <w:p w14:paraId="0D96F16D" w14:textId="77777777" w:rsidR="00493414" w:rsidRDefault="00493414">
      <w:pPr>
        <w:pStyle w:val="NormalWeb"/>
        <w:divId w:val="56242608"/>
        <w:rPr>
          <w:rFonts w:ascii="Calibri" w:hAnsi="Calibri" w:cs="Calibri"/>
          <w:color w:val="1A1A1A"/>
          <w:sz w:val="22"/>
          <w:szCs w:val="22"/>
        </w:rPr>
      </w:pPr>
      <w:r>
        <w:rPr>
          <w:rFonts w:ascii="Calibri" w:hAnsi="Calibri" w:cs="Calibri"/>
          <w:color w:val="1A1A1A"/>
          <w:sz w:val="22"/>
          <w:szCs w:val="22"/>
        </w:rPr>
        <w:t xml:space="preserve">Un servidor de correo con al menos 3 usuarios de distintas VLAN y sedes, direcciones del tipo usuario@hidronova.com.ar, y sus clientes configurados. El servidor de correo está en CABA, VLAN 10 (Centro de Datos), IP </w:t>
      </w:r>
      <w:r>
        <w:rPr>
          <w:rFonts w:ascii="Calibri" w:hAnsi="Calibri" w:cs="Calibri"/>
          <w:b/>
          <w:bCs/>
          <w:color w:val="1A1A1A"/>
          <w:sz w:val="22"/>
          <w:szCs w:val="22"/>
        </w:rPr>
        <w:t>172.29.0.4</w:t>
      </w:r>
      <w:r>
        <w:rPr>
          <w:rFonts w:ascii="Calibri" w:hAnsi="Calibri" w:cs="Calibri"/>
          <w:color w:val="1A1A1A"/>
          <w:sz w:val="22"/>
          <w:szCs w:val="22"/>
        </w:rPr>
        <w:t>, y funciona como SMTP y POP3 a la vez. Es un único servidor central para toda la empresa.</w:t>
      </w:r>
    </w:p>
    <w:p w14:paraId="72B8946C" w14:textId="77777777" w:rsidR="00493414" w:rsidRDefault="00493414">
      <w:pPr>
        <w:pStyle w:val="Ttulo3"/>
        <w:divId w:val="56242608"/>
        <w:rPr>
          <w:rFonts w:ascii="Calibri" w:eastAsia="Times New Roman" w:hAnsi="Calibri" w:cs="Calibri"/>
          <w:sz w:val="25"/>
          <w:szCs w:val="25"/>
        </w:rPr>
      </w:pPr>
      <w:r>
        <w:rPr>
          <w:rFonts w:ascii="Calibri" w:eastAsia="Times New Roman" w:hAnsi="Calibri" w:cs="Calibri"/>
        </w:rPr>
        <w:t>Los dos protocolos del correo</w:t>
      </w:r>
    </w:p>
    <w:tbl>
      <w:tblPr>
        <w:tblW w:w="5000" w:type="pct"/>
        <w:tblCellMar>
          <w:top w:w="15" w:type="dxa"/>
          <w:left w:w="15" w:type="dxa"/>
          <w:bottom w:w="15" w:type="dxa"/>
          <w:right w:w="15" w:type="dxa"/>
        </w:tblCellMar>
        <w:tblLook w:val="04A0" w:firstRow="1" w:lastRow="0" w:firstColumn="1" w:lastColumn="0" w:noHBand="0" w:noVBand="1"/>
      </w:tblPr>
      <w:tblGrid>
        <w:gridCol w:w="1720"/>
        <w:gridCol w:w="1303"/>
        <w:gridCol w:w="6801"/>
      </w:tblGrid>
      <w:tr w:rsidR="00493414" w14:paraId="0F75F718" w14:textId="77777777">
        <w:trPr>
          <w:divId w:val="56242608"/>
        </w:trPr>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2E22EB6C" w14:textId="77777777" w:rsidR="00493414" w:rsidRDefault="00493414">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Protocolo</w:t>
            </w:r>
          </w:p>
        </w:tc>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0CAE4F33" w14:textId="77777777" w:rsidR="00493414" w:rsidRDefault="00493414">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Puerto</w:t>
            </w:r>
          </w:p>
        </w:tc>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16211D83" w14:textId="77777777" w:rsidR="00493414" w:rsidRDefault="00493414">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Para qué</w:t>
            </w:r>
          </w:p>
        </w:tc>
      </w:tr>
      <w:tr w:rsidR="00493414" w14:paraId="34606ED3" w14:textId="77777777">
        <w:trPr>
          <w:divId w:val="56242608"/>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3B9518A7" w14:textId="77777777" w:rsidR="00493414" w:rsidRDefault="00493414">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SMTP</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61DF9CB4" w14:textId="77777777" w:rsidR="00493414" w:rsidRDefault="00493414">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25</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5A8B7DA8" w14:textId="77777777" w:rsidR="00493414" w:rsidRDefault="00493414">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Enviar / entregar correo (SMTP = Sending Mail)</w:t>
            </w:r>
          </w:p>
        </w:tc>
      </w:tr>
      <w:tr w:rsidR="00493414" w14:paraId="26A9758A" w14:textId="77777777">
        <w:trPr>
          <w:divId w:val="56242608"/>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7288517E" w14:textId="77777777" w:rsidR="00493414" w:rsidRDefault="00493414">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POP3</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72AB3B7E" w14:textId="77777777" w:rsidR="00493414" w:rsidRDefault="00493414">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110</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2E164031" w14:textId="77777777" w:rsidR="00493414" w:rsidRDefault="00493414">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Descargar / recibir correo del buzón</w:t>
            </w:r>
          </w:p>
        </w:tc>
      </w:tr>
    </w:tbl>
    <w:p w14:paraId="4E0EEB86" w14:textId="77777777" w:rsidR="00493414" w:rsidRDefault="00493414">
      <w:pPr>
        <w:pStyle w:val="NormalWeb"/>
        <w:divId w:val="56242608"/>
        <w:rPr>
          <w:rFonts w:ascii="Calibri" w:hAnsi="Calibri" w:cs="Calibri"/>
          <w:color w:val="1A1A1A"/>
          <w:sz w:val="22"/>
          <w:szCs w:val="22"/>
        </w:rPr>
      </w:pPr>
      <w:r>
        <w:rPr>
          <w:rFonts w:ascii="Calibri" w:hAnsi="Calibri" w:cs="Calibri"/>
          <w:color w:val="1A1A1A"/>
          <w:sz w:val="22"/>
          <w:szCs w:val="22"/>
        </w:rPr>
        <w:t xml:space="preserve">Al enviar, el cliente usa SMTP para entregar el mail al servidor; al abrir el correo, usa POP3 para bajar los mensajes del buzón a la PC. </w:t>
      </w:r>
      <w:r>
        <w:rPr>
          <w:rFonts w:ascii="Calibri" w:hAnsi="Calibri" w:cs="Calibri"/>
          <w:b/>
          <w:bCs/>
          <w:color w:val="1A1A1A"/>
          <w:sz w:val="22"/>
          <w:szCs w:val="22"/>
        </w:rPr>
        <w:t>POP3 vs IMAP:</w:t>
      </w:r>
      <w:r>
        <w:rPr>
          <w:rFonts w:ascii="Calibri" w:hAnsi="Calibri" w:cs="Calibri"/>
          <w:color w:val="1A1A1A"/>
          <w:sz w:val="22"/>
          <w:szCs w:val="22"/>
        </w:rPr>
        <w:t xml:space="preserve"> POP3 descarga el mail a la PC (suele borrarlo del servidor); IMAP lo deja en el servidor y lo sincroniza. El TP usa POP3.</w:t>
      </w:r>
    </w:p>
    <w:p w14:paraId="2D6E5CF5" w14:textId="77777777" w:rsidR="00493414" w:rsidRDefault="00493414">
      <w:pPr>
        <w:pStyle w:val="Ttulo3"/>
        <w:divId w:val="56242608"/>
        <w:rPr>
          <w:rFonts w:ascii="Calibri" w:eastAsia="Times New Roman" w:hAnsi="Calibri" w:cs="Calibri"/>
          <w:sz w:val="25"/>
          <w:szCs w:val="25"/>
        </w:rPr>
      </w:pPr>
      <w:r>
        <w:rPr>
          <w:rFonts w:ascii="Calibri" w:eastAsia="Times New Roman" w:hAnsi="Calibri" w:cs="Calibri"/>
        </w:rPr>
        <w:t>Los 3 usuarios (distintas sedes/VLAN)</w:t>
      </w:r>
    </w:p>
    <w:tbl>
      <w:tblPr>
        <w:tblW w:w="5000" w:type="pct"/>
        <w:tblCellMar>
          <w:top w:w="15" w:type="dxa"/>
          <w:left w:w="15" w:type="dxa"/>
          <w:bottom w:w="15" w:type="dxa"/>
          <w:right w:w="15" w:type="dxa"/>
        </w:tblCellMar>
        <w:tblLook w:val="04A0" w:firstRow="1" w:lastRow="0" w:firstColumn="1" w:lastColumn="0" w:noHBand="0" w:noVBand="1"/>
      </w:tblPr>
      <w:tblGrid>
        <w:gridCol w:w="1940"/>
        <w:gridCol w:w="4259"/>
        <w:gridCol w:w="3625"/>
      </w:tblGrid>
      <w:tr w:rsidR="00493414" w14:paraId="5922492A" w14:textId="77777777">
        <w:trPr>
          <w:divId w:val="56242608"/>
        </w:trPr>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7DF0DE58" w14:textId="77777777" w:rsidR="00493414" w:rsidRDefault="00493414">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Usuario</w:t>
            </w:r>
          </w:p>
        </w:tc>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1C8ED0C7" w14:textId="77777777" w:rsidR="00493414" w:rsidRDefault="00493414">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Dirección</w:t>
            </w:r>
          </w:p>
        </w:tc>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2DEC310B" w14:textId="77777777" w:rsidR="00493414" w:rsidRDefault="00493414">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Sede / VLAN</w:t>
            </w:r>
          </w:p>
        </w:tc>
      </w:tr>
      <w:tr w:rsidR="00493414" w14:paraId="0335EA55" w14:textId="77777777">
        <w:trPr>
          <w:divId w:val="56242608"/>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135DA5C1" w14:textId="77777777" w:rsidR="00493414" w:rsidRDefault="00493414">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Usuario 1</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0AAC9A42" w14:textId="77777777" w:rsidR="00493414" w:rsidRDefault="00493414">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ana@hidronova.com.ar</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1AA691D9" w14:textId="77777777" w:rsidR="00493414" w:rsidRDefault="00493414">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CABA (VLAN Admin)</w:t>
            </w:r>
          </w:p>
        </w:tc>
      </w:tr>
      <w:tr w:rsidR="00493414" w14:paraId="67822336" w14:textId="77777777">
        <w:trPr>
          <w:divId w:val="56242608"/>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466B70B5" w14:textId="77777777" w:rsidR="00493414" w:rsidRDefault="00493414">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Usuario 2</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22CFA194" w14:textId="77777777" w:rsidR="00493414" w:rsidRDefault="00493414">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luis@hidronova.com.ar</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127682BC" w14:textId="77777777" w:rsidR="00493414" w:rsidRDefault="00493414">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Jujuy</w:t>
            </w:r>
          </w:p>
        </w:tc>
      </w:tr>
      <w:tr w:rsidR="00493414" w14:paraId="68D403D6" w14:textId="77777777">
        <w:trPr>
          <w:divId w:val="56242608"/>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068DC24F" w14:textId="77777777" w:rsidR="00493414" w:rsidRDefault="00493414">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Usuario 3</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07641590" w14:textId="77777777" w:rsidR="00493414" w:rsidRDefault="00493414">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jose@hidronova.com.ar</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259BE605" w14:textId="77777777" w:rsidR="00493414" w:rsidRDefault="00493414">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Catamarca</w:t>
            </w:r>
          </w:p>
        </w:tc>
      </w:tr>
    </w:tbl>
    <w:p w14:paraId="28A42786" w14:textId="77777777" w:rsidR="00493414" w:rsidRDefault="00493414">
      <w:pPr>
        <w:pStyle w:val="NormalWeb"/>
        <w:divId w:val="56242608"/>
        <w:rPr>
          <w:rFonts w:ascii="Calibri" w:hAnsi="Calibri" w:cs="Calibri"/>
          <w:color w:val="1A1A1A"/>
          <w:sz w:val="22"/>
          <w:szCs w:val="22"/>
        </w:rPr>
      </w:pPr>
      <w:r>
        <w:rPr>
          <w:rFonts w:ascii="Calibri" w:hAnsi="Calibri" w:cs="Calibri"/>
          <w:color w:val="1A1A1A"/>
          <w:sz w:val="22"/>
          <w:szCs w:val="22"/>
        </w:rPr>
        <w:t>Se crean en el servidor (Services → EMAIL, con su contraseña) y en cada PC cliente (Desktop → Email: dirección, servidor entrante/saliente = 172.29.0.4, usuario y contraseña). Que estén en distintas sedes prueba que funcionan juntos el ruteo entre sedes, el DNS y el correo (se verificaron 3 mails inter-sede).</w:t>
      </w:r>
    </w:p>
    <w:p w14:paraId="3C8D000B" w14:textId="77777777" w:rsidR="00493414" w:rsidRDefault="00493414">
      <w:pPr>
        <w:pStyle w:val="Ttulo3"/>
        <w:divId w:val="56242608"/>
        <w:rPr>
          <w:rFonts w:ascii="Calibri" w:eastAsia="Times New Roman" w:hAnsi="Calibri" w:cs="Calibri"/>
          <w:sz w:val="25"/>
          <w:szCs w:val="25"/>
        </w:rPr>
      </w:pPr>
      <w:r>
        <w:rPr>
          <w:rFonts w:ascii="Calibri" w:eastAsia="Times New Roman" w:hAnsi="Calibri" w:cs="Calibri"/>
        </w:rPr>
        <w:t>Mismo patrón que web y ping: DNS primero, después ruteo</w:t>
      </w:r>
    </w:p>
    <w:p w14:paraId="084780F6" w14:textId="77777777" w:rsidR="00493414" w:rsidRDefault="00493414">
      <w:pPr>
        <w:pStyle w:val="NormalWeb"/>
        <w:divId w:val="56242608"/>
        <w:rPr>
          <w:rFonts w:ascii="Calibri" w:hAnsi="Calibri" w:cs="Calibri"/>
          <w:color w:val="1A1A1A"/>
          <w:sz w:val="22"/>
          <w:szCs w:val="22"/>
        </w:rPr>
      </w:pPr>
      <w:r>
        <w:rPr>
          <w:rFonts w:ascii="Calibri" w:hAnsi="Calibri" w:cs="Calibri"/>
          <w:color w:val="1A1A1A"/>
          <w:sz w:val="22"/>
          <w:szCs w:val="22"/>
        </w:rPr>
        <w:t>Como hay un único servidor central en CABA, los usuarios de sedes remotas cruzan de sede cada vez que envían o reciben. El acceso sigue el patrón habitual: primero el DNS resuelve mail.hidronova.com.ar a 172.29.0.4, y después el ruteo lleva la conexión SMTP (envío) o POP3 (recepción) hasta CABA. El mail no viaja de sede a sede por sí solo: el servidor central es donde uno deposita y el otro retira.</w:t>
      </w:r>
    </w:p>
    <w:p w14:paraId="3A2B247A" w14:textId="77777777" w:rsidR="00493414" w:rsidRDefault="00493414">
      <w:pPr>
        <w:pStyle w:val="Ttulo3"/>
        <w:divId w:val="56242608"/>
        <w:rPr>
          <w:rFonts w:ascii="Calibri" w:eastAsia="Times New Roman" w:hAnsi="Calibri" w:cs="Calibri"/>
          <w:sz w:val="25"/>
          <w:szCs w:val="25"/>
        </w:rPr>
      </w:pPr>
      <w:r>
        <w:rPr>
          <w:rFonts w:ascii="Calibri" w:eastAsia="Times New Roman" w:hAnsi="Calibri" w:cs="Calibri"/>
        </w:rPr>
        <w:t>Recorrido por aparatos (Ana en CABA envía a Luis en Jujuy)</w:t>
      </w:r>
    </w:p>
    <w:p w14:paraId="24231E42" w14:textId="77777777" w:rsidR="00493414" w:rsidRDefault="00493414">
      <w:pPr>
        <w:pStyle w:val="NormalWeb"/>
        <w:divId w:val="56242608"/>
        <w:rPr>
          <w:rFonts w:ascii="Calibri" w:hAnsi="Calibri" w:cs="Calibri"/>
          <w:color w:val="1A1A1A"/>
          <w:sz w:val="22"/>
          <w:szCs w:val="22"/>
        </w:rPr>
      </w:pPr>
      <w:r>
        <w:rPr>
          <w:rFonts w:ascii="Calibri" w:hAnsi="Calibri" w:cs="Calibri"/>
          <w:b/>
          <w:bCs/>
          <w:color w:val="1A1A1A"/>
          <w:sz w:val="22"/>
          <w:szCs w:val="22"/>
        </w:rPr>
        <w:t>Ana ENVÍA (dentro de CABA, no cruza el /30, pero cambia de VLAN):</w:t>
      </w:r>
    </w:p>
    <w:p w14:paraId="724C9DD2" w14:textId="77777777" w:rsidR="00493414" w:rsidRDefault="00493414">
      <w:pPr>
        <w:pStyle w:val="HTMLconformatoprevio"/>
        <w:divId w:val="56242608"/>
      </w:pPr>
      <w:r>
        <w:t>PC Ana -- SwPiso10 ==trunk== Switch2 ==trunk== Router0 --(rutea VLAN20 a VLAN10)-- Switch2 -- Servidor Correo</w:t>
      </w:r>
    </w:p>
    <w:p w14:paraId="004F64F3" w14:textId="77777777" w:rsidR="00493414" w:rsidRDefault="00493414">
      <w:pPr>
        <w:pStyle w:val="HTMLconformatoprevio"/>
        <w:divId w:val="56242608"/>
        <w:rPr>
          <w:color w:val="D4D4D4"/>
        </w:rPr>
      </w:pPr>
      <w:r>
        <w:t>El servidor guarda el mail en el buzon de luis.</w:t>
      </w:r>
    </w:p>
    <w:p w14:paraId="00E061DF" w14:textId="77777777" w:rsidR="00493414" w:rsidRDefault="00493414">
      <w:pPr>
        <w:pStyle w:val="NormalWeb"/>
        <w:divId w:val="56242608"/>
        <w:rPr>
          <w:rFonts w:ascii="Calibri" w:hAnsi="Calibri" w:cs="Calibri"/>
          <w:color w:val="1A1A1A"/>
          <w:sz w:val="22"/>
          <w:szCs w:val="22"/>
        </w:rPr>
      </w:pPr>
      <w:r>
        <w:rPr>
          <w:rFonts w:ascii="Calibri" w:hAnsi="Calibri" w:cs="Calibri"/>
          <w:b/>
          <w:bCs/>
          <w:color w:val="1A1A1A"/>
          <w:sz w:val="22"/>
          <w:szCs w:val="22"/>
        </w:rPr>
        <w:t>Luis RECIBE (desde Jujuy, cruza el enlace /30):</w:t>
      </w:r>
    </w:p>
    <w:p w14:paraId="3B176634" w14:textId="77777777" w:rsidR="00493414" w:rsidRDefault="00493414">
      <w:pPr>
        <w:pStyle w:val="HTMLconformatoprevio"/>
        <w:divId w:val="56242608"/>
      </w:pPr>
      <w:r>
        <w:t>PC Luis -- SwJujuy -- Router Jujuy ==/30== Router0 CABA -- Switch2 -- Servidor Correo</w:t>
      </w:r>
    </w:p>
    <w:p w14:paraId="0BB8B7F7" w14:textId="77777777" w:rsidR="00493414" w:rsidRDefault="00493414">
      <w:pPr>
        <w:pStyle w:val="HTMLconformatoprevio"/>
        <w:divId w:val="56242608"/>
        <w:rPr>
          <w:color w:val="D4D4D4"/>
        </w:rPr>
      </w:pPr>
      <w:r>
        <w:t>El servidor busca el buzon de luis y le entrega el mail, que vuelve por el mismo camino.</w:t>
      </w:r>
    </w:p>
    <w:tbl>
      <w:tblPr>
        <w:tblW w:w="5000" w:type="pct"/>
        <w:tblCellMar>
          <w:top w:w="15" w:type="dxa"/>
          <w:left w:w="15" w:type="dxa"/>
          <w:bottom w:w="15" w:type="dxa"/>
          <w:right w:w="15" w:type="dxa"/>
        </w:tblCellMar>
        <w:tblLook w:val="04A0" w:firstRow="1" w:lastRow="0" w:firstColumn="1" w:lastColumn="0" w:noHBand="0" w:noVBand="1"/>
      </w:tblPr>
      <w:tblGrid>
        <w:gridCol w:w="2213"/>
        <w:gridCol w:w="7611"/>
      </w:tblGrid>
      <w:tr w:rsidR="00493414" w14:paraId="371F8802" w14:textId="77777777">
        <w:trPr>
          <w:divId w:val="56242608"/>
        </w:trPr>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48763A13" w14:textId="77777777" w:rsidR="00493414" w:rsidRDefault="00493414">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lastRenderedPageBreak/>
              <w:t>Aparato</w:t>
            </w:r>
          </w:p>
        </w:tc>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7A9EBF58" w14:textId="77777777" w:rsidR="00493414" w:rsidRDefault="00493414">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Rol en el recorrido</w:t>
            </w:r>
          </w:p>
        </w:tc>
      </w:tr>
      <w:tr w:rsidR="00493414" w14:paraId="632BA107" w14:textId="77777777">
        <w:trPr>
          <w:divId w:val="56242608"/>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4FB18413" w14:textId="77777777" w:rsidR="00493414" w:rsidRDefault="00493414">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PC</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6824B473" w14:textId="77777777" w:rsidR="00493414" w:rsidRDefault="00493414">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Origen: resuelve DNS y abre la conexión SMTP/POP3</w:t>
            </w:r>
          </w:p>
        </w:tc>
      </w:tr>
      <w:tr w:rsidR="00493414" w14:paraId="2910D658" w14:textId="77777777">
        <w:trPr>
          <w:divId w:val="56242608"/>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1BCD700C" w14:textId="77777777" w:rsidR="00493414" w:rsidRDefault="00493414">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Switch</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3350426B" w14:textId="77777777" w:rsidR="00493414" w:rsidRDefault="00493414">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Reenvía por Capa 2 según MAC; etiqueta la VLAN en el trunk</w:t>
            </w:r>
          </w:p>
        </w:tc>
      </w:tr>
      <w:tr w:rsidR="00493414" w14:paraId="299B19EC" w14:textId="77777777">
        <w:trPr>
          <w:divId w:val="56242608"/>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05FBAEC9" w14:textId="77777777" w:rsidR="00493414" w:rsidRDefault="00493414">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Router CABA</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236D0D11" w14:textId="77777777" w:rsidR="00493414" w:rsidRDefault="00493414">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Rutea entre VLAN (subinterfaces) y entre sedes (/30)</w:t>
            </w:r>
          </w:p>
        </w:tc>
      </w:tr>
      <w:tr w:rsidR="00493414" w14:paraId="3676A8E4" w14:textId="77777777">
        <w:trPr>
          <w:divId w:val="56242608"/>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3E3E36EB" w14:textId="77777777" w:rsidR="00493414" w:rsidRDefault="00493414">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Router Jujuy</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73CDBA72" w14:textId="77777777" w:rsidR="00493414" w:rsidRDefault="00493414">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Ruta por defecto: todo lo de afuera va a CABA</w:t>
            </w:r>
          </w:p>
        </w:tc>
      </w:tr>
      <w:tr w:rsidR="00493414" w14:paraId="60BD4522" w14:textId="77777777">
        <w:trPr>
          <w:divId w:val="56242608"/>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013A07E0" w14:textId="77777777" w:rsidR="00493414" w:rsidRDefault="00493414">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Enlace /30</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2A4CD612" w14:textId="77777777" w:rsidR="00493414" w:rsidRDefault="00493414">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Puente físico entre sedes</w:t>
            </w:r>
          </w:p>
        </w:tc>
      </w:tr>
      <w:tr w:rsidR="00493414" w14:paraId="2E479795" w14:textId="77777777">
        <w:trPr>
          <w:divId w:val="56242608"/>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58121177" w14:textId="77777777" w:rsidR="00493414" w:rsidRDefault="00493414">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Servidor Correo</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4834D7CC" w14:textId="77777777" w:rsidR="00493414" w:rsidRDefault="00493414">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Guarda (SMTP) y entrega (POP3) los mails</w:t>
            </w:r>
          </w:p>
        </w:tc>
      </w:tr>
      <w:tr w:rsidR="00493414" w14:paraId="1977435D" w14:textId="77777777">
        <w:trPr>
          <w:divId w:val="56242608"/>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0B8F0D3E" w14:textId="77777777" w:rsidR="00493414" w:rsidRDefault="00493414">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Servidor DNS</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09FBBC66" w14:textId="77777777" w:rsidR="00493414" w:rsidRDefault="00493414">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Traduce el nombre a IP antes de todo</w:t>
            </w:r>
          </w:p>
        </w:tc>
      </w:tr>
    </w:tbl>
    <w:p w14:paraId="0F600401" w14:textId="77777777" w:rsidR="00493414" w:rsidRDefault="00493414">
      <w:pPr>
        <w:pStyle w:val="Ttulo3"/>
        <w:divId w:val="56242608"/>
        <w:rPr>
          <w:rFonts w:ascii="Calibri" w:eastAsia="Times New Roman" w:hAnsi="Calibri" w:cs="Calibri"/>
          <w:sz w:val="25"/>
          <w:szCs w:val="25"/>
        </w:rPr>
      </w:pPr>
      <w:r>
        <w:rPr>
          <w:rFonts w:ascii="Calibri" w:eastAsia="Times New Roman" w:hAnsi="Calibri" w:cs="Calibri"/>
        </w:rPr>
        <w:t>Problema corregido</w:t>
      </w:r>
    </w:p>
    <w:p w14:paraId="71865D32" w14:textId="77777777" w:rsidR="00493414" w:rsidRDefault="00493414">
      <w:pPr>
        <w:pStyle w:val="NormalWeb"/>
        <w:divId w:val="56242608"/>
        <w:rPr>
          <w:rFonts w:ascii="Calibri" w:hAnsi="Calibri" w:cs="Calibri"/>
          <w:color w:val="1A1A1A"/>
          <w:sz w:val="22"/>
          <w:szCs w:val="22"/>
        </w:rPr>
      </w:pPr>
      <w:r>
        <w:rPr>
          <w:rFonts w:ascii="Calibri" w:hAnsi="Calibri" w:cs="Calibri"/>
          <w:color w:val="1A1A1A"/>
          <w:sz w:val="22"/>
          <w:szCs w:val="22"/>
        </w:rPr>
        <w:t>Hubo un "SMTP authentication failure": el envío fallaba porque el usuario/contraseña del cliente no coincidían con los del servidor. Se solucionó alineando las cuentas y contraseñas en el servidor con las de los clientes; luego el mail se envió (SMTP) y se descargó (POP3) correctamente.</w:t>
      </w:r>
    </w:p>
    <w:p w14:paraId="4AB24844" w14:textId="77777777" w:rsidR="00493414" w:rsidRDefault="00493414">
      <w:pPr>
        <w:shd w:val="clear" w:color="auto" w:fill="E6F4EA"/>
        <w:divId w:val="1051491290"/>
        <w:rPr>
          <w:rFonts w:ascii="Calibri" w:eastAsia="Times New Roman" w:hAnsi="Calibri" w:cs="Calibri"/>
          <w:color w:val="1A1A1A"/>
          <w:sz w:val="22"/>
          <w:szCs w:val="22"/>
        </w:rPr>
      </w:pPr>
      <w:r>
        <w:rPr>
          <w:rFonts w:ascii="Calibri" w:eastAsia="Times New Roman" w:hAnsi="Calibri" w:cs="Calibri"/>
          <w:b/>
          <w:bCs/>
          <w:color w:val="1A1A1A"/>
          <w:sz w:val="22"/>
          <w:szCs w:val="22"/>
        </w:rPr>
        <w:t>Frase para la defensa:</w:t>
      </w:r>
      <w:r>
        <w:rPr>
          <w:rFonts w:ascii="Calibri" w:eastAsia="Times New Roman" w:hAnsi="Calibri" w:cs="Calibri"/>
          <w:color w:val="1A1A1A"/>
          <w:sz w:val="22"/>
          <w:szCs w:val="22"/>
        </w:rPr>
        <w:t xml:space="preserve"> "El correo usa SMTP (puerto 25) para enviar y POP3 (puerto 110) para recibir, contra un único servidor central en CABA (172.29.0.4). Como hay 3 usuarios en distintas sedes, cada acceso desde una sede remota resuelve primero el nombre por DNS y luego cruza a CABA por el enlace /30. El recorrido por aparatos es PC → switch (Capa 2) → router (rutea entre VLAN y sedes) → (si aplica) /30 → servidor. Un fallo de autenticación SMTP se resuelve alineando credenciales de cliente y servidor."</w:t>
      </w:r>
    </w:p>
    <w:p w14:paraId="0233FD40" w14:textId="586FF842" w:rsidR="00192422" w:rsidRDefault="00192422">
      <w:pPr>
        <w:rPr>
          <w:rFonts w:ascii="Calibri" w:eastAsia="Times New Roman" w:hAnsi="Calibri" w:cs="Calibri"/>
          <w:color w:val="1A1A1A"/>
          <w:sz w:val="22"/>
          <w:szCs w:val="22"/>
          <w:lang w:val="es-ES"/>
        </w:rPr>
      </w:pPr>
      <w:r>
        <w:rPr>
          <w:rFonts w:ascii="Calibri" w:eastAsia="Times New Roman" w:hAnsi="Calibri" w:cs="Calibri"/>
          <w:color w:val="1A1A1A"/>
          <w:sz w:val="22"/>
          <w:szCs w:val="22"/>
          <w:lang w:val="es-ES"/>
        </w:rPr>
        <w:br w:type="page"/>
      </w:r>
    </w:p>
    <w:p w14:paraId="14FB02D4" w14:textId="77777777" w:rsidR="00192422" w:rsidRDefault="00192422">
      <w:pPr>
        <w:pStyle w:val="Ttulo2"/>
        <w:divId w:val="884219740"/>
        <w:rPr>
          <w:rFonts w:ascii="Calibri" w:eastAsia="Times New Roman" w:hAnsi="Calibri" w:cs="Calibri"/>
          <w:sz w:val="30"/>
          <w:szCs w:val="30"/>
        </w:rPr>
      </w:pPr>
      <w:r>
        <w:rPr>
          <w:rFonts w:ascii="Calibri" w:eastAsia="Times New Roman" w:hAnsi="Calibri" w:cs="Calibri"/>
        </w:rPr>
        <w:lastRenderedPageBreak/>
        <w:t>10 bis. NAT / PAT: salida a Internet</w:t>
      </w:r>
    </w:p>
    <w:p w14:paraId="7CA834F6" w14:textId="77777777" w:rsidR="00192422" w:rsidRDefault="00192422">
      <w:pPr>
        <w:pStyle w:val="Ttulo3"/>
        <w:divId w:val="884219740"/>
        <w:rPr>
          <w:rFonts w:ascii="Calibri" w:eastAsia="Times New Roman" w:hAnsi="Calibri" w:cs="Calibri"/>
        </w:rPr>
      </w:pPr>
      <w:r>
        <w:rPr>
          <w:rFonts w:ascii="Calibri" w:eastAsia="Times New Roman" w:hAnsi="Calibri" w:cs="Calibri"/>
        </w:rPr>
        <w:t>El problema que resuelve</w:t>
      </w:r>
    </w:p>
    <w:p w14:paraId="5C04B92D" w14:textId="77777777" w:rsidR="00192422" w:rsidRDefault="00192422">
      <w:pPr>
        <w:pStyle w:val="NormalWeb"/>
        <w:divId w:val="884219740"/>
        <w:rPr>
          <w:rFonts w:ascii="Calibri" w:hAnsi="Calibri" w:cs="Calibri"/>
          <w:color w:val="1A1A1A"/>
          <w:sz w:val="22"/>
          <w:szCs w:val="22"/>
        </w:rPr>
      </w:pPr>
      <w:r>
        <w:rPr>
          <w:rFonts w:ascii="Calibri" w:hAnsi="Calibri" w:cs="Calibri"/>
          <w:color w:val="1A1A1A"/>
          <w:sz w:val="22"/>
          <w:szCs w:val="22"/>
        </w:rPr>
        <w:t>Las IP internas de HidroNova (172.29.x.x y 192.168.145.x) son privadas: sirven adentro pero no son válidas en Internet (ningún router público las rutea). Para salir se necesita una IP pública. La cátedra asignó el bloque público 200.45.110.128/25 y el enlace con el ISP 205.32.130.0/30. El NAT/PAT se efectúa en el router de borde de CABA.</w:t>
      </w:r>
    </w:p>
    <w:p w14:paraId="3C40DE45" w14:textId="77777777" w:rsidR="00192422" w:rsidRDefault="00192422">
      <w:pPr>
        <w:pStyle w:val="Ttulo3"/>
        <w:divId w:val="884219740"/>
        <w:rPr>
          <w:rFonts w:ascii="Calibri" w:eastAsia="Times New Roman" w:hAnsi="Calibri" w:cs="Calibri"/>
          <w:sz w:val="25"/>
          <w:szCs w:val="25"/>
        </w:rPr>
      </w:pPr>
      <w:r>
        <w:rPr>
          <w:rFonts w:ascii="Calibri" w:eastAsia="Times New Roman" w:hAnsi="Calibri" w:cs="Calibri"/>
        </w:rPr>
        <w:t>Qué hace el NAT</w:t>
      </w:r>
    </w:p>
    <w:p w14:paraId="1F9BDEA0" w14:textId="77777777" w:rsidR="00192422" w:rsidRDefault="00192422">
      <w:pPr>
        <w:pStyle w:val="NormalWeb"/>
        <w:divId w:val="884219740"/>
        <w:rPr>
          <w:rFonts w:ascii="Calibri" w:hAnsi="Calibri" w:cs="Calibri"/>
          <w:color w:val="1A1A1A"/>
          <w:sz w:val="22"/>
          <w:szCs w:val="22"/>
        </w:rPr>
      </w:pPr>
      <w:r>
        <w:rPr>
          <w:rFonts w:ascii="Calibri" w:hAnsi="Calibri" w:cs="Calibri"/>
          <w:color w:val="1A1A1A"/>
          <w:sz w:val="22"/>
          <w:szCs w:val="22"/>
        </w:rPr>
        <w:t>NAT (Network Address Translation): el router de CABA traduce las IP privadas a públicas cuando el tráfico sale, y al revés cuando vuelve. Internet nunca ve la IP privada, solo la pública; así la red interna queda oculta.</w:t>
      </w:r>
    </w:p>
    <w:p w14:paraId="39B866A2" w14:textId="77777777" w:rsidR="00192422" w:rsidRDefault="00192422">
      <w:pPr>
        <w:pStyle w:val="Ttulo3"/>
        <w:divId w:val="884219740"/>
        <w:rPr>
          <w:rFonts w:ascii="Calibri" w:eastAsia="Times New Roman" w:hAnsi="Calibri" w:cs="Calibri"/>
          <w:sz w:val="25"/>
          <w:szCs w:val="25"/>
        </w:rPr>
      </w:pPr>
      <w:r>
        <w:rPr>
          <w:rFonts w:ascii="Calibri" w:eastAsia="Times New Roman" w:hAnsi="Calibri" w:cs="Calibri"/>
        </w:rPr>
        <w:t>PAT (overload): muchas privadas por una pública</w:t>
      </w:r>
    </w:p>
    <w:p w14:paraId="72462BC4" w14:textId="77777777" w:rsidR="00192422" w:rsidRDefault="00192422">
      <w:pPr>
        <w:pStyle w:val="NormalWeb"/>
        <w:divId w:val="884219740"/>
        <w:rPr>
          <w:rFonts w:ascii="Calibri" w:hAnsi="Calibri" w:cs="Calibri"/>
          <w:color w:val="1A1A1A"/>
          <w:sz w:val="22"/>
          <w:szCs w:val="22"/>
        </w:rPr>
      </w:pPr>
      <w:r>
        <w:rPr>
          <w:rFonts w:ascii="Calibri" w:hAnsi="Calibri" w:cs="Calibri"/>
          <w:color w:val="1A1A1A"/>
          <w:sz w:val="22"/>
          <w:szCs w:val="22"/>
        </w:rPr>
        <w:t>Como no hay una IP pública por cada PC, todas comparten una sola IP pública y el router las diferencia por el número de puerto de origen. Por eso se llama NAT overload.</w:t>
      </w:r>
    </w:p>
    <w:p w14:paraId="0909F305" w14:textId="77777777" w:rsidR="00192422" w:rsidRDefault="00192422">
      <w:pPr>
        <w:pStyle w:val="HTMLconformatoprevio"/>
        <w:divId w:val="884219740"/>
      </w:pPr>
      <w:r>
        <w:t>PC1 172.29.1.50:1025 -+</w:t>
      </w:r>
    </w:p>
    <w:p w14:paraId="5DBCC12F" w14:textId="77777777" w:rsidR="00192422" w:rsidRDefault="00192422">
      <w:pPr>
        <w:pStyle w:val="HTMLconformatoprevio"/>
        <w:divId w:val="884219740"/>
      </w:pPr>
      <w:r>
        <w:t>PC2 172.29.1.51:1030 -+--&gt; todas salen como 200.45.110.129:puerto-X</w:t>
      </w:r>
    </w:p>
    <w:p w14:paraId="2D4C1505" w14:textId="77777777" w:rsidR="00192422" w:rsidRDefault="00192422">
      <w:pPr>
        <w:pStyle w:val="HTMLconformatoprevio"/>
        <w:divId w:val="884219740"/>
        <w:rPr>
          <w:color w:val="D4D4D4"/>
        </w:rPr>
      </w:pPr>
      <w:r>
        <w:t>PC3 172.29.1.52:1040 -+     (el router lleva una tabla puerto -&gt; PC)</w:t>
      </w:r>
    </w:p>
    <w:p w14:paraId="5ACF3EB3" w14:textId="77777777" w:rsidR="00192422" w:rsidRDefault="00192422">
      <w:pPr>
        <w:pStyle w:val="NormalWeb"/>
        <w:divId w:val="884219740"/>
        <w:rPr>
          <w:rFonts w:ascii="Calibri" w:hAnsi="Calibri" w:cs="Calibri"/>
          <w:color w:val="1A1A1A"/>
          <w:sz w:val="22"/>
          <w:szCs w:val="22"/>
        </w:rPr>
      </w:pPr>
      <w:r>
        <w:rPr>
          <w:rFonts w:ascii="Calibri" w:hAnsi="Calibri" w:cs="Calibri"/>
          <w:color w:val="1A1A1A"/>
          <w:sz w:val="22"/>
          <w:szCs w:val="22"/>
        </w:rPr>
        <w:t>Cuando vuelve la respuesta, el router mira el puerto y sabe a qué PC interna devolverla.</w:t>
      </w:r>
    </w:p>
    <w:p w14:paraId="5BA549B8" w14:textId="77777777" w:rsidR="00192422" w:rsidRDefault="00192422">
      <w:pPr>
        <w:pStyle w:val="Ttulo3"/>
        <w:divId w:val="884219740"/>
        <w:rPr>
          <w:rFonts w:ascii="Calibri" w:eastAsia="Times New Roman" w:hAnsi="Calibri" w:cs="Calibri"/>
          <w:sz w:val="25"/>
          <w:szCs w:val="25"/>
        </w:rPr>
      </w:pPr>
      <w:r>
        <w:rPr>
          <w:rFonts w:ascii="Calibri" w:eastAsia="Times New Roman" w:hAnsi="Calibri" w:cs="Calibri"/>
        </w:rPr>
        <w:t>Configuración real (router de CABA)</w:t>
      </w:r>
    </w:p>
    <w:p w14:paraId="6F09F8E0" w14:textId="77777777" w:rsidR="00192422" w:rsidRDefault="00192422">
      <w:pPr>
        <w:pStyle w:val="HTMLconformatoprevio"/>
        <w:divId w:val="884219740"/>
      </w:pPr>
      <w:r>
        <w:t>interface Gi0/0/0.20</w:t>
      </w:r>
    </w:p>
    <w:p w14:paraId="6C9D8BD4" w14:textId="77777777" w:rsidR="00192422" w:rsidRDefault="00192422">
      <w:pPr>
        <w:pStyle w:val="HTMLconformatoprevio"/>
        <w:divId w:val="884219740"/>
      </w:pPr>
      <w:r>
        <w:t xml:space="preserve"> ip nat inside            ! las redes internas</w:t>
      </w:r>
    </w:p>
    <w:p w14:paraId="730A37ED" w14:textId="77777777" w:rsidR="00192422" w:rsidRDefault="00192422">
      <w:pPr>
        <w:pStyle w:val="HTMLconformatoprevio"/>
        <w:divId w:val="884219740"/>
      </w:pPr>
      <w:r>
        <w:t>interface Serial0/1/0</w:t>
      </w:r>
    </w:p>
    <w:p w14:paraId="6A107F4C" w14:textId="77777777" w:rsidR="00192422" w:rsidRDefault="00192422">
      <w:pPr>
        <w:pStyle w:val="HTMLconformatoprevio"/>
        <w:divId w:val="884219740"/>
      </w:pPr>
      <w:r>
        <w:t xml:space="preserve"> ip nat outside           ! el enlace al ISP (hacia Internet)</w:t>
      </w:r>
    </w:p>
    <w:p w14:paraId="15F07EB9" w14:textId="77777777" w:rsidR="00192422" w:rsidRDefault="00192422">
      <w:pPr>
        <w:pStyle w:val="HTMLconformatoprevio"/>
        <w:divId w:val="884219740"/>
      </w:pPr>
    </w:p>
    <w:p w14:paraId="463A3934" w14:textId="77777777" w:rsidR="00192422" w:rsidRDefault="00192422">
      <w:pPr>
        <w:pStyle w:val="HTMLconformatoprevio"/>
        <w:divId w:val="884219740"/>
      </w:pPr>
      <w:r>
        <w:t>access-list 1 permit 172.29.0.0 0.0.1.255      ! redes de CABA</w:t>
      </w:r>
    </w:p>
    <w:p w14:paraId="42B149FF" w14:textId="77777777" w:rsidR="00192422" w:rsidRDefault="00192422">
      <w:pPr>
        <w:pStyle w:val="HTMLconformatoprevio"/>
        <w:divId w:val="884219740"/>
      </w:pPr>
      <w:r>
        <w:t>access-list 1 permit 192.168.145.0 0.0.0.255   ! sedes</w:t>
      </w:r>
    </w:p>
    <w:p w14:paraId="267087C4" w14:textId="77777777" w:rsidR="00192422" w:rsidRDefault="00192422">
      <w:pPr>
        <w:pStyle w:val="HTMLconformatoprevio"/>
        <w:divId w:val="884219740"/>
      </w:pPr>
    </w:p>
    <w:p w14:paraId="461532A9" w14:textId="77777777" w:rsidR="00192422" w:rsidRDefault="00192422">
      <w:pPr>
        <w:pStyle w:val="HTMLconformatoprevio"/>
        <w:divId w:val="884219740"/>
      </w:pPr>
      <w:r>
        <w:t>ip nat inside source list 1 interface Serial0/1/0 overload   ! PAT</w:t>
      </w:r>
    </w:p>
    <w:p w14:paraId="364549AC" w14:textId="77777777" w:rsidR="00192422" w:rsidRDefault="00192422">
      <w:pPr>
        <w:pStyle w:val="NormalWeb"/>
        <w:divId w:val="884219740"/>
        <w:rPr>
          <w:rFonts w:ascii="Calibri" w:hAnsi="Calibri" w:cs="Calibri"/>
          <w:color w:val="1A1A1A"/>
          <w:sz w:val="22"/>
          <w:szCs w:val="22"/>
        </w:rPr>
      </w:pPr>
      <w:r>
        <w:rPr>
          <w:rStyle w:val="CdigoHTML"/>
          <w:color w:val="1A1A1A"/>
        </w:rPr>
        <w:t>ip nat inside</w:t>
      </w:r>
      <w:r>
        <w:rPr>
          <w:rFonts w:ascii="Calibri" w:hAnsi="Calibri" w:cs="Calibri"/>
          <w:color w:val="1A1A1A"/>
          <w:sz w:val="22"/>
          <w:szCs w:val="22"/>
        </w:rPr>
        <w:t xml:space="preserve"> = interfaz que mira a la red privada; </w:t>
      </w:r>
      <w:r>
        <w:rPr>
          <w:rStyle w:val="CdigoHTML"/>
          <w:color w:val="1A1A1A"/>
        </w:rPr>
        <w:t>ip nat outside</w:t>
      </w:r>
      <w:r>
        <w:rPr>
          <w:rFonts w:ascii="Calibri" w:hAnsi="Calibri" w:cs="Calibri"/>
          <w:color w:val="1A1A1A"/>
          <w:sz w:val="22"/>
          <w:szCs w:val="22"/>
        </w:rPr>
        <w:t xml:space="preserve"> = interfaz que mira a Internet; </w:t>
      </w:r>
      <w:r>
        <w:rPr>
          <w:rStyle w:val="CdigoHTML"/>
          <w:color w:val="1A1A1A"/>
        </w:rPr>
        <w:t>overload</w:t>
      </w:r>
      <w:r>
        <w:rPr>
          <w:rFonts w:ascii="Calibri" w:hAnsi="Calibri" w:cs="Calibri"/>
          <w:color w:val="1A1A1A"/>
          <w:sz w:val="22"/>
          <w:szCs w:val="22"/>
        </w:rPr>
        <w:t xml:space="preserve"> = activa PAT (muchas privadas por una pública, distinguiendo por puerto).</w:t>
      </w:r>
    </w:p>
    <w:p w14:paraId="1B2821E1" w14:textId="77777777" w:rsidR="00192422" w:rsidRDefault="00192422">
      <w:pPr>
        <w:pStyle w:val="Ttulo3"/>
        <w:divId w:val="884219740"/>
        <w:rPr>
          <w:rFonts w:ascii="Calibri" w:eastAsia="Times New Roman" w:hAnsi="Calibri" w:cs="Calibri"/>
          <w:sz w:val="25"/>
          <w:szCs w:val="25"/>
        </w:rPr>
      </w:pPr>
      <w:r>
        <w:rPr>
          <w:rFonts w:ascii="Calibri" w:eastAsia="Times New Roman" w:hAnsi="Calibri" w:cs="Calibri"/>
        </w:rPr>
        <w:t>NAT estático vs PAT: la clave es la DIRECCIÓN de la conexión</w:t>
      </w:r>
    </w:p>
    <w:p w14:paraId="6DA878C5" w14:textId="77777777" w:rsidR="00192422" w:rsidRDefault="00192422">
      <w:pPr>
        <w:pStyle w:val="NormalWeb"/>
        <w:divId w:val="884219740"/>
        <w:rPr>
          <w:rFonts w:ascii="Calibri" w:hAnsi="Calibri" w:cs="Calibri"/>
          <w:color w:val="1A1A1A"/>
          <w:sz w:val="22"/>
          <w:szCs w:val="22"/>
        </w:rPr>
      </w:pPr>
      <w:r>
        <w:rPr>
          <w:rFonts w:ascii="Calibri" w:hAnsi="Calibri" w:cs="Calibri"/>
          <w:color w:val="1A1A1A"/>
          <w:sz w:val="22"/>
          <w:szCs w:val="22"/>
        </w:rPr>
        <w:t>La duda típica: si con PAT ya salen todas las privadas por una pública, ¿para qué el NAT estático? Porque resuelven direcciones opuestas del tráfico, según quién inicia la conexión.</w:t>
      </w:r>
    </w:p>
    <w:tbl>
      <w:tblPr>
        <w:tblW w:w="5000" w:type="pct"/>
        <w:tblCellMar>
          <w:top w:w="15" w:type="dxa"/>
          <w:left w:w="15" w:type="dxa"/>
          <w:bottom w:w="15" w:type="dxa"/>
          <w:right w:w="15" w:type="dxa"/>
        </w:tblCellMar>
        <w:tblLook w:val="04A0" w:firstRow="1" w:lastRow="0" w:firstColumn="1" w:lastColumn="0" w:noHBand="0" w:noVBand="1"/>
      </w:tblPr>
      <w:tblGrid>
        <w:gridCol w:w="3072"/>
        <w:gridCol w:w="3007"/>
        <w:gridCol w:w="3745"/>
      </w:tblGrid>
      <w:tr w:rsidR="00192422" w14:paraId="5A42BAE9" w14:textId="77777777">
        <w:trPr>
          <w:divId w:val="884219740"/>
        </w:trPr>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732E1B12" w14:textId="77777777" w:rsidR="00192422" w:rsidRDefault="00192422">
            <w:pPr>
              <w:rPr>
                <w:rFonts w:ascii="Calibri" w:hAnsi="Calibri" w:cs="Calibri"/>
                <w:color w:val="1A1A1A"/>
                <w:sz w:val="22"/>
                <w:szCs w:val="22"/>
              </w:rPr>
            </w:pPr>
          </w:p>
        </w:tc>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4AD164F8" w14:textId="77777777" w:rsidR="00192422" w:rsidRDefault="00192422">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PAT (overload)</w:t>
            </w:r>
          </w:p>
        </w:tc>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5E1B596E" w14:textId="77777777" w:rsidR="00192422" w:rsidRDefault="00192422">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NAT estático</w:t>
            </w:r>
          </w:p>
        </w:tc>
      </w:tr>
      <w:tr w:rsidR="00192422" w14:paraId="2CAF1B79" w14:textId="77777777">
        <w:trPr>
          <w:divId w:val="884219740"/>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4D095057" w14:textId="77777777" w:rsidR="00192422" w:rsidRDefault="00192422">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¿Quién inicia?</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795BEF52" w14:textId="77777777" w:rsidR="00192422" w:rsidRDefault="00192422">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Adentro → afuera (PC navega)</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56F91533" w14:textId="77777777" w:rsidR="00192422" w:rsidRDefault="00192422">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Afuera → adentro (visitan un servidor)</w:t>
            </w:r>
          </w:p>
        </w:tc>
      </w:tr>
      <w:tr w:rsidR="00192422" w14:paraId="22FFFD41" w14:textId="77777777">
        <w:trPr>
          <w:divId w:val="884219740"/>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54BDB18B" w14:textId="77777777" w:rsidR="00192422" w:rsidRDefault="00192422">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¿Cuándo se crea la traducción?</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0C51115E" w14:textId="77777777" w:rsidR="00192422" w:rsidRDefault="00192422">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En el momento, dinámica</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1D13FDE5" w14:textId="77777777" w:rsidR="00192422" w:rsidRDefault="00192422">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Fija, cargada de antemano</w:t>
            </w:r>
          </w:p>
        </w:tc>
      </w:tr>
      <w:tr w:rsidR="00192422" w14:paraId="2174210E" w14:textId="77777777">
        <w:trPr>
          <w:divId w:val="884219740"/>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51A36FE4" w14:textId="77777777" w:rsidR="00192422" w:rsidRDefault="00192422">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IP pública</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06087066" w14:textId="77777777" w:rsidR="00192422" w:rsidRDefault="00192422">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Compartida por muchos</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0CCCA21E" w14:textId="77777777" w:rsidR="00192422" w:rsidRDefault="00192422">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Una dedicada al servidor</w:t>
            </w:r>
          </w:p>
        </w:tc>
      </w:tr>
      <w:tr w:rsidR="00192422" w14:paraId="02781ACA" w14:textId="77777777">
        <w:trPr>
          <w:divId w:val="884219740"/>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7F24ECD9" w14:textId="77777777" w:rsidR="00192422" w:rsidRDefault="00192422">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¿Recibe conexiones de afuera?</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469F4E12" w14:textId="77777777" w:rsidR="00192422" w:rsidRDefault="00192422">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No</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6882F183" w14:textId="77777777" w:rsidR="00192422" w:rsidRDefault="00192422">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Sí</w:t>
            </w:r>
          </w:p>
        </w:tc>
      </w:tr>
      <w:tr w:rsidR="00192422" w14:paraId="5FD80834" w14:textId="77777777">
        <w:trPr>
          <w:divId w:val="884219740"/>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54A875F2" w14:textId="77777777" w:rsidR="00192422" w:rsidRDefault="00192422">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Uso en el TP</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5DC1B874" w14:textId="77777777" w:rsidR="00192422" w:rsidRDefault="00192422">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Las PC saliendo a Internet</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6BCE2E6D" w14:textId="77777777" w:rsidR="00192422" w:rsidRDefault="00192422">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El web público, visible desde Internet</w:t>
            </w:r>
          </w:p>
        </w:tc>
      </w:tr>
    </w:tbl>
    <w:p w14:paraId="7DBF8F6C" w14:textId="77777777" w:rsidR="00192422" w:rsidRDefault="00192422">
      <w:pPr>
        <w:pStyle w:val="NormalWeb"/>
        <w:divId w:val="884219740"/>
        <w:rPr>
          <w:rFonts w:ascii="Calibri" w:hAnsi="Calibri" w:cs="Calibri"/>
          <w:color w:val="1A1A1A"/>
          <w:sz w:val="22"/>
          <w:szCs w:val="22"/>
        </w:rPr>
      </w:pPr>
      <w:r>
        <w:rPr>
          <w:rFonts w:ascii="Calibri" w:hAnsi="Calibri" w:cs="Calibri"/>
          <w:color w:val="1A1A1A"/>
          <w:sz w:val="22"/>
          <w:szCs w:val="22"/>
        </w:rPr>
        <w:t>El PAT funciona para salir porque la PC habla primero y ahí el router crea la entrada; cuando la respuesta vuelve, la traducción ya existe. Pero un servidor debe recibir conexiones iniciadas desde Internet, y no hay traducción previa (nadie de adentro salió): por eso se usa NAT estático, que fija de antemano una IP pública para el servidor.</w:t>
      </w:r>
    </w:p>
    <w:p w14:paraId="38EE2EF3" w14:textId="77777777" w:rsidR="00192422" w:rsidRDefault="00192422">
      <w:pPr>
        <w:pStyle w:val="HTMLconformatoprevio"/>
        <w:divId w:val="884219740"/>
        <w:rPr>
          <w:color w:val="D4D4D4"/>
        </w:rPr>
      </w:pPr>
      <w:r>
        <w:t>ip nat inside source static 172.29.0.5 200.45.110.130   ! web publico (fijo)</w:t>
      </w:r>
    </w:p>
    <w:p w14:paraId="248BFEEA" w14:textId="77777777" w:rsidR="00192422" w:rsidRDefault="00192422">
      <w:pPr>
        <w:pStyle w:val="Ttulo3"/>
        <w:divId w:val="884219740"/>
        <w:rPr>
          <w:rFonts w:ascii="Calibri" w:eastAsia="Times New Roman" w:hAnsi="Calibri" w:cs="Calibri"/>
        </w:rPr>
      </w:pPr>
      <w:r>
        <w:rPr>
          <w:rFonts w:ascii="Calibri" w:eastAsia="Times New Roman" w:hAnsi="Calibri" w:cs="Calibri"/>
        </w:rPr>
        <w:t>Qué se ve desde Internet (seguridad por diseño)</w:t>
      </w:r>
    </w:p>
    <w:p w14:paraId="29BF1A4C" w14:textId="77777777" w:rsidR="00192422" w:rsidRDefault="00192422">
      <w:pPr>
        <w:pStyle w:val="NormalWeb"/>
        <w:divId w:val="884219740"/>
        <w:rPr>
          <w:rFonts w:ascii="Calibri" w:hAnsi="Calibri" w:cs="Calibri"/>
          <w:color w:val="1A1A1A"/>
          <w:sz w:val="22"/>
          <w:szCs w:val="22"/>
        </w:rPr>
      </w:pPr>
      <w:r>
        <w:rPr>
          <w:rFonts w:ascii="Calibri" w:hAnsi="Calibri" w:cs="Calibri"/>
          <w:color w:val="1A1A1A"/>
          <w:sz w:val="22"/>
          <w:szCs w:val="22"/>
        </w:rPr>
        <w:t>Desde afuera solo son alcanzables los servidores publicados con NAT estático (en el proyecto, el web público). Todo lo demás queda oculto:</w:t>
      </w:r>
    </w:p>
    <w:tbl>
      <w:tblPr>
        <w:tblW w:w="5000" w:type="pct"/>
        <w:tblCellMar>
          <w:top w:w="15" w:type="dxa"/>
          <w:left w:w="15" w:type="dxa"/>
          <w:bottom w:w="15" w:type="dxa"/>
          <w:right w:w="15" w:type="dxa"/>
        </w:tblCellMar>
        <w:tblLook w:val="04A0" w:firstRow="1" w:lastRow="0" w:firstColumn="1" w:lastColumn="0" w:noHBand="0" w:noVBand="1"/>
      </w:tblPr>
      <w:tblGrid>
        <w:gridCol w:w="3928"/>
        <w:gridCol w:w="1894"/>
        <w:gridCol w:w="4002"/>
      </w:tblGrid>
      <w:tr w:rsidR="00192422" w14:paraId="369544CB" w14:textId="77777777">
        <w:trPr>
          <w:divId w:val="884219740"/>
        </w:trPr>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23608D6F" w14:textId="77777777" w:rsidR="00192422" w:rsidRDefault="00192422">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Desde Internet, ¿se llega a...?</w:t>
            </w:r>
          </w:p>
        </w:tc>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4A1E9B2A" w14:textId="77777777" w:rsidR="00192422" w:rsidRDefault="00192422">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¿Alcanzable?</w:t>
            </w:r>
          </w:p>
        </w:tc>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13336ACF" w14:textId="77777777" w:rsidR="00192422" w:rsidRDefault="00192422">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Por qué</w:t>
            </w:r>
          </w:p>
        </w:tc>
      </w:tr>
      <w:tr w:rsidR="00192422" w14:paraId="1DB663C1" w14:textId="77777777">
        <w:trPr>
          <w:divId w:val="884219740"/>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177CDF10" w14:textId="77777777" w:rsidR="00192422" w:rsidRDefault="00192422">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Web público (NAT estático)</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2C862EF2" w14:textId="77777777" w:rsidR="00192422" w:rsidRDefault="00192422">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Sí</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32C3D45B" w14:textId="77777777" w:rsidR="00192422" w:rsidRDefault="00192422">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IP pública fija publicada</w:t>
            </w:r>
          </w:p>
        </w:tc>
      </w:tr>
      <w:tr w:rsidR="00192422" w14:paraId="5D88D201" w14:textId="77777777">
        <w:trPr>
          <w:divId w:val="884219740"/>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791D9B88" w14:textId="77777777" w:rsidR="00192422" w:rsidRDefault="00192422">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PC de un empleado</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7FE4A7FD" w14:textId="77777777" w:rsidR="00192422" w:rsidRDefault="00192422">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No</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020D9138" w14:textId="77777777" w:rsidR="00192422" w:rsidRDefault="00192422">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Sin NAT estático; PAT solo saca</w:t>
            </w:r>
          </w:p>
        </w:tc>
      </w:tr>
      <w:tr w:rsidR="00192422" w14:paraId="04728987" w14:textId="77777777">
        <w:trPr>
          <w:divId w:val="884219740"/>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64ED6733" w14:textId="77777777" w:rsidR="00192422" w:rsidRDefault="00192422">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Web Intranet (172.29.0.7)</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029D0385" w14:textId="77777777" w:rsidR="00192422" w:rsidRDefault="00192422">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No</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5C9CBFAF" w14:textId="77777777" w:rsidR="00192422" w:rsidRDefault="00192422">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No publicado + firewall interno</w:t>
            </w:r>
          </w:p>
        </w:tc>
      </w:tr>
      <w:tr w:rsidR="00192422" w14:paraId="50665694" w14:textId="77777777">
        <w:trPr>
          <w:divId w:val="884219740"/>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3912A835" w14:textId="77777777" w:rsidR="00192422" w:rsidRDefault="00192422">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DNS interno / otros servidores</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1BCBBA85" w14:textId="77777777" w:rsidR="00192422" w:rsidRDefault="00192422">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No</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71BF3BCF" w14:textId="77777777" w:rsidR="00192422" w:rsidRDefault="00192422">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No publicados</w:t>
            </w:r>
          </w:p>
        </w:tc>
      </w:tr>
    </w:tbl>
    <w:p w14:paraId="011458A4" w14:textId="77777777" w:rsidR="00192422" w:rsidRDefault="00192422">
      <w:pPr>
        <w:shd w:val="clear" w:color="auto" w:fill="E6F4EA"/>
        <w:divId w:val="684131173"/>
        <w:rPr>
          <w:rFonts w:ascii="Calibri" w:eastAsia="Times New Roman" w:hAnsi="Calibri" w:cs="Calibri"/>
          <w:color w:val="1A1A1A"/>
          <w:sz w:val="22"/>
          <w:szCs w:val="22"/>
        </w:rPr>
      </w:pPr>
      <w:r>
        <w:rPr>
          <w:rFonts w:ascii="Calibri" w:eastAsia="Times New Roman" w:hAnsi="Calibri" w:cs="Calibri"/>
          <w:color w:val="1A1A1A"/>
          <w:sz w:val="22"/>
          <w:szCs w:val="22"/>
        </w:rPr>
        <w:t>La red interna queda oculta detrás del NAT por diseño: solo la "vidriera" (web público) se expone; PCs, intranet y servidores internos viven protegidos. Las PC internas pueden SALIR a Internet por PAT, pero no pueden ser CONTACTADAS desde afuera al no tener traducción estática. Salís, pero no te entran.</w:t>
      </w:r>
    </w:p>
    <w:p w14:paraId="04993C23" w14:textId="77777777" w:rsidR="00192422" w:rsidRDefault="00192422">
      <w:pPr>
        <w:pStyle w:val="Ttulo3"/>
        <w:divId w:val="884219740"/>
        <w:rPr>
          <w:rFonts w:ascii="Calibri" w:eastAsia="Times New Roman" w:hAnsi="Calibri" w:cs="Calibri"/>
          <w:sz w:val="25"/>
          <w:szCs w:val="25"/>
        </w:rPr>
      </w:pPr>
      <w:r>
        <w:rPr>
          <w:rFonts w:ascii="Calibri" w:eastAsia="Times New Roman" w:hAnsi="Calibri" w:cs="Calibri"/>
        </w:rPr>
        <w:t>Verificación</w:t>
      </w:r>
    </w:p>
    <w:p w14:paraId="05A4B2CE" w14:textId="77777777" w:rsidR="00192422" w:rsidRDefault="00192422">
      <w:pPr>
        <w:pStyle w:val="NormalWeb"/>
        <w:divId w:val="884219740"/>
        <w:rPr>
          <w:rFonts w:ascii="Calibri" w:hAnsi="Calibri" w:cs="Calibri"/>
          <w:color w:val="1A1A1A"/>
          <w:sz w:val="22"/>
          <w:szCs w:val="22"/>
        </w:rPr>
      </w:pPr>
      <w:r>
        <w:rPr>
          <w:rFonts w:ascii="Calibri" w:hAnsi="Calibri" w:cs="Calibri"/>
          <w:color w:val="1A1A1A"/>
          <w:sz w:val="22"/>
          <w:szCs w:val="22"/>
        </w:rPr>
        <w:t xml:space="preserve">Con </w:t>
      </w:r>
      <w:r>
        <w:rPr>
          <w:rStyle w:val="CdigoHTML"/>
          <w:color w:val="1A1A1A"/>
        </w:rPr>
        <w:t>show ip nat translations</w:t>
      </w:r>
      <w:r>
        <w:rPr>
          <w:rFonts w:ascii="Calibri" w:hAnsi="Calibri" w:cs="Calibri"/>
          <w:color w:val="1A1A1A"/>
          <w:sz w:val="22"/>
          <w:szCs w:val="22"/>
        </w:rPr>
        <w:t xml:space="preserve"> se ve la tabla de traducciones: las estáticas (servidores) y las dinámicas PAT (PC navegando). Fue lo que se comprobó en las pruebas.</w:t>
      </w:r>
    </w:p>
    <w:p w14:paraId="1A6C4EA1" w14:textId="77777777" w:rsidR="00192422" w:rsidRDefault="00192422">
      <w:pPr>
        <w:shd w:val="clear" w:color="auto" w:fill="FFF4E6"/>
        <w:divId w:val="1268737813"/>
        <w:rPr>
          <w:rFonts w:ascii="Calibri" w:eastAsia="Times New Roman" w:hAnsi="Calibri" w:cs="Calibri"/>
          <w:color w:val="1A1A1A"/>
          <w:sz w:val="22"/>
          <w:szCs w:val="22"/>
        </w:rPr>
      </w:pPr>
      <w:r>
        <w:rPr>
          <w:rFonts w:ascii="Calibri" w:eastAsia="Times New Roman" w:hAnsi="Calibri" w:cs="Calibri"/>
          <w:b/>
          <w:bCs/>
          <w:color w:val="1A1A1A"/>
          <w:sz w:val="22"/>
          <w:szCs w:val="22"/>
        </w:rPr>
        <w:t>Frase para la defensa:</w:t>
      </w:r>
      <w:r>
        <w:rPr>
          <w:rFonts w:ascii="Calibri" w:eastAsia="Times New Roman" w:hAnsi="Calibri" w:cs="Calibri"/>
          <w:color w:val="1A1A1A"/>
          <w:sz w:val="22"/>
          <w:szCs w:val="22"/>
        </w:rPr>
        <w:t xml:space="preserve"> "El NAT/PAT se hace en el router de borde de CABA sobre el bloque público 200.45.110.128/25. El PAT (overload) permite que muchas PC salgan a Internet compartiendo una IP pública, distinguiéndose por puerto; su tabla se crea dinámicamente cuando la PC inicia la conexión. El NAT estático resuelve la dirección opuesta: publica servidores para que sean alcanzables desde Internet con una IP pública fija. Desde afuera solo se ve lo publicado; el resto de la red queda oculto detrás del NAT, lo que es una protección por diseño."</w:t>
      </w:r>
    </w:p>
    <w:p w14:paraId="5A93DBE2" w14:textId="5992AD05" w:rsidR="0085081B" w:rsidRDefault="0085081B">
      <w:pPr>
        <w:rPr>
          <w:rFonts w:ascii="Calibri" w:eastAsia="Times New Roman" w:hAnsi="Calibri" w:cs="Calibri"/>
          <w:color w:val="1A1A1A"/>
          <w:sz w:val="22"/>
          <w:szCs w:val="22"/>
          <w:lang w:val="es-ES"/>
        </w:rPr>
      </w:pPr>
      <w:r>
        <w:rPr>
          <w:rFonts w:ascii="Calibri" w:eastAsia="Times New Roman" w:hAnsi="Calibri" w:cs="Calibri"/>
          <w:color w:val="1A1A1A"/>
          <w:sz w:val="22"/>
          <w:szCs w:val="22"/>
          <w:lang w:val="es-ES"/>
        </w:rPr>
        <w:br w:type="page"/>
      </w:r>
    </w:p>
    <w:p w14:paraId="43959A90" w14:textId="77777777" w:rsidR="0085081B" w:rsidRDefault="0085081B">
      <w:pPr>
        <w:pStyle w:val="Ttulo2"/>
        <w:divId w:val="916479029"/>
        <w:rPr>
          <w:rFonts w:ascii="Calibri" w:eastAsia="Times New Roman" w:hAnsi="Calibri" w:cs="Calibri"/>
          <w:sz w:val="30"/>
          <w:szCs w:val="30"/>
        </w:rPr>
      </w:pPr>
      <w:r>
        <w:rPr>
          <w:rFonts w:ascii="Calibri" w:eastAsia="Times New Roman" w:hAnsi="Calibri" w:cs="Calibri"/>
        </w:rPr>
        <w:lastRenderedPageBreak/>
        <w:t>11 bis. Sedes remotas: Jujuy y Catamarca</w:t>
      </w:r>
    </w:p>
    <w:p w14:paraId="5D575F2D" w14:textId="77777777" w:rsidR="0085081B" w:rsidRDefault="0085081B">
      <w:pPr>
        <w:pStyle w:val="Ttulo3"/>
        <w:divId w:val="916479029"/>
        <w:rPr>
          <w:rFonts w:ascii="Calibri" w:eastAsia="Times New Roman" w:hAnsi="Calibri" w:cs="Calibri"/>
        </w:rPr>
      </w:pPr>
      <w:r>
        <w:rPr>
          <w:rFonts w:ascii="Calibri" w:eastAsia="Times New Roman" w:hAnsi="Calibri" w:cs="Calibri"/>
        </w:rPr>
        <w:t>Diferencia con CABA</w:t>
      </w:r>
    </w:p>
    <w:p w14:paraId="7BEB2B85" w14:textId="77777777" w:rsidR="0085081B" w:rsidRDefault="0085081B">
      <w:pPr>
        <w:pStyle w:val="NormalWeb"/>
        <w:divId w:val="916479029"/>
        <w:rPr>
          <w:rFonts w:ascii="Calibri" w:hAnsi="Calibri" w:cs="Calibri"/>
          <w:color w:val="1A1A1A"/>
          <w:sz w:val="22"/>
          <w:szCs w:val="22"/>
        </w:rPr>
      </w:pPr>
      <w:r>
        <w:rPr>
          <w:rFonts w:ascii="Calibri" w:hAnsi="Calibri" w:cs="Calibri"/>
          <w:color w:val="1A1A1A"/>
          <w:sz w:val="22"/>
          <w:szCs w:val="22"/>
        </w:rPr>
        <w:t>CABA es compleja (4 VLAN, router-on-a-stick, muchos servidores). Las sedes remotas son simples: cada una usa un único segmento de red plano, sin VLAN. La consigna lo pide así.</w:t>
      </w:r>
    </w:p>
    <w:tbl>
      <w:tblPr>
        <w:tblW w:w="5000" w:type="pct"/>
        <w:tblCellMar>
          <w:top w:w="15" w:type="dxa"/>
          <w:left w:w="15" w:type="dxa"/>
          <w:bottom w:w="15" w:type="dxa"/>
          <w:right w:w="15" w:type="dxa"/>
        </w:tblCellMar>
        <w:tblLook w:val="04A0" w:firstRow="1" w:lastRow="0" w:firstColumn="1" w:lastColumn="0" w:noHBand="0" w:noVBand="1"/>
      </w:tblPr>
      <w:tblGrid>
        <w:gridCol w:w="2117"/>
        <w:gridCol w:w="2098"/>
        <w:gridCol w:w="2883"/>
        <w:gridCol w:w="2726"/>
      </w:tblGrid>
      <w:tr w:rsidR="0085081B" w14:paraId="0FB05A0D" w14:textId="77777777">
        <w:trPr>
          <w:divId w:val="916479029"/>
        </w:trPr>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07F175EC" w14:textId="77777777" w:rsidR="0085081B" w:rsidRDefault="0085081B">
            <w:pPr>
              <w:rPr>
                <w:rFonts w:ascii="Calibri" w:hAnsi="Calibri" w:cs="Calibri"/>
                <w:color w:val="1A1A1A"/>
                <w:sz w:val="22"/>
                <w:szCs w:val="22"/>
              </w:rPr>
            </w:pPr>
          </w:p>
        </w:tc>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554581BA" w14:textId="77777777" w:rsidR="0085081B" w:rsidRDefault="0085081B">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CABA</w:t>
            </w:r>
          </w:p>
        </w:tc>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668E8FBD" w14:textId="77777777" w:rsidR="0085081B" w:rsidRDefault="0085081B">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Jujuy</w:t>
            </w:r>
          </w:p>
        </w:tc>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062D3755" w14:textId="77777777" w:rsidR="0085081B" w:rsidRDefault="0085081B">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Catamarca</w:t>
            </w:r>
          </w:p>
        </w:tc>
      </w:tr>
      <w:tr w:rsidR="0085081B" w14:paraId="0DA6A0A6" w14:textId="77777777">
        <w:trPr>
          <w:divId w:val="916479029"/>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7B7B519A"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Segmentación</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44F67994"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4 VLAN</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3EA30DB0"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1 segmento</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1050FA7F"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1 segmento</w:t>
            </w:r>
          </w:p>
        </w:tc>
      </w:tr>
      <w:tr w:rsidR="0085081B" w14:paraId="43B8BD97" w14:textId="77777777">
        <w:trPr>
          <w:divId w:val="916479029"/>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4C6DB0DC"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Bloque</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2726B660"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172.29.0.0/23</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132F3B2C"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192.168.145.128/25</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15FDC69A"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192.168.145.64/26</w:t>
            </w:r>
          </w:p>
        </w:tc>
      </w:tr>
      <w:tr w:rsidR="0085081B" w14:paraId="4389B6CB" w14:textId="77777777">
        <w:trPr>
          <w:divId w:val="916479029"/>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214E13D0"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Tamaño</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4B5AD0C1"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grande</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76074CCF"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126 hosts</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111A9318"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62 hosts</w:t>
            </w:r>
          </w:p>
        </w:tc>
      </w:tr>
    </w:tbl>
    <w:p w14:paraId="153650A2" w14:textId="77777777" w:rsidR="0085081B" w:rsidRDefault="0085081B">
      <w:pPr>
        <w:pStyle w:val="Ttulo3"/>
        <w:divId w:val="916479029"/>
        <w:rPr>
          <w:rFonts w:ascii="Calibri" w:eastAsia="Times New Roman" w:hAnsi="Calibri" w:cs="Calibri"/>
          <w:sz w:val="25"/>
          <w:szCs w:val="25"/>
        </w:rPr>
      </w:pPr>
      <w:r>
        <w:rPr>
          <w:rFonts w:ascii="Calibri" w:eastAsia="Times New Roman" w:hAnsi="Calibri" w:cs="Calibri"/>
        </w:rPr>
        <w:t>VLSM en las sedes: dónde sí y dónde no</w:t>
      </w:r>
    </w:p>
    <w:p w14:paraId="5FC003E2" w14:textId="77777777" w:rsidR="0085081B" w:rsidRDefault="0085081B">
      <w:pPr>
        <w:pStyle w:val="NormalWeb"/>
        <w:divId w:val="916479029"/>
        <w:rPr>
          <w:rFonts w:ascii="Calibri" w:hAnsi="Calibri" w:cs="Calibri"/>
          <w:color w:val="1A1A1A"/>
          <w:sz w:val="22"/>
          <w:szCs w:val="22"/>
        </w:rPr>
      </w:pPr>
      <w:r>
        <w:rPr>
          <w:rFonts w:ascii="Calibri" w:hAnsi="Calibri" w:cs="Calibri"/>
          <w:color w:val="1A1A1A"/>
          <w:sz w:val="22"/>
          <w:szCs w:val="22"/>
        </w:rPr>
        <w:t>VLSM se aplicó al repartir el bloque 192.168.145.0/24 en máscaras variables según el tamaño: /30 para cada enlace punto a punto, /25 para Jujuy y /26 para Catamarca. Pero dentro de cada sede la red es plana (un único segmento), así que las IP de las PC no requieren más subneteo: se asignan por DHCP desde el rango único de la sede, reservando estáticamente el router y los servidores. La subdivisión interna con VLSM solo existe en CABA por sus 4 VLAN.</w:t>
      </w:r>
    </w:p>
    <w:p w14:paraId="6461D54F" w14:textId="77777777" w:rsidR="0085081B" w:rsidRDefault="0085081B">
      <w:pPr>
        <w:pStyle w:val="Ttulo3"/>
        <w:divId w:val="916479029"/>
        <w:rPr>
          <w:rFonts w:ascii="Calibri" w:eastAsia="Times New Roman" w:hAnsi="Calibri" w:cs="Calibri"/>
          <w:sz w:val="25"/>
          <w:szCs w:val="25"/>
        </w:rPr>
      </w:pPr>
      <w:r>
        <w:rPr>
          <w:rFonts w:ascii="Calibri" w:eastAsia="Times New Roman" w:hAnsi="Calibri" w:cs="Calibri"/>
        </w:rPr>
        <w:t>Sede Jujuy (192.168.145.128/25)</w:t>
      </w:r>
    </w:p>
    <w:p w14:paraId="18411A3C" w14:textId="77777777" w:rsidR="0085081B" w:rsidRDefault="0085081B">
      <w:pPr>
        <w:pStyle w:val="NormalWeb"/>
        <w:divId w:val="916479029"/>
        <w:rPr>
          <w:rFonts w:ascii="Calibri" w:hAnsi="Calibri" w:cs="Calibri"/>
          <w:color w:val="1A1A1A"/>
          <w:sz w:val="22"/>
          <w:szCs w:val="22"/>
        </w:rPr>
      </w:pPr>
      <w:r>
        <w:rPr>
          <w:rFonts w:ascii="Calibri" w:hAnsi="Calibri" w:cs="Calibri"/>
          <w:color w:val="1A1A1A"/>
          <w:sz w:val="22"/>
          <w:szCs w:val="22"/>
        </w:rPr>
        <w:t>Es la sede remota más importante porque aloja servicios del Departamento de Logística y Transporte:</w:t>
      </w:r>
    </w:p>
    <w:tbl>
      <w:tblPr>
        <w:tblW w:w="5000" w:type="pct"/>
        <w:tblCellMar>
          <w:top w:w="15" w:type="dxa"/>
          <w:left w:w="15" w:type="dxa"/>
          <w:bottom w:w="15" w:type="dxa"/>
          <w:right w:w="15" w:type="dxa"/>
        </w:tblCellMar>
        <w:tblLook w:val="04A0" w:firstRow="1" w:lastRow="0" w:firstColumn="1" w:lastColumn="0" w:noHBand="0" w:noVBand="1"/>
      </w:tblPr>
      <w:tblGrid>
        <w:gridCol w:w="2130"/>
        <w:gridCol w:w="7694"/>
      </w:tblGrid>
      <w:tr w:rsidR="0085081B" w14:paraId="1078BAD2" w14:textId="77777777">
        <w:trPr>
          <w:divId w:val="916479029"/>
        </w:trPr>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14981DCE" w14:textId="77777777" w:rsidR="0085081B" w:rsidRDefault="0085081B">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Elemento</w:t>
            </w:r>
          </w:p>
        </w:tc>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2ABC2F8B" w14:textId="77777777" w:rsidR="0085081B" w:rsidRDefault="0085081B">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Detalle</w:t>
            </w:r>
          </w:p>
        </w:tc>
      </w:tr>
      <w:tr w:rsidR="0085081B" w14:paraId="4286F0A4" w14:textId="77777777">
        <w:trPr>
          <w:divId w:val="916479029"/>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02A3BD2B"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Router de Jujuy</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5E9CDAE8"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Conecta la sede con CABA por el enlace /30; gateway local</w:t>
            </w:r>
          </w:p>
        </w:tc>
      </w:tr>
      <w:tr w:rsidR="0085081B" w14:paraId="48C578A4" w14:textId="77777777">
        <w:trPr>
          <w:divId w:val="916479029"/>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4DCAA5CF"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Switch</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7247D50E"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Conecta PC, servidores y AP</w:t>
            </w:r>
          </w:p>
        </w:tc>
      </w:tr>
      <w:tr w:rsidR="0085081B" w14:paraId="7247F479" w14:textId="77777777">
        <w:trPr>
          <w:divId w:val="916479029"/>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5AB1FD79"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DNS de Logística</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7955F940"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DNS primario del subdominio delegado logistica.hidronova.com.ar, alojado en la sala de datos de Jujuy</w:t>
            </w:r>
          </w:p>
        </w:tc>
      </w:tr>
      <w:tr w:rsidR="0085081B" w14:paraId="5DD122BE" w14:textId="77777777">
        <w:trPr>
          <w:divId w:val="916479029"/>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4D7AB945"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Servidor Web de Logística</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78227AE2"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2º web público (HTTP): info de Logística, logo, listado de sucursales</w:t>
            </w:r>
          </w:p>
        </w:tc>
      </w:tr>
      <w:tr w:rsidR="0085081B" w14:paraId="18E23C35" w14:textId="77777777">
        <w:trPr>
          <w:divId w:val="916479029"/>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3B2EA991"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PC de usuarios</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082BF1A7"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Puestos de trabajo con IP por DHCP</w:t>
            </w:r>
          </w:p>
        </w:tc>
      </w:tr>
      <w:tr w:rsidR="0085081B" w14:paraId="1826C9B9" w14:textId="77777777">
        <w:trPr>
          <w:divId w:val="916479029"/>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3A2C7AFF"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Access Point WiFi</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577755E3"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SSID HN-2026, WPA2-PSK/AES</w:t>
            </w:r>
          </w:p>
        </w:tc>
      </w:tr>
      <w:tr w:rsidR="0085081B" w14:paraId="341D744F" w14:textId="77777777">
        <w:trPr>
          <w:divId w:val="916479029"/>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23157309"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Pool DHCP</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08EAD5EC"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El router de Jujuy reparte IP a las PC de la sede</w:t>
            </w:r>
          </w:p>
        </w:tc>
      </w:tr>
    </w:tbl>
    <w:p w14:paraId="6903CFAA" w14:textId="77777777" w:rsidR="0085081B" w:rsidRDefault="0085081B">
      <w:pPr>
        <w:pStyle w:val="NormalWeb"/>
        <w:divId w:val="916479029"/>
        <w:rPr>
          <w:rFonts w:ascii="Calibri" w:hAnsi="Calibri" w:cs="Calibri"/>
          <w:color w:val="1A1A1A"/>
          <w:sz w:val="22"/>
          <w:szCs w:val="22"/>
        </w:rPr>
      </w:pPr>
      <w:r>
        <w:rPr>
          <w:rFonts w:ascii="Calibri" w:hAnsi="Calibri" w:cs="Calibri"/>
          <w:color w:val="1A1A1A"/>
          <w:sz w:val="22"/>
          <w:szCs w:val="22"/>
        </w:rPr>
        <w:t>Lo distintivo de Jujuy es alojar la delegación DNS: el NS + glue cargado en CABA apunta al DNS de esta sede.</w:t>
      </w:r>
    </w:p>
    <w:p w14:paraId="5242AC36" w14:textId="77777777" w:rsidR="0085081B" w:rsidRDefault="0085081B">
      <w:pPr>
        <w:pStyle w:val="Ttulo3"/>
        <w:divId w:val="916479029"/>
        <w:rPr>
          <w:rFonts w:ascii="Calibri" w:eastAsia="Times New Roman" w:hAnsi="Calibri" w:cs="Calibri"/>
          <w:sz w:val="25"/>
          <w:szCs w:val="25"/>
        </w:rPr>
      </w:pPr>
      <w:r>
        <w:rPr>
          <w:rFonts w:ascii="Calibri" w:eastAsia="Times New Roman" w:hAnsi="Calibri" w:cs="Calibri"/>
        </w:rPr>
        <w:t>Sede Catamarca (192.168.145.64/26)</w:t>
      </w:r>
    </w:p>
    <w:p w14:paraId="62D56C55" w14:textId="77777777" w:rsidR="0085081B" w:rsidRDefault="0085081B">
      <w:pPr>
        <w:pStyle w:val="NormalWeb"/>
        <w:divId w:val="916479029"/>
        <w:rPr>
          <w:rFonts w:ascii="Calibri" w:hAnsi="Calibri" w:cs="Calibri"/>
          <w:color w:val="1A1A1A"/>
          <w:sz w:val="22"/>
          <w:szCs w:val="22"/>
        </w:rPr>
      </w:pPr>
      <w:r>
        <w:rPr>
          <w:rFonts w:ascii="Calibri" w:hAnsi="Calibri" w:cs="Calibri"/>
          <w:color w:val="1A1A1A"/>
          <w:sz w:val="22"/>
          <w:szCs w:val="22"/>
        </w:rPr>
        <w:lastRenderedPageBreak/>
        <w:t>La más simple: solo usuarios, sin servidores propios. Usa los servicios de CABA (DNS, correo, web) y de Jujuy (web Logística) a través del ruteo.</w:t>
      </w:r>
    </w:p>
    <w:tbl>
      <w:tblPr>
        <w:tblW w:w="5000" w:type="pct"/>
        <w:tblCellMar>
          <w:top w:w="15" w:type="dxa"/>
          <w:left w:w="15" w:type="dxa"/>
          <w:bottom w:w="15" w:type="dxa"/>
          <w:right w:w="15" w:type="dxa"/>
        </w:tblCellMar>
        <w:tblLook w:val="04A0" w:firstRow="1" w:lastRow="0" w:firstColumn="1" w:lastColumn="0" w:noHBand="0" w:noVBand="1"/>
      </w:tblPr>
      <w:tblGrid>
        <w:gridCol w:w="3012"/>
        <w:gridCol w:w="6812"/>
      </w:tblGrid>
      <w:tr w:rsidR="0085081B" w14:paraId="03D213D9" w14:textId="77777777">
        <w:trPr>
          <w:divId w:val="916479029"/>
        </w:trPr>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30A9D51E" w14:textId="77777777" w:rsidR="0085081B" w:rsidRDefault="0085081B">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Elemento</w:t>
            </w:r>
          </w:p>
        </w:tc>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7E61AA60" w14:textId="77777777" w:rsidR="0085081B" w:rsidRDefault="0085081B">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Detalle</w:t>
            </w:r>
          </w:p>
        </w:tc>
      </w:tr>
      <w:tr w:rsidR="0085081B" w14:paraId="0D71F040" w14:textId="77777777">
        <w:trPr>
          <w:divId w:val="916479029"/>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2D501FC2"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Router de Catamarca</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75DF2A98"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Conecta con CABA por su enlace /30; gateway local</w:t>
            </w:r>
          </w:p>
        </w:tc>
      </w:tr>
      <w:tr w:rsidR="0085081B" w14:paraId="1EE4F079" w14:textId="77777777">
        <w:trPr>
          <w:divId w:val="916479029"/>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671A716F"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Switch</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7C7E9346"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Conecta las PC y el AP</w:t>
            </w:r>
          </w:p>
        </w:tc>
      </w:tr>
      <w:tr w:rsidR="0085081B" w14:paraId="442A2CB1" w14:textId="77777777">
        <w:trPr>
          <w:divId w:val="916479029"/>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4FEA182A"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PC de usuarios</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62ADE4AA"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Puestos con IP por DHCP</w:t>
            </w:r>
          </w:p>
        </w:tc>
      </w:tr>
      <w:tr w:rsidR="0085081B" w14:paraId="494FD760" w14:textId="77777777">
        <w:trPr>
          <w:divId w:val="916479029"/>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21016176"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Access Point WiFi</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4D04B991"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SSID HN-2026, WPA2-PSK/AES</w:t>
            </w:r>
          </w:p>
        </w:tc>
      </w:tr>
      <w:tr w:rsidR="0085081B" w14:paraId="441D40B1" w14:textId="77777777">
        <w:trPr>
          <w:divId w:val="916479029"/>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170666B4"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Pool DHCP</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6B9EBF49"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El router de Catamarca reparte IP local</w:t>
            </w:r>
          </w:p>
        </w:tc>
      </w:tr>
    </w:tbl>
    <w:p w14:paraId="314792CE" w14:textId="77777777" w:rsidR="0085081B" w:rsidRDefault="0085081B">
      <w:pPr>
        <w:pStyle w:val="Ttulo3"/>
        <w:divId w:val="916479029"/>
        <w:rPr>
          <w:rFonts w:ascii="Calibri" w:eastAsia="Times New Roman" w:hAnsi="Calibri" w:cs="Calibri"/>
          <w:sz w:val="25"/>
          <w:szCs w:val="25"/>
        </w:rPr>
      </w:pPr>
      <w:r>
        <w:rPr>
          <w:rFonts w:ascii="Calibri" w:eastAsia="Times New Roman" w:hAnsi="Calibri" w:cs="Calibri"/>
        </w:rPr>
        <w:t>Cómo se comunican con CABA</w:t>
      </w:r>
    </w:p>
    <w:p w14:paraId="21D7ADC6" w14:textId="77777777" w:rsidR="0085081B" w:rsidRDefault="0085081B">
      <w:pPr>
        <w:pStyle w:val="NormalWeb"/>
        <w:divId w:val="916479029"/>
        <w:rPr>
          <w:rFonts w:ascii="Calibri" w:hAnsi="Calibri" w:cs="Calibri"/>
          <w:color w:val="1A1A1A"/>
          <w:sz w:val="22"/>
          <w:szCs w:val="22"/>
        </w:rPr>
      </w:pPr>
      <w:r>
        <w:rPr>
          <w:rFonts w:ascii="Calibri" w:hAnsi="Calibri" w:cs="Calibri"/>
          <w:color w:val="1A1A1A"/>
          <w:sz w:val="22"/>
          <w:szCs w:val="22"/>
        </w:rPr>
        <w:t>Cada sede se une a CABA por su propio enlace /30 y usa ruta por defecto hacia CABA:</w:t>
      </w:r>
    </w:p>
    <w:p w14:paraId="6A323C99" w14:textId="77777777" w:rsidR="0085081B" w:rsidRDefault="0085081B">
      <w:pPr>
        <w:pStyle w:val="HTMLconformatoprevio"/>
        <w:divId w:val="916479029"/>
      </w:pPr>
      <w:r>
        <w:t>! En Jujuy y Catamarca (una sola salida):</w:t>
      </w:r>
    </w:p>
    <w:p w14:paraId="244BB836" w14:textId="77777777" w:rsidR="0085081B" w:rsidRDefault="0085081B">
      <w:pPr>
        <w:pStyle w:val="HTMLconformatoprevio"/>
        <w:divId w:val="916479029"/>
      </w:pPr>
      <w:r>
        <w:t>ip route 0.0.0.0 0.0.0.0 192.168.145.1   (Jujuy -&gt; CABA)</w:t>
      </w:r>
    </w:p>
    <w:p w14:paraId="07E6C869" w14:textId="77777777" w:rsidR="0085081B" w:rsidRDefault="0085081B">
      <w:pPr>
        <w:pStyle w:val="HTMLconformatoprevio"/>
        <w:divId w:val="916479029"/>
      </w:pPr>
      <w:r>
        <w:t>ip route 0.0.0.0 0.0.0.0 192.168.145.5   (Catamarca -&gt; CABA)</w:t>
      </w:r>
    </w:p>
    <w:p w14:paraId="3BA320FD" w14:textId="77777777" w:rsidR="0085081B" w:rsidRDefault="0085081B">
      <w:pPr>
        <w:pStyle w:val="HTMLconformatoprevio"/>
        <w:divId w:val="916479029"/>
      </w:pPr>
    </w:p>
    <w:p w14:paraId="7C355044" w14:textId="77777777" w:rsidR="0085081B" w:rsidRDefault="0085081B">
      <w:pPr>
        <w:pStyle w:val="HTMLconformatoprevio"/>
        <w:divId w:val="916479029"/>
      </w:pPr>
      <w:r>
        <w:t>! En CABA (rutas especificas a cada sede):</w:t>
      </w:r>
    </w:p>
    <w:p w14:paraId="2455300C" w14:textId="77777777" w:rsidR="0085081B" w:rsidRDefault="0085081B">
      <w:pPr>
        <w:pStyle w:val="HTMLconformatoprevio"/>
        <w:divId w:val="916479029"/>
      </w:pPr>
      <w:r>
        <w:t>ip route 192.168.145.128 255.255.255.128 192.168.145.2   (a Jujuy)</w:t>
      </w:r>
    </w:p>
    <w:p w14:paraId="73211333" w14:textId="77777777" w:rsidR="0085081B" w:rsidRDefault="0085081B">
      <w:pPr>
        <w:pStyle w:val="HTMLconformatoprevio"/>
        <w:divId w:val="916479029"/>
        <w:rPr>
          <w:color w:val="D4D4D4"/>
        </w:rPr>
      </w:pPr>
      <w:r>
        <w:t>ip route 192.168.145.64  255.255.255.192 192.168.145.6   (a Catamarca)</w:t>
      </w:r>
    </w:p>
    <w:p w14:paraId="56EA795F" w14:textId="77777777" w:rsidR="0085081B" w:rsidRDefault="0085081B">
      <w:pPr>
        <w:pStyle w:val="NormalWeb"/>
        <w:divId w:val="916479029"/>
        <w:rPr>
          <w:rFonts w:ascii="Calibri" w:hAnsi="Calibri" w:cs="Calibri"/>
          <w:color w:val="1A1A1A"/>
          <w:sz w:val="22"/>
          <w:szCs w:val="22"/>
        </w:rPr>
      </w:pPr>
      <w:r>
        <w:rPr>
          <w:rFonts w:ascii="Calibri" w:hAnsi="Calibri" w:cs="Calibri"/>
          <w:color w:val="1A1A1A"/>
          <w:sz w:val="22"/>
          <w:szCs w:val="22"/>
        </w:rPr>
        <w:t>Comunicándose con CABA logran: llegar a los servidores centrales (DNS, correo, web, intranet), hablar entre sedes (Jujuy con Catamarca, siempre pasando por CABA) y salir a Internet (solo CABA tiene NAT/salida).</w:t>
      </w:r>
    </w:p>
    <w:p w14:paraId="7C3F1670" w14:textId="77777777" w:rsidR="0085081B" w:rsidRDefault="0085081B">
      <w:pPr>
        <w:pStyle w:val="Ttulo3"/>
        <w:divId w:val="916479029"/>
        <w:rPr>
          <w:rFonts w:ascii="Calibri" w:eastAsia="Times New Roman" w:hAnsi="Calibri" w:cs="Calibri"/>
          <w:sz w:val="25"/>
          <w:szCs w:val="25"/>
        </w:rPr>
      </w:pPr>
      <w:r>
        <w:rPr>
          <w:rFonts w:ascii="Calibri" w:eastAsia="Times New Roman" w:hAnsi="Calibri" w:cs="Calibri"/>
        </w:rPr>
        <w:t>Problemas corregidos en las sedes</w:t>
      </w:r>
    </w:p>
    <w:tbl>
      <w:tblPr>
        <w:tblW w:w="5000" w:type="pct"/>
        <w:tblCellMar>
          <w:top w:w="15" w:type="dxa"/>
          <w:left w:w="15" w:type="dxa"/>
          <w:bottom w:w="15" w:type="dxa"/>
          <w:right w:w="15" w:type="dxa"/>
        </w:tblCellMar>
        <w:tblLook w:val="04A0" w:firstRow="1" w:lastRow="0" w:firstColumn="1" w:lastColumn="0" w:noHBand="0" w:noVBand="1"/>
      </w:tblPr>
      <w:tblGrid>
        <w:gridCol w:w="1927"/>
        <w:gridCol w:w="4538"/>
        <w:gridCol w:w="3359"/>
      </w:tblGrid>
      <w:tr w:rsidR="0085081B" w14:paraId="27271F92" w14:textId="77777777">
        <w:trPr>
          <w:divId w:val="916479029"/>
        </w:trPr>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1B4CBA3B" w14:textId="77777777" w:rsidR="0085081B" w:rsidRDefault="0085081B">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Problema</w:t>
            </w:r>
          </w:p>
        </w:tc>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69912081" w14:textId="77777777" w:rsidR="0085081B" w:rsidRDefault="0085081B">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Causa</w:t>
            </w:r>
          </w:p>
        </w:tc>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7F98E21B" w14:textId="77777777" w:rsidR="0085081B" w:rsidRDefault="0085081B">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Solución</w:t>
            </w:r>
          </w:p>
        </w:tc>
      </w:tr>
      <w:tr w:rsidR="0085081B" w14:paraId="2AB9829E" w14:textId="77777777">
        <w:trPr>
          <w:divId w:val="916479029"/>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22F2DDF6"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Cable en puerto Capa 2</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5A39E980"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Enlace en Gi0/1/0 (switchport): %Cannot create sub-interface</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7ABFCA1C"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Mover el cable a un puerto ruteado Gi0/0/x</w:t>
            </w:r>
          </w:p>
        </w:tc>
      </w:tr>
      <w:tr w:rsidR="0085081B" w14:paraId="4C3A4F07" w14:textId="77777777">
        <w:trPr>
          <w:divId w:val="916479029"/>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29D4B759"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STP bloqueaba enlaces</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608AA3E7"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PVID inconsistent en enlaces verticales</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41BEB533"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Puertos a access + shutdown/no shutdown</w:t>
            </w:r>
          </w:p>
        </w:tc>
      </w:tr>
      <w:tr w:rsidR="0085081B" w14:paraId="1F76704E" w14:textId="77777777">
        <w:trPr>
          <w:divId w:val="916479029"/>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73F68FCA"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Switch sin uplink</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54F726D4"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Un switch quedaba sin conexión hacia arriba</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289962F7"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Conectar el uplink correctamente</w:t>
            </w:r>
          </w:p>
        </w:tc>
      </w:tr>
      <w:tr w:rsidR="0085081B" w14:paraId="62761019" w14:textId="77777777">
        <w:trPr>
          <w:divId w:val="916479029"/>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1DBF1A42"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VLANs heredadas</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475F191D"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VLAN que se propagaban por trunk donde no correspondía</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26533DC9"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Limpiar las VLAN sobrantes</w:t>
            </w:r>
          </w:p>
        </w:tc>
      </w:tr>
      <w:tr w:rsidR="0085081B" w14:paraId="30FE14DB" w14:textId="77777777">
        <w:trPr>
          <w:divId w:val="916479029"/>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6654853E"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Máscaras /24 mal</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53888685"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Se usó /24 en vez de la máscara VLSM correcta</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379D84D8"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Corregir a /25 (Jujuy) y /26 (Catamarca)</w:t>
            </w:r>
          </w:p>
        </w:tc>
      </w:tr>
    </w:tbl>
    <w:p w14:paraId="1E72ECDA" w14:textId="77777777" w:rsidR="0085081B" w:rsidRDefault="0085081B">
      <w:pPr>
        <w:shd w:val="clear" w:color="auto" w:fill="E6F4EA"/>
        <w:divId w:val="992106818"/>
        <w:rPr>
          <w:rFonts w:ascii="Calibri" w:eastAsia="Times New Roman" w:hAnsi="Calibri" w:cs="Calibri"/>
          <w:color w:val="1A1A1A"/>
          <w:sz w:val="22"/>
          <w:szCs w:val="22"/>
        </w:rPr>
      </w:pPr>
      <w:r>
        <w:rPr>
          <w:rFonts w:ascii="Calibri" w:eastAsia="Times New Roman" w:hAnsi="Calibri" w:cs="Calibri"/>
          <w:b/>
          <w:bCs/>
          <w:color w:val="1A1A1A"/>
          <w:sz w:val="22"/>
          <w:szCs w:val="22"/>
        </w:rPr>
        <w:lastRenderedPageBreak/>
        <w:t>Frase para la defensa:</w:t>
      </w:r>
      <w:r>
        <w:rPr>
          <w:rFonts w:ascii="Calibri" w:eastAsia="Times New Roman" w:hAnsi="Calibri" w:cs="Calibri"/>
          <w:color w:val="1A1A1A"/>
          <w:sz w:val="22"/>
          <w:szCs w:val="22"/>
        </w:rPr>
        <w:t xml:space="preserve"> "Jujuy y Catamarca son sedes remotas de un único segmento: Jujuy /25 (aloja el DNS delegado de Logística y su web público) y Catamarca /26 (solo usuarios). Cada una tiene router, switch, PCs con DHCP local y AP WiFi con WPA2. Se conectan a CABA por un enlace /30 y usan ruta por defecto hacia CABA, que actúa de hub para alcanzar los servidores centrales, comunicarse entre sedes e ir a Internet."</w:t>
      </w:r>
    </w:p>
    <w:p w14:paraId="39F53220" w14:textId="77777777" w:rsidR="0085081B" w:rsidRDefault="0085081B">
      <w:pPr>
        <w:pStyle w:val="Ttulo2"/>
        <w:divId w:val="916479029"/>
        <w:rPr>
          <w:rFonts w:ascii="Calibri" w:eastAsia="Times New Roman" w:hAnsi="Calibri" w:cs="Calibri"/>
          <w:sz w:val="30"/>
          <w:szCs w:val="30"/>
        </w:rPr>
      </w:pPr>
      <w:r>
        <w:rPr>
          <w:rFonts w:ascii="Calibri" w:eastAsia="Times New Roman" w:hAnsi="Calibri" w:cs="Calibri"/>
        </w:rPr>
        <w:t>12 bis. Simulación de Internet: el ISP y www.google.com</w:t>
      </w:r>
    </w:p>
    <w:p w14:paraId="0E90C1AE" w14:textId="77777777" w:rsidR="0085081B" w:rsidRDefault="0085081B">
      <w:pPr>
        <w:pStyle w:val="Ttulo3"/>
        <w:divId w:val="916479029"/>
        <w:rPr>
          <w:rFonts w:ascii="Calibri" w:eastAsia="Times New Roman" w:hAnsi="Calibri" w:cs="Calibri"/>
        </w:rPr>
      </w:pPr>
      <w:r>
        <w:rPr>
          <w:rFonts w:ascii="Calibri" w:eastAsia="Times New Roman" w:hAnsi="Calibri" w:cs="Calibri"/>
        </w:rPr>
        <w:t>Qué se simuló</w:t>
      </w:r>
    </w:p>
    <w:p w14:paraId="6262F1B2" w14:textId="77777777" w:rsidR="0085081B" w:rsidRDefault="0085081B">
      <w:pPr>
        <w:pStyle w:val="NormalWeb"/>
        <w:divId w:val="916479029"/>
        <w:rPr>
          <w:rFonts w:ascii="Calibri" w:hAnsi="Calibri" w:cs="Calibri"/>
          <w:color w:val="1A1A1A"/>
          <w:sz w:val="22"/>
          <w:szCs w:val="22"/>
        </w:rPr>
      </w:pPr>
      <w:r>
        <w:rPr>
          <w:rFonts w:ascii="Calibri" w:hAnsi="Calibri" w:cs="Calibri"/>
          <w:color w:val="1A1A1A"/>
          <w:sz w:val="22"/>
          <w:szCs w:val="22"/>
        </w:rPr>
        <w:t>Como Packet Tracer no tiene Internet real, se armó una mini-Internet: routers y servidores que representan la jerarquía DNS mundial y un sitio externo (Google), conectados a HidroNova a través del ISP.</w:t>
      </w:r>
    </w:p>
    <w:tbl>
      <w:tblPr>
        <w:tblW w:w="5000" w:type="pct"/>
        <w:tblCellMar>
          <w:top w:w="15" w:type="dxa"/>
          <w:left w:w="15" w:type="dxa"/>
          <w:bottom w:w="15" w:type="dxa"/>
          <w:right w:w="15" w:type="dxa"/>
        </w:tblCellMar>
        <w:tblLook w:val="04A0" w:firstRow="1" w:lastRow="0" w:firstColumn="1" w:lastColumn="0" w:noHBand="0" w:noVBand="1"/>
      </w:tblPr>
      <w:tblGrid>
        <w:gridCol w:w="2998"/>
        <w:gridCol w:w="6826"/>
      </w:tblGrid>
      <w:tr w:rsidR="0085081B" w14:paraId="56CBC3F4" w14:textId="77777777">
        <w:trPr>
          <w:divId w:val="916479029"/>
        </w:trPr>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08DF306E" w14:textId="77777777" w:rsidR="0085081B" w:rsidRDefault="0085081B">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Pieza</w:t>
            </w:r>
          </w:p>
        </w:tc>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75519B9D" w14:textId="77777777" w:rsidR="0085081B" w:rsidRDefault="0085081B">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Qué representa</w:t>
            </w:r>
          </w:p>
        </w:tc>
      </w:tr>
      <w:tr w:rsidR="0085081B" w14:paraId="01590B36" w14:textId="77777777">
        <w:trPr>
          <w:divId w:val="916479029"/>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62295376"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ISP (Internet Service Provider)</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6673BE51"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El proveedor de Internet: su router es la puerta de HidroNova al mundo</w:t>
            </w:r>
          </w:p>
        </w:tc>
      </w:tr>
      <w:tr w:rsidR="0085081B" w14:paraId="261CACE3" w14:textId="77777777">
        <w:trPr>
          <w:divId w:val="916479029"/>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500FCBAA"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Enlace serial 205.32.130.0/30</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090529AE"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El vínculo dedicado CABA ↔ ISP (el cable a Internet)</w:t>
            </w:r>
          </w:p>
        </w:tc>
      </w:tr>
      <w:tr w:rsidR="0085081B" w14:paraId="71B31947" w14:textId="77777777">
        <w:trPr>
          <w:divId w:val="916479029"/>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35214E8B"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DNS Raíz (.)</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59CEE850"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La cima de la jerarquía DNS mundial</w:t>
            </w:r>
          </w:p>
        </w:tc>
      </w:tr>
      <w:tr w:rsidR="0085081B" w14:paraId="53DDAED9" w14:textId="77777777">
        <w:trPr>
          <w:divId w:val="916479029"/>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7EDDBF49"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DNS TLD (.com)</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1C005586"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El servidor del dominio de primer nivel .com</w:t>
            </w:r>
          </w:p>
        </w:tc>
      </w:tr>
      <w:tr w:rsidR="0085081B" w14:paraId="6C4898DD" w14:textId="77777777">
        <w:trPr>
          <w:divId w:val="916479029"/>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7A89AB5F"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DNS google.com</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0E8054F9"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La autoridad del dominio de Google</w:t>
            </w:r>
          </w:p>
        </w:tc>
      </w:tr>
      <w:tr w:rsidR="0085081B" w14:paraId="45266918" w14:textId="77777777">
        <w:trPr>
          <w:divId w:val="916479029"/>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381D5045"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Servidor Web Google</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579D35D1"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www.google.com (la página a ver)</w:t>
            </w:r>
          </w:p>
        </w:tc>
      </w:tr>
    </w:tbl>
    <w:p w14:paraId="6D9A9336" w14:textId="77777777" w:rsidR="0085081B" w:rsidRDefault="0085081B">
      <w:pPr>
        <w:pStyle w:val="Ttulo3"/>
        <w:divId w:val="916479029"/>
        <w:rPr>
          <w:rFonts w:ascii="Calibri" w:eastAsia="Times New Roman" w:hAnsi="Calibri" w:cs="Calibri"/>
          <w:sz w:val="25"/>
          <w:szCs w:val="25"/>
        </w:rPr>
      </w:pPr>
      <w:r>
        <w:rPr>
          <w:rFonts w:ascii="Calibri" w:eastAsia="Times New Roman" w:hAnsi="Calibri" w:cs="Calibri"/>
        </w:rPr>
        <w:t>El ISP y el enlace serial</w:t>
      </w:r>
    </w:p>
    <w:p w14:paraId="5E0E621F" w14:textId="77777777" w:rsidR="0085081B" w:rsidRDefault="0085081B">
      <w:pPr>
        <w:pStyle w:val="NormalWeb"/>
        <w:divId w:val="916479029"/>
        <w:rPr>
          <w:rFonts w:ascii="Calibri" w:hAnsi="Calibri" w:cs="Calibri"/>
          <w:color w:val="1A1A1A"/>
          <w:sz w:val="22"/>
          <w:szCs w:val="22"/>
        </w:rPr>
      </w:pPr>
      <w:r>
        <w:rPr>
          <w:rFonts w:ascii="Calibri" w:hAnsi="Calibri" w:cs="Calibri"/>
          <w:color w:val="1A1A1A"/>
          <w:sz w:val="22"/>
          <w:szCs w:val="22"/>
        </w:rPr>
        <w:t>El ISP es la empresa que da Internet; su router conecta a HidroNova con el mundo. El vínculo no es Ethernet sino un enlace serial punto a punto (línea dedicada WAN). Como los routers no traen puertos seriales de fábrica, se les agregó un módulo NIM-2T (o HWIC-2T) para habilitar la interfaz serial, tanto en CABA como en el router del ISP. Se conectaron con un cable serial DCE/DTE, configurando el clock rate en el extremo DCE, sobre el /30 205.32.130.0 (.1 CABA, .2 ISP). Ese enlace al ISP es la interfaz outside del NAT: es la salida por donde el router de CABA, tras aplicar PAT, envía el tráfico a Internet.</w:t>
      </w:r>
    </w:p>
    <w:p w14:paraId="68D7217E" w14:textId="77777777" w:rsidR="0085081B" w:rsidRDefault="0085081B">
      <w:pPr>
        <w:pStyle w:val="Ttulo3"/>
        <w:divId w:val="916479029"/>
        <w:rPr>
          <w:rFonts w:ascii="Calibri" w:eastAsia="Times New Roman" w:hAnsi="Calibri" w:cs="Calibri"/>
          <w:sz w:val="25"/>
          <w:szCs w:val="25"/>
        </w:rPr>
      </w:pPr>
      <w:r>
        <w:rPr>
          <w:rFonts w:ascii="Calibri" w:eastAsia="Times New Roman" w:hAnsi="Calibri" w:cs="Calibri"/>
        </w:rPr>
        <w:t>Jerarquía DNS de Internet</w:t>
      </w:r>
    </w:p>
    <w:p w14:paraId="202CBDA3" w14:textId="77777777" w:rsidR="0085081B" w:rsidRDefault="0085081B">
      <w:pPr>
        <w:pStyle w:val="NormalWeb"/>
        <w:divId w:val="916479029"/>
        <w:rPr>
          <w:rFonts w:ascii="Calibri" w:hAnsi="Calibri" w:cs="Calibri"/>
          <w:color w:val="1A1A1A"/>
          <w:sz w:val="22"/>
          <w:szCs w:val="22"/>
        </w:rPr>
      </w:pPr>
      <w:r>
        <w:rPr>
          <w:rFonts w:ascii="Calibri" w:hAnsi="Calibri" w:cs="Calibri"/>
          <w:color w:val="1A1A1A"/>
          <w:sz w:val="22"/>
          <w:szCs w:val="22"/>
        </w:rPr>
        <w:t>El DNS interno de CABA no conoce la IP de Google, así que delega hacia arriba en la jerarquía mundial. Cada nivel no da la respuesta final, solo indica quién es el siguiente (registros NS): es la misma lógica de delegación de logistica.hidronova.com.ar, pero a escala mundial.</w:t>
      </w:r>
    </w:p>
    <w:p w14:paraId="6F73C80A" w14:textId="77777777" w:rsidR="0085081B" w:rsidRDefault="0085081B">
      <w:pPr>
        <w:pStyle w:val="HTMLconformatoprevio"/>
        <w:divId w:val="916479029"/>
      </w:pPr>
      <w:r>
        <w:t>DNS Raíz (.)  -&gt;  "de .com se encarga el TLD .com"</w:t>
      </w:r>
    </w:p>
    <w:p w14:paraId="47CE1FD1" w14:textId="77777777" w:rsidR="0085081B" w:rsidRDefault="0085081B">
      <w:pPr>
        <w:pStyle w:val="HTMLconformatoprevio"/>
        <w:divId w:val="916479029"/>
      </w:pPr>
      <w:r>
        <w:t>DNS TLD (.com) -&gt;  "de google.com se encarga su DNS"</w:t>
      </w:r>
    </w:p>
    <w:p w14:paraId="49A77C40" w14:textId="77777777" w:rsidR="0085081B" w:rsidRDefault="0085081B">
      <w:pPr>
        <w:pStyle w:val="HTMLconformatoprevio"/>
        <w:divId w:val="916479029"/>
      </w:pPr>
      <w:r>
        <w:t>DNS google.com -&gt;  "www.google.com = tal IP"</w:t>
      </w:r>
    </w:p>
    <w:p w14:paraId="39568F99" w14:textId="77777777" w:rsidR="0085081B" w:rsidRDefault="0085081B">
      <w:pPr>
        <w:pStyle w:val="HTMLconformatoprevio"/>
        <w:divId w:val="916479029"/>
        <w:rPr>
          <w:color w:val="D4D4D4"/>
        </w:rPr>
      </w:pPr>
      <w:r>
        <w:t>Servidor Web Google</w:t>
      </w:r>
    </w:p>
    <w:p w14:paraId="48CFAD15" w14:textId="77777777" w:rsidR="0085081B" w:rsidRDefault="0085081B">
      <w:pPr>
        <w:pStyle w:val="Ttulo3"/>
        <w:divId w:val="916479029"/>
        <w:rPr>
          <w:rFonts w:ascii="Calibri" w:eastAsia="Times New Roman" w:hAnsi="Calibri" w:cs="Calibri"/>
        </w:rPr>
      </w:pPr>
      <w:r>
        <w:rPr>
          <w:rFonts w:ascii="Calibri" w:eastAsia="Times New Roman" w:hAnsi="Calibri" w:cs="Calibri"/>
        </w:rPr>
        <w:t>Paso a paso: una PC de CABA abre www.google.com</w:t>
      </w:r>
    </w:p>
    <w:p w14:paraId="622FE9ED" w14:textId="77777777" w:rsidR="0085081B" w:rsidRDefault="0085081B">
      <w:pPr>
        <w:pStyle w:val="NormalWeb"/>
        <w:divId w:val="916479029"/>
        <w:rPr>
          <w:rFonts w:ascii="Calibri" w:hAnsi="Calibri" w:cs="Calibri"/>
          <w:color w:val="1A1A1A"/>
          <w:sz w:val="22"/>
          <w:szCs w:val="22"/>
        </w:rPr>
      </w:pPr>
      <w:r>
        <w:rPr>
          <w:rFonts w:ascii="Calibri" w:hAnsi="Calibri" w:cs="Calibri"/>
          <w:b/>
          <w:bCs/>
          <w:color w:val="1A1A1A"/>
          <w:sz w:val="22"/>
          <w:szCs w:val="22"/>
        </w:rPr>
        <w:t>Fase 1 — Resolución (DNS jerárquico):</w:t>
      </w:r>
    </w:p>
    <w:tbl>
      <w:tblPr>
        <w:tblW w:w="5000" w:type="pct"/>
        <w:tblCellMar>
          <w:top w:w="15" w:type="dxa"/>
          <w:left w:w="15" w:type="dxa"/>
          <w:bottom w:w="15" w:type="dxa"/>
          <w:right w:w="15" w:type="dxa"/>
        </w:tblCellMar>
        <w:tblLook w:val="04A0" w:firstRow="1" w:lastRow="0" w:firstColumn="1" w:lastColumn="0" w:noHBand="0" w:noVBand="1"/>
      </w:tblPr>
      <w:tblGrid>
        <w:gridCol w:w="738"/>
        <w:gridCol w:w="9086"/>
      </w:tblGrid>
      <w:tr w:rsidR="0085081B" w14:paraId="2D973531" w14:textId="77777777">
        <w:trPr>
          <w:divId w:val="916479029"/>
        </w:trPr>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632E0721" w14:textId="77777777" w:rsidR="0085081B" w:rsidRDefault="0085081B">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lastRenderedPageBreak/>
              <w:t>Paso</w:t>
            </w:r>
          </w:p>
        </w:tc>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77D47B9D" w14:textId="77777777" w:rsidR="0085081B" w:rsidRDefault="0085081B">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Qué ocurre</w:t>
            </w:r>
          </w:p>
        </w:tc>
      </w:tr>
      <w:tr w:rsidR="0085081B" w14:paraId="2CE1F9D8" w14:textId="77777777">
        <w:trPr>
          <w:divId w:val="916479029"/>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1CE055B8"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1</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6545412B"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PC → DNS CABA (172.29.0.2): "¿IP de www.google.com?" (recursiva)</w:t>
            </w:r>
          </w:p>
        </w:tc>
      </w:tr>
      <w:tr w:rsidR="0085081B" w14:paraId="529DA505" w14:textId="77777777">
        <w:trPr>
          <w:divId w:val="916479029"/>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743AAA88"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2</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09AD2629"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DNS CABA → DNS Raíz: la raíz responde "de .com se encarga el TLD .com" (NS)</w:t>
            </w:r>
          </w:p>
        </w:tc>
      </w:tr>
      <w:tr w:rsidR="0085081B" w14:paraId="762B0FCE" w14:textId="77777777">
        <w:trPr>
          <w:divId w:val="916479029"/>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04D09E84"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3</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525DDE6E"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DNS CABA → DNS TLD .com: responde "de google.com se encarga su DNS: IP" (NS + glue)</w:t>
            </w:r>
          </w:p>
        </w:tc>
      </w:tr>
      <w:tr w:rsidR="0085081B" w14:paraId="504DD4B0" w14:textId="77777777">
        <w:trPr>
          <w:divId w:val="916479029"/>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6D0A369D"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4</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3BDE0AB7"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DNS CABA → DNS google.com: responde "www.google.com = 200.x.x.x" (registro A)</w:t>
            </w:r>
          </w:p>
        </w:tc>
      </w:tr>
      <w:tr w:rsidR="0085081B" w14:paraId="38AEC014" w14:textId="77777777">
        <w:trPr>
          <w:divId w:val="916479029"/>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54E54558"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5</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7AA21FE6"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DNS CABA → PC: entrega la IP (y la cachea)</w:t>
            </w:r>
          </w:p>
        </w:tc>
      </w:tr>
    </w:tbl>
    <w:p w14:paraId="230B8D1E" w14:textId="77777777" w:rsidR="0085081B" w:rsidRDefault="0085081B">
      <w:pPr>
        <w:pStyle w:val="NormalWeb"/>
        <w:divId w:val="916479029"/>
        <w:rPr>
          <w:rFonts w:ascii="Calibri" w:hAnsi="Calibri" w:cs="Calibri"/>
          <w:color w:val="1A1A1A"/>
          <w:sz w:val="22"/>
          <w:szCs w:val="22"/>
        </w:rPr>
      </w:pPr>
      <w:r>
        <w:rPr>
          <w:rFonts w:ascii="Calibri" w:hAnsi="Calibri" w:cs="Calibri"/>
          <w:b/>
          <w:bCs/>
          <w:color w:val="1A1A1A"/>
          <w:sz w:val="22"/>
          <w:szCs w:val="22"/>
        </w:rPr>
        <w:t>Fase 2 — Conexión (NAT + ruteo + HTTP):</w:t>
      </w:r>
    </w:p>
    <w:tbl>
      <w:tblPr>
        <w:tblW w:w="5000" w:type="pct"/>
        <w:tblCellMar>
          <w:top w:w="15" w:type="dxa"/>
          <w:left w:w="15" w:type="dxa"/>
          <w:bottom w:w="15" w:type="dxa"/>
          <w:right w:w="15" w:type="dxa"/>
        </w:tblCellMar>
        <w:tblLook w:val="04A0" w:firstRow="1" w:lastRow="0" w:firstColumn="1" w:lastColumn="0" w:noHBand="0" w:noVBand="1"/>
      </w:tblPr>
      <w:tblGrid>
        <w:gridCol w:w="734"/>
        <w:gridCol w:w="9090"/>
      </w:tblGrid>
      <w:tr w:rsidR="0085081B" w14:paraId="7A9330AE" w14:textId="77777777">
        <w:trPr>
          <w:divId w:val="916479029"/>
        </w:trPr>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0D31872D" w14:textId="77777777" w:rsidR="0085081B" w:rsidRDefault="0085081B">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Paso</w:t>
            </w:r>
          </w:p>
        </w:tc>
        <w:tc>
          <w:tcPr>
            <w:tcW w:w="0" w:type="auto"/>
            <w:tcBorders>
              <w:top w:val="single" w:sz="6" w:space="0" w:color="1F4E79"/>
              <w:left w:val="single" w:sz="6" w:space="0" w:color="1F4E79"/>
              <w:bottom w:val="single" w:sz="6" w:space="0" w:color="1F4E79"/>
              <w:right w:val="single" w:sz="6" w:space="0" w:color="1F4E79"/>
            </w:tcBorders>
            <w:shd w:val="clear" w:color="auto" w:fill="1F4E79"/>
            <w:tcMar>
              <w:top w:w="75" w:type="dxa"/>
              <w:left w:w="105" w:type="dxa"/>
              <w:bottom w:w="75" w:type="dxa"/>
              <w:right w:w="105" w:type="dxa"/>
            </w:tcMar>
            <w:vAlign w:val="center"/>
            <w:hideMark/>
          </w:tcPr>
          <w:p w14:paraId="401B8391" w14:textId="77777777" w:rsidR="0085081B" w:rsidRDefault="0085081B">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Qué ocurre</w:t>
            </w:r>
          </w:p>
        </w:tc>
      </w:tr>
      <w:tr w:rsidR="0085081B" w14:paraId="266CB31E" w14:textId="77777777">
        <w:trPr>
          <w:divId w:val="916479029"/>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7BBF8FB3"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6</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7EF8B60B"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La PC arma el HTTP para la IP pública de Google</w:t>
            </w:r>
          </w:p>
        </w:tc>
      </w:tr>
      <w:tr w:rsidR="0085081B" w14:paraId="27ECE442" w14:textId="77777777">
        <w:trPr>
          <w:divId w:val="916479029"/>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332047C3"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7</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786DD0B7"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Router CABA aplica PAT: traduce 172.29.x.x → 200.45.110.129:puerto</w:t>
            </w:r>
          </w:p>
        </w:tc>
      </w:tr>
      <w:tr w:rsidR="0085081B" w14:paraId="768C2ACE" w14:textId="77777777">
        <w:trPr>
          <w:divId w:val="916479029"/>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45FD817B"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8</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295D2CCB"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Sale por el enlace serial al Router ISP → llega al Web de Google</w:t>
            </w:r>
          </w:p>
        </w:tc>
      </w:tr>
      <w:tr w:rsidR="0085081B" w14:paraId="663035B4" w14:textId="77777777">
        <w:trPr>
          <w:divId w:val="916479029"/>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7A53107A"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9</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5FAC0B09"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Google responde la página → vuelve al Router CABA</w:t>
            </w:r>
          </w:p>
        </w:tc>
      </w:tr>
      <w:tr w:rsidR="0085081B" w14:paraId="37A71FE1" w14:textId="77777777">
        <w:trPr>
          <w:divId w:val="916479029"/>
        </w:trPr>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628927A2"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10</w:t>
            </w:r>
          </w:p>
        </w:tc>
        <w:tc>
          <w:tcPr>
            <w:tcW w:w="0" w:type="auto"/>
            <w:tcBorders>
              <w:top w:val="single" w:sz="6" w:space="0" w:color="B8CCE4"/>
              <w:left w:val="single" w:sz="6" w:space="0" w:color="B8CCE4"/>
              <w:bottom w:val="single" w:sz="6" w:space="0" w:color="B8CCE4"/>
              <w:right w:val="single" w:sz="6" w:space="0" w:color="B8CCE4"/>
            </w:tcBorders>
            <w:tcMar>
              <w:top w:w="60" w:type="dxa"/>
              <w:left w:w="105" w:type="dxa"/>
              <w:bottom w:w="60" w:type="dxa"/>
              <w:right w:w="105" w:type="dxa"/>
            </w:tcMar>
            <w:vAlign w:val="center"/>
            <w:hideMark/>
          </w:tcPr>
          <w:p w14:paraId="42C26B9C" w14:textId="77777777" w:rsidR="0085081B" w:rsidRDefault="0085081B">
            <w:pPr>
              <w:spacing w:before="120" w:after="120"/>
              <w:rPr>
                <w:rFonts w:ascii="Calibri" w:eastAsia="Times New Roman" w:hAnsi="Calibri" w:cs="Calibri"/>
                <w:color w:val="1A1A1A"/>
                <w:sz w:val="20"/>
                <w:szCs w:val="20"/>
              </w:rPr>
            </w:pPr>
            <w:r>
              <w:rPr>
                <w:rFonts w:ascii="Calibri" w:eastAsia="Times New Roman" w:hAnsi="Calibri" w:cs="Calibri"/>
                <w:color w:val="1A1A1A"/>
                <w:sz w:val="20"/>
                <w:szCs w:val="20"/>
              </w:rPr>
              <w:t>Router CABA mira el puerto en la tabla PAT → sabe que era esa PC → le entrega la página</w:t>
            </w:r>
          </w:p>
        </w:tc>
      </w:tr>
    </w:tbl>
    <w:p w14:paraId="217EDD45" w14:textId="77777777" w:rsidR="0085081B" w:rsidRDefault="0085081B">
      <w:pPr>
        <w:pStyle w:val="Ttulo3"/>
        <w:divId w:val="916479029"/>
        <w:rPr>
          <w:rFonts w:ascii="Calibri" w:eastAsia="Times New Roman" w:hAnsi="Calibri" w:cs="Calibri"/>
          <w:sz w:val="25"/>
          <w:szCs w:val="25"/>
        </w:rPr>
      </w:pPr>
      <w:r>
        <w:rPr>
          <w:rFonts w:ascii="Calibri" w:eastAsia="Times New Roman" w:hAnsi="Calibri" w:cs="Calibri"/>
        </w:rPr>
        <w:t>Problemas corregidos</w:t>
      </w:r>
    </w:p>
    <w:p w14:paraId="1AFB7470" w14:textId="77777777" w:rsidR="0085081B" w:rsidRDefault="0085081B" w:rsidP="0085081B">
      <w:pPr>
        <w:numPr>
          <w:ilvl w:val="0"/>
          <w:numId w:val="4"/>
        </w:numPr>
        <w:spacing w:before="100" w:beforeAutospacing="1" w:after="100" w:afterAutospacing="1"/>
        <w:divId w:val="916479029"/>
        <w:rPr>
          <w:rFonts w:ascii="Calibri" w:eastAsia="Times New Roman" w:hAnsi="Calibri" w:cs="Calibri"/>
          <w:color w:val="1A1A1A"/>
          <w:sz w:val="22"/>
          <w:szCs w:val="22"/>
        </w:rPr>
      </w:pPr>
      <w:r>
        <w:rPr>
          <w:rFonts w:ascii="Calibri" w:eastAsia="Times New Roman" w:hAnsi="Calibri" w:cs="Calibri"/>
          <w:color w:val="1A1A1A"/>
          <w:sz w:val="22"/>
          <w:szCs w:val="22"/>
        </w:rPr>
        <w:t>www.google.com no resolvía: un registro NS google.com → www.google.com apuntaba a un web (no a un DNS), generando bucle/timeout. Corregido.</w:t>
      </w:r>
    </w:p>
    <w:p w14:paraId="3BAEB465" w14:textId="77777777" w:rsidR="0085081B" w:rsidRDefault="0085081B" w:rsidP="0085081B">
      <w:pPr>
        <w:numPr>
          <w:ilvl w:val="0"/>
          <w:numId w:val="4"/>
        </w:numPr>
        <w:spacing w:before="100" w:beforeAutospacing="1" w:after="100" w:afterAutospacing="1"/>
        <w:divId w:val="916479029"/>
        <w:rPr>
          <w:rFonts w:ascii="Calibri" w:eastAsia="Times New Roman" w:hAnsi="Calibri" w:cs="Calibri"/>
          <w:color w:val="1A1A1A"/>
          <w:sz w:val="22"/>
          <w:szCs w:val="22"/>
        </w:rPr>
      </w:pPr>
      <w:r>
        <w:rPr>
          <w:rFonts w:ascii="Calibri" w:eastAsia="Times New Roman" w:hAnsi="Calibri" w:cs="Calibri"/>
          <w:color w:val="1A1A1A"/>
          <w:sz w:val="22"/>
          <w:szCs w:val="22"/>
        </w:rPr>
        <w:t>PC3 con IP mal tipeada (179.29.0.100/16 en vez de la correcta): no navegaba. Corregido.</w:t>
      </w:r>
    </w:p>
    <w:p w14:paraId="384B5A03" w14:textId="77777777" w:rsidR="0085081B" w:rsidRDefault="0085081B" w:rsidP="0085081B">
      <w:pPr>
        <w:numPr>
          <w:ilvl w:val="0"/>
          <w:numId w:val="4"/>
        </w:numPr>
        <w:spacing w:before="100" w:beforeAutospacing="1" w:after="100" w:afterAutospacing="1"/>
        <w:divId w:val="916479029"/>
        <w:rPr>
          <w:rFonts w:ascii="Calibri" w:eastAsia="Times New Roman" w:hAnsi="Calibri" w:cs="Calibri"/>
          <w:color w:val="1A1A1A"/>
          <w:sz w:val="22"/>
          <w:szCs w:val="22"/>
        </w:rPr>
      </w:pPr>
      <w:r>
        <w:rPr>
          <w:rFonts w:ascii="Calibri" w:eastAsia="Times New Roman" w:hAnsi="Calibri" w:cs="Calibri"/>
          <w:color w:val="1A1A1A"/>
          <w:sz w:val="22"/>
          <w:szCs w:val="22"/>
        </w:rPr>
        <w:t>Se agregó el NS de .com/ns.com en el DNS de HidroNova para reenviar consultas externas hacia la jerarquía.</w:t>
      </w:r>
    </w:p>
    <w:p w14:paraId="3DC8FE54" w14:textId="77777777" w:rsidR="0085081B" w:rsidRDefault="0085081B">
      <w:pPr>
        <w:shd w:val="clear" w:color="auto" w:fill="FFF4E6"/>
        <w:divId w:val="1155410361"/>
        <w:rPr>
          <w:rFonts w:ascii="Calibri" w:eastAsia="Times New Roman" w:hAnsi="Calibri" w:cs="Calibri"/>
          <w:color w:val="1A1A1A"/>
          <w:sz w:val="22"/>
          <w:szCs w:val="22"/>
        </w:rPr>
      </w:pPr>
      <w:r>
        <w:rPr>
          <w:rFonts w:ascii="Calibri" w:eastAsia="Times New Roman" w:hAnsi="Calibri" w:cs="Calibri"/>
          <w:b/>
          <w:bCs/>
          <w:color w:val="1A1A1A"/>
          <w:sz w:val="22"/>
          <w:szCs w:val="22"/>
        </w:rPr>
        <w:t>Frase para la defensa:</w:t>
      </w:r>
      <w:r>
        <w:rPr>
          <w:rFonts w:ascii="Calibri" w:eastAsia="Times New Roman" w:hAnsi="Calibri" w:cs="Calibri"/>
          <w:color w:val="1A1A1A"/>
          <w:sz w:val="22"/>
          <w:szCs w:val="22"/>
        </w:rPr>
        <w:t xml:space="preserve"> "Para resolver un nombre externo como www.google.com, el DNS de CABA delega hacia arriba en la jerarquía mundial: raíz, luego TLD .com, luego el DNS de google.com, que devuelve la IP con un registro A. Con esa IP la PC sale a Internet: el router de CABA aplica PAT y enruta por el enlace serial hacia el ISP, que representa al proveedor. El ISP se conecta por un enlace serial /30 (205.32.130.0) usando un módulo NIM-2T, y es la interfaz outside del NAT."</w:t>
      </w:r>
    </w:p>
    <w:p w14:paraId="6B047F9E" w14:textId="77777777" w:rsidR="009F5783" w:rsidRDefault="009F5783">
      <w:pPr>
        <w:shd w:val="clear" w:color="auto" w:fill="E2EFDA"/>
        <w:divId w:val="594554673"/>
        <w:rPr>
          <w:rFonts w:ascii="Calibri" w:eastAsia="Times New Roman" w:hAnsi="Calibri" w:cs="Calibri"/>
          <w:color w:val="1A1A1A"/>
          <w:sz w:val="22"/>
          <w:szCs w:val="22"/>
          <w:lang w:val="es-ES"/>
        </w:rPr>
      </w:pPr>
    </w:p>
    <w:sectPr w:rsidR="009F5783" w:rsidSect="00DD1614">
      <w:pgSz w:w="12240" w:h="15840"/>
      <w:pgMar w:top="1080" w:right="1200" w:bottom="1080" w:left="12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25081"/>
    <w:multiLevelType w:val="multilevel"/>
    <w:tmpl w:val="5EA69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9322CA"/>
    <w:multiLevelType w:val="multilevel"/>
    <w:tmpl w:val="D65C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E7461A"/>
    <w:multiLevelType w:val="multilevel"/>
    <w:tmpl w:val="1FEC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A933B7"/>
    <w:multiLevelType w:val="multilevel"/>
    <w:tmpl w:val="5D9A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614"/>
    <w:rsid w:val="00192422"/>
    <w:rsid w:val="00297871"/>
    <w:rsid w:val="002F77D0"/>
    <w:rsid w:val="00402E4E"/>
    <w:rsid w:val="00493414"/>
    <w:rsid w:val="0085081B"/>
    <w:rsid w:val="009F5783"/>
    <w:rsid w:val="00DD1614"/>
    <w:rsid w:val="00E81FF7"/>
    <w:rsid w:val="00EB00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095C06"/>
  <w15:chartTrackingRefBased/>
  <w15:docId w15:val="{C6B299CF-6F29-42E1-B059-14009047D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100" w:beforeAutospacing="1" w:after="30"/>
      <w:outlineLvl w:val="0"/>
    </w:pPr>
    <w:rPr>
      <w:b/>
      <w:bCs/>
      <w:color w:val="1F4E79"/>
      <w:kern w:val="36"/>
      <w:sz w:val="40"/>
      <w:szCs w:val="40"/>
    </w:rPr>
  </w:style>
  <w:style w:type="paragraph" w:styleId="Ttulo2">
    <w:name w:val="heading 2"/>
    <w:basedOn w:val="Normal"/>
    <w:link w:val="Ttulo2Car"/>
    <w:uiPriority w:val="9"/>
    <w:qFormat/>
    <w:pPr>
      <w:pBdr>
        <w:bottom w:val="single" w:sz="12" w:space="2" w:color="1F4E79"/>
      </w:pBdr>
      <w:spacing w:before="300" w:after="100" w:afterAutospacing="1"/>
      <w:outlineLvl w:val="1"/>
    </w:pPr>
    <w:rPr>
      <w:b/>
      <w:bCs/>
      <w:color w:val="1F4E79"/>
      <w:sz w:val="28"/>
      <w:szCs w:val="28"/>
    </w:rPr>
  </w:style>
  <w:style w:type="paragraph" w:styleId="Ttulo3">
    <w:name w:val="heading 3"/>
    <w:basedOn w:val="Normal"/>
    <w:link w:val="Ttulo3Car"/>
    <w:uiPriority w:val="9"/>
    <w:qFormat/>
    <w:pPr>
      <w:spacing w:before="195" w:after="45"/>
      <w:outlineLvl w:val="2"/>
    </w:pPr>
    <w:rPr>
      <w:b/>
      <w:bCs/>
      <w:color w:val="2E75B6"/>
    </w:rPr>
  </w:style>
  <w:style w:type="paragraph" w:styleId="Ttulo4">
    <w:name w:val="heading 4"/>
    <w:basedOn w:val="Normal"/>
    <w:link w:val="Ttulo4Car"/>
    <w:uiPriority w:val="9"/>
    <w:qFormat/>
    <w:pPr>
      <w:spacing w:before="135" w:after="30"/>
      <w:outlineLvl w:val="3"/>
    </w:pPr>
    <w:rPr>
      <w:b/>
      <w:bCs/>
      <w:color w:val="404040"/>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Pr>
      <w:rFonts w:ascii="Consolas" w:eastAsiaTheme="minorEastAsia" w:hAnsi="Consolas" w:cs="Courier New" w:hint="default"/>
      <w:sz w:val="20"/>
      <w:szCs w:val="20"/>
      <w:shd w:val="clear" w:color="auto" w:fill="F0F0F0"/>
    </w:rPr>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Pr>
      <w:rFonts w:asciiTheme="majorHAnsi" w:eastAsiaTheme="majorEastAsia" w:hAnsiTheme="majorHAnsi" w:cstheme="majorBidi"/>
      <w:i/>
      <w:iCs/>
      <w:color w:val="2F5496" w:themeColor="accent1" w:themeShade="BF"/>
      <w:sz w:val="24"/>
      <w:szCs w:val="24"/>
    </w:rPr>
  </w:style>
  <w:style w:type="paragraph" w:styleId="HTMLconformatoprevio">
    <w:name w:val="HTML Preformatted"/>
    <w:basedOn w:val="Normal"/>
    <w:link w:val="HTMLconformatoprevioCar"/>
    <w:uiPriority w:val="99"/>
    <w:semiHidden/>
    <w:unhideWhenUsed/>
    <w:pPr>
      <w:pBdr>
        <w:left w:val="single" w:sz="18" w:space="7" w:color="2E75B6"/>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pPr>
    <w:rPr>
      <w:rFonts w:ascii="Consolas" w:hAnsi="Consolas" w:cs="Courier New"/>
      <w:sz w:val="18"/>
      <w:szCs w:val="18"/>
    </w:rPr>
  </w:style>
  <w:style w:type="character" w:customStyle="1" w:styleId="HTMLconformatoprevioCar">
    <w:name w:val="HTML con formato previo Car"/>
    <w:basedOn w:val="Fuentedeprrafopredeter"/>
    <w:link w:val="HTMLconformatoprevio"/>
    <w:uiPriority w:val="99"/>
    <w:semiHidden/>
    <w:rPr>
      <w:rFonts w:ascii="Consolas" w:eastAsiaTheme="minorEastAsia" w:hAnsi="Consolas"/>
    </w:rPr>
  </w:style>
  <w:style w:type="paragraph" w:customStyle="1" w:styleId="msonormal0">
    <w:name w:val="msonormal"/>
    <w:basedOn w:val="Normal"/>
    <w:pPr>
      <w:spacing w:before="75" w:after="75"/>
    </w:pPr>
  </w:style>
  <w:style w:type="paragraph" w:styleId="NormalWeb">
    <w:name w:val="Normal (Web)"/>
    <w:basedOn w:val="Normal"/>
    <w:uiPriority w:val="99"/>
    <w:semiHidden/>
    <w:unhideWhenUsed/>
    <w:pPr>
      <w:spacing w:before="75" w:after="75"/>
    </w:pPr>
  </w:style>
  <w:style w:type="paragraph" w:customStyle="1" w:styleId="sub">
    <w:name w:val="sub"/>
    <w:basedOn w:val="Normal"/>
    <w:pPr>
      <w:spacing w:before="30" w:after="30"/>
    </w:pPr>
    <w:rPr>
      <w:color w:val="595959"/>
      <w:sz w:val="22"/>
      <w:szCs w:val="22"/>
    </w:rPr>
  </w:style>
  <w:style w:type="paragraph" w:customStyle="1" w:styleId="q">
    <w:name w:val="q"/>
    <w:basedOn w:val="Normal"/>
    <w:pPr>
      <w:pBdr>
        <w:left w:val="single" w:sz="24" w:space="8" w:color="BF8F00"/>
      </w:pBdr>
      <w:shd w:val="clear" w:color="auto" w:fill="FFF2CC"/>
      <w:spacing w:before="105" w:after="105"/>
    </w:pPr>
  </w:style>
  <w:style w:type="paragraph" w:customStyle="1" w:styleId="key">
    <w:name w:val="key"/>
    <w:basedOn w:val="Normal"/>
    <w:pPr>
      <w:pBdr>
        <w:left w:val="single" w:sz="24" w:space="8" w:color="548235"/>
      </w:pBdr>
      <w:shd w:val="clear" w:color="auto" w:fill="E2EFDA"/>
      <w:spacing w:before="105" w:after="105"/>
    </w:pPr>
  </w:style>
  <w:style w:type="paragraph" w:customStyle="1" w:styleId="step">
    <w:name w:val="step"/>
    <w:basedOn w:val="Normal"/>
    <w:pPr>
      <w:pBdr>
        <w:left w:val="single" w:sz="24" w:space="8" w:color="2E75B6"/>
      </w:pBdr>
      <w:shd w:val="clear" w:color="auto" w:fill="EAF1FB"/>
      <w:spacing w:before="120" w:after="45"/>
    </w:pPr>
    <w:rPr>
      <w:b/>
      <w:bCs/>
      <w:color w:val="1F4E79"/>
    </w:rPr>
  </w:style>
  <w:style w:type="paragraph" w:customStyle="1" w:styleId="bin">
    <w:name w:val="bin"/>
    <w:basedOn w:val="Normal"/>
    <w:pPr>
      <w:spacing w:before="30" w:after="30"/>
    </w:pPr>
    <w:rPr>
      <w:rFonts w:ascii="Consolas" w:hAnsi="Consolas"/>
      <w:spacing w:val="8"/>
      <w:sz w:val="19"/>
      <w:szCs w:val="19"/>
    </w:rPr>
  </w:style>
  <w:style w:type="paragraph" w:customStyle="1" w:styleId="star">
    <w:name w:val="star"/>
    <w:basedOn w:val="Normal"/>
    <w:pPr>
      <w:pBdr>
        <w:left w:val="single" w:sz="24" w:space="8" w:color="C55A11"/>
      </w:pBdr>
      <w:shd w:val="clear" w:color="auto" w:fill="FDE9D9"/>
      <w:spacing w:before="105" w:after="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720431">
      <w:marLeft w:val="0"/>
      <w:marRight w:val="0"/>
      <w:marTop w:val="105"/>
      <w:marBottom w:val="105"/>
      <w:divBdr>
        <w:top w:val="none" w:sz="0" w:space="0" w:color="auto"/>
        <w:left w:val="single" w:sz="24" w:space="8" w:color="BF8F00"/>
        <w:bottom w:val="none" w:sz="0" w:space="0" w:color="auto"/>
        <w:right w:val="none" w:sz="0" w:space="0" w:color="auto"/>
      </w:divBdr>
    </w:div>
    <w:div w:id="345906688">
      <w:marLeft w:val="0"/>
      <w:marRight w:val="0"/>
      <w:marTop w:val="105"/>
      <w:marBottom w:val="105"/>
      <w:divBdr>
        <w:top w:val="none" w:sz="0" w:space="0" w:color="auto"/>
        <w:left w:val="single" w:sz="24" w:space="8" w:color="BF8F00"/>
        <w:bottom w:val="none" w:sz="0" w:space="0" w:color="auto"/>
        <w:right w:val="none" w:sz="0" w:space="0" w:color="auto"/>
      </w:divBdr>
    </w:div>
    <w:div w:id="352192545">
      <w:marLeft w:val="0"/>
      <w:marRight w:val="0"/>
      <w:marTop w:val="105"/>
      <w:marBottom w:val="105"/>
      <w:divBdr>
        <w:top w:val="none" w:sz="0" w:space="0" w:color="auto"/>
        <w:left w:val="single" w:sz="24" w:space="8" w:color="C55A11"/>
        <w:bottom w:val="none" w:sz="0" w:space="0" w:color="auto"/>
        <w:right w:val="none" w:sz="0" w:space="0" w:color="auto"/>
      </w:divBdr>
    </w:div>
    <w:div w:id="413010681">
      <w:marLeft w:val="0"/>
      <w:marRight w:val="0"/>
      <w:marTop w:val="105"/>
      <w:marBottom w:val="105"/>
      <w:divBdr>
        <w:top w:val="none" w:sz="0" w:space="0" w:color="auto"/>
        <w:left w:val="single" w:sz="24" w:space="8" w:color="BF8F00"/>
        <w:bottom w:val="none" w:sz="0" w:space="0" w:color="auto"/>
        <w:right w:val="none" w:sz="0" w:space="0" w:color="auto"/>
      </w:divBdr>
    </w:div>
    <w:div w:id="482232823">
      <w:marLeft w:val="0"/>
      <w:marRight w:val="0"/>
      <w:marTop w:val="105"/>
      <w:marBottom w:val="105"/>
      <w:divBdr>
        <w:top w:val="none" w:sz="0" w:space="0" w:color="auto"/>
        <w:left w:val="single" w:sz="24" w:space="8" w:color="BF8F00"/>
        <w:bottom w:val="none" w:sz="0" w:space="0" w:color="auto"/>
        <w:right w:val="none" w:sz="0" w:space="0" w:color="auto"/>
      </w:divBdr>
    </w:div>
    <w:div w:id="550382429">
      <w:marLeft w:val="0"/>
      <w:marRight w:val="0"/>
      <w:marTop w:val="105"/>
      <w:marBottom w:val="105"/>
      <w:divBdr>
        <w:top w:val="none" w:sz="0" w:space="0" w:color="auto"/>
        <w:left w:val="single" w:sz="24" w:space="8" w:color="BF8F00"/>
        <w:bottom w:val="none" w:sz="0" w:space="0" w:color="auto"/>
        <w:right w:val="none" w:sz="0" w:space="0" w:color="auto"/>
      </w:divBdr>
    </w:div>
    <w:div w:id="553467536">
      <w:marLeft w:val="0"/>
      <w:marRight w:val="0"/>
      <w:marTop w:val="105"/>
      <w:marBottom w:val="105"/>
      <w:divBdr>
        <w:top w:val="none" w:sz="0" w:space="0" w:color="auto"/>
        <w:left w:val="single" w:sz="24" w:space="8" w:color="548235"/>
        <w:bottom w:val="none" w:sz="0" w:space="0" w:color="auto"/>
        <w:right w:val="none" w:sz="0" w:space="0" w:color="auto"/>
      </w:divBdr>
    </w:div>
    <w:div w:id="571543536">
      <w:marLeft w:val="0"/>
      <w:marRight w:val="0"/>
      <w:marTop w:val="105"/>
      <w:marBottom w:val="105"/>
      <w:divBdr>
        <w:top w:val="none" w:sz="0" w:space="0" w:color="auto"/>
        <w:left w:val="single" w:sz="24" w:space="8" w:color="BF8F00"/>
        <w:bottom w:val="none" w:sz="0" w:space="0" w:color="auto"/>
        <w:right w:val="none" w:sz="0" w:space="0" w:color="auto"/>
      </w:divBdr>
    </w:div>
    <w:div w:id="594554673">
      <w:marLeft w:val="0"/>
      <w:marRight w:val="0"/>
      <w:marTop w:val="105"/>
      <w:marBottom w:val="105"/>
      <w:divBdr>
        <w:top w:val="none" w:sz="0" w:space="0" w:color="auto"/>
        <w:left w:val="single" w:sz="24" w:space="8" w:color="548235"/>
        <w:bottom w:val="none" w:sz="0" w:space="0" w:color="auto"/>
        <w:right w:val="none" w:sz="0" w:space="0" w:color="auto"/>
      </w:divBdr>
      <w:divsChild>
        <w:div w:id="952631629">
          <w:marLeft w:val="0"/>
          <w:marRight w:val="0"/>
          <w:marTop w:val="0"/>
          <w:marBottom w:val="0"/>
          <w:divBdr>
            <w:top w:val="none" w:sz="0" w:space="0" w:color="auto"/>
            <w:left w:val="none" w:sz="0" w:space="0" w:color="auto"/>
            <w:bottom w:val="none" w:sz="0" w:space="0" w:color="auto"/>
            <w:right w:val="none" w:sz="0" w:space="0" w:color="auto"/>
          </w:divBdr>
          <w:divsChild>
            <w:div w:id="573206007">
              <w:marLeft w:val="0"/>
              <w:marRight w:val="0"/>
              <w:marTop w:val="120"/>
              <w:marBottom w:val="120"/>
              <w:divBdr>
                <w:top w:val="none" w:sz="0" w:space="0" w:color="auto"/>
                <w:left w:val="single" w:sz="24" w:space="8" w:color="34A853"/>
                <w:bottom w:val="none" w:sz="0" w:space="0" w:color="auto"/>
                <w:right w:val="none" w:sz="0" w:space="0" w:color="auto"/>
              </w:divBdr>
            </w:div>
            <w:div w:id="1135833327">
              <w:marLeft w:val="0"/>
              <w:marRight w:val="0"/>
              <w:marTop w:val="120"/>
              <w:marBottom w:val="120"/>
              <w:divBdr>
                <w:top w:val="none" w:sz="0" w:space="0" w:color="auto"/>
                <w:left w:val="single" w:sz="24" w:space="8" w:color="E8871E"/>
                <w:bottom w:val="none" w:sz="0" w:space="0" w:color="auto"/>
                <w:right w:val="none" w:sz="0" w:space="0" w:color="auto"/>
              </w:divBdr>
            </w:div>
          </w:divsChild>
        </w:div>
        <w:div w:id="1490444941">
          <w:marLeft w:val="0"/>
          <w:marRight w:val="0"/>
          <w:marTop w:val="0"/>
          <w:marBottom w:val="0"/>
          <w:divBdr>
            <w:top w:val="none" w:sz="0" w:space="0" w:color="auto"/>
            <w:left w:val="none" w:sz="0" w:space="0" w:color="auto"/>
            <w:bottom w:val="none" w:sz="0" w:space="0" w:color="auto"/>
            <w:right w:val="none" w:sz="0" w:space="0" w:color="auto"/>
          </w:divBdr>
          <w:divsChild>
            <w:div w:id="1310212813">
              <w:marLeft w:val="0"/>
              <w:marRight w:val="0"/>
              <w:marTop w:val="120"/>
              <w:marBottom w:val="120"/>
              <w:divBdr>
                <w:top w:val="none" w:sz="0" w:space="0" w:color="auto"/>
                <w:left w:val="single" w:sz="24" w:space="8" w:color="34A853"/>
                <w:bottom w:val="none" w:sz="0" w:space="0" w:color="auto"/>
                <w:right w:val="none" w:sz="0" w:space="0" w:color="auto"/>
              </w:divBdr>
            </w:div>
            <w:div w:id="1043749633">
              <w:marLeft w:val="0"/>
              <w:marRight w:val="0"/>
              <w:marTop w:val="120"/>
              <w:marBottom w:val="120"/>
              <w:divBdr>
                <w:top w:val="none" w:sz="0" w:space="0" w:color="auto"/>
                <w:left w:val="single" w:sz="24" w:space="8" w:color="E8871E"/>
                <w:bottom w:val="none" w:sz="0" w:space="0" w:color="auto"/>
                <w:right w:val="none" w:sz="0" w:space="0" w:color="auto"/>
              </w:divBdr>
            </w:div>
          </w:divsChild>
        </w:div>
        <w:div w:id="263151130">
          <w:marLeft w:val="0"/>
          <w:marRight w:val="0"/>
          <w:marTop w:val="0"/>
          <w:marBottom w:val="0"/>
          <w:divBdr>
            <w:top w:val="none" w:sz="0" w:space="0" w:color="auto"/>
            <w:left w:val="none" w:sz="0" w:space="0" w:color="auto"/>
            <w:bottom w:val="none" w:sz="0" w:space="0" w:color="auto"/>
            <w:right w:val="none" w:sz="0" w:space="0" w:color="auto"/>
          </w:divBdr>
          <w:divsChild>
            <w:div w:id="1777558310">
              <w:marLeft w:val="0"/>
              <w:marRight w:val="0"/>
              <w:marTop w:val="120"/>
              <w:marBottom w:val="120"/>
              <w:divBdr>
                <w:top w:val="none" w:sz="0" w:space="0" w:color="auto"/>
                <w:left w:val="single" w:sz="24" w:space="8" w:color="34A853"/>
                <w:bottom w:val="none" w:sz="0" w:space="0" w:color="auto"/>
                <w:right w:val="none" w:sz="0" w:space="0" w:color="auto"/>
              </w:divBdr>
            </w:div>
            <w:div w:id="1047028169">
              <w:marLeft w:val="0"/>
              <w:marRight w:val="0"/>
              <w:marTop w:val="120"/>
              <w:marBottom w:val="120"/>
              <w:divBdr>
                <w:top w:val="none" w:sz="0" w:space="0" w:color="auto"/>
                <w:left w:val="single" w:sz="24" w:space="8" w:color="E8871E"/>
                <w:bottom w:val="none" w:sz="0" w:space="0" w:color="auto"/>
                <w:right w:val="none" w:sz="0" w:space="0" w:color="auto"/>
              </w:divBdr>
            </w:div>
          </w:divsChild>
        </w:div>
        <w:div w:id="1799031904">
          <w:marLeft w:val="0"/>
          <w:marRight w:val="0"/>
          <w:marTop w:val="0"/>
          <w:marBottom w:val="0"/>
          <w:divBdr>
            <w:top w:val="none" w:sz="0" w:space="0" w:color="auto"/>
            <w:left w:val="none" w:sz="0" w:space="0" w:color="auto"/>
            <w:bottom w:val="none" w:sz="0" w:space="0" w:color="auto"/>
            <w:right w:val="none" w:sz="0" w:space="0" w:color="auto"/>
          </w:divBdr>
          <w:divsChild>
            <w:div w:id="2008827441">
              <w:marLeft w:val="0"/>
              <w:marRight w:val="0"/>
              <w:marTop w:val="120"/>
              <w:marBottom w:val="120"/>
              <w:divBdr>
                <w:top w:val="none" w:sz="0" w:space="0" w:color="auto"/>
                <w:left w:val="single" w:sz="24" w:space="8" w:color="34A853"/>
                <w:bottom w:val="none" w:sz="0" w:space="0" w:color="auto"/>
                <w:right w:val="none" w:sz="0" w:space="0" w:color="auto"/>
              </w:divBdr>
            </w:div>
            <w:div w:id="1386490408">
              <w:marLeft w:val="0"/>
              <w:marRight w:val="0"/>
              <w:marTop w:val="120"/>
              <w:marBottom w:val="120"/>
              <w:divBdr>
                <w:top w:val="none" w:sz="0" w:space="0" w:color="auto"/>
                <w:left w:val="single" w:sz="24" w:space="8" w:color="E8871E"/>
                <w:bottom w:val="none" w:sz="0" w:space="0" w:color="auto"/>
                <w:right w:val="none" w:sz="0" w:space="0" w:color="auto"/>
              </w:divBdr>
            </w:div>
            <w:div w:id="1442336182">
              <w:marLeft w:val="0"/>
              <w:marRight w:val="0"/>
              <w:marTop w:val="120"/>
              <w:marBottom w:val="120"/>
              <w:divBdr>
                <w:top w:val="none" w:sz="0" w:space="0" w:color="auto"/>
                <w:left w:val="single" w:sz="24" w:space="8" w:color="34A853"/>
                <w:bottom w:val="none" w:sz="0" w:space="0" w:color="auto"/>
                <w:right w:val="none" w:sz="0" w:space="0" w:color="auto"/>
              </w:divBdr>
            </w:div>
            <w:div w:id="1378161091">
              <w:marLeft w:val="0"/>
              <w:marRight w:val="0"/>
              <w:marTop w:val="120"/>
              <w:marBottom w:val="120"/>
              <w:divBdr>
                <w:top w:val="none" w:sz="0" w:space="0" w:color="auto"/>
                <w:left w:val="single" w:sz="24" w:space="8" w:color="E8871E"/>
                <w:bottom w:val="none" w:sz="0" w:space="0" w:color="auto"/>
                <w:right w:val="none" w:sz="0" w:space="0" w:color="auto"/>
              </w:divBdr>
            </w:div>
          </w:divsChild>
        </w:div>
        <w:div w:id="188957991">
          <w:marLeft w:val="0"/>
          <w:marRight w:val="0"/>
          <w:marTop w:val="0"/>
          <w:marBottom w:val="0"/>
          <w:divBdr>
            <w:top w:val="none" w:sz="0" w:space="0" w:color="auto"/>
            <w:left w:val="none" w:sz="0" w:space="0" w:color="auto"/>
            <w:bottom w:val="none" w:sz="0" w:space="0" w:color="auto"/>
            <w:right w:val="none" w:sz="0" w:space="0" w:color="auto"/>
          </w:divBdr>
          <w:divsChild>
            <w:div w:id="1007630888">
              <w:marLeft w:val="0"/>
              <w:marRight w:val="0"/>
              <w:marTop w:val="120"/>
              <w:marBottom w:val="120"/>
              <w:divBdr>
                <w:top w:val="none" w:sz="0" w:space="0" w:color="auto"/>
                <w:left w:val="single" w:sz="24" w:space="8" w:color="34A853"/>
                <w:bottom w:val="none" w:sz="0" w:space="0" w:color="auto"/>
                <w:right w:val="none" w:sz="0" w:space="0" w:color="auto"/>
              </w:divBdr>
            </w:div>
            <w:div w:id="1117717662">
              <w:marLeft w:val="0"/>
              <w:marRight w:val="0"/>
              <w:marTop w:val="120"/>
              <w:marBottom w:val="120"/>
              <w:divBdr>
                <w:top w:val="none" w:sz="0" w:space="0" w:color="auto"/>
                <w:left w:val="single" w:sz="24" w:space="8" w:color="E8871E"/>
                <w:bottom w:val="none" w:sz="0" w:space="0" w:color="auto"/>
                <w:right w:val="none" w:sz="0" w:space="0" w:color="auto"/>
              </w:divBdr>
            </w:div>
            <w:div w:id="910774308">
              <w:marLeft w:val="0"/>
              <w:marRight w:val="0"/>
              <w:marTop w:val="120"/>
              <w:marBottom w:val="120"/>
              <w:divBdr>
                <w:top w:val="none" w:sz="0" w:space="0" w:color="auto"/>
                <w:left w:val="single" w:sz="24" w:space="8" w:color="34A853"/>
                <w:bottom w:val="none" w:sz="0" w:space="0" w:color="auto"/>
                <w:right w:val="none" w:sz="0" w:space="0" w:color="auto"/>
              </w:divBdr>
            </w:div>
          </w:divsChild>
        </w:div>
        <w:div w:id="56242608">
          <w:marLeft w:val="0"/>
          <w:marRight w:val="0"/>
          <w:marTop w:val="0"/>
          <w:marBottom w:val="0"/>
          <w:divBdr>
            <w:top w:val="none" w:sz="0" w:space="0" w:color="auto"/>
            <w:left w:val="none" w:sz="0" w:space="0" w:color="auto"/>
            <w:bottom w:val="none" w:sz="0" w:space="0" w:color="auto"/>
            <w:right w:val="none" w:sz="0" w:space="0" w:color="auto"/>
          </w:divBdr>
          <w:divsChild>
            <w:div w:id="1051491290">
              <w:marLeft w:val="0"/>
              <w:marRight w:val="0"/>
              <w:marTop w:val="120"/>
              <w:marBottom w:val="120"/>
              <w:divBdr>
                <w:top w:val="none" w:sz="0" w:space="0" w:color="auto"/>
                <w:left w:val="single" w:sz="24" w:space="8" w:color="34A853"/>
                <w:bottom w:val="none" w:sz="0" w:space="0" w:color="auto"/>
                <w:right w:val="none" w:sz="0" w:space="0" w:color="auto"/>
              </w:divBdr>
            </w:div>
          </w:divsChild>
        </w:div>
        <w:div w:id="884219740">
          <w:marLeft w:val="0"/>
          <w:marRight w:val="0"/>
          <w:marTop w:val="0"/>
          <w:marBottom w:val="0"/>
          <w:divBdr>
            <w:top w:val="none" w:sz="0" w:space="0" w:color="auto"/>
            <w:left w:val="none" w:sz="0" w:space="0" w:color="auto"/>
            <w:bottom w:val="none" w:sz="0" w:space="0" w:color="auto"/>
            <w:right w:val="none" w:sz="0" w:space="0" w:color="auto"/>
          </w:divBdr>
          <w:divsChild>
            <w:div w:id="684131173">
              <w:marLeft w:val="0"/>
              <w:marRight w:val="0"/>
              <w:marTop w:val="120"/>
              <w:marBottom w:val="120"/>
              <w:divBdr>
                <w:top w:val="none" w:sz="0" w:space="0" w:color="auto"/>
                <w:left w:val="single" w:sz="24" w:space="8" w:color="34A853"/>
                <w:bottom w:val="none" w:sz="0" w:space="0" w:color="auto"/>
                <w:right w:val="none" w:sz="0" w:space="0" w:color="auto"/>
              </w:divBdr>
            </w:div>
            <w:div w:id="1268737813">
              <w:marLeft w:val="0"/>
              <w:marRight w:val="0"/>
              <w:marTop w:val="120"/>
              <w:marBottom w:val="120"/>
              <w:divBdr>
                <w:top w:val="none" w:sz="0" w:space="0" w:color="auto"/>
                <w:left w:val="single" w:sz="24" w:space="8" w:color="E8871E"/>
                <w:bottom w:val="none" w:sz="0" w:space="0" w:color="auto"/>
                <w:right w:val="none" w:sz="0" w:space="0" w:color="auto"/>
              </w:divBdr>
            </w:div>
          </w:divsChild>
        </w:div>
        <w:div w:id="916479029">
          <w:marLeft w:val="0"/>
          <w:marRight w:val="0"/>
          <w:marTop w:val="0"/>
          <w:marBottom w:val="0"/>
          <w:divBdr>
            <w:top w:val="none" w:sz="0" w:space="0" w:color="auto"/>
            <w:left w:val="none" w:sz="0" w:space="0" w:color="auto"/>
            <w:bottom w:val="none" w:sz="0" w:space="0" w:color="auto"/>
            <w:right w:val="none" w:sz="0" w:space="0" w:color="auto"/>
          </w:divBdr>
          <w:divsChild>
            <w:div w:id="992106818">
              <w:marLeft w:val="0"/>
              <w:marRight w:val="0"/>
              <w:marTop w:val="120"/>
              <w:marBottom w:val="120"/>
              <w:divBdr>
                <w:top w:val="none" w:sz="0" w:space="0" w:color="auto"/>
                <w:left w:val="single" w:sz="24" w:space="8" w:color="34A853"/>
                <w:bottom w:val="none" w:sz="0" w:space="0" w:color="auto"/>
                <w:right w:val="none" w:sz="0" w:space="0" w:color="auto"/>
              </w:divBdr>
            </w:div>
            <w:div w:id="1155410361">
              <w:marLeft w:val="0"/>
              <w:marRight w:val="0"/>
              <w:marTop w:val="120"/>
              <w:marBottom w:val="120"/>
              <w:divBdr>
                <w:top w:val="none" w:sz="0" w:space="0" w:color="auto"/>
                <w:left w:val="single" w:sz="24" w:space="8" w:color="E8871E"/>
                <w:bottom w:val="none" w:sz="0" w:space="0" w:color="auto"/>
                <w:right w:val="none" w:sz="0" w:space="0" w:color="auto"/>
              </w:divBdr>
            </w:div>
          </w:divsChild>
        </w:div>
      </w:divsChild>
    </w:div>
    <w:div w:id="627399163">
      <w:marLeft w:val="0"/>
      <w:marRight w:val="0"/>
      <w:marTop w:val="105"/>
      <w:marBottom w:val="105"/>
      <w:divBdr>
        <w:top w:val="none" w:sz="0" w:space="0" w:color="auto"/>
        <w:left w:val="single" w:sz="24" w:space="8" w:color="BF8F00"/>
        <w:bottom w:val="none" w:sz="0" w:space="0" w:color="auto"/>
        <w:right w:val="none" w:sz="0" w:space="0" w:color="auto"/>
      </w:divBdr>
    </w:div>
    <w:div w:id="659966152">
      <w:marLeft w:val="0"/>
      <w:marRight w:val="0"/>
      <w:marTop w:val="105"/>
      <w:marBottom w:val="105"/>
      <w:divBdr>
        <w:top w:val="none" w:sz="0" w:space="0" w:color="auto"/>
        <w:left w:val="single" w:sz="24" w:space="8" w:color="BF8F00"/>
        <w:bottom w:val="none" w:sz="0" w:space="0" w:color="auto"/>
        <w:right w:val="none" w:sz="0" w:space="0" w:color="auto"/>
      </w:divBdr>
    </w:div>
    <w:div w:id="664358481">
      <w:marLeft w:val="0"/>
      <w:marRight w:val="0"/>
      <w:marTop w:val="105"/>
      <w:marBottom w:val="105"/>
      <w:divBdr>
        <w:top w:val="none" w:sz="0" w:space="0" w:color="auto"/>
        <w:left w:val="single" w:sz="24" w:space="8" w:color="BF8F00"/>
        <w:bottom w:val="none" w:sz="0" w:space="0" w:color="auto"/>
        <w:right w:val="none" w:sz="0" w:space="0" w:color="auto"/>
      </w:divBdr>
    </w:div>
    <w:div w:id="683360740">
      <w:marLeft w:val="0"/>
      <w:marRight w:val="0"/>
      <w:marTop w:val="105"/>
      <w:marBottom w:val="105"/>
      <w:divBdr>
        <w:top w:val="none" w:sz="0" w:space="0" w:color="auto"/>
        <w:left w:val="single" w:sz="24" w:space="8" w:color="BF8F00"/>
        <w:bottom w:val="none" w:sz="0" w:space="0" w:color="auto"/>
        <w:right w:val="none" w:sz="0" w:space="0" w:color="auto"/>
      </w:divBdr>
    </w:div>
    <w:div w:id="731002174">
      <w:marLeft w:val="0"/>
      <w:marRight w:val="0"/>
      <w:marTop w:val="105"/>
      <w:marBottom w:val="105"/>
      <w:divBdr>
        <w:top w:val="none" w:sz="0" w:space="0" w:color="auto"/>
        <w:left w:val="single" w:sz="24" w:space="8" w:color="BF8F00"/>
        <w:bottom w:val="none" w:sz="0" w:space="0" w:color="auto"/>
        <w:right w:val="none" w:sz="0" w:space="0" w:color="auto"/>
      </w:divBdr>
    </w:div>
    <w:div w:id="917789072">
      <w:marLeft w:val="0"/>
      <w:marRight w:val="0"/>
      <w:marTop w:val="105"/>
      <w:marBottom w:val="105"/>
      <w:divBdr>
        <w:top w:val="none" w:sz="0" w:space="0" w:color="auto"/>
        <w:left w:val="single" w:sz="24" w:space="8" w:color="548235"/>
        <w:bottom w:val="none" w:sz="0" w:space="0" w:color="auto"/>
        <w:right w:val="none" w:sz="0" w:space="0" w:color="auto"/>
      </w:divBdr>
    </w:div>
    <w:div w:id="918711001">
      <w:marLeft w:val="0"/>
      <w:marRight w:val="0"/>
      <w:marTop w:val="105"/>
      <w:marBottom w:val="105"/>
      <w:divBdr>
        <w:top w:val="none" w:sz="0" w:space="0" w:color="auto"/>
        <w:left w:val="single" w:sz="24" w:space="8" w:color="BF8F00"/>
        <w:bottom w:val="none" w:sz="0" w:space="0" w:color="auto"/>
        <w:right w:val="none" w:sz="0" w:space="0" w:color="auto"/>
      </w:divBdr>
    </w:div>
    <w:div w:id="1113087534">
      <w:marLeft w:val="0"/>
      <w:marRight w:val="0"/>
      <w:marTop w:val="105"/>
      <w:marBottom w:val="105"/>
      <w:divBdr>
        <w:top w:val="none" w:sz="0" w:space="0" w:color="auto"/>
        <w:left w:val="single" w:sz="24" w:space="8" w:color="BF8F00"/>
        <w:bottom w:val="none" w:sz="0" w:space="0" w:color="auto"/>
        <w:right w:val="none" w:sz="0" w:space="0" w:color="auto"/>
      </w:divBdr>
    </w:div>
    <w:div w:id="1423913562">
      <w:marLeft w:val="0"/>
      <w:marRight w:val="0"/>
      <w:marTop w:val="105"/>
      <w:marBottom w:val="105"/>
      <w:divBdr>
        <w:top w:val="none" w:sz="0" w:space="0" w:color="auto"/>
        <w:left w:val="single" w:sz="24" w:space="8" w:color="BF8F00"/>
        <w:bottom w:val="none" w:sz="0" w:space="0" w:color="auto"/>
        <w:right w:val="none" w:sz="0" w:space="0" w:color="auto"/>
      </w:divBdr>
    </w:div>
    <w:div w:id="1433161818">
      <w:marLeft w:val="0"/>
      <w:marRight w:val="0"/>
      <w:marTop w:val="105"/>
      <w:marBottom w:val="105"/>
      <w:divBdr>
        <w:top w:val="none" w:sz="0" w:space="0" w:color="auto"/>
        <w:left w:val="single" w:sz="24" w:space="8" w:color="BF8F00"/>
        <w:bottom w:val="none" w:sz="0" w:space="0" w:color="auto"/>
        <w:right w:val="none" w:sz="0" w:space="0" w:color="auto"/>
      </w:divBdr>
    </w:div>
    <w:div w:id="1573193628">
      <w:marLeft w:val="0"/>
      <w:marRight w:val="0"/>
      <w:marTop w:val="105"/>
      <w:marBottom w:val="105"/>
      <w:divBdr>
        <w:top w:val="none" w:sz="0" w:space="0" w:color="auto"/>
        <w:left w:val="single" w:sz="24" w:space="8" w:color="BF8F00"/>
        <w:bottom w:val="none" w:sz="0" w:space="0" w:color="auto"/>
        <w:right w:val="none" w:sz="0" w:space="0" w:color="auto"/>
      </w:divBdr>
    </w:div>
    <w:div w:id="1619873628">
      <w:marLeft w:val="0"/>
      <w:marRight w:val="0"/>
      <w:marTop w:val="105"/>
      <w:marBottom w:val="105"/>
      <w:divBdr>
        <w:top w:val="none" w:sz="0" w:space="0" w:color="auto"/>
        <w:left w:val="single" w:sz="24" w:space="8" w:color="BF8F00"/>
        <w:bottom w:val="none" w:sz="0" w:space="0" w:color="auto"/>
        <w:right w:val="none" w:sz="0" w:space="0" w:color="auto"/>
      </w:divBdr>
    </w:div>
    <w:div w:id="1721441419">
      <w:marLeft w:val="0"/>
      <w:marRight w:val="0"/>
      <w:marTop w:val="105"/>
      <w:marBottom w:val="105"/>
      <w:divBdr>
        <w:top w:val="none" w:sz="0" w:space="0" w:color="auto"/>
        <w:left w:val="single" w:sz="24" w:space="8" w:color="BF8F00"/>
        <w:bottom w:val="none" w:sz="0" w:space="0" w:color="auto"/>
        <w:right w:val="none" w:sz="0" w:space="0" w:color="auto"/>
      </w:divBdr>
    </w:div>
    <w:div w:id="1817990679">
      <w:marLeft w:val="0"/>
      <w:marRight w:val="0"/>
      <w:marTop w:val="105"/>
      <w:marBottom w:val="105"/>
      <w:divBdr>
        <w:top w:val="none" w:sz="0" w:space="0" w:color="auto"/>
        <w:left w:val="single" w:sz="24" w:space="8" w:color="BF8F00"/>
        <w:bottom w:val="none" w:sz="0" w:space="0" w:color="auto"/>
        <w:right w:val="none" w:sz="0" w:space="0" w:color="auto"/>
      </w:divBdr>
    </w:div>
    <w:div w:id="1866628248">
      <w:marLeft w:val="0"/>
      <w:marRight w:val="0"/>
      <w:marTop w:val="105"/>
      <w:marBottom w:val="105"/>
      <w:divBdr>
        <w:top w:val="none" w:sz="0" w:space="0" w:color="auto"/>
        <w:left w:val="single" w:sz="24" w:space="8" w:color="BF8F00"/>
        <w:bottom w:val="none" w:sz="0" w:space="0" w:color="auto"/>
        <w:right w:val="none" w:sz="0" w:space="0" w:color="auto"/>
      </w:divBdr>
    </w:div>
    <w:div w:id="1956056464">
      <w:marLeft w:val="0"/>
      <w:marRight w:val="0"/>
      <w:marTop w:val="105"/>
      <w:marBottom w:val="105"/>
      <w:divBdr>
        <w:top w:val="none" w:sz="0" w:space="0" w:color="auto"/>
        <w:left w:val="single" w:sz="24" w:space="8" w:color="BF8F00"/>
        <w:bottom w:val="none" w:sz="0" w:space="0" w:color="auto"/>
        <w:right w:val="none" w:sz="0" w:space="0" w:color="auto"/>
      </w:divBdr>
    </w:div>
    <w:div w:id="1973367213">
      <w:marLeft w:val="0"/>
      <w:marRight w:val="0"/>
      <w:marTop w:val="105"/>
      <w:marBottom w:val="105"/>
      <w:divBdr>
        <w:top w:val="none" w:sz="0" w:space="0" w:color="auto"/>
        <w:left w:val="single" w:sz="24" w:space="8" w:color="BF8F00"/>
        <w:bottom w:val="none" w:sz="0" w:space="0" w:color="auto"/>
        <w:right w:val="none" w:sz="0" w:space="0" w:color="auto"/>
      </w:divBdr>
    </w:div>
    <w:div w:id="2124766251">
      <w:marLeft w:val="0"/>
      <w:marRight w:val="0"/>
      <w:marTop w:val="105"/>
      <w:marBottom w:val="105"/>
      <w:divBdr>
        <w:top w:val="none" w:sz="0" w:space="0" w:color="auto"/>
        <w:left w:val="single" w:sz="24" w:space="8" w:color="BF8F00"/>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9552</Words>
  <Characters>47294</Characters>
  <Application>Microsoft Office Word</Application>
  <DocSecurity>0</DocSecurity>
  <Lines>1172</Lines>
  <Paragraphs>824</Paragraphs>
  <ScaleCrop>false</ScaleCrop>
  <Company/>
  <LinksUpToDate>false</LinksUpToDate>
  <CharactersWithSpaces>56688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marianela villalba</dc:creator>
  <cp:keywords/>
  <dc:description/>
  <cp:lastModifiedBy>marianela villalba</cp:lastModifiedBy>
  <cp:revision>10</cp:revision>
  <dcterms:created xsi:type="dcterms:W3CDTF">2026-07-15T00:19:00Z</dcterms:created>
  <dcterms:modified xsi:type="dcterms:W3CDTF">2026-07-16T19:17:00Z</dcterms:modified>
</cp:coreProperties>
</file>