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6876F" w14:textId="77777777" w:rsidR="00000000" w:rsidRDefault="00FD19ED">
      <w:pPr>
        <w:pStyle w:val="Ttulo1"/>
        <w:rPr>
          <w:rFonts w:ascii="Calibri" w:eastAsia="Times New Roman" w:hAnsi="Calibri" w:cs="Calibri"/>
        </w:rPr>
      </w:pPr>
      <w:r>
        <w:rPr>
          <w:rFonts w:ascii="Calibri" w:eastAsia="Times New Roman" w:hAnsi="Calibri" w:cs="Calibri"/>
        </w:rPr>
        <w:t>Parcial 3 — Ejercicio 2 paso a paso</w:t>
      </w:r>
    </w:p>
    <w:p w14:paraId="3D467C26" w14:textId="77777777" w:rsidR="00000000" w:rsidRDefault="00FD19ED">
      <w:pPr>
        <w:pStyle w:val="Ttulo2"/>
        <w:spacing w:before="0" w:beforeAutospacing="0"/>
        <w:rPr>
          <w:rFonts w:ascii="Calibri" w:eastAsia="Times New Roman" w:hAnsi="Calibri" w:cs="Calibri"/>
        </w:rPr>
      </w:pPr>
      <w:r>
        <w:rPr>
          <w:rFonts w:ascii="Calibri" w:eastAsia="Times New Roman" w:hAnsi="Calibri" w:cs="Calibri"/>
        </w:rPr>
        <w:t>Seguidores del Pedido · patrón Observer</w:t>
      </w:r>
    </w:p>
    <w:p w14:paraId="54159AF1" w14:textId="77777777" w:rsidR="00000000" w:rsidRDefault="00FD19ED">
      <w:pPr>
        <w:pStyle w:val="Ttulo3"/>
        <w:rPr>
          <w:rFonts w:ascii="Calibri" w:eastAsia="Times New Roman" w:hAnsi="Calibri" w:cs="Calibri"/>
        </w:rPr>
      </w:pPr>
      <w:r>
        <w:rPr>
          <w:rFonts w:ascii="Calibri" w:eastAsia="Times New Roman" w:hAnsi="Calibri" w:cs="Calibri"/>
        </w:rPr>
        <w:t>El enunciado, en criollo</w:t>
      </w:r>
    </w:p>
    <w:p w14:paraId="5BE5E0EC" w14:textId="77777777" w:rsidR="00000000" w:rsidRDefault="00FD19ED">
      <w:pPr>
        <w:pStyle w:val="NormalWeb"/>
        <w:rPr>
          <w:rFonts w:ascii="Calibri" w:hAnsi="Calibri" w:cs="Calibri"/>
          <w:sz w:val="23"/>
          <w:szCs w:val="23"/>
        </w:rPr>
      </w:pPr>
      <w:r>
        <w:rPr>
          <w:rFonts w:ascii="Calibri" w:hAnsi="Calibri" w:cs="Calibri"/>
          <w:sz w:val="23"/>
          <w:szCs w:val="23"/>
        </w:rPr>
        <w:t xml:space="preserve">Al pedido lo quieren </w:t>
      </w:r>
      <w:r>
        <w:rPr>
          <w:rFonts w:ascii="Calibri" w:hAnsi="Calibri" w:cs="Calibri"/>
          <w:b/>
          <w:bCs/>
          <w:sz w:val="23"/>
          <w:szCs w:val="23"/>
        </w:rPr>
        <w:t>seguir varios interesados</w:t>
      </w:r>
      <w:r>
        <w:rPr>
          <w:rFonts w:ascii="Calibri" w:hAnsi="Calibri" w:cs="Calibri"/>
          <w:sz w:val="23"/>
          <w:szCs w:val="23"/>
        </w:rPr>
        <w:t xml:space="preserve"> a la vez: el cliente (para recibir un mail), logística, una auditorí</w:t>
      </w:r>
      <w:r>
        <w:rPr>
          <w:rFonts w:ascii="Calibri" w:hAnsi="Calibri" w:cs="Calibri"/>
          <w:sz w:val="23"/>
          <w:szCs w:val="23"/>
        </w:rPr>
        <w:t xml:space="preserve">a, etc. Cada vez que el pedido </w:t>
      </w:r>
      <w:r>
        <w:rPr>
          <w:rFonts w:ascii="Calibri" w:hAnsi="Calibri" w:cs="Calibri"/>
          <w:b/>
          <w:bCs/>
          <w:sz w:val="23"/>
          <w:szCs w:val="23"/>
        </w:rPr>
        <w:t>cambia de estado</w:t>
      </w:r>
      <w:r>
        <w:rPr>
          <w:rFonts w:ascii="Calibri" w:hAnsi="Calibri" w:cs="Calibri"/>
          <w:sz w:val="23"/>
          <w:szCs w:val="23"/>
        </w:rPr>
        <w:t xml:space="preserve">, todos ellos tienen que </w:t>
      </w:r>
      <w:r>
        <w:rPr>
          <w:rFonts w:ascii="Calibri" w:hAnsi="Calibri" w:cs="Calibri"/>
          <w:b/>
          <w:bCs/>
          <w:sz w:val="23"/>
          <w:szCs w:val="23"/>
        </w:rPr>
        <w:t>enterarse automáticamente</w:t>
      </w:r>
      <w:r>
        <w:rPr>
          <w:rFonts w:ascii="Calibri" w:hAnsi="Calibri" w:cs="Calibri"/>
          <w:sz w:val="23"/>
          <w:szCs w:val="23"/>
        </w:rPr>
        <w:t xml:space="preserve"> para reaccionar como quieran. Además se tienen que poder anotar (suscribir) y dar de baja (desuscribir), y el que se dio de baja no recibe más avisos.</w:t>
      </w:r>
    </w:p>
    <w:p w14:paraId="1CF2A19E" w14:textId="77777777" w:rsidR="00000000" w:rsidRDefault="00FD19ED">
      <w:pPr>
        <w:pStyle w:val="Ttulo3"/>
        <w:rPr>
          <w:rFonts w:ascii="Calibri" w:eastAsia="Times New Roman" w:hAnsi="Calibri" w:cs="Calibri"/>
        </w:rPr>
      </w:pPr>
      <w:r>
        <w:rPr>
          <w:rFonts w:ascii="Calibri" w:eastAsia="Times New Roman" w:hAnsi="Calibri" w:cs="Calibri"/>
        </w:rPr>
        <w:t xml:space="preserve">Paso 0 </w:t>
      </w:r>
      <w:r>
        <w:rPr>
          <w:rFonts w:ascii="Calibri" w:eastAsia="Times New Roman" w:hAnsi="Calibri" w:cs="Calibri"/>
        </w:rPr>
        <w:t>— ¿Qué patrón?</w:t>
      </w:r>
    </w:p>
    <w:p w14:paraId="232EE2BF" w14:textId="77777777" w:rsidR="00000000" w:rsidRDefault="00FD19ED">
      <w:pPr>
        <w:pStyle w:val="NormalWeb"/>
        <w:rPr>
          <w:rFonts w:ascii="Calibri" w:hAnsi="Calibri" w:cs="Calibri"/>
          <w:sz w:val="23"/>
          <w:szCs w:val="23"/>
        </w:rPr>
      </w:pPr>
      <w:r>
        <w:rPr>
          <w:rFonts w:ascii="Calibri" w:hAnsi="Calibri" w:cs="Calibri"/>
          <w:sz w:val="23"/>
          <w:szCs w:val="23"/>
        </w:rPr>
        <w:t xml:space="preserve">Las frases clave son «varios interesados», «notificar automáticamente cuando cambia» y «suscribir / desuscribir». Cuando </w:t>
      </w:r>
      <w:r>
        <w:rPr>
          <w:rFonts w:ascii="Calibri" w:hAnsi="Calibri" w:cs="Calibri"/>
          <w:b/>
          <w:bCs/>
          <w:sz w:val="23"/>
          <w:szCs w:val="23"/>
        </w:rPr>
        <w:t>un objeto (el pedido) tiene que avisarle a una lista de interesados cada vez que algo cambia</w:t>
      </w:r>
      <w:r>
        <w:rPr>
          <w:rFonts w:ascii="Calibri" w:hAnsi="Calibri" w:cs="Calibri"/>
          <w:sz w:val="23"/>
          <w:szCs w:val="23"/>
        </w:rPr>
        <w:t>, sin conocer en detalle qui</w:t>
      </w:r>
      <w:r>
        <w:rPr>
          <w:rFonts w:ascii="Calibri" w:hAnsi="Calibri" w:cs="Calibri"/>
          <w:sz w:val="23"/>
          <w:szCs w:val="23"/>
        </w:rPr>
        <w:t xml:space="preserve">énes son, el patrón es </w:t>
      </w:r>
      <w:r>
        <w:rPr>
          <w:rFonts w:ascii="Calibri" w:hAnsi="Calibri" w:cs="Calibri"/>
          <w:b/>
          <w:bCs/>
          <w:sz w:val="23"/>
          <w:szCs w:val="23"/>
        </w:rPr>
        <w:t>Observer</w:t>
      </w:r>
      <w:r>
        <w:rPr>
          <w:rFonts w:ascii="Calibri" w:hAnsi="Calibri" w:cs="Calibri"/>
          <w:sz w:val="23"/>
          <w:szCs w:val="23"/>
        </w:rPr>
        <w:t xml:space="preserve">. El objeto observado se llama </w:t>
      </w:r>
      <w:r>
        <w:rPr>
          <w:rFonts w:ascii="Calibri" w:hAnsi="Calibri" w:cs="Calibri"/>
          <w:b/>
          <w:bCs/>
          <w:sz w:val="23"/>
          <w:szCs w:val="23"/>
        </w:rPr>
        <w:t>Subject</w:t>
      </w:r>
      <w:r>
        <w:rPr>
          <w:rFonts w:ascii="Calibri" w:hAnsi="Calibri" w:cs="Calibri"/>
          <w:sz w:val="23"/>
          <w:szCs w:val="23"/>
        </w:rPr>
        <w:t xml:space="preserve"> (acá, el Pedido) y los interesados son los </w:t>
      </w:r>
      <w:r>
        <w:rPr>
          <w:rFonts w:ascii="Calibri" w:hAnsi="Calibri" w:cs="Calibri"/>
          <w:b/>
          <w:bCs/>
          <w:sz w:val="23"/>
          <w:szCs w:val="23"/>
        </w:rPr>
        <w:t>Observers</w:t>
      </w:r>
      <w:r>
        <w:rPr>
          <w:rFonts w:ascii="Calibri" w:hAnsi="Calibri" w:cs="Calibri"/>
          <w:sz w:val="23"/>
          <w:szCs w:val="23"/>
        </w:rPr>
        <w:t>.</w:t>
      </w:r>
    </w:p>
    <w:p w14:paraId="58BD83A4" w14:textId="77777777" w:rsidR="00000000" w:rsidRDefault="00FD19ED">
      <w:pPr>
        <w:pStyle w:val="exp"/>
        <w:rPr>
          <w:rFonts w:ascii="Calibri" w:hAnsi="Calibri" w:cs="Calibri"/>
          <w:sz w:val="23"/>
          <w:szCs w:val="23"/>
        </w:rPr>
      </w:pPr>
      <w:r>
        <w:rPr>
          <w:rFonts w:ascii="Calibri" w:hAnsi="Calibri" w:cs="Calibri"/>
          <w:b/>
          <w:bCs/>
          <w:sz w:val="23"/>
          <w:szCs w:val="23"/>
        </w:rPr>
        <w:t>La analogía:</w:t>
      </w:r>
      <w:r>
        <w:rPr>
          <w:rFonts w:ascii="Calibri" w:hAnsi="Calibri" w:cs="Calibri"/>
          <w:sz w:val="23"/>
          <w:szCs w:val="23"/>
        </w:rPr>
        <w:t xml:space="preserve"> es como suscribirte a un canal de YouTube. El canal (Subject) no conoce a cada suscriptor por nombre, solo tiene una li</w:t>
      </w:r>
      <w:r>
        <w:rPr>
          <w:rFonts w:ascii="Calibri" w:hAnsi="Calibri" w:cs="Calibri"/>
          <w:sz w:val="23"/>
          <w:szCs w:val="23"/>
        </w:rPr>
        <w:t>sta. Cuando sube un video (cambia algo), le avisa a toda la lista de una. Vos te podés suscribir o quitar cuando quieras, y eso no afecta al canal. En nuestro caso: el "video nuevo" es el cambio de estado del pedido.</w:t>
      </w:r>
    </w:p>
    <w:p w14:paraId="797004A4" w14:textId="77777777" w:rsidR="00000000" w:rsidRDefault="00FD19ED">
      <w:pPr>
        <w:pStyle w:val="Ttulo3"/>
        <w:rPr>
          <w:rFonts w:ascii="Calibri" w:eastAsia="Times New Roman" w:hAnsi="Calibri" w:cs="Calibri"/>
        </w:rPr>
      </w:pPr>
      <w:r>
        <w:rPr>
          <w:rFonts w:ascii="Calibri" w:eastAsia="Times New Roman" w:hAnsi="Calibri" w:cs="Calibri"/>
        </w:rPr>
        <w:t>Paso 1 — La interfaz del observador (no</w:t>
      </w:r>
      <w:r>
        <w:rPr>
          <w:rFonts w:ascii="Calibri" w:eastAsia="Times New Roman" w:hAnsi="Calibri" w:cs="Calibri"/>
        </w:rPr>
        <w:t>s la dan)</w:t>
      </w:r>
    </w:p>
    <w:p w14:paraId="596EEE27" w14:textId="77777777" w:rsidR="00000000" w:rsidRDefault="00FD19ED">
      <w:pPr>
        <w:pStyle w:val="NormalWeb"/>
        <w:rPr>
          <w:rFonts w:ascii="Calibri" w:hAnsi="Calibri" w:cs="Calibri"/>
          <w:sz w:val="23"/>
          <w:szCs w:val="23"/>
        </w:rPr>
      </w:pPr>
      <w:r>
        <w:rPr>
          <w:rFonts w:ascii="Calibri" w:hAnsi="Calibri" w:cs="Calibri"/>
          <w:sz w:val="23"/>
          <w:szCs w:val="23"/>
        </w:rPr>
        <w:t xml:space="preserve">El enunciado ya nos da la interfaz externa, que </w:t>
      </w:r>
      <w:r>
        <w:rPr>
          <w:rFonts w:ascii="Calibri" w:hAnsi="Calibri" w:cs="Calibri"/>
          <w:b/>
          <w:bCs/>
          <w:sz w:val="23"/>
          <w:szCs w:val="23"/>
        </w:rPr>
        <w:t>usamos pero no implementamos</w:t>
      </w:r>
      <w:r>
        <w:rPr>
          <w:rFonts w:ascii="Calibri" w:hAnsi="Calibri" w:cs="Calibri"/>
          <w:sz w:val="23"/>
          <w:szCs w:val="23"/>
        </w:rPr>
        <w:t>. Define el único método que el pedido le va a llamar a cada interesado cuando haya novedad.</w:t>
      </w:r>
    </w:p>
    <w:p w14:paraId="0FB341A3" w14:textId="77777777" w:rsidR="00000000" w:rsidRDefault="00FD19ED">
      <w:pPr>
        <w:pStyle w:val="HTMLconformatoprevio"/>
      </w:pPr>
      <w:r>
        <w:t>public interface ObservadorDePedido {</w:t>
      </w:r>
    </w:p>
    <w:p w14:paraId="6AE9BA2B" w14:textId="77777777" w:rsidR="00000000" w:rsidRDefault="00FD19ED">
      <w:pPr>
        <w:pStyle w:val="HTMLconformatoprevio"/>
      </w:pPr>
      <w:r>
        <w:t xml:space="preserve">    // Se invoca cada vez que el pedido</w:t>
      </w:r>
      <w:r>
        <w:t xml:space="preserve"> cambia de estado.</w:t>
      </w:r>
    </w:p>
    <w:p w14:paraId="2397E70E" w14:textId="77777777" w:rsidR="00000000" w:rsidRDefault="00FD19ED">
      <w:pPr>
        <w:pStyle w:val="HTMLconformatoprevio"/>
      </w:pPr>
      <w:r>
        <w:t xml:space="preserve">    public void seActualizo(Pedido pedido);</w:t>
      </w:r>
    </w:p>
    <w:p w14:paraId="1587B910" w14:textId="77777777" w:rsidR="00000000" w:rsidRDefault="00FD19ED">
      <w:pPr>
        <w:pStyle w:val="HTMLconformatoprevio"/>
      </w:pPr>
      <w:r>
        <w:t>}</w:t>
      </w:r>
    </w:p>
    <w:p w14:paraId="12D35E67" w14:textId="77777777" w:rsidR="00000000" w:rsidRDefault="00FD19ED">
      <w:pPr>
        <w:pStyle w:val="exp"/>
        <w:rPr>
          <w:rFonts w:ascii="Calibri" w:hAnsi="Calibri" w:cs="Calibri"/>
          <w:sz w:val="23"/>
          <w:szCs w:val="23"/>
        </w:rPr>
      </w:pPr>
      <w:r>
        <w:rPr>
          <w:rFonts w:ascii="Calibri" w:hAnsi="Calibri" w:cs="Calibri"/>
          <w:b/>
          <w:bCs/>
          <w:sz w:val="23"/>
          <w:szCs w:val="23"/>
        </w:rPr>
        <w:t>Por qué recibe el Pedido:</w:t>
      </w:r>
      <w:r>
        <w:rPr>
          <w:rFonts w:ascii="Calibri" w:hAnsi="Calibri" w:cs="Calibri"/>
          <w:sz w:val="23"/>
          <w:szCs w:val="23"/>
        </w:rPr>
        <w:t xml:space="preserve"> cuando al observador le avisan "che, cambió algo", seguramente quiera saber QUÉ pedido cambió y a qué estado, para reaccionar. Por eso el método recibe el pedido: as</w:t>
      </w:r>
      <w:r>
        <w:rPr>
          <w:rFonts w:ascii="Calibri" w:hAnsi="Calibri" w:cs="Calibri"/>
          <w:sz w:val="23"/>
          <w:szCs w:val="23"/>
        </w:rPr>
        <w:t>í el observador puede preguntarle su nombre de estado, su cliente, su id, lo que necesite. Es igual a la idea del descuento/subsidio de los parciales anteriores: una interfaz externa que colabora y que nosotros no implementamos.</w:t>
      </w:r>
    </w:p>
    <w:p w14:paraId="51D942C0" w14:textId="77777777" w:rsidR="00000000" w:rsidRDefault="00FD19ED">
      <w:pPr>
        <w:pStyle w:val="Ttulo3"/>
        <w:rPr>
          <w:rFonts w:ascii="Calibri" w:eastAsia="Times New Roman" w:hAnsi="Calibri" w:cs="Calibri"/>
        </w:rPr>
      </w:pPr>
      <w:r>
        <w:rPr>
          <w:rFonts w:ascii="Calibri" w:eastAsia="Times New Roman" w:hAnsi="Calibri" w:cs="Calibri"/>
        </w:rPr>
        <w:t>Paso 2 — El Pedido se convi</w:t>
      </w:r>
      <w:r>
        <w:rPr>
          <w:rFonts w:ascii="Calibri" w:eastAsia="Times New Roman" w:hAnsi="Calibri" w:cs="Calibri"/>
        </w:rPr>
        <w:t>erte en Subject (guarda la lista y avisa)</w:t>
      </w:r>
    </w:p>
    <w:p w14:paraId="16E29579" w14:textId="77777777" w:rsidR="00000000" w:rsidRDefault="00FD19ED">
      <w:pPr>
        <w:pStyle w:val="NormalWeb"/>
        <w:rPr>
          <w:rFonts w:ascii="Calibri" w:hAnsi="Calibri" w:cs="Calibri"/>
          <w:sz w:val="23"/>
          <w:szCs w:val="23"/>
        </w:rPr>
      </w:pPr>
      <w:r>
        <w:rPr>
          <w:rFonts w:ascii="Calibri" w:hAnsi="Calibri" w:cs="Calibri"/>
          <w:sz w:val="23"/>
          <w:szCs w:val="23"/>
        </w:rPr>
        <w:lastRenderedPageBreak/>
        <w:t xml:space="preserve">Al Pedido del Ejercicio 1 le agregamos </w:t>
      </w:r>
      <w:r>
        <w:rPr>
          <w:rFonts w:ascii="Calibri" w:hAnsi="Calibri" w:cs="Calibri"/>
          <w:b/>
          <w:bCs/>
          <w:sz w:val="23"/>
          <w:szCs w:val="23"/>
        </w:rPr>
        <w:t>tres cosas</w:t>
      </w:r>
      <w:r>
        <w:rPr>
          <w:rFonts w:ascii="Calibri" w:hAnsi="Calibri" w:cs="Calibri"/>
          <w:sz w:val="23"/>
          <w:szCs w:val="23"/>
        </w:rPr>
        <w:t xml:space="preserve">: una lista de observadores, los métodos para suscribir/desuscribir, y un método privado </w:t>
      </w:r>
      <w:r>
        <w:rPr>
          <w:rStyle w:val="MquinadeescribirHTML"/>
        </w:rPr>
        <w:t>notificar()</w:t>
      </w:r>
      <w:r>
        <w:rPr>
          <w:rFonts w:ascii="Calibri" w:hAnsi="Calibri" w:cs="Calibri"/>
          <w:sz w:val="23"/>
          <w:szCs w:val="23"/>
        </w:rPr>
        <w:t xml:space="preserve"> que recorre la lista avisándole a cada uno.</w:t>
      </w:r>
    </w:p>
    <w:p w14:paraId="0D8CEEA5" w14:textId="77777777" w:rsidR="00000000" w:rsidRDefault="00FD19ED">
      <w:pPr>
        <w:pStyle w:val="HTMLconformatoprevio"/>
      </w:pPr>
      <w:r>
        <w:t>class Pedido {</w:t>
      </w:r>
    </w:p>
    <w:p w14:paraId="72ABDF71" w14:textId="77777777" w:rsidR="00000000" w:rsidRDefault="00FD19ED">
      <w:pPr>
        <w:pStyle w:val="HTMLconformatoprevio"/>
      </w:pPr>
      <w:r>
        <w:t xml:space="preserve">    p</w:t>
      </w:r>
      <w:r>
        <w:t>rivate int id;</w:t>
      </w:r>
    </w:p>
    <w:p w14:paraId="46A7F866" w14:textId="77777777" w:rsidR="00000000" w:rsidRDefault="00FD19ED">
      <w:pPr>
        <w:pStyle w:val="HTMLconformatoprevio"/>
      </w:pPr>
      <w:r>
        <w:t xml:space="preserve">    private String cliente;</w:t>
      </w:r>
    </w:p>
    <w:p w14:paraId="34F12EC2" w14:textId="77777777" w:rsidR="00000000" w:rsidRDefault="00FD19ED">
      <w:pPr>
        <w:pStyle w:val="HTMLconformatoprevio"/>
      </w:pPr>
      <w:r>
        <w:t xml:space="preserve">    private EstadoPedido estado;</w:t>
      </w:r>
    </w:p>
    <w:p w14:paraId="239B89D1" w14:textId="77777777" w:rsidR="00000000" w:rsidRDefault="00FD19ED">
      <w:pPr>
        <w:pStyle w:val="HTMLconformatoprevio"/>
      </w:pPr>
      <w:r>
        <w:t xml:space="preserve">    private List&lt;ObservadorDePedido&gt; observadores = new ArrayList&lt;ObservadorDePedido&gt;();</w:t>
      </w:r>
    </w:p>
    <w:p w14:paraId="2102D964" w14:textId="77777777" w:rsidR="00000000" w:rsidRDefault="00FD19ED">
      <w:pPr>
        <w:pStyle w:val="HTMLconformatoprevio"/>
      </w:pPr>
    </w:p>
    <w:p w14:paraId="055A893B" w14:textId="77777777" w:rsidR="00000000" w:rsidRDefault="00FD19ED">
      <w:pPr>
        <w:pStyle w:val="HTMLconformatoprevio"/>
      </w:pPr>
      <w:r>
        <w:t xml:space="preserve">    public Pedido(int id, String cliente) {</w:t>
      </w:r>
    </w:p>
    <w:p w14:paraId="7D4F3CE0" w14:textId="77777777" w:rsidR="00000000" w:rsidRDefault="00FD19ED">
      <w:pPr>
        <w:pStyle w:val="HTMLconformatoprevio"/>
      </w:pPr>
      <w:r>
        <w:t xml:space="preserve">        this.id = id;</w:t>
      </w:r>
    </w:p>
    <w:p w14:paraId="63DF502A" w14:textId="77777777" w:rsidR="00000000" w:rsidRDefault="00FD19ED">
      <w:pPr>
        <w:pStyle w:val="HTMLconformatoprevio"/>
      </w:pPr>
      <w:r>
        <w:t xml:space="preserve">        this.cliente = c</w:t>
      </w:r>
      <w:r>
        <w:t>liente;</w:t>
      </w:r>
    </w:p>
    <w:p w14:paraId="09133F97" w14:textId="77777777" w:rsidR="00000000" w:rsidRDefault="00FD19ED">
      <w:pPr>
        <w:pStyle w:val="HTMLconformatoprevio"/>
      </w:pPr>
      <w:r>
        <w:t xml:space="preserve">        this.estado = new Pendiente();</w:t>
      </w:r>
    </w:p>
    <w:p w14:paraId="427B3FA6" w14:textId="77777777" w:rsidR="00000000" w:rsidRDefault="00FD19ED">
      <w:pPr>
        <w:pStyle w:val="HTMLconformatoprevio"/>
      </w:pPr>
      <w:r>
        <w:t xml:space="preserve">    }</w:t>
      </w:r>
    </w:p>
    <w:p w14:paraId="0D459B33" w14:textId="77777777" w:rsidR="00000000" w:rsidRDefault="00FD19ED">
      <w:pPr>
        <w:pStyle w:val="HTMLconformatoprevio"/>
      </w:pPr>
    </w:p>
    <w:p w14:paraId="425FA97A" w14:textId="77777777" w:rsidR="00000000" w:rsidRDefault="00FD19ED">
      <w:pPr>
        <w:pStyle w:val="HTMLconformatoprevio"/>
      </w:pPr>
      <w:r>
        <w:t xml:space="preserve">    public void suscribir(ObservadorDePedido obs)   { this.observadores.add(obs); }</w:t>
      </w:r>
    </w:p>
    <w:p w14:paraId="6AF57EC4" w14:textId="77777777" w:rsidR="00000000" w:rsidRDefault="00FD19ED">
      <w:pPr>
        <w:pStyle w:val="HTMLconformatoprevio"/>
      </w:pPr>
      <w:r>
        <w:t xml:space="preserve">    </w:t>
      </w:r>
      <w:r>
        <w:t>public void desuscribir(ObservadorDePedido obs) { this.observadores.remove(obs); }</w:t>
      </w:r>
    </w:p>
    <w:p w14:paraId="670D100C" w14:textId="77777777" w:rsidR="00000000" w:rsidRDefault="00FD19ED">
      <w:pPr>
        <w:pStyle w:val="HTMLconformatoprevio"/>
      </w:pPr>
    </w:p>
    <w:p w14:paraId="7B2D9D75" w14:textId="77777777" w:rsidR="00000000" w:rsidRDefault="00FD19ED">
      <w:pPr>
        <w:pStyle w:val="HTMLconformatoprevio"/>
      </w:pPr>
      <w:r>
        <w:t xml:space="preserve">    private void notificar() {</w:t>
      </w:r>
    </w:p>
    <w:p w14:paraId="1FFE906F" w14:textId="77777777" w:rsidR="00000000" w:rsidRDefault="00FD19ED">
      <w:pPr>
        <w:pStyle w:val="HTMLconformatoprevio"/>
      </w:pPr>
      <w:r>
        <w:t xml:space="preserve">        for (ObservadorDePedido obs : this.observadores) {</w:t>
      </w:r>
    </w:p>
    <w:p w14:paraId="03F7C0C7" w14:textId="77777777" w:rsidR="00000000" w:rsidRDefault="00FD19ED">
      <w:pPr>
        <w:pStyle w:val="HTMLconformatoprevio"/>
      </w:pPr>
      <w:r>
        <w:t xml:space="preserve">            obs.seActualizo(this);      // a cada interesado le aviso, pasandome a</w:t>
      </w:r>
      <w:r>
        <w:t xml:space="preserve"> mi mismo</w:t>
      </w:r>
    </w:p>
    <w:p w14:paraId="52AB4C96" w14:textId="77777777" w:rsidR="00000000" w:rsidRDefault="00FD19ED">
      <w:pPr>
        <w:pStyle w:val="HTMLconformatoprevio"/>
      </w:pPr>
      <w:r>
        <w:t xml:space="preserve">        }</w:t>
      </w:r>
    </w:p>
    <w:p w14:paraId="10A5FC79" w14:textId="77777777" w:rsidR="00000000" w:rsidRDefault="00FD19ED">
      <w:pPr>
        <w:pStyle w:val="HTMLconformatoprevio"/>
      </w:pPr>
      <w:r>
        <w:t xml:space="preserve">    }</w:t>
      </w:r>
    </w:p>
    <w:p w14:paraId="4AD3699A" w14:textId="77777777" w:rsidR="00000000" w:rsidRDefault="00FD19ED">
      <w:pPr>
        <w:pStyle w:val="HTMLconformatoprevio"/>
      </w:pPr>
      <w:r>
        <w:t xml:space="preserve">    // ... (sigue en el Paso 3) ...</w:t>
      </w:r>
    </w:p>
    <w:p w14:paraId="2B8702E7" w14:textId="77777777" w:rsidR="00000000" w:rsidRDefault="00FD19ED">
      <w:pPr>
        <w:pStyle w:val="HTMLconformatoprevio"/>
      </w:pPr>
      <w:r>
        <w:t>}</w:t>
      </w:r>
    </w:p>
    <w:p w14:paraId="7587161B" w14:textId="77777777" w:rsidR="00000000" w:rsidRDefault="00FD19ED">
      <w:pPr>
        <w:pStyle w:val="exp"/>
        <w:rPr>
          <w:rFonts w:ascii="Calibri" w:hAnsi="Calibri" w:cs="Calibri"/>
          <w:sz w:val="23"/>
          <w:szCs w:val="23"/>
        </w:rPr>
      </w:pPr>
      <w:r>
        <w:rPr>
          <w:rFonts w:ascii="Calibri" w:hAnsi="Calibri" w:cs="Calibri"/>
          <w:b/>
          <w:bCs/>
          <w:sz w:val="23"/>
          <w:szCs w:val="23"/>
        </w:rPr>
        <w:t>Es el mismo esqueleto que la lista del Composite</w:t>
      </w:r>
      <w:r>
        <w:rPr>
          <w:rFonts w:ascii="Calibri" w:hAnsi="Calibri" w:cs="Calibri"/>
          <w:sz w:val="23"/>
          <w:szCs w:val="23"/>
        </w:rPr>
        <w:t xml:space="preserve"> del parcial anterior: una </w:t>
      </w:r>
      <w:r>
        <w:rPr>
          <w:rStyle w:val="MquinadeescribirHTML"/>
        </w:rPr>
        <w:t>List</w:t>
      </w:r>
      <w:r>
        <w:rPr>
          <w:rFonts w:ascii="Calibri" w:hAnsi="Calibri" w:cs="Calibri"/>
          <w:sz w:val="23"/>
          <w:szCs w:val="23"/>
        </w:rPr>
        <w:t xml:space="preserve">, un </w:t>
      </w:r>
      <w:r>
        <w:rPr>
          <w:rStyle w:val="MquinadeescribirHTML"/>
        </w:rPr>
        <w:t>add</w:t>
      </w:r>
      <w:r>
        <w:rPr>
          <w:rFonts w:ascii="Calibri" w:hAnsi="Calibri" w:cs="Calibri"/>
          <w:sz w:val="23"/>
          <w:szCs w:val="23"/>
        </w:rPr>
        <w:t xml:space="preserve"> (suscribir), un </w:t>
      </w:r>
      <w:r>
        <w:rPr>
          <w:rStyle w:val="MquinadeescribirHTML"/>
        </w:rPr>
        <w:t>remove</w:t>
      </w:r>
      <w:r>
        <w:rPr>
          <w:rFonts w:ascii="Calibri" w:hAnsi="Calibri" w:cs="Calibri"/>
          <w:sz w:val="23"/>
          <w:szCs w:val="23"/>
        </w:rPr>
        <w:t xml:space="preserve"> (desuscribir) y un for-each que recorre. La diferencia es qué hacemos al recorrer</w:t>
      </w:r>
      <w:r>
        <w:rPr>
          <w:rFonts w:ascii="Calibri" w:hAnsi="Calibri" w:cs="Calibri"/>
          <w:sz w:val="23"/>
          <w:szCs w:val="23"/>
        </w:rPr>
        <w:t xml:space="preserve">: acá a cada observador le llamamos </w:t>
      </w:r>
      <w:r>
        <w:rPr>
          <w:rStyle w:val="MquinadeescribirHTML"/>
        </w:rPr>
        <w:t>seActualizo(this)</w:t>
      </w:r>
      <w:r>
        <w:rPr>
          <w:rFonts w:ascii="Calibri" w:hAnsi="Calibri" w:cs="Calibri"/>
          <w:sz w:val="23"/>
          <w:szCs w:val="23"/>
        </w:rPr>
        <w:t>, o sea "te aviso que yo, este pedido, cambié".</w:t>
      </w:r>
    </w:p>
    <w:p w14:paraId="5A6800DE" w14:textId="77777777" w:rsidR="00000000" w:rsidRDefault="00FD19ED">
      <w:pPr>
        <w:pStyle w:val="NormalWeb"/>
        <w:rPr>
          <w:rFonts w:ascii="Calibri" w:hAnsi="Calibri" w:cs="Calibri"/>
          <w:sz w:val="23"/>
          <w:szCs w:val="23"/>
        </w:rPr>
      </w:pPr>
      <w:r>
        <w:rPr>
          <w:rFonts w:ascii="Calibri" w:hAnsi="Calibri" w:cs="Calibri"/>
          <w:b/>
          <w:bCs/>
          <w:sz w:val="23"/>
          <w:szCs w:val="23"/>
        </w:rPr>
        <w:t xml:space="preserve">Duda: ¿por qué </w:t>
      </w:r>
      <w:r>
        <w:rPr>
          <w:rStyle w:val="MquinadeescribirHTML"/>
          <w:b/>
          <w:bCs/>
        </w:rPr>
        <w:t>notificar()</w:t>
      </w:r>
      <w:r>
        <w:rPr>
          <w:rFonts w:ascii="Calibri" w:hAnsi="Calibri" w:cs="Calibri"/>
          <w:b/>
          <w:bCs/>
          <w:sz w:val="23"/>
          <w:szCs w:val="23"/>
        </w:rPr>
        <w:t xml:space="preserve"> es </w:t>
      </w:r>
      <w:r>
        <w:rPr>
          <w:rStyle w:val="MquinadeescribirHTML"/>
          <w:b/>
          <w:bCs/>
        </w:rPr>
        <w:t>private</w:t>
      </w:r>
      <w:r>
        <w:rPr>
          <w:rFonts w:ascii="Calibri" w:hAnsi="Calibri" w:cs="Calibri"/>
          <w:b/>
          <w:bCs/>
          <w:sz w:val="23"/>
          <w:szCs w:val="23"/>
        </w:rPr>
        <w:t>?</w:t>
      </w:r>
      <w:r>
        <w:rPr>
          <w:rFonts w:ascii="Calibri" w:hAnsi="Calibri" w:cs="Calibri"/>
          <w:sz w:val="23"/>
          <w:szCs w:val="23"/>
        </w:rPr>
        <w:t xml:space="preserve"> Porque avisar es un asunto interno del pedido: nadie de afuera debería poder gritar "avisen a todos" cuando quiera. </w:t>
      </w:r>
      <w:r>
        <w:rPr>
          <w:rFonts w:ascii="Calibri" w:hAnsi="Calibri" w:cs="Calibri"/>
          <w:sz w:val="23"/>
          <w:szCs w:val="23"/>
        </w:rPr>
        <w:t xml:space="preserve">El pedido decide solito cuándo notificar: </w:t>
      </w:r>
      <w:r>
        <w:rPr>
          <w:rFonts w:ascii="Calibri" w:hAnsi="Calibri" w:cs="Calibri"/>
          <w:b/>
          <w:bCs/>
          <w:sz w:val="23"/>
          <w:szCs w:val="23"/>
        </w:rPr>
        <w:t>justo después de cambiar de estado</w:t>
      </w:r>
      <w:r>
        <w:rPr>
          <w:rFonts w:ascii="Calibri" w:hAnsi="Calibri" w:cs="Calibri"/>
          <w:sz w:val="23"/>
          <w:szCs w:val="23"/>
        </w:rPr>
        <w:t>. Al ser privado, solo el propio pedido lo llama, desde adentro (lo vemos en el Paso 3).</w:t>
      </w:r>
    </w:p>
    <w:p w14:paraId="62F6369D" w14:textId="77777777" w:rsidR="00000000" w:rsidRDefault="00FD19ED">
      <w:pPr>
        <w:pStyle w:val="Ttulo3"/>
        <w:rPr>
          <w:rFonts w:ascii="Calibri" w:eastAsia="Times New Roman" w:hAnsi="Calibri" w:cs="Calibri"/>
        </w:rPr>
      </w:pPr>
      <w:r>
        <w:rPr>
          <w:rFonts w:ascii="Calibri" w:eastAsia="Times New Roman" w:hAnsi="Calibri" w:cs="Calibri"/>
        </w:rPr>
        <w:t>Paso 3 — La integración: notificar en cada cambio de estado</w:t>
      </w:r>
    </w:p>
    <w:p w14:paraId="1A9A0971" w14:textId="77777777" w:rsidR="00000000" w:rsidRDefault="00FD19ED">
      <w:pPr>
        <w:pStyle w:val="NormalWeb"/>
        <w:rPr>
          <w:rFonts w:ascii="Calibri" w:hAnsi="Calibri" w:cs="Calibri"/>
          <w:sz w:val="23"/>
          <w:szCs w:val="23"/>
        </w:rPr>
      </w:pPr>
      <w:r>
        <w:rPr>
          <w:rFonts w:ascii="Calibri" w:hAnsi="Calibri" w:cs="Calibri"/>
          <w:sz w:val="23"/>
          <w:szCs w:val="23"/>
        </w:rPr>
        <w:t>Acá se juntan los dos ejercicio</w:t>
      </w:r>
      <w:r>
        <w:rPr>
          <w:rFonts w:ascii="Calibri" w:hAnsi="Calibri" w:cs="Calibri"/>
          <w:sz w:val="23"/>
          <w:szCs w:val="23"/>
        </w:rPr>
        <w:t xml:space="preserve">s. El truco para no repetir el aviso en cada operación es meterlo en </w:t>
      </w:r>
      <w:r>
        <w:rPr>
          <w:rFonts w:ascii="Calibri" w:hAnsi="Calibri" w:cs="Calibri"/>
          <w:b/>
          <w:bCs/>
          <w:sz w:val="23"/>
          <w:szCs w:val="23"/>
        </w:rPr>
        <w:t>un solo lugar</w:t>
      </w:r>
      <w:r>
        <w:rPr>
          <w:rFonts w:ascii="Calibri" w:hAnsi="Calibri" w:cs="Calibri"/>
          <w:sz w:val="23"/>
          <w:szCs w:val="23"/>
        </w:rPr>
        <w:t xml:space="preserve">: dentro de </w:t>
      </w:r>
      <w:r>
        <w:rPr>
          <w:rStyle w:val="MquinadeescribirHTML"/>
        </w:rPr>
        <w:t>setEstado(...)</w:t>
      </w:r>
      <w:r>
        <w:rPr>
          <w:rFonts w:ascii="Calibri" w:hAnsi="Calibri" w:cs="Calibri"/>
          <w:sz w:val="23"/>
          <w:szCs w:val="23"/>
        </w:rPr>
        <w:t xml:space="preserve">. Como </w:t>
      </w:r>
      <w:r>
        <w:rPr>
          <w:rFonts w:ascii="Calibri" w:hAnsi="Calibri" w:cs="Calibri"/>
          <w:b/>
          <w:bCs/>
          <w:sz w:val="23"/>
          <w:szCs w:val="23"/>
        </w:rPr>
        <w:t>todos</w:t>
      </w:r>
      <w:r>
        <w:rPr>
          <w:rFonts w:ascii="Calibri" w:hAnsi="Calibri" w:cs="Calibri"/>
          <w:sz w:val="23"/>
          <w:szCs w:val="23"/>
        </w:rPr>
        <w:t xml:space="preserve"> los cambios de estado pasan sí o sí por ahí (los estados hacen </w:t>
      </w:r>
      <w:r>
        <w:rPr>
          <w:rStyle w:val="MquinadeescribirHTML"/>
        </w:rPr>
        <w:t>pedido.setEstado(new Confirmado())</w:t>
      </w:r>
      <w:r>
        <w:rPr>
          <w:rFonts w:ascii="Calibri" w:hAnsi="Calibri" w:cs="Calibri"/>
          <w:sz w:val="23"/>
          <w:szCs w:val="23"/>
        </w:rPr>
        <w:t>), con avisar una vez ahí alcanza para</w:t>
      </w:r>
      <w:r>
        <w:rPr>
          <w:rFonts w:ascii="Calibri" w:hAnsi="Calibri" w:cs="Calibri"/>
          <w:sz w:val="23"/>
          <w:szCs w:val="23"/>
        </w:rPr>
        <w:t xml:space="preserve"> cubrir todas las transiciones.</w:t>
      </w:r>
    </w:p>
    <w:p w14:paraId="2268F6D0" w14:textId="77777777" w:rsidR="00000000" w:rsidRDefault="00FD19ED">
      <w:pPr>
        <w:pStyle w:val="HTMLconformatoprevio"/>
      </w:pPr>
      <w:r>
        <w:t xml:space="preserve">    public void setEstado(EstadoPedido nuevoEstado) {</w:t>
      </w:r>
    </w:p>
    <w:p w14:paraId="2FD15D55" w14:textId="77777777" w:rsidR="00000000" w:rsidRDefault="00FD19ED">
      <w:pPr>
        <w:pStyle w:val="HTMLconformatoprevio"/>
      </w:pPr>
      <w:r>
        <w:lastRenderedPageBreak/>
        <w:t xml:space="preserve">        this.estado = nuevoEstado;</w:t>
      </w:r>
    </w:p>
    <w:p w14:paraId="0DF66292" w14:textId="77777777" w:rsidR="00000000" w:rsidRDefault="00FD19ED">
      <w:pPr>
        <w:pStyle w:val="HTMLconformatoprevio"/>
      </w:pPr>
      <w:r>
        <w:t xml:space="preserve">        this.notificar();               // cambie de estado -&gt; aviso a todos</w:t>
      </w:r>
    </w:p>
    <w:p w14:paraId="4030229A" w14:textId="77777777" w:rsidR="00000000" w:rsidRDefault="00FD19ED">
      <w:pPr>
        <w:pStyle w:val="HTMLconformatoprevio"/>
      </w:pPr>
      <w:r>
        <w:t xml:space="preserve">    }</w:t>
      </w:r>
    </w:p>
    <w:p w14:paraId="11AC4431" w14:textId="77777777" w:rsidR="00000000" w:rsidRDefault="00FD19ED">
      <w:pPr>
        <w:pStyle w:val="HTMLconformatoprevio"/>
      </w:pPr>
    </w:p>
    <w:p w14:paraId="18C0C1E7" w14:textId="77777777" w:rsidR="00000000" w:rsidRDefault="00FD19ED">
      <w:pPr>
        <w:pStyle w:val="HTMLconformatoprevio"/>
      </w:pPr>
      <w:r>
        <w:t xml:space="preserve">    public void confirmar() { estado.confirmar(this</w:t>
      </w:r>
      <w:r>
        <w:t>); }</w:t>
      </w:r>
    </w:p>
    <w:p w14:paraId="35DB73F0" w14:textId="77777777" w:rsidR="00000000" w:rsidRDefault="00FD19ED">
      <w:pPr>
        <w:pStyle w:val="HTMLconformatoprevio"/>
      </w:pPr>
      <w:r>
        <w:t xml:space="preserve">    public void enviar()    { estado.enviar(this); }</w:t>
      </w:r>
    </w:p>
    <w:p w14:paraId="3EFBA0CB" w14:textId="77777777" w:rsidR="00000000" w:rsidRDefault="00FD19ED">
      <w:pPr>
        <w:pStyle w:val="HTMLconformatoprevio"/>
      </w:pPr>
      <w:r>
        <w:t xml:space="preserve">    public void entregar()  { estado.entregar(this); }</w:t>
      </w:r>
    </w:p>
    <w:p w14:paraId="56546715" w14:textId="77777777" w:rsidR="00000000" w:rsidRDefault="00FD19ED">
      <w:pPr>
        <w:pStyle w:val="HTMLconformatoprevio"/>
      </w:pPr>
      <w:r>
        <w:t xml:space="preserve">    public void cancelar()  { estado.cancelar(this); }</w:t>
      </w:r>
    </w:p>
    <w:p w14:paraId="7F037A93" w14:textId="77777777" w:rsidR="00000000" w:rsidRDefault="00FD19ED">
      <w:pPr>
        <w:pStyle w:val="HTMLconformatoprevio"/>
      </w:pPr>
    </w:p>
    <w:p w14:paraId="43825376" w14:textId="77777777" w:rsidR="00000000" w:rsidRDefault="00FD19ED">
      <w:pPr>
        <w:pStyle w:val="HTMLconformatoprevio"/>
      </w:pPr>
      <w:r>
        <w:t xml:space="preserve">    public String nombreEstado() { return estado.nombre(); }</w:t>
      </w:r>
    </w:p>
    <w:p w14:paraId="79C8ABA8" w14:textId="77777777" w:rsidR="00000000" w:rsidRDefault="00FD19ED">
      <w:pPr>
        <w:pStyle w:val="HTMLconformatoprevio"/>
      </w:pPr>
      <w:r>
        <w:t xml:space="preserve">    public int getId()    </w:t>
      </w:r>
      <w:r>
        <w:t xml:space="preserve">       { return id; }</w:t>
      </w:r>
    </w:p>
    <w:p w14:paraId="226E4B69" w14:textId="77777777" w:rsidR="00000000" w:rsidRDefault="00FD19ED">
      <w:pPr>
        <w:pStyle w:val="HTMLconformatoprevio"/>
      </w:pPr>
      <w:r>
        <w:t xml:space="preserve">    public String getCliente()   { return cliente; }</w:t>
      </w:r>
    </w:p>
    <w:p w14:paraId="7C4FCCE3" w14:textId="77777777" w:rsidR="00000000" w:rsidRDefault="00FD19ED">
      <w:pPr>
        <w:pStyle w:val="exp"/>
        <w:rPr>
          <w:rFonts w:ascii="Calibri" w:hAnsi="Calibri" w:cs="Calibri"/>
          <w:sz w:val="23"/>
          <w:szCs w:val="23"/>
        </w:rPr>
      </w:pPr>
      <w:r>
        <w:rPr>
          <w:rFonts w:ascii="Calibri" w:hAnsi="Calibri" w:cs="Calibri"/>
          <w:b/>
          <w:bCs/>
          <w:sz w:val="23"/>
          <w:szCs w:val="23"/>
        </w:rPr>
        <w:t>Por qué queda tan prolijo:</w:t>
      </w:r>
      <w:r>
        <w:rPr>
          <w:rFonts w:ascii="Calibri" w:hAnsi="Calibri" w:cs="Calibri"/>
          <w:sz w:val="23"/>
          <w:szCs w:val="23"/>
        </w:rPr>
        <w:t xml:space="preserve"> gracias al State, TODAS las transiciones terminan llamando a </w:t>
      </w:r>
      <w:r>
        <w:rPr>
          <w:rStyle w:val="MquinadeescribirHTML"/>
        </w:rPr>
        <w:t>setEstado</w:t>
      </w:r>
      <w:r>
        <w:rPr>
          <w:rFonts w:ascii="Calibri" w:hAnsi="Calibri" w:cs="Calibri"/>
          <w:sz w:val="23"/>
          <w:szCs w:val="23"/>
        </w:rPr>
        <w:t xml:space="preserve">. Entonces, poniendo </w:t>
      </w:r>
      <w:r>
        <w:rPr>
          <w:rStyle w:val="MquinadeescribirHTML"/>
        </w:rPr>
        <w:t>notificar()</w:t>
      </w:r>
      <w:r>
        <w:rPr>
          <w:rFonts w:ascii="Calibri" w:hAnsi="Calibri" w:cs="Calibri"/>
          <w:sz w:val="23"/>
          <w:szCs w:val="23"/>
        </w:rPr>
        <w:t xml:space="preserve"> </w:t>
      </w:r>
      <w:r>
        <w:rPr>
          <w:rFonts w:ascii="Calibri" w:hAnsi="Calibri" w:cs="Calibri"/>
          <w:sz w:val="23"/>
          <w:szCs w:val="23"/>
        </w:rPr>
        <w:t>una sola vez dentro de setEstado, automáticamente se avisa cuando el pedido se confirma, se envía, se entrega o se cancela. No hay que acordarse de avisar en cada operación: el State y el Observer se potencian. Ojo con un detalle: en el constructor pusimos</w:t>
      </w:r>
      <w:r>
        <w:rPr>
          <w:rFonts w:ascii="Calibri" w:hAnsi="Calibri" w:cs="Calibri"/>
          <w:sz w:val="23"/>
          <w:szCs w:val="23"/>
        </w:rPr>
        <w:t xml:space="preserve"> </w:t>
      </w:r>
      <w:r>
        <w:rPr>
          <w:rStyle w:val="MquinadeescribirHTML"/>
        </w:rPr>
        <w:t>this.estado = new Pendiente()</w:t>
      </w:r>
      <w:r>
        <w:rPr>
          <w:rFonts w:ascii="Calibri" w:hAnsi="Calibri" w:cs="Calibri"/>
          <w:sz w:val="23"/>
          <w:szCs w:val="23"/>
        </w:rPr>
        <w:t xml:space="preserve"> directo (no </w:t>
      </w:r>
      <w:r>
        <w:rPr>
          <w:rStyle w:val="MquinadeescribirHTML"/>
        </w:rPr>
        <w:t>setEstado</w:t>
      </w:r>
      <w:r>
        <w:rPr>
          <w:rFonts w:ascii="Calibri" w:hAnsi="Calibri" w:cs="Calibri"/>
          <w:sz w:val="23"/>
          <w:szCs w:val="23"/>
        </w:rPr>
        <w:t>) a propósito, para no disparar un aviso al crear el pedido, cuando todavía nadie se suscribió.</w:t>
      </w:r>
    </w:p>
    <w:p w14:paraId="1C742730" w14:textId="77777777" w:rsidR="00000000" w:rsidRDefault="00FD19ED">
      <w:pPr>
        <w:pStyle w:val="NormalWeb"/>
        <w:rPr>
          <w:rFonts w:ascii="Calibri" w:hAnsi="Calibri" w:cs="Calibri"/>
          <w:sz w:val="23"/>
          <w:szCs w:val="23"/>
        </w:rPr>
      </w:pPr>
      <w:r>
        <w:rPr>
          <w:rFonts w:ascii="Calibri" w:hAnsi="Calibri" w:cs="Calibri"/>
          <w:b/>
          <w:bCs/>
          <w:sz w:val="23"/>
          <w:szCs w:val="23"/>
        </w:rPr>
        <w:t>Duda: ¿una operación inválida también notifica?</w:t>
      </w:r>
      <w:r>
        <w:rPr>
          <w:rFonts w:ascii="Calibri" w:hAnsi="Calibri" w:cs="Calibri"/>
          <w:sz w:val="23"/>
          <w:szCs w:val="23"/>
        </w:rPr>
        <w:t xml:space="preserve"> No, y está bien que sea así. Si el pedido está Pendiente y l</w:t>
      </w:r>
      <w:r>
        <w:rPr>
          <w:rFonts w:ascii="Calibri" w:hAnsi="Calibri" w:cs="Calibri"/>
          <w:sz w:val="23"/>
          <w:szCs w:val="23"/>
        </w:rPr>
        <w:t xml:space="preserve">e peds "entregar", el estado lanza la excepción </w:t>
      </w:r>
      <w:r>
        <w:rPr>
          <w:rFonts w:ascii="Calibri" w:hAnsi="Calibri" w:cs="Calibri"/>
          <w:b/>
          <w:bCs/>
          <w:sz w:val="23"/>
          <w:szCs w:val="23"/>
        </w:rPr>
        <w:t>antes</w:t>
      </w:r>
      <w:r>
        <w:rPr>
          <w:rFonts w:ascii="Calibri" w:hAnsi="Calibri" w:cs="Calibri"/>
          <w:sz w:val="23"/>
          <w:szCs w:val="23"/>
        </w:rPr>
        <w:t xml:space="preserve"> de llegar a setEstado, así que nunca se llama a notificar. Solo se avisa cuando el cambio realmente ocurrió. Perfecto: los observadores se enteran de cambios de verdad, no de intentos fallidos.</w:t>
      </w:r>
    </w:p>
    <w:p w14:paraId="2F1026B1" w14:textId="77777777" w:rsidR="00000000" w:rsidRDefault="00FD19ED">
      <w:pPr>
        <w:pStyle w:val="Ttulo3"/>
        <w:rPr>
          <w:rFonts w:ascii="Calibri" w:eastAsia="Times New Roman" w:hAnsi="Calibri" w:cs="Calibri"/>
        </w:rPr>
      </w:pPr>
      <w:r>
        <w:rPr>
          <w:rFonts w:ascii="Calibri" w:eastAsia="Times New Roman" w:hAnsi="Calibri" w:cs="Calibri"/>
        </w:rPr>
        <w:t>Paso 4 —</w:t>
      </w:r>
      <w:r>
        <w:rPr>
          <w:rFonts w:ascii="Calibri" w:eastAsia="Times New Roman" w:hAnsi="Calibri" w:cs="Calibri"/>
        </w:rPr>
        <w:t xml:space="preserve"> El ejemplo (Actividad 4)</w:t>
      </w:r>
    </w:p>
    <w:p w14:paraId="19A92E5E" w14:textId="77777777" w:rsidR="00000000" w:rsidRDefault="00FD19ED">
      <w:pPr>
        <w:pStyle w:val="NormalWeb"/>
        <w:rPr>
          <w:rFonts w:ascii="Calibri" w:hAnsi="Calibri" w:cs="Calibri"/>
          <w:sz w:val="23"/>
          <w:szCs w:val="23"/>
        </w:rPr>
      </w:pPr>
      <w:r>
        <w:rPr>
          <w:rFonts w:ascii="Calibri" w:hAnsi="Calibri" w:cs="Calibri"/>
          <w:sz w:val="23"/>
          <w:szCs w:val="23"/>
        </w:rPr>
        <w:t>Creamos un pedido, le suscribimos un observador (con una lambda, igual que el subsidio/descuento de los parciales anteriores), y lo hacemos recorrer toda la secuencia. En cada cambio, el observador imprime el aviso. Al final proba</w:t>
      </w:r>
      <w:r>
        <w:rPr>
          <w:rFonts w:ascii="Calibri" w:hAnsi="Calibri" w:cs="Calibri"/>
          <w:sz w:val="23"/>
          <w:szCs w:val="23"/>
        </w:rPr>
        <w:t>mos una operación inválida y capturamos la excepción.</w:t>
      </w:r>
    </w:p>
    <w:p w14:paraId="0A648C5E" w14:textId="77777777" w:rsidR="00000000" w:rsidRDefault="00FD19ED">
      <w:pPr>
        <w:pStyle w:val="HTMLconformatoprevio"/>
      </w:pPr>
      <w:r>
        <w:t>class Demo {</w:t>
      </w:r>
    </w:p>
    <w:p w14:paraId="4E6998D0" w14:textId="77777777" w:rsidR="00000000" w:rsidRDefault="00FD19ED">
      <w:pPr>
        <w:pStyle w:val="HTMLconformatoprevio"/>
      </w:pPr>
      <w:r>
        <w:t xml:space="preserve">    public static void main(String[] args) {</w:t>
      </w:r>
    </w:p>
    <w:p w14:paraId="441832E9" w14:textId="77777777" w:rsidR="00000000" w:rsidRDefault="00FD19ED">
      <w:pPr>
        <w:pStyle w:val="HTMLconformatoprevio"/>
      </w:pPr>
      <w:r>
        <w:t xml:space="preserve">        Pedido pedido = new Pedido(1, "Juan Perez");</w:t>
      </w:r>
    </w:p>
    <w:p w14:paraId="6F65FC31" w14:textId="77777777" w:rsidR="00000000" w:rsidRDefault="00FD19ED">
      <w:pPr>
        <w:pStyle w:val="HTMLconformatoprevio"/>
      </w:pPr>
    </w:p>
    <w:p w14:paraId="3688E50E" w14:textId="77777777" w:rsidR="00000000" w:rsidRDefault="00FD19ED">
      <w:pPr>
        <w:pStyle w:val="HTMLconformatoprevio"/>
      </w:pPr>
      <w:r>
        <w:t xml:space="preserve">        // el observador es una implementacion al toque de la interfaz (lambda)</w:t>
      </w:r>
    </w:p>
    <w:p w14:paraId="3CC80A4D" w14:textId="77777777" w:rsidR="00000000" w:rsidRDefault="00FD19ED">
      <w:pPr>
        <w:pStyle w:val="HTMLconformatoprevio"/>
      </w:pPr>
      <w:r>
        <w:t xml:space="preserve">        Ob</w:t>
      </w:r>
      <w:r>
        <w:t>servadorDePedido mailCliente = (p) -&gt;</w:t>
      </w:r>
    </w:p>
    <w:p w14:paraId="613FF8FF" w14:textId="77777777" w:rsidR="00000000" w:rsidRDefault="00FD19ED">
      <w:pPr>
        <w:pStyle w:val="HTMLconformatoprevio"/>
      </w:pPr>
      <w:r>
        <w:t xml:space="preserve">            System.out.println("  [Mail] Hola " + p.getCliente()</w:t>
      </w:r>
    </w:p>
    <w:p w14:paraId="6E404459" w14:textId="77777777" w:rsidR="00000000" w:rsidRDefault="00FD19ED">
      <w:pPr>
        <w:pStyle w:val="HTMLconformatoprevio"/>
      </w:pPr>
      <w:r>
        <w:t xml:space="preserve">                + ", tu pedido #" + p.getId() + " ahora esta: " + p.nombreEstado());</w:t>
      </w:r>
    </w:p>
    <w:p w14:paraId="328AF1E2" w14:textId="77777777" w:rsidR="00000000" w:rsidRDefault="00FD19ED">
      <w:pPr>
        <w:pStyle w:val="HTMLconformatoprevio"/>
      </w:pPr>
      <w:r>
        <w:t xml:space="preserve">        pedido.suscribir(mailCliente);</w:t>
      </w:r>
    </w:p>
    <w:p w14:paraId="176E4624" w14:textId="77777777" w:rsidR="00000000" w:rsidRDefault="00FD19ED">
      <w:pPr>
        <w:pStyle w:val="HTMLconformatoprevio"/>
      </w:pPr>
    </w:p>
    <w:p w14:paraId="7C85A126" w14:textId="77777777" w:rsidR="00000000" w:rsidRDefault="00FD19ED">
      <w:pPr>
        <w:pStyle w:val="HTMLconformatoprevio"/>
      </w:pPr>
      <w:r>
        <w:t xml:space="preserve">        System.out.println("</w:t>
      </w:r>
      <w:r>
        <w:t>Estado inicial: " + pedido.nombreEstado());</w:t>
      </w:r>
    </w:p>
    <w:p w14:paraId="2D843959" w14:textId="77777777" w:rsidR="00000000" w:rsidRDefault="00FD19ED">
      <w:pPr>
        <w:pStyle w:val="HTMLconformatoprevio"/>
      </w:pPr>
      <w:r>
        <w:t xml:space="preserve">        pedido.confirmar();     // -&gt; avisa: Confirmado</w:t>
      </w:r>
    </w:p>
    <w:p w14:paraId="4498DFA0" w14:textId="77777777" w:rsidR="00000000" w:rsidRDefault="00FD19ED">
      <w:pPr>
        <w:pStyle w:val="HTMLconformatoprevio"/>
      </w:pPr>
      <w:r>
        <w:t xml:space="preserve">        pedido.enviar();        // -&gt; avisa: Enviado</w:t>
      </w:r>
    </w:p>
    <w:p w14:paraId="37C7E43A" w14:textId="77777777" w:rsidR="00000000" w:rsidRDefault="00FD19ED">
      <w:pPr>
        <w:pStyle w:val="HTMLconformatoprevio"/>
      </w:pPr>
      <w:r>
        <w:t xml:space="preserve">        pedido.entregar();      // -&gt; avisa: Entregado</w:t>
      </w:r>
    </w:p>
    <w:p w14:paraId="0A8B5C84" w14:textId="77777777" w:rsidR="00000000" w:rsidRDefault="00FD19ED">
      <w:pPr>
        <w:pStyle w:val="HTMLconformatoprevio"/>
      </w:pPr>
    </w:p>
    <w:p w14:paraId="1F68E675" w14:textId="77777777" w:rsidR="00000000" w:rsidRDefault="00FD19ED">
      <w:pPr>
        <w:pStyle w:val="HTMLconformatoprevio"/>
      </w:pPr>
      <w:r>
        <w:t xml:space="preserve">        System.out.println("Probando una operac</w:t>
      </w:r>
      <w:r>
        <w:t>ion invalida (entregar recien creado):");</w:t>
      </w:r>
    </w:p>
    <w:p w14:paraId="165DDA51" w14:textId="77777777" w:rsidR="00000000" w:rsidRDefault="00FD19ED">
      <w:pPr>
        <w:pStyle w:val="HTMLconformatoprevio"/>
      </w:pPr>
      <w:r>
        <w:t xml:space="preserve">        Pedido otro = new Pedido(2, "Colapinto");</w:t>
      </w:r>
    </w:p>
    <w:p w14:paraId="298D17AA" w14:textId="77777777" w:rsidR="00000000" w:rsidRDefault="00FD19ED">
      <w:pPr>
        <w:pStyle w:val="HTMLconformatoprevio"/>
      </w:pPr>
      <w:r>
        <w:t xml:space="preserve">        try {</w:t>
      </w:r>
    </w:p>
    <w:p w14:paraId="24D19E1D" w14:textId="77777777" w:rsidR="00000000" w:rsidRDefault="00FD19ED">
      <w:pPr>
        <w:pStyle w:val="HTMLconformatoprevio"/>
      </w:pPr>
      <w:r>
        <w:t xml:space="preserve">            otro.entregar();    // Pendiente no puede entregar -&gt; excepcion</w:t>
      </w:r>
    </w:p>
    <w:p w14:paraId="18AB91B5" w14:textId="77777777" w:rsidR="00000000" w:rsidRDefault="00FD19ED">
      <w:pPr>
        <w:pStyle w:val="HTMLconformatoprevio"/>
      </w:pPr>
      <w:r>
        <w:t xml:space="preserve">        } catch (RuntimeException e) {</w:t>
      </w:r>
    </w:p>
    <w:p w14:paraId="0901980F" w14:textId="77777777" w:rsidR="00000000" w:rsidRDefault="00FD19ED">
      <w:pPr>
        <w:pStyle w:val="HTMLconformatoprevio"/>
      </w:pPr>
      <w:r>
        <w:t xml:space="preserve">            System.out.println("  E</w:t>
      </w:r>
      <w:r>
        <w:t>xcepcion capturada: " + e.getMessage());</w:t>
      </w:r>
    </w:p>
    <w:p w14:paraId="1D333FFB" w14:textId="77777777" w:rsidR="00000000" w:rsidRDefault="00FD19ED">
      <w:pPr>
        <w:pStyle w:val="HTMLconformatoprevio"/>
      </w:pPr>
      <w:r>
        <w:t xml:space="preserve">        }</w:t>
      </w:r>
    </w:p>
    <w:p w14:paraId="522A536E" w14:textId="77777777" w:rsidR="00000000" w:rsidRDefault="00FD19ED">
      <w:pPr>
        <w:pStyle w:val="HTMLconformatoprevio"/>
      </w:pPr>
      <w:r>
        <w:t xml:space="preserve">    }</w:t>
      </w:r>
    </w:p>
    <w:p w14:paraId="3CCF753C" w14:textId="77777777" w:rsidR="00000000" w:rsidRDefault="00FD19ED">
      <w:pPr>
        <w:pStyle w:val="HTMLconformatoprevio"/>
      </w:pPr>
      <w:r>
        <w:t>}</w:t>
      </w:r>
    </w:p>
    <w:p w14:paraId="7DD14334" w14:textId="77777777" w:rsidR="00000000" w:rsidRDefault="00FD19ED">
      <w:pPr>
        <w:pStyle w:val="NormalWeb"/>
        <w:rPr>
          <w:rFonts w:ascii="Calibri" w:hAnsi="Calibri" w:cs="Calibri"/>
          <w:sz w:val="23"/>
          <w:szCs w:val="23"/>
        </w:rPr>
      </w:pPr>
      <w:r>
        <w:rPr>
          <w:rFonts w:ascii="Calibri" w:hAnsi="Calibri" w:cs="Calibri"/>
          <w:b/>
          <w:bCs/>
          <w:sz w:val="23"/>
          <w:szCs w:val="23"/>
        </w:rPr>
        <w:t>Lo que imprime al correrlo:</w:t>
      </w:r>
    </w:p>
    <w:p w14:paraId="600C1BDF" w14:textId="77777777" w:rsidR="00000000" w:rsidRDefault="00FD19ED">
      <w:pPr>
        <w:pStyle w:val="HTMLconformatoprevio"/>
      </w:pPr>
      <w:r>
        <w:t>Estado inicial: Pendiente</w:t>
      </w:r>
    </w:p>
    <w:p w14:paraId="4B962F20" w14:textId="77777777" w:rsidR="00000000" w:rsidRDefault="00FD19ED">
      <w:pPr>
        <w:pStyle w:val="HTMLconformatoprevio"/>
      </w:pPr>
      <w:r>
        <w:t xml:space="preserve">  [Mail] Hola Juan Perez, tu pedido #1 ahora esta: Confirmado</w:t>
      </w:r>
    </w:p>
    <w:p w14:paraId="5B9AB4CB" w14:textId="77777777" w:rsidR="00000000" w:rsidRDefault="00FD19ED">
      <w:pPr>
        <w:pStyle w:val="HTMLconformatoprevio"/>
      </w:pPr>
      <w:r>
        <w:t xml:space="preserve">  </w:t>
      </w:r>
      <w:r>
        <w:t>[Mail] Hola Juan Perez, tu pedido #1 ahora esta: Enviado</w:t>
      </w:r>
    </w:p>
    <w:p w14:paraId="5916A53D" w14:textId="77777777" w:rsidR="00000000" w:rsidRDefault="00FD19ED">
      <w:pPr>
        <w:pStyle w:val="HTMLconformatoprevio"/>
      </w:pPr>
      <w:r>
        <w:t xml:space="preserve">  [Mail] Hola Juan Perez, tu pedido #1 ahora esta: Entregado</w:t>
      </w:r>
    </w:p>
    <w:p w14:paraId="54CDF8AA" w14:textId="77777777" w:rsidR="00000000" w:rsidRDefault="00FD19ED">
      <w:pPr>
        <w:pStyle w:val="HTMLconformatoprevio"/>
      </w:pPr>
      <w:r>
        <w:t>Probando una operacion invalida (entregar recien creado):</w:t>
      </w:r>
    </w:p>
    <w:p w14:paraId="7CC973FC" w14:textId="77777777" w:rsidR="00000000" w:rsidRDefault="00FD19ED">
      <w:pPr>
        <w:pStyle w:val="HTMLconformatoprevio"/>
      </w:pPr>
      <w:r>
        <w:t xml:space="preserve">  Excepcion capturada: No se puede entregar un pedido en estado Pendiente</w:t>
      </w:r>
    </w:p>
    <w:p w14:paraId="57738FC5" w14:textId="77777777" w:rsidR="00000000" w:rsidRDefault="00FD19ED">
      <w:pPr>
        <w:pStyle w:val="exp"/>
        <w:rPr>
          <w:rFonts w:ascii="Calibri" w:hAnsi="Calibri" w:cs="Calibri"/>
          <w:sz w:val="23"/>
          <w:szCs w:val="23"/>
        </w:rPr>
      </w:pPr>
      <w:r>
        <w:rPr>
          <w:rFonts w:ascii="Calibri" w:hAnsi="Calibri" w:cs="Calibri"/>
          <w:b/>
          <w:bCs/>
          <w:sz w:val="23"/>
          <w:szCs w:val="23"/>
        </w:rPr>
        <w:t xml:space="preserve">Leélo </w:t>
      </w:r>
      <w:r>
        <w:rPr>
          <w:rFonts w:ascii="Calibri" w:hAnsi="Calibri" w:cs="Calibri"/>
          <w:b/>
          <w:bCs/>
          <w:sz w:val="23"/>
          <w:szCs w:val="23"/>
        </w:rPr>
        <w:t>de arriba a abajo:</w:t>
      </w:r>
      <w:r>
        <w:rPr>
          <w:rFonts w:ascii="Calibri" w:hAnsi="Calibri" w:cs="Calibri"/>
          <w:sz w:val="23"/>
          <w:szCs w:val="23"/>
        </w:rPr>
        <w:t xml:space="preserve"> cada </w:t>
      </w:r>
      <w:r>
        <w:rPr>
          <w:rStyle w:val="MquinadeescribirHTML"/>
        </w:rPr>
        <w:t>confirmar/enviar/entregar</w:t>
      </w:r>
      <w:r>
        <w:rPr>
          <w:rFonts w:ascii="Calibri" w:hAnsi="Calibri" w:cs="Calibri"/>
          <w:sz w:val="23"/>
          <w:szCs w:val="23"/>
        </w:rPr>
        <w:t xml:space="preserve"> provocó un cambio de estado, que disparó el aviso al observador (la línea [Mail]). El último bloque muestra que un pedido recién creado (Pendiente) no puede entregarse: salta la excepción del State. Los dos</w:t>
      </w:r>
      <w:r>
        <w:rPr>
          <w:rFonts w:ascii="Calibri" w:hAnsi="Calibri" w:cs="Calibri"/>
          <w:sz w:val="23"/>
          <w:szCs w:val="23"/>
        </w:rPr>
        <w:t xml:space="preserve"> patrones funcionando juntos.</w:t>
      </w:r>
    </w:p>
    <w:p w14:paraId="075F50E9" w14:textId="77777777" w:rsidR="00000000" w:rsidRDefault="00FD19ED">
      <w:pPr>
        <w:pStyle w:val="Ttulo3"/>
        <w:rPr>
          <w:rFonts w:ascii="Calibri" w:eastAsia="Times New Roman" w:hAnsi="Calibri" w:cs="Calibri"/>
        </w:rPr>
      </w:pPr>
      <w:r>
        <w:rPr>
          <w:rFonts w:ascii="Calibri" w:eastAsia="Times New Roman" w:hAnsi="Calibri" w:cs="Calibri"/>
        </w:rPr>
        <w:t>Roles según Gamma (para la Actividad 2)</w:t>
      </w:r>
    </w:p>
    <w:tbl>
      <w:tblPr>
        <w:tblW w:w="0" w:type="auto"/>
        <w:tblCellMar>
          <w:top w:w="15" w:type="dxa"/>
          <w:left w:w="15" w:type="dxa"/>
          <w:bottom w:w="15" w:type="dxa"/>
          <w:right w:w="15" w:type="dxa"/>
        </w:tblCellMar>
        <w:tblLook w:val="04A0" w:firstRow="1" w:lastRow="0" w:firstColumn="1" w:lastColumn="0" w:noHBand="0" w:noVBand="1"/>
      </w:tblPr>
      <w:tblGrid>
        <w:gridCol w:w="4672"/>
        <w:gridCol w:w="4150"/>
      </w:tblGrid>
      <w:tr w:rsidR="00000000" w14:paraId="7D2CD3A6" w14:textId="77777777">
        <w:tc>
          <w:tcPr>
            <w:tcW w:w="0" w:type="auto"/>
            <w:tcBorders>
              <w:top w:val="single" w:sz="6" w:space="0" w:color="BFBFBF"/>
              <w:left w:val="single" w:sz="6" w:space="0" w:color="BFBFBF"/>
              <w:bottom w:val="single" w:sz="6" w:space="0" w:color="BFBFBF"/>
              <w:right w:val="single" w:sz="6" w:space="0" w:color="BFBFBF"/>
            </w:tcBorders>
            <w:shd w:val="clear" w:color="auto" w:fill="DEEAF6"/>
            <w:tcMar>
              <w:top w:w="60" w:type="dxa"/>
              <w:left w:w="120" w:type="dxa"/>
              <w:bottom w:w="60" w:type="dxa"/>
              <w:right w:w="120" w:type="dxa"/>
            </w:tcMar>
            <w:vAlign w:val="center"/>
            <w:hideMark/>
          </w:tcPr>
          <w:p w14:paraId="6EAFB409" w14:textId="77777777" w:rsidR="00000000" w:rsidRDefault="00FD19ED">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Clase</w:t>
            </w:r>
          </w:p>
        </w:tc>
        <w:tc>
          <w:tcPr>
            <w:tcW w:w="0" w:type="auto"/>
            <w:tcBorders>
              <w:top w:val="single" w:sz="6" w:space="0" w:color="BFBFBF"/>
              <w:left w:val="single" w:sz="6" w:space="0" w:color="BFBFBF"/>
              <w:bottom w:val="single" w:sz="6" w:space="0" w:color="BFBFBF"/>
              <w:right w:val="single" w:sz="6" w:space="0" w:color="BFBFBF"/>
            </w:tcBorders>
            <w:shd w:val="clear" w:color="auto" w:fill="DEEAF6"/>
            <w:tcMar>
              <w:top w:w="60" w:type="dxa"/>
              <w:left w:w="120" w:type="dxa"/>
              <w:bottom w:w="60" w:type="dxa"/>
              <w:right w:w="120" w:type="dxa"/>
            </w:tcMar>
            <w:vAlign w:val="center"/>
            <w:hideMark/>
          </w:tcPr>
          <w:p w14:paraId="659AC2B7" w14:textId="77777777" w:rsidR="00000000" w:rsidRDefault="00FD19ED">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Rol en Observer</w:t>
            </w:r>
          </w:p>
        </w:tc>
      </w:tr>
      <w:tr w:rsidR="00000000" w14:paraId="6CCBE18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3BC07A18" w14:textId="77777777" w:rsidR="00000000" w:rsidRDefault="00FD19ED">
            <w:pPr>
              <w:spacing w:before="90" w:after="90"/>
              <w:rPr>
                <w:rFonts w:ascii="Calibri" w:eastAsia="Times New Roman" w:hAnsi="Calibri" w:cs="Calibri"/>
                <w:sz w:val="21"/>
                <w:szCs w:val="21"/>
              </w:rPr>
            </w:pPr>
            <w:r>
              <w:rPr>
                <w:rFonts w:ascii="Calibri" w:eastAsia="Times New Roman" w:hAnsi="Calibri" w:cs="Calibri"/>
                <w:sz w:val="21"/>
                <w:szCs w:val="21"/>
              </w:rPr>
              <w:t>Pedido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6218CF0C" w14:textId="77777777" w:rsidR="00000000" w:rsidRDefault="00FD19ED">
            <w:pPr>
              <w:spacing w:before="90" w:after="90"/>
              <w:rPr>
                <w:rFonts w:ascii="Calibri" w:eastAsia="Times New Roman" w:hAnsi="Calibri" w:cs="Calibri"/>
                <w:sz w:val="21"/>
                <w:szCs w:val="21"/>
              </w:rPr>
            </w:pPr>
            <w:r>
              <w:rPr>
                <w:rFonts w:ascii="Calibri" w:eastAsia="Times New Roman" w:hAnsi="Calibri" w:cs="Calibri"/>
                <w:b/>
                <w:bCs/>
                <w:sz w:val="21"/>
                <w:szCs w:val="21"/>
              </w:rPr>
              <w:t>Subject</w:t>
            </w:r>
            <w:r>
              <w:rPr>
                <w:rFonts w:ascii="Calibri" w:eastAsia="Times New Roman" w:hAnsi="Calibri" w:cs="Calibri"/>
                <w:sz w:val="21"/>
                <w:szCs w:val="21"/>
              </w:rPr>
              <w:t xml:space="preserve"> (el observado: guarda la lista, suscribe/desuscribe y notifica)</w:t>
            </w:r>
          </w:p>
        </w:tc>
      </w:tr>
      <w:tr w:rsidR="00000000" w14:paraId="0EFAF7F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64975CD8" w14:textId="77777777" w:rsidR="00000000" w:rsidRDefault="00FD19ED">
            <w:pPr>
              <w:spacing w:before="90" w:after="90"/>
              <w:rPr>
                <w:rFonts w:ascii="Calibri" w:eastAsia="Times New Roman" w:hAnsi="Calibri" w:cs="Calibri"/>
                <w:sz w:val="21"/>
                <w:szCs w:val="21"/>
              </w:rPr>
            </w:pPr>
            <w:r>
              <w:rPr>
                <w:rFonts w:ascii="Calibri" w:eastAsia="Times New Roman" w:hAnsi="Calibri" w:cs="Calibri"/>
                <w:sz w:val="21"/>
                <w:szCs w:val="21"/>
              </w:rPr>
              <w:t>ObservadorDePedido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1DD1A6DC" w14:textId="77777777" w:rsidR="00000000" w:rsidRDefault="00FD19ED">
            <w:pPr>
              <w:spacing w:before="90" w:after="90"/>
              <w:rPr>
                <w:rFonts w:ascii="Calibri" w:eastAsia="Times New Roman" w:hAnsi="Calibri" w:cs="Calibri"/>
                <w:sz w:val="21"/>
                <w:szCs w:val="21"/>
              </w:rPr>
            </w:pPr>
            <w:r>
              <w:rPr>
                <w:rFonts w:ascii="Calibri" w:eastAsia="Times New Roman" w:hAnsi="Calibri" w:cs="Calibri"/>
                <w:b/>
                <w:bCs/>
                <w:sz w:val="21"/>
                <w:szCs w:val="21"/>
              </w:rPr>
              <w:t>Observer</w:t>
            </w:r>
            <w:r>
              <w:rPr>
                <w:rFonts w:ascii="Calibri" w:eastAsia="Times New Roman" w:hAnsi="Calibri" w:cs="Calibri"/>
                <w:sz w:val="21"/>
                <w:szCs w:val="21"/>
              </w:rPr>
              <w:t xml:space="preserve"> (la interfaz que todos los interesados cumplen)</w:t>
            </w:r>
          </w:p>
        </w:tc>
      </w:tr>
      <w:tr w:rsidR="00000000" w14:paraId="4C53D6B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4D07F22F" w14:textId="77777777" w:rsidR="00000000" w:rsidRDefault="00FD19ED">
            <w:pPr>
              <w:spacing w:before="90" w:after="90"/>
              <w:rPr>
                <w:rFonts w:ascii="Calibri" w:eastAsia="Times New Roman" w:hAnsi="Calibri" w:cs="Calibri"/>
                <w:sz w:val="21"/>
                <w:szCs w:val="21"/>
              </w:rPr>
            </w:pPr>
            <w:r>
              <w:rPr>
                <w:rFonts w:ascii="Calibri" w:eastAsia="Times New Roman" w:hAnsi="Calibri" w:cs="Calibri"/>
                <w:sz w:val="21"/>
                <w:szCs w:val="21"/>
              </w:rPr>
              <w:t>El observador concreto (la lambda mailCliente, o una clase que la implemente)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44E2D00A" w14:textId="77777777" w:rsidR="00000000" w:rsidRDefault="00FD19ED">
            <w:pPr>
              <w:spacing w:before="90" w:after="90"/>
              <w:rPr>
                <w:rFonts w:ascii="Calibri" w:eastAsia="Times New Roman" w:hAnsi="Calibri" w:cs="Calibri"/>
                <w:sz w:val="21"/>
                <w:szCs w:val="21"/>
              </w:rPr>
            </w:pPr>
            <w:r>
              <w:rPr>
                <w:rFonts w:ascii="Calibri" w:eastAsia="Times New Roman" w:hAnsi="Calibri" w:cs="Calibri"/>
                <w:b/>
                <w:bCs/>
                <w:sz w:val="21"/>
                <w:szCs w:val="21"/>
              </w:rPr>
              <w:t>ConcreteObserver</w:t>
            </w:r>
            <w:r>
              <w:rPr>
                <w:rFonts w:ascii="Calibri" w:eastAsia="Times New Roman" w:hAnsi="Calibri" w:cs="Calibri"/>
                <w:sz w:val="21"/>
                <w:szCs w:val="21"/>
              </w:rPr>
              <w:t xml:space="preserve"> (reacciona al aviso)</w:t>
            </w:r>
          </w:p>
        </w:tc>
      </w:tr>
    </w:tbl>
    <w:p w14:paraId="4761F8F6" w14:textId="77777777" w:rsidR="00000000" w:rsidRDefault="00FD19ED">
      <w:pPr>
        <w:pStyle w:val="NormalWeb"/>
        <w:rPr>
          <w:rFonts w:ascii="Calibri" w:hAnsi="Calibri" w:cs="Calibri"/>
          <w:sz w:val="23"/>
          <w:szCs w:val="23"/>
        </w:rPr>
      </w:pPr>
      <w:r>
        <w:rPr>
          <w:rFonts w:ascii="Calibri" w:hAnsi="Calibri" w:cs="Calibri"/>
          <w:b/>
          <w:bCs/>
          <w:sz w:val="23"/>
          <w:szCs w:val="23"/>
        </w:rPr>
        <w:t>En una frase para la defensa:</w:t>
      </w:r>
      <w:r>
        <w:rPr>
          <w:rFonts w:ascii="Calibri" w:hAnsi="Calibri" w:cs="Calibri"/>
          <w:sz w:val="23"/>
          <w:szCs w:val="23"/>
        </w:rPr>
        <w:t xml:space="preserve"> "Usé </w:t>
      </w:r>
      <w:r>
        <w:rPr>
          <w:rFonts w:ascii="Calibri" w:hAnsi="Calibri" w:cs="Calibri"/>
          <w:b/>
          <w:bCs/>
          <w:sz w:val="23"/>
          <w:szCs w:val="23"/>
        </w:rPr>
        <w:t>Observer</w:t>
      </w:r>
      <w:r>
        <w:rPr>
          <w:rFonts w:ascii="Calibri" w:hAnsi="Calibri" w:cs="Calibri"/>
          <w:sz w:val="23"/>
          <w:szCs w:val="23"/>
        </w:rPr>
        <w:t xml:space="preserve"> porque varios interesados deben enterarse cuando el pedido cambia, sin que el pedido dependa de</w:t>
      </w:r>
      <w:r>
        <w:rPr>
          <w:rFonts w:ascii="Calibri" w:hAnsi="Calibri" w:cs="Calibri"/>
          <w:sz w:val="23"/>
          <w:szCs w:val="23"/>
        </w:rPr>
        <w:t xml:space="preserve"> quiénes son. El Pedido es el Subject: mantiene la lista de ObservadorDePedido (Observer) y, cada vez que cambia de estado, los notifica con seActualizo. Como todas las transiciones del State pasan por setEstado, alcanza con notificar ahí para cubrir todos</w:t>
      </w:r>
      <w:r>
        <w:rPr>
          <w:rFonts w:ascii="Calibri" w:hAnsi="Calibri" w:cs="Calibri"/>
          <w:sz w:val="23"/>
          <w:szCs w:val="23"/>
        </w:rPr>
        <w:t xml:space="preserve"> los cambios: los dos patrones se integran naturalmente."</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19ED"/>
    <w:rsid w:val="00FD1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C0046"/>
  <w15:chartTrackingRefBased/>
  <w15:docId w15:val="{2CED9F50-C930-4C41-8107-D2D0F220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3864"/>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3864"/>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2E74B5"/>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pPr>
      <w:pBdr>
        <w:top w:val="single" w:sz="6" w:space="6" w:color="D9D9D9"/>
        <w:left w:val="single" w:sz="6" w:space="6" w:color="D9D9D9"/>
        <w:bottom w:val="single" w:sz="6" w:space="6" w:color="D9D9D9"/>
        <w:right w:val="single" w:sz="6" w:space="6" w:color="D9D9D9"/>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exp">
    <w:name w:val="exp"/>
    <w:basedOn w:val="Normal"/>
    <w:pPr>
      <w:shd w:val="clear" w:color="auto" w:fill="FFF6D9"/>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MquinadeescribirHTML">
    <w:name w:val="HTML Typewriter"/>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1226</Words>
  <Characters>6990</Characters>
  <Application>Microsoft Office Word</Application>
  <DocSecurity>0</DocSecurity>
  <Lines>58</Lines>
  <Paragraphs>16</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2</cp:revision>
  <dcterms:created xsi:type="dcterms:W3CDTF">2026-07-11T21:10:00Z</dcterms:created>
  <dcterms:modified xsi:type="dcterms:W3CDTF">2026-07-11T21:10:00Z</dcterms:modified>
</cp:coreProperties>
</file>