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2025-Ready SEO &amp; Accessibility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Eze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Chukwuma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Oge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 Data &amp; Financial Analyst Portfolio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"Portfolio of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Eze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Chukwuma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Oge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— Data &amp; Financial Analyst with 10+ years in finance, project analysis, and reporting across oil &amp; gas and real estate. SQL • Power BI • Python • Excel."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"canonical"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"https://example.com/"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"robots"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"index, follow,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max-image-preview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:large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, max-snippet:-1, max-video-preview:-1"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Open Graph / Twitter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og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"website"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og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:title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Eze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Chukwuma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Oge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— Data &amp; Financial Analyst"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og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:description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"Data &amp; Financial Analyst with 10+ years' experience. Portfolio, projects, skills, and contact."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og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:url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"https://example.com/"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og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:image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"https://example.com/og-image.jpg"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twitter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:card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summary_large_image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twitter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:title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Eze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Chukwuma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Oge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— Data &amp; Financial Analyst"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twitter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:description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"Data &amp; Financial Analyst • SQL • Power BI • Python • Excel"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twitter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:image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"https://example.com/og-image.jpg"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Favicon (emoji data URI to keep single-file)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:image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svg+xml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xmlns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='http://www.w3.org/2000/svg'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viewBox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='0 0 100 100'&gt;</w:t>
      </w:r>
      <w:r w:rsidRPr="00FD51A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text y='0.9em' font-size='90'&gt;</w:t>
      </w:r>
      <w:r w:rsidRPr="00FD51AF">
        <w:rPr>
          <w:rFonts w:ascii="Segoe UI Symbol" w:eastAsia="Times New Roman" w:hAnsi="Segoe UI Symbol" w:cs="Segoe UI Symbol"/>
          <w:color w:val="CE9178"/>
          <w:sz w:val="21"/>
          <w:szCs w:val="21"/>
        </w:rPr>
        <w:t>📊</w:t>
      </w:r>
      <w:r w:rsidRPr="00FD51A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/text&gt;</w:t>
      </w:r>
      <w:r w:rsidRPr="00FD51AF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Structured Data: Person + </w:t>
      </w:r>
      <w:proofErr w:type="spell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WebSite</w:t>
      </w:r>
      <w:proofErr w:type="spell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Breadcrumbs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ld+json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"@context": "https://schema.org",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"@type":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WebSite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"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Eze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Chukwuma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Oge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Portfolio",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"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"https://example.com/",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"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inLanguage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en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"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publisher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{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"@type": "Person",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"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Eze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Chukwuma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Oge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"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jobTitle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"Data &amp; Financial Analyst",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"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"mailto:ezechukwuma884@gmail.com",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"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telephone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"+2347064586029",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"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{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  "@type":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PostalAddress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  "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addressCountry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"NG"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"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potentialAction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{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"@type":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SearchAction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"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target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"https://example.com/?q={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search_term_string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"query-input": "required name=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search_term_string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ld+json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"@context": "https://schema.org",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"@type":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BreadcrumbList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"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itemListElement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[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{"@type":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","position": 1,"name":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Home","item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"https://example.com/"},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{"@type":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","position": 2,"name":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Projects","item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"https://example.com/#projects"},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  {"@type":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","position": 3,"name": "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Contact","item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": "https://example.com/#contact"}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Minimal, responsive, accessible, no external CSS/JS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#0b0f14;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--card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#111827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--text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#e5e7eb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--muted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#9ca3af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--brand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#16a34a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--accent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#22d3ee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maxw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1120px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--shadow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color-scheme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light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dark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(prefers-color-scheme: light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--card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#f8fafc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--text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#0f172a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--muted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#475569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border</w:t>
      </w:r>
      <w:proofErr w:type="gram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-box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scroll-behavior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system-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,-apple-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system,Segoe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UI,Roboto,Ubuntu,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"Helvetica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Neue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--text);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background:var</w:t>
      </w:r>
      <w:proofErr w:type="spell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(--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)}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--brand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maxw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16px,3vw,32px)}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.sr-only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-1px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clip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0,0,0,0);white-space:nowrap;border:0}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/* Header */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backdrop-filter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saturate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180%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color-mix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oklab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color-mix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oklab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--text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.brand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a.button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.6rem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999px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--brand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--shadow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a.button.secondary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--accent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#0b0f14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/* Hero */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hero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1.1fr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.9fr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1.8rem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4vw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2.6rem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--muted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.badge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color-mix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oklab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--text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999px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.6rem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.85rem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--muted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--card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--shadow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grid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hero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/* Sections */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color-mix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oklab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--text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clamp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3.5vw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.cards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auto-fill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--card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--shadow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meta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--muted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.95rem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list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.tag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.3rem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.6rem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999px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color-mix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oklab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51A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--brand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.2rem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.2rem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.85rem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/* Footer */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.footer-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grid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2fr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.footer-grid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/* Print */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cta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D51AF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"#main"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Skip to content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"Site identity"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"bar chart"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Segoe UI Symbol" w:eastAsia="Times New Roman" w:hAnsi="Segoe UI Symbol" w:cs="Segoe UI Symbol"/>
          <w:color w:val="CCCCCC"/>
          <w:sz w:val="21"/>
          <w:szCs w:val="21"/>
        </w:rPr>
        <w:t>📊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Eze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Chukwuma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Oge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"#skills"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Projects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"#experience"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Experience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"#leadership"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Leadership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Hero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"hero container"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"intro-heading"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Segoe UI Symbol" w:eastAsia="Times New Roman" w:hAnsi="Segoe UI Symbol" w:cs="Segoe UI Symbol"/>
          <w:color w:val="CCCCCC"/>
          <w:sz w:val="21"/>
          <w:szCs w:val="21"/>
        </w:rPr>
        <w:t>🇳🇬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Abuja, Nigeria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"intro-heading"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Data &amp; Financial Analyst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Results-driven analyst with 10+ years in financial management, project analysis, and reporting across oil &amp; gas and real estate. I transform operational and financial data into executive insights that guide strategy and growth</w:t>
      </w:r>
      <w:proofErr w:type="gram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cta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"mailto:ezechukwuma884@gmail.com?subject=Project%20Inquiry%20—%20Chukwuma"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 </w:t>
      </w:r>
      <w:proofErr w:type="gram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Me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"button secondary"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View Projects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"Key tools"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SQL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Power BI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Excel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Peachtree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"badge"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GANT Accounting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"At-a-glance achievements"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Highlights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Led Accounts, Finance, Admin &amp; HR at Diamond City &amp; Apartment Ltd (2021–Present).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Financial &amp; cost analysis for multiple oil &amp; gas projects at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Harrybeat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International (2014–2021).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MSc Finance (2024), Michael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Okpara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University of Agriculture,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Umudike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Certified Data Analysis Professional (SQL • Power BI • Python).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"about-heading"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"about-heading"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I combine financial stewardship with modern analytics. From budgeting and bank reconciliations to building dashboards and models, I help teams make better, faster decisions. I’m comfortable leading cross-functional stakeholders, standardizing processes, and presenting insights to executives</w:t>
      </w:r>
      <w:proofErr w:type="gram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Skills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"skills-heading"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"skills-heading"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Data &amp; Analytics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SQL • Power BI • Python • Excel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 modeling, DAX,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dashboarding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(Power BI).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ETL, data cleaning, KPI design, ad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noBreakHyphen/>
        <w:t>hoc analysis.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Scenario analysis, forecasting, variance analysis.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Finance &amp; Accounting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Financial reporting • Budgeting • Tax &amp; Pension Compliance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Trial balance &amp; financial statements preparation.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Cost control, inventory management, reconciliations.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Project finance and performance analysis.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Tools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Peachtree • MS Office • GANT Accounting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Excel power user (PivotTables, Power Query, macros-lite).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Documentation and SOP creation for finance processes.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Projects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"projects-heading"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"projects-heading"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Selected Projects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Demobilization Operations —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Notore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Chemical Industries,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Onne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Project Financial Analyst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Built costs and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cashflow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trackers to optimize demobilization schedule.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Aligned vendor payments with milestones, reducing delays.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Cost Analysis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Cashflow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Excel/Power BI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Tank 2 Cleaning — Chevron Nigeria Ltd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Cost Analysis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Modeled labor, materials, and equipment utilization for optimal spend.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Improved variance visibility with weekly reporting cadence.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Opex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Control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Forecasting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Dashboards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Oil &amp; Gas Portfolio — Multiple Projects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Project Finance &amp; Performance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Consolidated project P</w:t>
      </w:r>
      <w:r w:rsidRPr="00FD51AF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Ls; standardized monthly close checklist.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Designed KPIs for schedule adherence and cost efficiency.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KPI Design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Process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Compliance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Experience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"experience-heading"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"experience-heading"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Experience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Diamond City &amp; Apartment Ltd — Abuja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Head, Accounts • Finance • Admin &amp; HR — 2021–Present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Owned monthly disbursements, bank reconciliations, and reporting.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Prepared trial balances and financial statements; managed tax &amp; pension remittances.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Led cross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noBreakHyphen/>
        <w:t>departmental admin and HR operations.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Harrybeat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International Services Ltd (Oil &amp; Gas) — Port Harcourt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Accountant &amp; Company Secretary — 2014–2021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Delivered financial and cost analysis for major oil &amp; gas projects.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Managed journals, invoicing, creditors/debtors, and budgeting cycle.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Prepared periodic financial reports and board packs.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Royal High School —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Umuahia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Part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noBreakHyphen/>
        <w:t>Time Teacher (Finance &amp; Mathematics) — 2014–2016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Taught finance literacy and mathematics; created assessment tools.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Royale Heritage High School —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Ogoja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Bursar — 2012–2013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Administered billing, records, and budget monitoring.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Eastern Cradle Nigeria Ltd —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Umuahia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Zonal Coordinator — 2011–2012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Coordinated project operations and financial planning across zones.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Supported stakeholder engagement and field execution.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Leadership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"leadership"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"leadership-heading"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"leadership-heading"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Leadership &amp; Community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Roles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Head of Contracts; Head of Marketing &amp; HR — Diamond City Group Limited.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Company Secretary —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Harrybeat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International Services Ltd.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Consultant (Project Strategy &amp; Implementation) —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Perera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Creations Ltd.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Secretary — Full Gospel Businessmen Fellowship Int’l, Abuja.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Chairman, LOC — Shiloh 2023, LFC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Kado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, Abuja.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Speaking &amp; Training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Keynote: “Leading from the Front”.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Advanced Leadership — FGBMFI (2024).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Chief Executive — Nigerian International Energy Summit (2024).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Project Management Certification — TGS Learning UK (2023).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Education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"education-heading"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"education-heading"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"cards"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MSc Finance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Michael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Okpara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University of Agriculture,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Umudike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— 2024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BSc Accounting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Michael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Okpara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University of Agriculture,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Umudike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— 2007–2012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listitem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Diploma in ICT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Abia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 Polytechnic, Aba — 2005–2006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"contact-heading"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"contact-heading"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"footer-grid card"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Start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"mailto:ezechukwuma884@gmail.com"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ezechukwuma884@gmail.com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Alt Email:</w:t>
      </w:r>
      <w:proofErr w:type="gramStart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"mailto:chukwumaeze86@yahoo.com"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chukwumaeze86@yahoo.com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Phone:</w:t>
      </w:r>
      <w:proofErr w:type="gramStart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:+2347064586029"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+234 706 458 6029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Location:</w:t>
      </w:r>
      <w:proofErr w:type="gramStart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Abuja, Nigeria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"mailto:ezechukwuma884@gmail.com?subject=Hire%20Chukwuma"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Hire </w:t>
      </w:r>
      <w:proofErr w:type="gram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Me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"button secondary"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"Download CV (replace with hosted link)"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Download CV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"contact-form"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"Contact form"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"mailto:ezechukwuma884@gmail.com"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"you@example.com"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"How can I help?"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Send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contentinfo</w:t>
      </w:r>
      <w:proofErr w:type="spellEnd"/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51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51AF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2025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Eze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Chukwuma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Oge</w:t>
      </w:r>
      <w:proofErr w:type="spellEnd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. All rights reserved</w:t>
      </w:r>
      <w:proofErr w:type="gramStart"/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 external JS. Small progressive enhancement with </w:t>
      </w:r>
      <w:proofErr w:type="spell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noscript</w:t>
      </w:r>
      <w:proofErr w:type="spell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-friendly defaults is omitted to keep HTML-only.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51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Tip: Replace example.com URLs and og-image.jpg with your actual domain and image when deploying. --&gt;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51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51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51AF" w:rsidRPr="00FD51AF" w:rsidRDefault="00FD51AF" w:rsidP="00FD51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70BA9" w:rsidRDefault="00270BA9">
      <w:bookmarkStart w:id="0" w:name="_GoBack"/>
      <w:bookmarkEnd w:id="0"/>
    </w:p>
    <w:sectPr w:rsidR="0027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AF"/>
    <w:rsid w:val="00270BA9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C5EF3-B240-4F96-9CBE-D7775CDB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D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2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2775</Words>
  <Characters>15822</Characters>
  <Application>Microsoft Office Word</Application>
  <DocSecurity>0</DocSecurity>
  <Lines>131</Lines>
  <Paragraphs>37</Paragraphs>
  <ScaleCrop>false</ScaleCrop>
  <Company/>
  <LinksUpToDate>false</LinksUpToDate>
  <CharactersWithSpaces>18560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2025-08-17T20:23:00Z</dcterms:created>
  <dcterms:modified xsi:type="dcterms:W3CDTF">2025-08-17T20:25:00Z</dcterms:modified>
</cp:coreProperties>
</file>