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8A564" w14:textId="77777777" w:rsidR="00C618D3" w:rsidRPr="00BB295C" w:rsidRDefault="00C618D3" w:rsidP="00B505ED">
      <w:pPr>
        <w:jc w:val="both"/>
        <w:rPr>
          <w:rFonts w:ascii="Times New Roman" w:hAnsi="Times New Roman" w:cs="Times New Roman"/>
          <w:b/>
          <w:lang w:val="en-US" w:eastAsia="de-DE"/>
        </w:rPr>
      </w:pPr>
      <w:r w:rsidRPr="00BB295C">
        <w:rPr>
          <w:rFonts w:ascii="Times New Roman" w:hAnsi="Times New Roman" w:cs="Times New Roman"/>
          <w:b/>
          <w:lang w:val="en-US" w:eastAsia="de-DE"/>
        </w:rPr>
        <w:t>As predicted</w:t>
      </w:r>
    </w:p>
    <w:p w14:paraId="176DA527" w14:textId="77777777" w:rsidR="00C618D3" w:rsidRPr="00BB295C" w:rsidRDefault="00C618D3" w:rsidP="00B505ED">
      <w:pPr>
        <w:jc w:val="both"/>
        <w:rPr>
          <w:rFonts w:ascii="Times New Roman" w:hAnsi="Times New Roman" w:cs="Times New Roman"/>
          <w:lang w:val="en-US" w:eastAsia="de-DE"/>
        </w:rPr>
      </w:pPr>
    </w:p>
    <w:p w14:paraId="64659482" w14:textId="77777777" w:rsidR="00C618D3" w:rsidRPr="00DE67D9" w:rsidRDefault="00C618D3" w:rsidP="00081977">
      <w:pPr>
        <w:spacing w:before="150" w:after="150"/>
        <w:ind w:left="-142"/>
        <w:outlineLvl w:val="3"/>
        <w:rPr>
          <w:rFonts w:ascii="Times New Roman" w:eastAsia="Times New Roman" w:hAnsi="Times New Roman" w:cs="Times New Roman"/>
          <w:b/>
          <w:bCs/>
          <w:lang w:val="en-US" w:eastAsia="de-DE"/>
        </w:rPr>
      </w:pPr>
      <w:r w:rsidRPr="00DE67D9">
        <w:rPr>
          <w:rFonts w:ascii="Times New Roman" w:eastAsia="Times New Roman" w:hAnsi="Times New Roman" w:cs="Times New Roman"/>
          <w:b/>
          <w:bCs/>
          <w:lang w:val="en-US" w:eastAsia="de-DE"/>
        </w:rPr>
        <w:t xml:space="preserve">1) Data collection. </w:t>
      </w:r>
      <w:r w:rsidRPr="00DE67D9">
        <w:rPr>
          <w:rFonts w:ascii="Times New Roman" w:eastAsia="Times New Roman" w:hAnsi="Times New Roman" w:cs="Times New Roman"/>
          <w:lang w:val="en-US" w:eastAsia="de-DE"/>
        </w:rPr>
        <w:t>Have any data been collected for this study already?</w:t>
      </w:r>
    </w:p>
    <w:p w14:paraId="27FF1E6D" w14:textId="77777777" w:rsidR="00C618D3" w:rsidRPr="00BB295C" w:rsidRDefault="00C618D3" w:rsidP="00B505ED">
      <w:pPr>
        <w:jc w:val="both"/>
        <w:rPr>
          <w:rFonts w:ascii="Times New Roman" w:hAnsi="Times New Roman" w:cs="Times New Roman"/>
          <w:lang w:val="en-US" w:eastAsia="de-DE"/>
        </w:rPr>
      </w:pPr>
      <w:r w:rsidRPr="00BB295C">
        <w:rPr>
          <w:rFonts w:ascii="Times New Roman" w:hAnsi="Times New Roman" w:cs="Times New Roman"/>
          <w:lang w:val="en-US" w:eastAsia="de-DE"/>
        </w:rPr>
        <w:t>No, no data have been collected for this study yet.</w:t>
      </w:r>
    </w:p>
    <w:p w14:paraId="013EF9A4" w14:textId="77777777" w:rsidR="00C618D3" w:rsidRPr="00BB295C" w:rsidRDefault="00C618D3" w:rsidP="00B505ED">
      <w:pPr>
        <w:jc w:val="both"/>
        <w:rPr>
          <w:rFonts w:ascii="Times New Roman" w:hAnsi="Times New Roman" w:cs="Times New Roman"/>
          <w:lang w:val="en-US" w:eastAsia="de-DE"/>
        </w:rPr>
      </w:pPr>
    </w:p>
    <w:p w14:paraId="67FBCB56" w14:textId="77777777" w:rsidR="00C618D3" w:rsidRPr="00DE67D9" w:rsidRDefault="00C618D3" w:rsidP="00081977">
      <w:pPr>
        <w:spacing w:before="150" w:after="150"/>
        <w:ind w:left="-142"/>
        <w:outlineLvl w:val="3"/>
        <w:rPr>
          <w:rFonts w:ascii="Times New Roman" w:eastAsia="Times New Roman" w:hAnsi="Times New Roman" w:cs="Times New Roman"/>
          <w:lang w:val="en-US" w:eastAsia="de-DE"/>
        </w:rPr>
      </w:pPr>
      <w:r w:rsidRPr="00DE67D9">
        <w:rPr>
          <w:rFonts w:ascii="Times New Roman" w:eastAsia="Times New Roman" w:hAnsi="Times New Roman" w:cs="Times New Roman"/>
          <w:b/>
          <w:bCs/>
          <w:lang w:val="en-US" w:eastAsia="de-DE"/>
        </w:rPr>
        <w:t xml:space="preserve">2) Hypothesis. </w:t>
      </w:r>
      <w:r w:rsidRPr="00DE67D9">
        <w:rPr>
          <w:rFonts w:ascii="Times New Roman" w:eastAsia="Times New Roman" w:hAnsi="Times New Roman" w:cs="Times New Roman"/>
          <w:lang w:val="en-US" w:eastAsia="de-DE"/>
        </w:rPr>
        <w:t>What's the main question being asked or hypothesis being tested in this study?</w:t>
      </w:r>
    </w:p>
    <w:p w14:paraId="48DFF706" w14:textId="611CF77C" w:rsidR="00662B42" w:rsidRPr="00BB295C" w:rsidRDefault="000D025C" w:rsidP="00B505ED">
      <w:pPr>
        <w:jc w:val="both"/>
        <w:rPr>
          <w:rFonts w:ascii="Times New Roman" w:hAnsi="Times New Roman" w:cs="Times New Roman"/>
          <w:lang w:val="en-US"/>
        </w:rPr>
      </w:pPr>
      <w:r>
        <w:rPr>
          <w:rFonts w:ascii="Times New Roman" w:hAnsi="Times New Roman" w:cs="Times New Roman"/>
          <w:lang w:val="en-US"/>
        </w:rPr>
        <w:t>I</w:t>
      </w:r>
      <w:r w:rsidR="00662B42" w:rsidRPr="00BB295C">
        <w:rPr>
          <w:rFonts w:ascii="Times New Roman" w:hAnsi="Times New Roman" w:cs="Times New Roman"/>
          <w:lang w:val="en-US"/>
        </w:rPr>
        <w:t xml:space="preserve"> </w:t>
      </w:r>
      <w:r w:rsidR="009C4F7B">
        <w:rPr>
          <w:rFonts w:ascii="Times New Roman" w:hAnsi="Times New Roman" w:cs="Times New Roman"/>
          <w:lang w:val="en-US"/>
        </w:rPr>
        <w:t xml:space="preserve">will </w:t>
      </w:r>
      <w:r w:rsidR="00662B42" w:rsidRPr="00BB295C">
        <w:rPr>
          <w:rFonts w:ascii="Times New Roman" w:hAnsi="Times New Roman" w:cs="Times New Roman"/>
          <w:lang w:val="en-US"/>
        </w:rPr>
        <w:t>examine</w:t>
      </w:r>
      <w:r w:rsidR="009C4F7B">
        <w:rPr>
          <w:rFonts w:ascii="Times New Roman" w:hAnsi="Times New Roman" w:cs="Times New Roman"/>
          <w:lang w:val="en-US"/>
        </w:rPr>
        <w:t>,</w:t>
      </w:r>
      <w:r w:rsidR="00662B42" w:rsidRPr="00BB295C">
        <w:rPr>
          <w:rFonts w:ascii="Times New Roman" w:hAnsi="Times New Roman" w:cs="Times New Roman"/>
          <w:lang w:val="en-US"/>
        </w:rPr>
        <w:t xml:space="preserve"> whether </w:t>
      </w:r>
      <w:r>
        <w:rPr>
          <w:rFonts w:ascii="Times New Roman" w:hAnsi="Times New Roman" w:cs="Times New Roman"/>
          <w:lang w:val="en-US"/>
        </w:rPr>
        <w:t>socially excluded individuals differ from socially included ones in their preference for facially communicated personality traits, and if their inference of facially communicated personality traits</w:t>
      </w:r>
      <w:r w:rsidRPr="00BB295C">
        <w:rPr>
          <w:rFonts w:ascii="Times New Roman" w:hAnsi="Times New Roman" w:cs="Times New Roman"/>
          <w:lang w:val="en-US"/>
        </w:rPr>
        <w:t xml:space="preserve"> </w:t>
      </w:r>
      <w:r>
        <w:rPr>
          <w:rFonts w:ascii="Times New Roman" w:hAnsi="Times New Roman" w:cs="Times New Roman"/>
          <w:lang w:val="en-US"/>
        </w:rPr>
        <w:t xml:space="preserve">is more extreme and closer to the </w:t>
      </w:r>
      <w:r w:rsidR="008D18C3">
        <w:rPr>
          <w:rFonts w:ascii="Times New Roman" w:hAnsi="Times New Roman" w:cs="Times New Roman"/>
          <w:lang w:val="en-US"/>
        </w:rPr>
        <w:t xml:space="preserve">trait manipulation intended in the photograph. </w:t>
      </w:r>
      <w:r w:rsidR="00662B42" w:rsidRPr="00BB295C">
        <w:rPr>
          <w:rFonts w:ascii="Times New Roman" w:hAnsi="Times New Roman" w:cs="Times New Roman"/>
          <w:lang w:val="en-US"/>
        </w:rPr>
        <w:t xml:space="preserve">Social exclusion reduces basic need satisfaction (Williams, 2009) and </w:t>
      </w:r>
      <w:r w:rsidR="008D18C3">
        <w:rPr>
          <w:rFonts w:ascii="Times New Roman" w:hAnsi="Times New Roman" w:cs="Times New Roman"/>
          <w:lang w:val="en-US"/>
        </w:rPr>
        <w:t xml:space="preserve">increases categorical perception of social information </w:t>
      </w:r>
      <w:r w:rsidR="007E5934" w:rsidRPr="007E5934">
        <w:rPr>
          <w:rFonts w:ascii="Times New Roman" w:hAnsi="Times New Roman" w:cs="Times New Roman"/>
          <w:lang w:val="en-US"/>
        </w:rPr>
        <w:fldChar w:fldCharType="begin"/>
      </w:r>
      <w:r w:rsidR="007E5934" w:rsidRPr="007E5934">
        <w:rPr>
          <w:rFonts w:ascii="Times New Roman" w:hAnsi="Times New Roman" w:cs="Times New Roman"/>
          <w:lang w:val="en-US"/>
        </w:rPr>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E5934" w:rsidRPr="007E5934">
        <w:rPr>
          <w:rFonts w:ascii="Times New Roman" w:hAnsi="Times New Roman" w:cs="Times New Roman"/>
          <w:lang w:val="en-US"/>
        </w:rPr>
        <w:fldChar w:fldCharType="separate"/>
      </w:r>
      <w:r w:rsidR="007E5934" w:rsidRPr="007E5934">
        <w:rPr>
          <w:rFonts w:ascii="Times New Roman" w:hAnsi="Times New Roman" w:cs="Times New Roman"/>
          <w:lang w:val="en-US"/>
        </w:rPr>
        <w:t>(Sacco et al., 2011)</w:t>
      </w:r>
      <w:r w:rsidR="007E5934" w:rsidRPr="007E5934">
        <w:rPr>
          <w:rFonts w:ascii="Times New Roman" w:hAnsi="Times New Roman" w:cs="Times New Roman"/>
          <w:lang w:val="en-US"/>
        </w:rPr>
        <w:fldChar w:fldCharType="end"/>
      </w:r>
      <w:r w:rsidR="00662B42" w:rsidRPr="00BB295C">
        <w:rPr>
          <w:rFonts w:ascii="Times New Roman" w:hAnsi="Times New Roman" w:cs="Times New Roman"/>
          <w:lang w:val="en-US"/>
        </w:rPr>
        <w:t xml:space="preserve">. </w:t>
      </w:r>
      <w:r w:rsidR="003B77BE">
        <w:rPr>
          <w:rFonts w:ascii="Times New Roman" w:hAnsi="Times New Roman" w:cs="Times New Roman"/>
          <w:lang w:val="en-US"/>
        </w:rPr>
        <w:t xml:space="preserve">This, in combination with the </w:t>
      </w:r>
      <w:r w:rsidR="009C4F7B">
        <w:rPr>
          <w:rFonts w:ascii="Times New Roman" w:hAnsi="Times New Roman" w:cs="Times New Roman"/>
          <w:lang w:val="en-US"/>
        </w:rPr>
        <w:t>higher alertness</w:t>
      </w:r>
      <w:r w:rsidR="003B77BE" w:rsidRPr="003B77BE">
        <w:rPr>
          <w:rFonts w:ascii="Times New Roman" w:hAnsi="Times New Roman" w:cs="Times New Roman"/>
          <w:lang w:val="en-US"/>
        </w:rPr>
        <w:t xml:space="preserve"> of social</w:t>
      </w:r>
      <w:r w:rsidR="009C4F7B">
        <w:rPr>
          <w:rFonts w:ascii="Times New Roman" w:hAnsi="Times New Roman" w:cs="Times New Roman"/>
          <w:lang w:val="en-US"/>
        </w:rPr>
        <w:t>ly</w:t>
      </w:r>
      <w:r w:rsidR="003B77BE" w:rsidRPr="003B77BE">
        <w:rPr>
          <w:rFonts w:ascii="Times New Roman" w:hAnsi="Times New Roman" w:cs="Times New Roman"/>
          <w:lang w:val="en-US"/>
        </w:rPr>
        <w:t xml:space="preserve"> exclu</w:t>
      </w:r>
      <w:r w:rsidR="009C4F7B">
        <w:rPr>
          <w:rFonts w:ascii="Times New Roman" w:hAnsi="Times New Roman" w:cs="Times New Roman"/>
          <w:lang w:val="en-US"/>
        </w:rPr>
        <w:t>ded individuals</w:t>
      </w:r>
      <w:r w:rsidR="003B77BE" w:rsidRPr="003B77BE">
        <w:rPr>
          <w:rFonts w:ascii="Times New Roman" w:hAnsi="Times New Roman" w:cs="Times New Roman"/>
          <w:lang w:val="en-US"/>
        </w:rPr>
        <w:t xml:space="preserve"> on the ability to</w:t>
      </w:r>
      <w:r w:rsidR="009C4F7B">
        <w:rPr>
          <w:rFonts w:ascii="Times New Roman" w:hAnsi="Times New Roman" w:cs="Times New Roman"/>
          <w:lang w:val="en-US"/>
        </w:rPr>
        <w:t xml:space="preserve"> identify </w:t>
      </w:r>
      <w:r w:rsidR="003B77BE" w:rsidRPr="003B77BE">
        <w:rPr>
          <w:rFonts w:ascii="Times New Roman" w:hAnsi="Times New Roman" w:cs="Times New Roman"/>
          <w:lang w:val="en-US"/>
        </w:rPr>
        <w:fldChar w:fldCharType="begin"/>
      </w:r>
      <w:r w:rsidR="003B77BE" w:rsidRPr="003B77BE">
        <w:rPr>
          <w:rFonts w:ascii="Times New Roman" w:hAnsi="Times New Roman" w:cs="Times New Roman"/>
          <w:lang w:val="en-US"/>
        </w:rPr>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3B77BE" w:rsidRPr="003B77BE">
        <w:rPr>
          <w:rFonts w:ascii="Times New Roman" w:hAnsi="Times New Roman" w:cs="Times New Roman"/>
          <w:lang w:val="en-US"/>
        </w:rPr>
        <w:fldChar w:fldCharType="separate"/>
      </w:r>
      <w:r w:rsidR="003B77BE" w:rsidRPr="003B77BE">
        <w:rPr>
          <w:rFonts w:ascii="Times New Roman" w:hAnsi="Times New Roman" w:cs="Times New Roman"/>
          <w:lang w:val="en-US"/>
        </w:rPr>
        <w:t>(Pickett et al., 2004)</w:t>
      </w:r>
      <w:r w:rsidR="003B77BE" w:rsidRPr="003B77BE">
        <w:rPr>
          <w:rFonts w:ascii="Times New Roman" w:hAnsi="Times New Roman" w:cs="Times New Roman"/>
          <w:lang w:val="en-US"/>
        </w:rPr>
        <w:fldChar w:fldCharType="end"/>
      </w:r>
      <w:r w:rsidR="009C4F7B">
        <w:rPr>
          <w:rFonts w:ascii="Times New Roman" w:hAnsi="Times New Roman" w:cs="Times New Roman"/>
          <w:lang w:val="en-US"/>
        </w:rPr>
        <w:t xml:space="preserve"> and</w:t>
      </w:r>
      <w:r w:rsidR="003B77BE" w:rsidRPr="003B77BE">
        <w:rPr>
          <w:rFonts w:ascii="Times New Roman" w:hAnsi="Times New Roman" w:cs="Times New Roman"/>
          <w:lang w:val="en-US"/>
        </w:rPr>
        <w:t xml:space="preserve"> encode social cues </w:t>
      </w:r>
      <w:r w:rsidR="003B77BE" w:rsidRPr="003B77BE">
        <w:rPr>
          <w:rFonts w:ascii="Times New Roman" w:hAnsi="Times New Roman" w:cs="Times New Roman"/>
          <w:lang w:val="en-US"/>
        </w:rPr>
        <w:fldChar w:fldCharType="begin"/>
      </w:r>
      <w:r w:rsidR="003B77BE" w:rsidRPr="003B77BE">
        <w:rPr>
          <w:rFonts w:ascii="Times New Roman" w:hAnsi="Times New Roman" w:cs="Times New Roman"/>
          <w:lang w:val="en-US"/>
        </w:rPr>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3B77BE" w:rsidRPr="003B77BE">
        <w:rPr>
          <w:rFonts w:ascii="Times New Roman" w:hAnsi="Times New Roman" w:cs="Times New Roman"/>
          <w:lang w:val="en-US"/>
        </w:rPr>
        <w:fldChar w:fldCharType="separate"/>
      </w:r>
      <w:r w:rsidR="003B77BE" w:rsidRPr="003B77BE">
        <w:rPr>
          <w:rFonts w:ascii="Times New Roman" w:hAnsi="Times New Roman" w:cs="Times New Roman"/>
          <w:lang w:val="en-US"/>
        </w:rPr>
        <w:t>(Kawamoto et al., 2014)</w:t>
      </w:r>
      <w:r w:rsidR="003B77BE" w:rsidRPr="003B77BE">
        <w:rPr>
          <w:rFonts w:ascii="Times New Roman" w:hAnsi="Times New Roman" w:cs="Times New Roman"/>
          <w:lang w:val="en-US"/>
        </w:rPr>
        <w:fldChar w:fldCharType="end"/>
      </w:r>
      <w:r w:rsidR="003B77BE" w:rsidRPr="003B77BE">
        <w:rPr>
          <w:rFonts w:ascii="Times New Roman" w:hAnsi="Times New Roman" w:cs="Times New Roman"/>
          <w:lang w:val="en-US"/>
        </w:rPr>
        <w:t xml:space="preserve">, </w:t>
      </w:r>
      <w:r w:rsidR="009C4F7B">
        <w:rPr>
          <w:rFonts w:ascii="Times New Roman" w:hAnsi="Times New Roman" w:cs="Times New Roman"/>
          <w:lang w:val="en-US"/>
        </w:rPr>
        <w:t xml:space="preserve">as well as </w:t>
      </w:r>
      <w:r w:rsidR="003B77BE" w:rsidRPr="003B77BE">
        <w:rPr>
          <w:rFonts w:ascii="Times New Roman" w:hAnsi="Times New Roman" w:cs="Times New Roman"/>
          <w:lang w:val="en-US"/>
        </w:rPr>
        <w:t xml:space="preserve">concentrate on them </w:t>
      </w:r>
      <w:r w:rsidR="003B77BE" w:rsidRPr="003B77BE">
        <w:rPr>
          <w:rFonts w:ascii="Times New Roman" w:hAnsi="Times New Roman" w:cs="Times New Roman"/>
          <w:lang w:val="en-US"/>
        </w:rPr>
        <w:fldChar w:fldCharType="begin"/>
      </w:r>
      <w:r w:rsidR="003B77BE" w:rsidRPr="003B77BE">
        <w:rPr>
          <w:rFonts w:ascii="Times New Roman" w:hAnsi="Times New Roman" w:cs="Times New Roman"/>
          <w:lang w:val="en-US"/>
        </w:rPr>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3B77BE" w:rsidRPr="003B77BE">
        <w:rPr>
          <w:rFonts w:ascii="Times New Roman" w:hAnsi="Times New Roman" w:cs="Times New Roman"/>
          <w:lang w:val="en-US"/>
        </w:rPr>
        <w:fldChar w:fldCharType="separate"/>
      </w:r>
      <w:r w:rsidR="003B77BE" w:rsidRPr="003B77BE">
        <w:rPr>
          <w:rFonts w:ascii="Times New Roman" w:hAnsi="Times New Roman" w:cs="Times New Roman"/>
          <w:lang w:val="en-US"/>
        </w:rPr>
        <w:t>(DeWall et al., 2009; Golubickis et al., 2018)</w:t>
      </w:r>
      <w:r w:rsidR="003B77BE" w:rsidRPr="003B77BE">
        <w:rPr>
          <w:rFonts w:ascii="Times New Roman" w:hAnsi="Times New Roman" w:cs="Times New Roman"/>
          <w:lang w:val="en-US"/>
        </w:rPr>
        <w:fldChar w:fldCharType="end"/>
      </w:r>
      <w:r w:rsidR="003B77BE">
        <w:rPr>
          <w:rFonts w:ascii="Times New Roman" w:hAnsi="Times New Roman" w:cs="Times New Roman"/>
          <w:lang w:val="en-US"/>
        </w:rPr>
        <w:t xml:space="preserve"> may influence the preferences of socially excluded </w:t>
      </w:r>
      <w:r w:rsidR="009C4F7B">
        <w:rPr>
          <w:rFonts w:ascii="Times New Roman" w:hAnsi="Times New Roman" w:cs="Times New Roman"/>
          <w:lang w:val="en-US"/>
        </w:rPr>
        <w:t xml:space="preserve">individuals </w:t>
      </w:r>
      <w:r w:rsidR="003B77BE">
        <w:rPr>
          <w:rFonts w:ascii="Times New Roman" w:hAnsi="Times New Roman" w:cs="Times New Roman"/>
          <w:lang w:val="en-US"/>
        </w:rPr>
        <w:t>for facially communicated traits and their inference from manipulated photographs.</w:t>
      </w:r>
      <w:r w:rsidR="00BB295C">
        <w:rPr>
          <w:rFonts w:ascii="Times New Roman" w:hAnsi="Times New Roman" w:cs="Times New Roman"/>
          <w:lang w:val="en-US"/>
        </w:rPr>
        <w:t xml:space="preserve"> </w:t>
      </w:r>
      <w:r w:rsidR="003B77BE">
        <w:rPr>
          <w:rFonts w:ascii="Times New Roman" w:hAnsi="Times New Roman" w:cs="Times New Roman"/>
          <w:lang w:val="en-US"/>
        </w:rPr>
        <w:t xml:space="preserve">In addition, </w:t>
      </w:r>
      <w:r w:rsidR="009C4F7B">
        <w:rPr>
          <w:rFonts w:ascii="Times New Roman" w:hAnsi="Times New Roman" w:cs="Times New Roman"/>
          <w:lang w:val="en-US"/>
        </w:rPr>
        <w:t xml:space="preserve">one’s </w:t>
      </w:r>
      <w:r w:rsidR="003B77BE">
        <w:rPr>
          <w:rFonts w:ascii="Times New Roman" w:hAnsi="Times New Roman" w:cs="Times New Roman"/>
          <w:lang w:val="en-US"/>
        </w:rPr>
        <w:t xml:space="preserve">own personality </w:t>
      </w:r>
      <w:r w:rsidR="009C4F7B">
        <w:rPr>
          <w:rFonts w:ascii="Times New Roman" w:hAnsi="Times New Roman" w:cs="Times New Roman"/>
          <w:lang w:val="en-US"/>
        </w:rPr>
        <w:t xml:space="preserve">may </w:t>
      </w:r>
      <w:r w:rsidR="003B77BE">
        <w:rPr>
          <w:rFonts w:ascii="Times New Roman" w:hAnsi="Times New Roman" w:cs="Times New Roman"/>
          <w:lang w:val="en-US"/>
        </w:rPr>
        <w:t>have a</w:t>
      </w:r>
      <w:r w:rsidR="006C2687">
        <w:rPr>
          <w:rFonts w:ascii="Times New Roman" w:hAnsi="Times New Roman" w:cs="Times New Roman"/>
          <w:lang w:val="en-US"/>
        </w:rPr>
        <w:t xml:space="preserve"> moderating</w:t>
      </w:r>
      <w:r w:rsidR="003B77BE">
        <w:rPr>
          <w:rFonts w:ascii="Times New Roman" w:hAnsi="Times New Roman" w:cs="Times New Roman"/>
          <w:lang w:val="en-US"/>
        </w:rPr>
        <w:t xml:space="preserve"> influence on preferences</w:t>
      </w:r>
      <w:r w:rsidR="009C4F7B">
        <w:rPr>
          <w:rFonts w:ascii="Times New Roman" w:hAnsi="Times New Roman" w:cs="Times New Roman"/>
          <w:lang w:val="en-US"/>
        </w:rPr>
        <w:t xml:space="preserve">. </w:t>
      </w:r>
      <w:r w:rsidR="00662B42" w:rsidRPr="00BB295C">
        <w:rPr>
          <w:rFonts w:ascii="Times New Roman" w:hAnsi="Times New Roman" w:cs="Times New Roman"/>
          <w:lang w:val="en-US"/>
        </w:rPr>
        <w:t xml:space="preserve">The results will increase our understanding of </w:t>
      </w:r>
      <w:r w:rsidR="003B77BE">
        <w:rPr>
          <w:rFonts w:ascii="Times New Roman" w:hAnsi="Times New Roman" w:cs="Times New Roman"/>
          <w:lang w:val="en-US"/>
        </w:rPr>
        <w:t xml:space="preserve">perceptional changes due to </w:t>
      </w:r>
      <w:r w:rsidR="00662B42" w:rsidRPr="00BB295C">
        <w:rPr>
          <w:rFonts w:ascii="Times New Roman" w:hAnsi="Times New Roman" w:cs="Times New Roman"/>
          <w:lang w:val="en-US"/>
        </w:rPr>
        <w:t>social exclusion.</w:t>
      </w:r>
    </w:p>
    <w:p w14:paraId="568360AC" w14:textId="77777777" w:rsidR="00152A77" w:rsidRDefault="00152A77" w:rsidP="00B505ED">
      <w:pPr>
        <w:jc w:val="both"/>
        <w:rPr>
          <w:rFonts w:ascii="Times New Roman" w:hAnsi="Times New Roman" w:cs="Times New Roman"/>
          <w:lang w:val="en-US"/>
        </w:rPr>
      </w:pPr>
    </w:p>
    <w:p w14:paraId="092095E8" w14:textId="08085E1F" w:rsidR="00BB295C" w:rsidRPr="007F0123" w:rsidRDefault="009D5B0E" w:rsidP="00B505ED">
      <w:pPr>
        <w:jc w:val="both"/>
        <w:rPr>
          <w:rFonts w:ascii="Times New Roman" w:hAnsi="Times New Roman" w:cs="Times New Roman"/>
          <w:lang w:val="en-GB"/>
        </w:rPr>
      </w:pPr>
      <w:r>
        <w:rPr>
          <w:rFonts w:ascii="Times New Roman" w:hAnsi="Times New Roman" w:cs="Times New Roman"/>
          <w:lang w:val="en-GB"/>
        </w:rPr>
        <w:t>I</w:t>
      </w:r>
      <w:r w:rsidR="00BB295C" w:rsidRPr="007F0123">
        <w:rPr>
          <w:rFonts w:ascii="Times New Roman" w:hAnsi="Times New Roman" w:cs="Times New Roman"/>
          <w:lang w:val="en-GB"/>
        </w:rPr>
        <w:t xml:space="preserve"> hypothesize the following: </w:t>
      </w:r>
    </w:p>
    <w:p w14:paraId="42239C94" w14:textId="77777777" w:rsidR="00BB295C" w:rsidRDefault="00BB295C" w:rsidP="00B505ED">
      <w:pPr>
        <w:jc w:val="both"/>
        <w:rPr>
          <w:rFonts w:ascii="Times New Roman" w:hAnsi="Times New Roman" w:cs="Times New Roman"/>
          <w:lang w:val="en-US"/>
        </w:rPr>
      </w:pPr>
    </w:p>
    <w:p w14:paraId="0AD38703" w14:textId="77777777" w:rsidR="009913E5" w:rsidRPr="009913E5" w:rsidRDefault="009913E5" w:rsidP="009913E5">
      <w:pPr>
        <w:rPr>
          <w:rFonts w:ascii="Times New Roman" w:hAnsi="Times New Roman" w:cs="Times New Roman"/>
          <w:lang w:val="en-US"/>
        </w:rPr>
      </w:pPr>
      <w:r w:rsidRPr="009913E5">
        <w:rPr>
          <w:rFonts w:ascii="Times New Roman" w:hAnsi="Times New Roman" w:cs="Times New Roman"/>
          <w:lang w:val="en-US"/>
        </w:rPr>
        <w:t xml:space="preserve">H1A: On average, socially excluded (vs. included) individuals prefer faces manipulated to display high (vs. low) extraversion by choosing these extremes more often when choosing a potential interaction partner. </w:t>
      </w:r>
    </w:p>
    <w:p w14:paraId="6FEF4532" w14:textId="77777777" w:rsidR="009913E5" w:rsidRPr="009913E5" w:rsidRDefault="009913E5" w:rsidP="009913E5">
      <w:pPr>
        <w:rPr>
          <w:rFonts w:ascii="Times New Roman" w:hAnsi="Times New Roman" w:cs="Times New Roman"/>
          <w:lang w:val="en-US"/>
        </w:rPr>
      </w:pPr>
      <w:r w:rsidRPr="009913E5">
        <w:rPr>
          <w:rFonts w:ascii="Times New Roman" w:hAnsi="Times New Roman" w:cs="Times New Roman"/>
          <w:lang w:val="en-US"/>
        </w:rPr>
        <w:t xml:space="preserve">H1B: On average, socially excluded (vs. included) individuals prefer faces manipulated to display high (vs. low) agreeableness by choosing these extremes more often when choosing a potential interaction partner. </w:t>
      </w:r>
    </w:p>
    <w:p w14:paraId="493E7777" w14:textId="77777777" w:rsidR="009913E5" w:rsidRPr="009913E5" w:rsidRDefault="009913E5" w:rsidP="009913E5">
      <w:pPr>
        <w:rPr>
          <w:rFonts w:ascii="Times New Roman" w:hAnsi="Times New Roman" w:cs="Times New Roman"/>
          <w:lang w:val="en-US"/>
        </w:rPr>
      </w:pPr>
      <w:r w:rsidRPr="009913E5">
        <w:rPr>
          <w:rFonts w:ascii="Times New Roman" w:hAnsi="Times New Roman" w:cs="Times New Roman"/>
          <w:lang w:val="en-US"/>
        </w:rPr>
        <w:t xml:space="preserve">H1C: On average, socially excluded (vs. included) individuals prefer faces manipulated to display high (vs. low) openness by choosing these extremes more often when choosing a potential interaction partner. </w:t>
      </w:r>
    </w:p>
    <w:p w14:paraId="7C79E412" w14:textId="77777777" w:rsidR="009913E5" w:rsidRPr="009913E5" w:rsidRDefault="009913E5" w:rsidP="009913E5">
      <w:pPr>
        <w:rPr>
          <w:rFonts w:ascii="Times New Roman" w:hAnsi="Times New Roman" w:cs="Times New Roman"/>
          <w:lang w:val="en-US"/>
        </w:rPr>
      </w:pPr>
      <w:r w:rsidRPr="009913E5">
        <w:rPr>
          <w:rFonts w:ascii="Times New Roman" w:hAnsi="Times New Roman" w:cs="Times New Roman"/>
          <w:lang w:val="en-US"/>
        </w:rPr>
        <w:t xml:space="preserve">H1D: On average, socially excluded (vs. included) individuals prefer faces manipulated to display low (vs. high) conscientiousness by choosing these extremes more often when choosing a potential interaction partner. </w:t>
      </w:r>
    </w:p>
    <w:p w14:paraId="6B2F908E" w14:textId="5809CBE2" w:rsidR="009913E5" w:rsidRDefault="009913E5" w:rsidP="009913E5">
      <w:pPr>
        <w:rPr>
          <w:rFonts w:ascii="Times New Roman" w:hAnsi="Times New Roman" w:cs="Times New Roman"/>
          <w:lang w:val="en-US"/>
        </w:rPr>
      </w:pPr>
      <w:r w:rsidRPr="009913E5">
        <w:rPr>
          <w:rFonts w:ascii="Times New Roman" w:hAnsi="Times New Roman" w:cs="Times New Roman"/>
          <w:lang w:val="en-US"/>
        </w:rPr>
        <w:t xml:space="preserve">H1E: On average, socially excluded (vs. included) individuals prefer faces manipulated to display low (vs. high) neuroticism by choosing these extremes more often when choosing a potential interaction partner. </w:t>
      </w:r>
    </w:p>
    <w:p w14:paraId="0ADF8328" w14:textId="77777777" w:rsidR="00AE5828" w:rsidRDefault="00AE5828" w:rsidP="009913E5">
      <w:pPr>
        <w:rPr>
          <w:rFonts w:ascii="Times New Roman" w:hAnsi="Times New Roman" w:cs="Times New Roman"/>
          <w:lang w:val="en-US"/>
        </w:rPr>
      </w:pPr>
    </w:p>
    <w:p w14:paraId="12960B87" w14:textId="2F4F40AA" w:rsidR="009913E5" w:rsidRPr="009913E5" w:rsidRDefault="009913E5" w:rsidP="009913E5">
      <w:pPr>
        <w:rPr>
          <w:rFonts w:ascii="Times New Roman" w:hAnsi="Times New Roman" w:cs="Times New Roman"/>
          <w:lang w:val="en-US"/>
        </w:rPr>
      </w:pPr>
      <w:r w:rsidRPr="009913E5">
        <w:rPr>
          <w:rFonts w:ascii="Times New Roman" w:hAnsi="Times New Roman" w:cs="Times New Roman"/>
          <w:lang w:val="en-US"/>
        </w:rPr>
        <w:t>H2: Socially excluded (vs. included) individuals make more extreme personality ratings</w:t>
      </w:r>
      <w:r w:rsidR="00AE5828">
        <w:rPr>
          <w:rFonts w:ascii="Times New Roman" w:hAnsi="Times New Roman" w:cs="Times New Roman"/>
          <w:lang w:val="en-US"/>
        </w:rPr>
        <w:t xml:space="preserve"> in the direction</w:t>
      </w:r>
      <w:r w:rsidRPr="009913E5">
        <w:rPr>
          <w:rFonts w:ascii="Times New Roman" w:hAnsi="Times New Roman" w:cs="Times New Roman"/>
          <w:lang w:val="en-US"/>
        </w:rPr>
        <w:t xml:space="preserve"> of the</w:t>
      </w:r>
      <w:r w:rsidR="00AE5828">
        <w:rPr>
          <w:rFonts w:ascii="Times New Roman" w:hAnsi="Times New Roman" w:cs="Times New Roman"/>
          <w:lang w:val="en-US"/>
        </w:rPr>
        <w:t xml:space="preserve"> trait which the pictures are</w:t>
      </w:r>
      <w:r w:rsidRPr="009913E5">
        <w:rPr>
          <w:rFonts w:ascii="Times New Roman" w:hAnsi="Times New Roman" w:cs="Times New Roman"/>
          <w:lang w:val="en-US"/>
        </w:rPr>
        <w:t xml:space="preserve"> manipulated</w:t>
      </w:r>
      <w:r w:rsidR="00AE5828">
        <w:rPr>
          <w:rFonts w:ascii="Times New Roman" w:hAnsi="Times New Roman" w:cs="Times New Roman"/>
          <w:lang w:val="en-US"/>
        </w:rPr>
        <w:t xml:space="preserve"> to display</w:t>
      </w:r>
      <w:r w:rsidRPr="009913E5">
        <w:rPr>
          <w:rFonts w:ascii="Times New Roman" w:hAnsi="Times New Roman" w:cs="Times New Roman"/>
          <w:lang w:val="en-US"/>
        </w:rPr>
        <w:t>.</w:t>
      </w:r>
    </w:p>
    <w:p w14:paraId="0756DB26" w14:textId="77777777" w:rsidR="00EB301B" w:rsidRDefault="00EB301B" w:rsidP="00B505ED">
      <w:pPr>
        <w:jc w:val="both"/>
        <w:rPr>
          <w:rFonts w:ascii="Times New Roman" w:hAnsi="Times New Roman" w:cs="Times New Roman"/>
          <w:lang w:val="en-US"/>
        </w:rPr>
      </w:pPr>
    </w:p>
    <w:p w14:paraId="2A21E645" w14:textId="77777777" w:rsidR="00EB301B" w:rsidRPr="00DE67D9" w:rsidRDefault="00EB301B" w:rsidP="00081977">
      <w:pPr>
        <w:spacing w:before="150" w:after="150"/>
        <w:ind w:left="-142"/>
        <w:outlineLvl w:val="3"/>
        <w:rPr>
          <w:rFonts w:ascii="Times New Roman" w:eastAsia="Times New Roman" w:hAnsi="Times New Roman" w:cs="Times New Roman"/>
          <w:lang w:val="en-US" w:eastAsia="de-DE"/>
        </w:rPr>
      </w:pPr>
      <w:r w:rsidRPr="00DE67D9">
        <w:rPr>
          <w:rFonts w:ascii="Times New Roman" w:eastAsia="Times New Roman" w:hAnsi="Times New Roman" w:cs="Times New Roman"/>
          <w:b/>
          <w:bCs/>
          <w:lang w:val="en-US" w:eastAsia="de-DE"/>
        </w:rPr>
        <w:t xml:space="preserve">3) Dependent variable. </w:t>
      </w:r>
      <w:r w:rsidRPr="00DE67D9">
        <w:rPr>
          <w:rFonts w:ascii="Times New Roman" w:eastAsia="Times New Roman" w:hAnsi="Times New Roman" w:cs="Times New Roman"/>
          <w:lang w:val="en-US" w:eastAsia="de-DE"/>
        </w:rPr>
        <w:t>Describe the key dependent variable(s) specifying how they will be measured.</w:t>
      </w:r>
    </w:p>
    <w:p w14:paraId="181F27DB" w14:textId="49747AB8" w:rsidR="00853C08" w:rsidRPr="00A75449" w:rsidRDefault="00853C08" w:rsidP="00B505ED">
      <w:pPr>
        <w:jc w:val="both"/>
        <w:rPr>
          <w:rFonts w:ascii="Times New Roman" w:hAnsi="Times New Roman" w:cs="Times New Roman"/>
          <w:lang w:val="en-US"/>
        </w:rPr>
      </w:pPr>
      <w:r w:rsidRPr="00853C08">
        <w:rPr>
          <w:rFonts w:ascii="Times New Roman" w:hAnsi="Times New Roman" w:cs="Times New Roman"/>
          <w:lang w:val="en-US"/>
        </w:rPr>
        <w:t xml:space="preserve">The </w:t>
      </w:r>
      <w:r w:rsidR="00603BE0">
        <w:rPr>
          <w:rFonts w:ascii="Times New Roman" w:hAnsi="Times New Roman" w:cs="Times New Roman"/>
          <w:lang w:val="en-US"/>
        </w:rPr>
        <w:t xml:space="preserve">first </w:t>
      </w:r>
      <w:r w:rsidRPr="00853C08">
        <w:rPr>
          <w:rFonts w:ascii="Times New Roman" w:hAnsi="Times New Roman" w:cs="Times New Roman"/>
          <w:lang w:val="en-US"/>
        </w:rPr>
        <w:t xml:space="preserve">dependent variable, </w:t>
      </w:r>
      <w:r w:rsidR="00523121">
        <w:rPr>
          <w:rFonts w:ascii="Times New Roman" w:hAnsi="Times New Roman" w:cs="Times New Roman"/>
          <w:lang w:val="en-US"/>
        </w:rPr>
        <w:t>preference for facially communicated personality trait</w:t>
      </w:r>
      <w:r w:rsidR="00603BE0">
        <w:rPr>
          <w:rFonts w:ascii="Times New Roman" w:hAnsi="Times New Roman" w:cs="Times New Roman"/>
          <w:lang w:val="en-US"/>
        </w:rPr>
        <w:t>s</w:t>
      </w:r>
      <w:r w:rsidR="00523121">
        <w:rPr>
          <w:rFonts w:ascii="Times New Roman" w:hAnsi="Times New Roman" w:cs="Times New Roman"/>
          <w:lang w:val="en-US"/>
        </w:rPr>
        <w:t xml:space="preserve">, is measured </w:t>
      </w:r>
      <w:r w:rsidR="009C4F7B">
        <w:rPr>
          <w:rFonts w:ascii="Times New Roman" w:hAnsi="Times New Roman" w:cs="Times New Roman"/>
          <w:lang w:val="en-US"/>
        </w:rPr>
        <w:t xml:space="preserve">for each trait preference </w:t>
      </w:r>
      <w:r w:rsidR="00AE5828">
        <w:rPr>
          <w:rFonts w:ascii="Times New Roman" w:hAnsi="Times New Roman" w:cs="Times New Roman"/>
          <w:lang w:val="en-US"/>
        </w:rPr>
        <w:t>separately</w:t>
      </w:r>
      <w:r w:rsidR="009C4F7B">
        <w:rPr>
          <w:rFonts w:ascii="Times New Roman" w:hAnsi="Times New Roman" w:cs="Times New Roman"/>
          <w:lang w:val="en-US"/>
        </w:rPr>
        <w:t xml:space="preserve"> (five preference variables in total)</w:t>
      </w:r>
      <w:r w:rsidR="00AE5828">
        <w:rPr>
          <w:rFonts w:ascii="Times New Roman" w:hAnsi="Times New Roman" w:cs="Times New Roman"/>
          <w:lang w:val="en-US"/>
        </w:rPr>
        <w:t>.</w:t>
      </w:r>
      <w:r w:rsidR="009C4F7B">
        <w:rPr>
          <w:rFonts w:ascii="Times New Roman" w:hAnsi="Times New Roman" w:cs="Times New Roman"/>
          <w:lang w:val="en-US"/>
        </w:rPr>
        <w:t xml:space="preserve"> </w:t>
      </w:r>
      <w:r w:rsidR="00AE5828">
        <w:rPr>
          <w:rFonts w:ascii="Times New Roman" w:hAnsi="Times New Roman" w:cs="Times New Roman"/>
          <w:lang w:val="en-US"/>
        </w:rPr>
        <w:t xml:space="preserve">To assess a preference for facially communicated personality traits, </w:t>
      </w:r>
      <w:r w:rsidR="009C4F7B">
        <w:rPr>
          <w:rFonts w:ascii="Times New Roman" w:hAnsi="Times New Roman" w:cs="Times New Roman"/>
          <w:lang w:val="en-US"/>
        </w:rPr>
        <w:t xml:space="preserve">participants </w:t>
      </w:r>
      <w:r w:rsidR="00AE5828">
        <w:rPr>
          <w:rFonts w:ascii="Times New Roman" w:hAnsi="Times New Roman" w:cs="Times New Roman"/>
          <w:lang w:val="en-US"/>
        </w:rPr>
        <w:t>will</w:t>
      </w:r>
      <w:r w:rsidR="009C4F7B">
        <w:rPr>
          <w:rFonts w:ascii="Times New Roman" w:hAnsi="Times New Roman" w:cs="Times New Roman"/>
          <w:lang w:val="en-US"/>
        </w:rPr>
        <w:t xml:space="preserve"> </w:t>
      </w:r>
      <w:r w:rsidR="00523121">
        <w:rPr>
          <w:rFonts w:ascii="Times New Roman" w:hAnsi="Times New Roman" w:cs="Times New Roman"/>
          <w:lang w:val="en-US"/>
        </w:rPr>
        <w:t xml:space="preserve">select </w:t>
      </w:r>
      <w:r w:rsidR="009C4F7B">
        <w:rPr>
          <w:rFonts w:ascii="Times New Roman" w:hAnsi="Times New Roman" w:cs="Times New Roman"/>
          <w:lang w:val="en-US"/>
        </w:rPr>
        <w:t xml:space="preserve">one out of two </w:t>
      </w:r>
      <w:r w:rsidR="00523121">
        <w:rPr>
          <w:rFonts w:ascii="Times New Roman" w:hAnsi="Times New Roman" w:cs="Times New Roman"/>
          <w:lang w:val="en-US"/>
        </w:rPr>
        <w:t>facial image</w:t>
      </w:r>
      <w:r w:rsidR="009C4F7B">
        <w:rPr>
          <w:rFonts w:ascii="Times New Roman" w:hAnsi="Times New Roman" w:cs="Times New Roman"/>
          <w:lang w:val="en-US"/>
        </w:rPr>
        <w:t>s</w:t>
      </w:r>
      <w:r w:rsidR="00AE5828">
        <w:rPr>
          <w:rFonts w:ascii="Times New Roman" w:hAnsi="Times New Roman" w:cs="Times New Roman"/>
          <w:lang w:val="en-US"/>
        </w:rPr>
        <w:t>, which differ only in their trait expression (e.g., high vs. low openness)</w:t>
      </w:r>
      <w:r w:rsidRPr="00853C08">
        <w:rPr>
          <w:rFonts w:ascii="Times New Roman" w:hAnsi="Times New Roman" w:cs="Times New Roman"/>
          <w:lang w:val="en-US"/>
        </w:rPr>
        <w:t>.</w:t>
      </w:r>
      <w:r w:rsidR="00144525">
        <w:rPr>
          <w:rFonts w:ascii="Times New Roman" w:hAnsi="Times New Roman" w:cs="Times New Roman"/>
          <w:lang w:val="en-US"/>
        </w:rPr>
        <w:t xml:space="preserve"> These </w:t>
      </w:r>
      <w:r w:rsidR="00A75449">
        <w:rPr>
          <w:rFonts w:ascii="Times New Roman" w:hAnsi="Times New Roman" w:cs="Times New Roman"/>
          <w:lang w:val="en-US"/>
        </w:rPr>
        <w:t xml:space="preserve">pairs of </w:t>
      </w:r>
      <w:r w:rsidR="00144525">
        <w:rPr>
          <w:rFonts w:ascii="Times New Roman" w:hAnsi="Times New Roman" w:cs="Times New Roman"/>
          <w:lang w:val="en-US"/>
        </w:rPr>
        <w:t xml:space="preserve">images are of the same person, but the facial expression is manipulated </w:t>
      </w:r>
      <w:r w:rsidR="00A75449">
        <w:rPr>
          <w:rFonts w:ascii="Times New Roman" w:hAnsi="Times New Roman" w:cs="Times New Roman"/>
          <w:lang w:val="en-US"/>
        </w:rPr>
        <w:t xml:space="preserve">towards the extreme, </w:t>
      </w:r>
      <w:r w:rsidR="009A2126">
        <w:rPr>
          <w:rFonts w:ascii="Times New Roman" w:hAnsi="Times New Roman" w:cs="Times New Roman"/>
          <w:lang w:val="en-US"/>
        </w:rPr>
        <w:t>low</w:t>
      </w:r>
      <w:r w:rsidR="00A75449">
        <w:rPr>
          <w:rFonts w:ascii="Times New Roman" w:hAnsi="Times New Roman" w:cs="Times New Roman"/>
          <w:lang w:val="en-US"/>
        </w:rPr>
        <w:t xml:space="preserve"> and high, respectively. They are provided </w:t>
      </w:r>
      <w:r w:rsidR="001E1DD6">
        <w:rPr>
          <w:rFonts w:ascii="Times New Roman" w:hAnsi="Times New Roman" w:cs="Times New Roman"/>
          <w:lang w:val="en-US"/>
        </w:rPr>
        <w:t xml:space="preserve">in the Basel face database </w:t>
      </w:r>
      <w:r w:rsidR="00E6015C">
        <w:rPr>
          <w:rFonts w:ascii="Times New Roman" w:hAnsi="Times New Roman" w:cs="Times New Roman"/>
          <w:lang w:val="en-US"/>
        </w:rPr>
        <w:t xml:space="preserve">from the University of Basel </w:t>
      </w:r>
      <w:r w:rsidR="001E1DD6" w:rsidRPr="001E1DD6">
        <w:rPr>
          <w:rFonts w:ascii="Times New Roman" w:hAnsi="Times New Roman" w:cs="Times New Roman"/>
          <w:lang w:val="en-US"/>
        </w:rPr>
        <w:fldChar w:fldCharType="begin"/>
      </w:r>
      <w:r w:rsidR="001E1DD6" w:rsidRPr="001E1DD6">
        <w:rPr>
          <w:rFonts w:ascii="Times New Roman" w:hAnsi="Times New Roman" w:cs="Times New Roman"/>
          <w:lang w:val="en-US"/>
        </w:rPr>
        <w:instrText xml:space="preserve"> ADDIN ZOTERO_ITEM CSL_CITATION {"citationID":"n6P5MZik","properties":{"formattedCitation":"(Walker et al., 2018)","plainCitation":"(Walker et al., 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James"}],"issued":{"date-parts":[["2018",3,28]]}}}],"schema":"https://github.com/citation-style-language/schema/raw/master/csl-citation.json"} </w:instrText>
      </w:r>
      <w:r w:rsidR="001E1DD6" w:rsidRPr="001E1DD6">
        <w:rPr>
          <w:rFonts w:ascii="Times New Roman" w:hAnsi="Times New Roman" w:cs="Times New Roman"/>
          <w:lang w:val="en-US"/>
        </w:rPr>
        <w:fldChar w:fldCharType="separate"/>
      </w:r>
      <w:r w:rsidR="001E1DD6" w:rsidRPr="001E1DD6">
        <w:rPr>
          <w:rFonts w:ascii="Times New Roman" w:hAnsi="Times New Roman" w:cs="Times New Roman"/>
          <w:lang w:val="en-US"/>
        </w:rPr>
        <w:t>(Walker et al., 2018)</w:t>
      </w:r>
      <w:r w:rsidR="001E1DD6" w:rsidRPr="001E1DD6">
        <w:rPr>
          <w:rFonts w:ascii="Times New Roman" w:hAnsi="Times New Roman" w:cs="Times New Roman"/>
          <w:lang w:val="en-US"/>
        </w:rPr>
        <w:fldChar w:fldCharType="end"/>
      </w:r>
      <w:r w:rsidR="00E6015C">
        <w:rPr>
          <w:rFonts w:ascii="Times New Roman" w:hAnsi="Times New Roman" w:cs="Times New Roman"/>
          <w:lang w:val="en-US"/>
        </w:rPr>
        <w:t>.</w:t>
      </w:r>
      <w:r w:rsidRPr="00853C08">
        <w:rPr>
          <w:rFonts w:ascii="Times New Roman" w:hAnsi="Times New Roman" w:cs="Times New Roman"/>
          <w:lang w:val="en-US"/>
        </w:rPr>
        <w:t xml:space="preserve"> </w:t>
      </w:r>
    </w:p>
    <w:p w14:paraId="0A8F1983" w14:textId="6349D061" w:rsidR="00523121" w:rsidRDefault="00AE5828" w:rsidP="00B505ED">
      <w:pPr>
        <w:jc w:val="both"/>
        <w:rPr>
          <w:rFonts w:ascii="Times New Roman" w:hAnsi="Times New Roman" w:cs="Times New Roman"/>
          <w:lang w:val="en-US"/>
        </w:rPr>
      </w:pPr>
      <w:r>
        <w:rPr>
          <w:rFonts w:ascii="Times New Roman" w:hAnsi="Times New Roman" w:cs="Times New Roman"/>
          <w:lang w:val="en-US"/>
        </w:rPr>
        <w:lastRenderedPageBreak/>
        <w:t xml:space="preserve">To assess the </w:t>
      </w:r>
      <w:r w:rsidR="00603BE0">
        <w:rPr>
          <w:rFonts w:ascii="Times New Roman" w:hAnsi="Times New Roman" w:cs="Times New Roman"/>
          <w:lang w:val="en-US"/>
        </w:rPr>
        <w:t xml:space="preserve">second </w:t>
      </w:r>
      <w:r w:rsidR="00523121">
        <w:rPr>
          <w:rFonts w:ascii="Times New Roman" w:hAnsi="Times New Roman" w:cs="Times New Roman"/>
          <w:lang w:val="en-US"/>
        </w:rPr>
        <w:t>dependent variable</w:t>
      </w:r>
      <w:r w:rsidR="00603BE0">
        <w:rPr>
          <w:rFonts w:ascii="Times New Roman" w:hAnsi="Times New Roman" w:cs="Times New Roman"/>
          <w:lang w:val="en-US"/>
        </w:rPr>
        <w:t>,</w:t>
      </w:r>
      <w:r w:rsidR="00523121">
        <w:rPr>
          <w:rFonts w:ascii="Times New Roman" w:hAnsi="Times New Roman" w:cs="Times New Roman"/>
          <w:lang w:val="en-US"/>
        </w:rPr>
        <w:t xml:space="preserve"> inference of facially communicated personality traits, </w:t>
      </w:r>
      <w:r>
        <w:rPr>
          <w:rFonts w:ascii="Times New Roman" w:hAnsi="Times New Roman" w:cs="Times New Roman"/>
          <w:lang w:val="en-US"/>
        </w:rPr>
        <w:t xml:space="preserve">participants rate </w:t>
      </w:r>
      <w:r w:rsidR="000469F7">
        <w:rPr>
          <w:rFonts w:ascii="Times New Roman" w:hAnsi="Times New Roman" w:cs="Times New Roman"/>
          <w:lang w:val="en-US"/>
        </w:rPr>
        <w:t xml:space="preserve">20 </w:t>
      </w:r>
      <w:r w:rsidR="000D025C">
        <w:rPr>
          <w:rFonts w:ascii="Times New Roman" w:hAnsi="Times New Roman" w:cs="Times New Roman"/>
          <w:lang w:val="en-US"/>
        </w:rPr>
        <w:t xml:space="preserve">manipulated facial photographs </w:t>
      </w:r>
      <w:r>
        <w:rPr>
          <w:rFonts w:ascii="Times New Roman" w:hAnsi="Times New Roman" w:cs="Times New Roman"/>
          <w:lang w:val="en-US"/>
        </w:rPr>
        <w:t xml:space="preserve">with respect to the trait the photograph is manipulated in </w:t>
      </w:r>
      <w:r w:rsidR="00603BE0">
        <w:rPr>
          <w:rFonts w:ascii="Times New Roman" w:hAnsi="Times New Roman" w:cs="Times New Roman"/>
          <w:lang w:val="en-US"/>
        </w:rPr>
        <w:t xml:space="preserve">using </w:t>
      </w:r>
      <w:r w:rsidR="000D025C">
        <w:rPr>
          <w:rFonts w:ascii="Times New Roman" w:hAnsi="Times New Roman" w:cs="Times New Roman"/>
          <w:lang w:val="en-US"/>
        </w:rPr>
        <w:t>a 7-point Likert-type scale</w:t>
      </w:r>
      <w:r>
        <w:rPr>
          <w:rFonts w:ascii="Times New Roman" w:hAnsi="Times New Roman" w:cs="Times New Roman"/>
          <w:lang w:val="en-US"/>
        </w:rPr>
        <w:t xml:space="preserve"> (</w:t>
      </w:r>
      <w:proofErr w:type="gramStart"/>
      <w:r w:rsidR="001E1DD6">
        <w:rPr>
          <w:rFonts w:ascii="Times New Roman" w:hAnsi="Times New Roman" w:cs="Times New Roman"/>
          <w:lang w:val="en-US"/>
        </w:rPr>
        <w:t>e.g.</w:t>
      </w:r>
      <w:proofErr w:type="gramEnd"/>
      <w:r w:rsidR="001E1DD6">
        <w:rPr>
          <w:rFonts w:ascii="Times New Roman" w:hAnsi="Times New Roman" w:cs="Times New Roman"/>
          <w:lang w:val="en-US"/>
        </w:rPr>
        <w:t xml:space="preserve"> not at all extraverted – extremely extraverted</w:t>
      </w:r>
      <w:r>
        <w:rPr>
          <w:rFonts w:ascii="Times New Roman" w:hAnsi="Times New Roman" w:cs="Times New Roman"/>
          <w:lang w:val="en-US"/>
        </w:rPr>
        <w:t>)</w:t>
      </w:r>
      <w:r w:rsidR="000D025C">
        <w:rPr>
          <w:rFonts w:ascii="Times New Roman" w:hAnsi="Times New Roman" w:cs="Times New Roman"/>
          <w:lang w:val="en-US"/>
        </w:rPr>
        <w:t>.</w:t>
      </w:r>
    </w:p>
    <w:p w14:paraId="3E982FCF" w14:textId="7E634CAE" w:rsidR="00603BE0" w:rsidRDefault="00603BE0" w:rsidP="00B505ED">
      <w:pPr>
        <w:jc w:val="both"/>
        <w:rPr>
          <w:rFonts w:ascii="Times New Roman" w:hAnsi="Times New Roman" w:cs="Times New Roman"/>
          <w:lang w:val="en-US"/>
        </w:rPr>
      </w:pPr>
      <w:r w:rsidRPr="00E10D16">
        <w:rPr>
          <w:rFonts w:ascii="Times New Roman" w:hAnsi="Times New Roman" w:cs="Times New Roman"/>
          <w:lang w:val="en-US"/>
        </w:rPr>
        <w:t xml:space="preserve">The dependent variable </w:t>
      </w:r>
      <w:r>
        <w:rPr>
          <w:rFonts w:ascii="Times New Roman" w:hAnsi="Times New Roman" w:cs="Times New Roman"/>
          <w:lang w:val="en-US"/>
        </w:rPr>
        <w:t>assessing</w:t>
      </w:r>
      <w:r w:rsidRPr="00E10D16">
        <w:rPr>
          <w:rFonts w:ascii="Times New Roman" w:hAnsi="Times New Roman" w:cs="Times New Roman"/>
          <w:lang w:val="en-US"/>
        </w:rPr>
        <w:t xml:space="preserve"> basic need</w:t>
      </w:r>
      <w:r>
        <w:rPr>
          <w:rFonts w:ascii="Times New Roman" w:hAnsi="Times New Roman" w:cs="Times New Roman"/>
          <w:lang w:val="en-US"/>
        </w:rPr>
        <w:t xml:space="preserve"> satisfaction</w:t>
      </w:r>
      <w:r w:rsidRPr="00E10D16">
        <w:rPr>
          <w:rFonts w:ascii="Times New Roman" w:hAnsi="Times New Roman" w:cs="Times New Roman"/>
          <w:lang w:val="en-US"/>
        </w:rPr>
        <w:t xml:space="preserve"> consists of </w:t>
      </w:r>
      <w:r w:rsidRPr="00B26AD8">
        <w:rPr>
          <w:rFonts w:ascii="Times New Roman" w:hAnsi="Times New Roman" w:cs="Times New Roman"/>
          <w:lang w:val="en-US"/>
        </w:rPr>
        <w:t xml:space="preserve">five pooled 9-step </w:t>
      </w:r>
      <w:r>
        <w:rPr>
          <w:rFonts w:ascii="Times New Roman" w:hAnsi="Times New Roman" w:cs="Times New Roman"/>
          <w:lang w:val="en-US"/>
        </w:rPr>
        <w:t>semantic differentials (</w:t>
      </w:r>
      <w:proofErr w:type="spellStart"/>
      <w:r>
        <w:rPr>
          <w:rFonts w:ascii="Times New Roman" w:hAnsi="Times New Roman" w:cs="Times New Roman"/>
          <w:lang w:val="en-US"/>
        </w:rPr>
        <w:t>Rudert</w:t>
      </w:r>
      <w:proofErr w:type="spellEnd"/>
      <w:r>
        <w:rPr>
          <w:rFonts w:ascii="Times New Roman" w:hAnsi="Times New Roman" w:cs="Times New Roman"/>
          <w:lang w:val="en-US"/>
        </w:rPr>
        <w:t xml:space="preserve"> &amp; </w:t>
      </w:r>
      <w:proofErr w:type="spellStart"/>
      <w:r>
        <w:rPr>
          <w:rFonts w:ascii="Times New Roman" w:hAnsi="Times New Roman" w:cs="Times New Roman"/>
          <w:lang w:val="en-US"/>
        </w:rPr>
        <w:t>Greifeneder</w:t>
      </w:r>
      <w:proofErr w:type="spellEnd"/>
      <w:r>
        <w:rPr>
          <w:rFonts w:ascii="Times New Roman" w:hAnsi="Times New Roman" w:cs="Times New Roman"/>
          <w:lang w:val="en-US"/>
        </w:rPr>
        <w:t>, 2016)</w:t>
      </w:r>
      <w:r w:rsidRPr="00E10D16">
        <w:rPr>
          <w:rFonts w:ascii="Times New Roman" w:hAnsi="Times New Roman" w:cs="Times New Roman"/>
          <w:lang w:val="en-US"/>
        </w:rPr>
        <w:t xml:space="preserve">. </w:t>
      </w:r>
    </w:p>
    <w:p w14:paraId="0961CBCA" w14:textId="77777777" w:rsidR="00413D80" w:rsidRPr="00853C08" w:rsidRDefault="00413D80" w:rsidP="00B505ED">
      <w:pPr>
        <w:jc w:val="both"/>
        <w:rPr>
          <w:rFonts w:ascii="Times New Roman" w:hAnsi="Times New Roman" w:cs="Times New Roman"/>
          <w:lang w:val="en-US"/>
        </w:rPr>
      </w:pPr>
    </w:p>
    <w:p w14:paraId="44DE2338" w14:textId="77777777" w:rsidR="00EB79AC" w:rsidRPr="00333BBD" w:rsidRDefault="00EB79AC" w:rsidP="00081977">
      <w:pPr>
        <w:spacing w:before="150" w:after="150"/>
        <w:ind w:left="-142"/>
        <w:outlineLvl w:val="3"/>
        <w:rPr>
          <w:rFonts w:ascii="Times New Roman" w:eastAsia="Times New Roman" w:hAnsi="Times New Roman" w:cs="Times New Roman"/>
          <w:lang w:val="en-US" w:eastAsia="de-DE"/>
        </w:rPr>
      </w:pPr>
      <w:r w:rsidRPr="00333BBD">
        <w:rPr>
          <w:rFonts w:ascii="Times New Roman" w:eastAsia="Times New Roman" w:hAnsi="Times New Roman" w:cs="Times New Roman"/>
          <w:b/>
          <w:bCs/>
          <w:lang w:val="en-US" w:eastAsia="de-DE"/>
        </w:rPr>
        <w:t xml:space="preserve">4) Conditions. </w:t>
      </w:r>
      <w:r w:rsidRPr="00333BBD">
        <w:rPr>
          <w:rFonts w:ascii="Times New Roman" w:eastAsia="Times New Roman" w:hAnsi="Times New Roman" w:cs="Times New Roman"/>
          <w:lang w:val="en-US" w:eastAsia="de-DE"/>
        </w:rPr>
        <w:t>How many and which conditions will participants be assigned to?</w:t>
      </w:r>
    </w:p>
    <w:p w14:paraId="3EBC6940" w14:textId="0B73AD1A" w:rsidR="000600F8" w:rsidRPr="000600F8" w:rsidRDefault="00B505ED" w:rsidP="000600F8">
      <w:pPr>
        <w:rPr>
          <w:rFonts w:ascii="Times New Roman" w:hAnsi="Times New Roman" w:cs="Times New Roman"/>
          <w:lang w:val="en-US"/>
        </w:rPr>
      </w:pPr>
      <w:r w:rsidRPr="00B505ED">
        <w:rPr>
          <w:rFonts w:ascii="Times New Roman" w:hAnsi="Times New Roman" w:cs="Times New Roman"/>
          <w:lang w:val="en-US"/>
        </w:rPr>
        <w:t xml:space="preserve">Participants will be randomly assigned to one of </w:t>
      </w:r>
      <w:r w:rsidR="000600F8">
        <w:rPr>
          <w:rFonts w:ascii="Times New Roman" w:hAnsi="Times New Roman" w:cs="Times New Roman"/>
          <w:lang w:val="en-US"/>
        </w:rPr>
        <w:t>two</w:t>
      </w:r>
      <w:r w:rsidRPr="00B505ED">
        <w:rPr>
          <w:rFonts w:ascii="Times New Roman" w:hAnsi="Times New Roman" w:cs="Times New Roman"/>
          <w:lang w:val="en-US"/>
        </w:rPr>
        <w:t xml:space="preserve"> conditions</w:t>
      </w:r>
      <w:r w:rsidR="00AE5828">
        <w:rPr>
          <w:rFonts w:ascii="Times New Roman" w:hAnsi="Times New Roman" w:cs="Times New Roman"/>
          <w:lang w:val="en-US"/>
        </w:rPr>
        <w:t>:</w:t>
      </w:r>
      <w:r w:rsidR="000600F8">
        <w:rPr>
          <w:rFonts w:ascii="Times New Roman" w:hAnsi="Times New Roman" w:cs="Times New Roman"/>
          <w:lang w:val="en-US"/>
        </w:rPr>
        <w:t xml:space="preserve"> inclusion or exclusion. </w:t>
      </w:r>
      <w:r w:rsidR="007016E5">
        <w:rPr>
          <w:rFonts w:ascii="Times New Roman" w:hAnsi="Times New Roman" w:cs="Times New Roman"/>
          <w:lang w:val="en-US"/>
        </w:rPr>
        <w:t>First</w:t>
      </w:r>
      <w:r w:rsidR="000600F8" w:rsidRPr="000600F8">
        <w:rPr>
          <w:rFonts w:ascii="Times New Roman" w:hAnsi="Times New Roman" w:cs="Times New Roman"/>
          <w:lang w:val="en-US"/>
        </w:rPr>
        <w:t xml:space="preserve">, </w:t>
      </w:r>
      <w:r w:rsidR="007016E5">
        <w:rPr>
          <w:rFonts w:ascii="Times New Roman" w:hAnsi="Times New Roman" w:cs="Times New Roman"/>
          <w:lang w:val="en-US"/>
        </w:rPr>
        <w:t>participants</w:t>
      </w:r>
      <w:r w:rsidR="007016E5" w:rsidRPr="000600F8">
        <w:rPr>
          <w:rFonts w:ascii="Times New Roman" w:hAnsi="Times New Roman" w:cs="Times New Roman"/>
          <w:lang w:val="en-US"/>
        </w:rPr>
        <w:t xml:space="preserve"> </w:t>
      </w:r>
      <w:r w:rsidR="000600F8" w:rsidRPr="000600F8">
        <w:rPr>
          <w:rFonts w:ascii="Times New Roman" w:hAnsi="Times New Roman" w:cs="Times New Roman"/>
          <w:lang w:val="en-US"/>
        </w:rPr>
        <w:t xml:space="preserve">play Cyberball, an online ball-tossing game where participants are either included or excluded </w:t>
      </w:r>
      <w:bookmarkStart w:id="0" w:name="ZOTERO_ITEM_CSL_CITATION_{&quot;citationID&quot;:&quot;"/>
      <w:r w:rsidR="000600F8" w:rsidRPr="000600F8">
        <w:rPr>
          <w:rFonts w:ascii="Times New Roman" w:hAnsi="Times New Roman" w:cs="Times New Roman"/>
          <w:lang w:val="en-US"/>
        </w:rPr>
        <w:fldChar w:fldCharType="begin"/>
      </w:r>
      <w:r w:rsidR="000600F8" w:rsidRPr="000600F8">
        <w:rPr>
          <w:rFonts w:ascii="Times New Roman" w:hAnsi="Times New Roman" w:cs="Times New Roman"/>
          <w:lang w:val="en-US"/>
        </w:rPr>
        <w:instrText xml:space="preserve"> ADDIN ZOTERO_ITEM CSL_CITATION {"citationID":"OeJ5Bwbk","properties":{"formattedCitation":"(Williams &amp; Jarvis, 2006)","plainCitation":"(Williams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0600F8" w:rsidRPr="000600F8">
        <w:rPr>
          <w:rFonts w:ascii="Times New Roman" w:hAnsi="Times New Roman" w:cs="Times New Roman"/>
          <w:lang w:val="en-US"/>
        </w:rPr>
        <w:fldChar w:fldCharType="separate"/>
      </w:r>
      <w:r w:rsidR="000600F8" w:rsidRPr="000600F8">
        <w:rPr>
          <w:rFonts w:ascii="Times New Roman" w:hAnsi="Times New Roman" w:cs="Times New Roman"/>
          <w:lang w:val="en-US"/>
        </w:rPr>
        <w:t>(Williams &amp; Jarvis, 2006)</w:t>
      </w:r>
      <w:r w:rsidR="000600F8" w:rsidRPr="000600F8">
        <w:rPr>
          <w:rFonts w:ascii="Times New Roman" w:hAnsi="Times New Roman" w:cs="Times New Roman"/>
          <w:lang w:val="en-US"/>
        </w:rPr>
        <w:fldChar w:fldCharType="end"/>
      </w:r>
      <w:bookmarkEnd w:id="0"/>
      <w:r w:rsidR="000600F8" w:rsidRPr="000600F8">
        <w:rPr>
          <w:rFonts w:ascii="Times New Roman" w:hAnsi="Times New Roman" w:cs="Times New Roman"/>
          <w:lang w:val="en-US"/>
        </w:rPr>
        <w:t xml:space="preserve">. Right after, they will report their </w:t>
      </w:r>
      <w:r w:rsidR="007016E5">
        <w:rPr>
          <w:rFonts w:ascii="Times New Roman" w:hAnsi="Times New Roman" w:cs="Times New Roman"/>
          <w:lang w:val="en-US"/>
        </w:rPr>
        <w:t xml:space="preserve">basic </w:t>
      </w:r>
      <w:r w:rsidR="000600F8" w:rsidRPr="000600F8">
        <w:rPr>
          <w:rFonts w:ascii="Times New Roman" w:hAnsi="Times New Roman" w:cs="Times New Roman"/>
          <w:lang w:val="en-US"/>
        </w:rPr>
        <w:t xml:space="preserve">need satisfaction </w:t>
      </w:r>
      <w:r w:rsidR="007016E5">
        <w:rPr>
          <w:rFonts w:ascii="Times New Roman" w:hAnsi="Times New Roman" w:cs="Times New Roman"/>
          <w:lang w:val="en-US"/>
        </w:rPr>
        <w:t>(</w:t>
      </w:r>
      <w:r w:rsidR="000600F8" w:rsidRPr="000600F8">
        <w:rPr>
          <w:rFonts w:ascii="Times New Roman" w:hAnsi="Times New Roman" w:cs="Times New Roman"/>
          <w:lang w:val="en-US"/>
        </w:rPr>
        <w:t>belonging, self-esteem, control, and meaningful existence</w:t>
      </w:r>
      <w:r w:rsidR="007016E5">
        <w:rPr>
          <w:rFonts w:ascii="Times New Roman" w:hAnsi="Times New Roman" w:cs="Times New Roman"/>
          <w:lang w:val="en-US"/>
        </w:rPr>
        <w:t>;</w:t>
      </w:r>
      <w:r w:rsidR="000600F8" w:rsidRPr="000600F8">
        <w:rPr>
          <w:rFonts w:ascii="Times New Roman" w:hAnsi="Times New Roman" w:cs="Times New Roman"/>
          <w:lang w:val="en-US"/>
        </w:rPr>
        <w:t xml:space="preserve"> </w:t>
      </w:r>
      <w:r w:rsidR="000600F8" w:rsidRPr="000600F8">
        <w:rPr>
          <w:rFonts w:ascii="Times New Roman" w:hAnsi="Times New Roman" w:cs="Times New Roman"/>
          <w:lang w:val="en-US"/>
        </w:rPr>
        <w:fldChar w:fldCharType="begin"/>
      </w:r>
      <w:r w:rsidR="000600F8" w:rsidRPr="000600F8">
        <w:rPr>
          <w:rFonts w:ascii="Times New Roman" w:hAnsi="Times New Roman" w:cs="Times New Roman"/>
          <w:lang w:val="en-US"/>
        </w:rPr>
        <w:instrText xml:space="preserve"> ADDIN ZOTERO_ITEM CSL_CITATION {"citationID":"ux1nH0i9","properties":{"formattedCitation":"(Williams,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0600F8" w:rsidRPr="000600F8">
        <w:rPr>
          <w:rFonts w:ascii="Times New Roman" w:hAnsi="Times New Roman" w:cs="Times New Roman"/>
          <w:lang w:val="en-US"/>
        </w:rPr>
        <w:fldChar w:fldCharType="separate"/>
      </w:r>
      <w:r w:rsidR="000600F8" w:rsidRPr="000600F8">
        <w:rPr>
          <w:rFonts w:ascii="Times New Roman" w:hAnsi="Times New Roman" w:cs="Times New Roman"/>
          <w:lang w:val="en-US"/>
        </w:rPr>
        <w:t>Williams, 2009)</w:t>
      </w:r>
      <w:r w:rsidR="000600F8" w:rsidRPr="000600F8">
        <w:rPr>
          <w:rFonts w:ascii="Times New Roman" w:hAnsi="Times New Roman" w:cs="Times New Roman"/>
          <w:lang w:val="en-US"/>
        </w:rPr>
        <w:fldChar w:fldCharType="end"/>
      </w:r>
      <w:r w:rsidR="00603BE0">
        <w:rPr>
          <w:rFonts w:ascii="Times New Roman" w:hAnsi="Times New Roman" w:cs="Times New Roman"/>
          <w:lang w:val="en-US"/>
        </w:rPr>
        <w:t xml:space="preserve"> using an a short version of the need threat scale (</w:t>
      </w:r>
      <w:proofErr w:type="spellStart"/>
      <w:r w:rsidR="00603BE0">
        <w:rPr>
          <w:rFonts w:ascii="Times New Roman" w:hAnsi="Times New Roman" w:cs="Times New Roman"/>
          <w:lang w:val="en-US"/>
        </w:rPr>
        <w:t>Rudert</w:t>
      </w:r>
      <w:proofErr w:type="spellEnd"/>
      <w:r w:rsidR="00603BE0">
        <w:rPr>
          <w:rFonts w:ascii="Times New Roman" w:hAnsi="Times New Roman" w:cs="Times New Roman"/>
          <w:lang w:val="en-US"/>
        </w:rPr>
        <w:t xml:space="preserve"> &amp; </w:t>
      </w:r>
      <w:proofErr w:type="spellStart"/>
      <w:r w:rsidR="00603BE0">
        <w:rPr>
          <w:rFonts w:ascii="Times New Roman" w:hAnsi="Times New Roman" w:cs="Times New Roman"/>
          <w:lang w:val="en-US"/>
        </w:rPr>
        <w:t>Greifeneder</w:t>
      </w:r>
      <w:proofErr w:type="spellEnd"/>
      <w:r w:rsidR="00603BE0">
        <w:rPr>
          <w:rFonts w:ascii="Times New Roman" w:hAnsi="Times New Roman" w:cs="Times New Roman"/>
          <w:lang w:val="en-US"/>
        </w:rPr>
        <w:t>, 2016)</w:t>
      </w:r>
      <w:r w:rsidR="000600F8" w:rsidRPr="000600F8">
        <w:rPr>
          <w:rFonts w:ascii="Times New Roman" w:hAnsi="Times New Roman" w:cs="Times New Roman"/>
          <w:lang w:val="en-US"/>
        </w:rPr>
        <w:t xml:space="preserve">. Thereafter, participants will be presented with 40 pairs of photographs, each pair displaying the same person. Importantly, the pairs of photographs are manipulated so that they display the person once enhanced and one reduced on the personality trait of interest. Participants will be asked to choose the picture of the person that they would prefer to interact with. Participants will make in total 40 decisions (40 pairs for five personality traits, resulting in eight pairs per trait). Afterwards, they are presented with 20 individual photographs, each showing a face with either enhanced or reduced characteristics of one of the </w:t>
      </w:r>
      <w:r w:rsidR="00603BE0">
        <w:rPr>
          <w:rFonts w:ascii="Times New Roman" w:hAnsi="Times New Roman" w:cs="Times New Roman"/>
          <w:lang w:val="en-US"/>
        </w:rPr>
        <w:t>B</w:t>
      </w:r>
      <w:r w:rsidR="000600F8" w:rsidRPr="000600F8">
        <w:rPr>
          <w:rFonts w:ascii="Times New Roman" w:hAnsi="Times New Roman" w:cs="Times New Roman"/>
          <w:lang w:val="en-US"/>
        </w:rPr>
        <w:t xml:space="preserve">ig </w:t>
      </w:r>
      <w:r w:rsidR="00603BE0">
        <w:rPr>
          <w:rFonts w:ascii="Times New Roman" w:hAnsi="Times New Roman" w:cs="Times New Roman"/>
          <w:lang w:val="en-US"/>
        </w:rPr>
        <w:t>F</w:t>
      </w:r>
      <w:r w:rsidR="000600F8" w:rsidRPr="000600F8">
        <w:rPr>
          <w:rFonts w:ascii="Times New Roman" w:hAnsi="Times New Roman" w:cs="Times New Roman"/>
          <w:lang w:val="en-US"/>
        </w:rPr>
        <w:t xml:space="preserve">ive traits. They are asked to rate </w:t>
      </w:r>
      <w:r w:rsidR="00603BE0">
        <w:rPr>
          <w:rFonts w:ascii="Times New Roman" w:hAnsi="Times New Roman" w:cs="Times New Roman"/>
          <w:lang w:val="en-US"/>
        </w:rPr>
        <w:t xml:space="preserve">the depicted individuals </w:t>
      </w:r>
      <w:r w:rsidR="000600F8" w:rsidRPr="000600F8">
        <w:rPr>
          <w:rFonts w:ascii="Times New Roman" w:hAnsi="Times New Roman" w:cs="Times New Roman"/>
          <w:lang w:val="en-US"/>
        </w:rPr>
        <w:t>on a 7-point Likert-type scale with respect to the manipulated personality trait (e.g., not at all neurotic – extremely neurotic). The photos presented in both tasks will be shown in a randomized order. The preference task is chosen to come first because there is no mention of personality traits in it, which could otherwise influence the answers in the following task.</w:t>
      </w:r>
    </w:p>
    <w:p w14:paraId="477C668A" w14:textId="232BCFD2" w:rsidR="00B505ED" w:rsidRDefault="000600F8" w:rsidP="00B505ED">
      <w:pPr>
        <w:jc w:val="both"/>
        <w:rPr>
          <w:rFonts w:ascii="Times New Roman" w:hAnsi="Times New Roman" w:cs="Times New Roman"/>
          <w:lang w:val="en-US"/>
        </w:rPr>
      </w:pPr>
      <w:r w:rsidRPr="000600F8">
        <w:rPr>
          <w:rFonts w:ascii="Times New Roman" w:hAnsi="Times New Roman" w:cs="Times New Roman"/>
          <w:lang w:val="en-US"/>
        </w:rPr>
        <w:t xml:space="preserve">Finally, participants answer a short questionnaire with 10 items to record their own trait expressions of the Big Five </w:t>
      </w:r>
      <w:r w:rsidRPr="000600F8">
        <w:rPr>
          <w:rFonts w:ascii="Times New Roman" w:hAnsi="Times New Roman" w:cs="Times New Roman"/>
          <w:lang w:val="en-US"/>
        </w:rPr>
        <w:fldChar w:fldCharType="begin"/>
      </w:r>
      <w:r w:rsidRPr="000600F8">
        <w:rPr>
          <w:rFonts w:ascii="Times New Roman" w:hAnsi="Times New Roman" w:cs="Times New Roman"/>
          <w:lang w:val="en-US"/>
        </w:rPr>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Pr="000600F8">
        <w:rPr>
          <w:rFonts w:ascii="Times New Roman" w:hAnsi="Times New Roman" w:cs="Times New Roman"/>
          <w:lang w:val="en-US"/>
        </w:rPr>
        <w:fldChar w:fldCharType="separate"/>
      </w:r>
      <w:r w:rsidRPr="000600F8">
        <w:rPr>
          <w:rFonts w:ascii="Times New Roman" w:hAnsi="Times New Roman" w:cs="Times New Roman"/>
          <w:lang w:val="en-US"/>
        </w:rPr>
        <w:t>(Rammstedt &amp; John, 2007)</w:t>
      </w:r>
      <w:r w:rsidRPr="000600F8">
        <w:rPr>
          <w:rFonts w:ascii="Times New Roman" w:hAnsi="Times New Roman" w:cs="Times New Roman"/>
          <w:lang w:val="en-US"/>
        </w:rPr>
        <w:fldChar w:fldCharType="end"/>
      </w:r>
      <w:r w:rsidRPr="000600F8">
        <w:rPr>
          <w:lang w:val="en-US"/>
        </w:rPr>
        <w:t>.</w:t>
      </w:r>
      <w:r w:rsidR="00B505ED" w:rsidRPr="00B505ED">
        <w:rPr>
          <w:rFonts w:ascii="Times New Roman" w:hAnsi="Times New Roman" w:cs="Times New Roman"/>
          <w:lang w:val="en-US"/>
        </w:rPr>
        <w:t xml:space="preserve"> </w:t>
      </w:r>
    </w:p>
    <w:p w14:paraId="62D078FD" w14:textId="77777777" w:rsidR="000600F8" w:rsidRDefault="000600F8" w:rsidP="00B505ED">
      <w:pPr>
        <w:jc w:val="both"/>
        <w:rPr>
          <w:rFonts w:ascii="Times New Roman" w:hAnsi="Times New Roman" w:cs="Times New Roman"/>
          <w:lang w:val="en-US"/>
        </w:rPr>
      </w:pPr>
    </w:p>
    <w:p w14:paraId="0A76A137" w14:textId="323F81D8" w:rsidR="00B505ED" w:rsidRPr="004365A8" w:rsidRDefault="00B505ED" w:rsidP="00B505ED">
      <w:pPr>
        <w:spacing w:before="150" w:after="150"/>
        <w:ind w:left="-142"/>
        <w:outlineLvl w:val="3"/>
        <w:rPr>
          <w:rFonts w:ascii="inherit" w:eastAsia="Times New Roman" w:hAnsi="inherit" w:cs="Times New Roman"/>
          <w:sz w:val="27"/>
          <w:szCs w:val="27"/>
          <w:lang w:val="en-US" w:eastAsia="de-DE"/>
        </w:rPr>
      </w:pPr>
      <w:r w:rsidRPr="00B505ED">
        <w:rPr>
          <w:rFonts w:ascii="Times New Roman" w:eastAsia="Times New Roman" w:hAnsi="Times New Roman" w:cs="Times New Roman"/>
          <w:b/>
          <w:bCs/>
          <w:lang w:val="en-US" w:eastAsia="de-DE"/>
        </w:rPr>
        <w:t xml:space="preserve">5) Analyses. </w:t>
      </w:r>
      <w:r w:rsidRPr="00B505ED">
        <w:rPr>
          <w:rFonts w:ascii="Times New Roman" w:eastAsia="Times New Roman" w:hAnsi="Times New Roman" w:cs="Times New Roman"/>
          <w:lang w:val="en-US" w:eastAsia="de-DE"/>
        </w:rPr>
        <w:t>Specify exactly which analyses you will conduct to examine the main question/hypothesis</w:t>
      </w:r>
      <w:r w:rsidRPr="004365A8">
        <w:rPr>
          <w:rFonts w:ascii="inherit" w:eastAsia="Times New Roman" w:hAnsi="inherit" w:cs="Times New Roman"/>
          <w:sz w:val="27"/>
          <w:szCs w:val="27"/>
          <w:lang w:val="en-US" w:eastAsia="de-DE"/>
        </w:rPr>
        <w:t>.</w:t>
      </w:r>
      <w:r w:rsidR="003C4CEC">
        <w:rPr>
          <w:rFonts w:ascii="inherit" w:eastAsia="Times New Roman" w:hAnsi="inherit" w:cs="Times New Roman"/>
          <w:sz w:val="27"/>
          <w:szCs w:val="27"/>
          <w:lang w:val="en-US" w:eastAsia="de-DE"/>
        </w:rPr>
        <w:t xml:space="preserve"> </w:t>
      </w:r>
    </w:p>
    <w:p w14:paraId="33ACCD8A" w14:textId="5F952DEC" w:rsidR="00FB7528" w:rsidRPr="006C2687" w:rsidRDefault="00FB7528" w:rsidP="00FB7528">
      <w:pPr>
        <w:rPr>
          <w:rFonts w:ascii="Times New Roman" w:hAnsi="Times New Roman" w:cs="Times New Roman"/>
          <w:lang w:val="en-US"/>
        </w:rPr>
      </w:pPr>
      <w:r w:rsidRPr="00FB7528">
        <w:rPr>
          <w:rFonts w:ascii="Times New Roman" w:hAnsi="Times New Roman" w:cs="Times New Roman"/>
          <w:lang w:val="en-US"/>
        </w:rPr>
        <w:t>To compare preferences among included and excluded individuals, the mean preference for both groups will be calculated as a number between 0 and 1 (each participant choosing one of two photos representing the values 0 and 1, respectively). A mean of 0.5 would therefore mean that a participant is indifferent between low or high manipulation on the according trait. With this mean value, an independent t-test can be calculated for each trait</w:t>
      </w:r>
      <w:r w:rsidR="0077007A">
        <w:rPr>
          <w:rFonts w:ascii="Times New Roman" w:hAnsi="Times New Roman" w:cs="Times New Roman"/>
          <w:lang w:val="en-US"/>
        </w:rPr>
        <w:t>, comparing the preference</w:t>
      </w:r>
      <w:r w:rsidR="00603BE0">
        <w:rPr>
          <w:rFonts w:ascii="Times New Roman" w:hAnsi="Times New Roman" w:cs="Times New Roman"/>
          <w:lang w:val="en-US"/>
        </w:rPr>
        <w:t>s</w:t>
      </w:r>
      <w:r w:rsidR="0077007A">
        <w:rPr>
          <w:rFonts w:ascii="Times New Roman" w:hAnsi="Times New Roman" w:cs="Times New Roman"/>
          <w:lang w:val="en-US"/>
        </w:rPr>
        <w:t xml:space="preserve"> of</w:t>
      </w:r>
      <w:r w:rsidR="00603BE0">
        <w:rPr>
          <w:rFonts w:ascii="Times New Roman" w:hAnsi="Times New Roman" w:cs="Times New Roman"/>
          <w:lang w:val="en-US"/>
        </w:rPr>
        <w:t xml:space="preserve"> participants in</w:t>
      </w:r>
      <w:r w:rsidR="0077007A">
        <w:rPr>
          <w:rFonts w:ascii="Times New Roman" w:hAnsi="Times New Roman" w:cs="Times New Roman"/>
          <w:lang w:val="en-US"/>
        </w:rPr>
        <w:t xml:space="preserve"> the inclusion </w:t>
      </w:r>
      <w:r w:rsidR="00603BE0">
        <w:rPr>
          <w:rFonts w:ascii="Times New Roman" w:hAnsi="Times New Roman" w:cs="Times New Roman"/>
          <w:lang w:val="en-US"/>
        </w:rPr>
        <w:t>and</w:t>
      </w:r>
      <w:r w:rsidR="0077007A">
        <w:rPr>
          <w:rFonts w:ascii="Times New Roman" w:hAnsi="Times New Roman" w:cs="Times New Roman"/>
          <w:lang w:val="en-US"/>
        </w:rPr>
        <w:t xml:space="preserve"> exclusion </w:t>
      </w:r>
      <w:r w:rsidR="00603BE0">
        <w:rPr>
          <w:rFonts w:ascii="Times New Roman" w:hAnsi="Times New Roman" w:cs="Times New Roman"/>
          <w:lang w:val="en-US"/>
        </w:rPr>
        <w:t>condition</w:t>
      </w:r>
      <w:r w:rsidRPr="00FB7528">
        <w:rPr>
          <w:rFonts w:ascii="Times New Roman" w:hAnsi="Times New Roman" w:cs="Times New Roman"/>
          <w:lang w:val="en-US"/>
        </w:rPr>
        <w:t>. If the parameter of a normal distribution is not given, a Welch-test will be chosen as alternative. The Holm-Bonferroni method is used to control for family-wise error rates following the calculations of t-tests.</w:t>
      </w:r>
      <w:r w:rsidRPr="00FB7528">
        <w:rPr>
          <w:lang w:val="en-US"/>
        </w:rPr>
        <w:t xml:space="preserve"> </w:t>
      </w:r>
    </w:p>
    <w:p w14:paraId="44466485" w14:textId="7FF651A0" w:rsidR="00FB7528" w:rsidRPr="00FB7528" w:rsidRDefault="00FB7528" w:rsidP="00FB7528">
      <w:pPr>
        <w:rPr>
          <w:rFonts w:ascii="Times New Roman" w:hAnsi="Times New Roman" w:cs="Times New Roman"/>
          <w:lang w:val="en-US"/>
        </w:rPr>
      </w:pPr>
      <w:r w:rsidRPr="00FB7528">
        <w:rPr>
          <w:rFonts w:ascii="Times New Roman" w:hAnsi="Times New Roman" w:cs="Times New Roman"/>
          <w:lang w:val="en-US"/>
        </w:rPr>
        <w:t xml:space="preserve">To </w:t>
      </w:r>
      <w:r w:rsidR="007016E5">
        <w:rPr>
          <w:rFonts w:ascii="Times New Roman" w:hAnsi="Times New Roman" w:cs="Times New Roman"/>
          <w:lang w:val="en-US"/>
        </w:rPr>
        <w:t>test H2</w:t>
      </w:r>
      <w:r w:rsidRPr="00FB7528">
        <w:rPr>
          <w:rFonts w:ascii="Times New Roman" w:hAnsi="Times New Roman" w:cs="Times New Roman"/>
          <w:lang w:val="en-US"/>
        </w:rPr>
        <w:t>, the items displaying a low trait expression will</w:t>
      </w:r>
      <w:r w:rsidR="007016E5">
        <w:rPr>
          <w:rFonts w:ascii="Times New Roman" w:hAnsi="Times New Roman" w:cs="Times New Roman"/>
          <w:lang w:val="en-US"/>
        </w:rPr>
        <w:t xml:space="preserve"> </w:t>
      </w:r>
      <w:r w:rsidR="007016E5" w:rsidRPr="00FB7528">
        <w:rPr>
          <w:rFonts w:ascii="Times New Roman" w:hAnsi="Times New Roman" w:cs="Times New Roman"/>
          <w:lang w:val="en-US"/>
        </w:rPr>
        <w:t>first</w:t>
      </w:r>
      <w:r w:rsidRPr="00FB7528">
        <w:rPr>
          <w:rFonts w:ascii="Times New Roman" w:hAnsi="Times New Roman" w:cs="Times New Roman"/>
          <w:lang w:val="en-US"/>
        </w:rPr>
        <w:t xml:space="preserve"> be inverted to be included into the analysis of the high trait expression items. Then, an independent t-test is conducted for every trait to calculate if the average rating of </w:t>
      </w:r>
      <w:r w:rsidR="0077007A">
        <w:rPr>
          <w:rFonts w:ascii="Times New Roman" w:hAnsi="Times New Roman" w:cs="Times New Roman"/>
          <w:lang w:val="en-US"/>
        </w:rPr>
        <w:t xml:space="preserve">the inclusion </w:t>
      </w:r>
      <w:r w:rsidR="001429D7">
        <w:rPr>
          <w:rFonts w:ascii="Times New Roman" w:hAnsi="Times New Roman" w:cs="Times New Roman"/>
          <w:lang w:val="en-US"/>
        </w:rPr>
        <w:t>condition</w:t>
      </w:r>
      <w:r w:rsidR="001429D7" w:rsidRPr="00FB7528">
        <w:rPr>
          <w:rFonts w:ascii="Times New Roman" w:hAnsi="Times New Roman" w:cs="Times New Roman"/>
          <w:lang w:val="en-US"/>
        </w:rPr>
        <w:t xml:space="preserve"> </w:t>
      </w:r>
      <w:r w:rsidRPr="00FB7528">
        <w:rPr>
          <w:rFonts w:ascii="Times New Roman" w:hAnsi="Times New Roman" w:cs="Times New Roman"/>
          <w:lang w:val="en-US"/>
        </w:rPr>
        <w:t>is significant</w:t>
      </w:r>
      <w:r w:rsidR="0077007A">
        <w:rPr>
          <w:rFonts w:ascii="Times New Roman" w:hAnsi="Times New Roman" w:cs="Times New Roman"/>
          <w:lang w:val="en-US"/>
        </w:rPr>
        <w:t xml:space="preserve">ly different from the exclusion </w:t>
      </w:r>
      <w:r w:rsidR="001429D7">
        <w:rPr>
          <w:rFonts w:ascii="Times New Roman" w:hAnsi="Times New Roman" w:cs="Times New Roman"/>
          <w:lang w:val="en-US"/>
        </w:rPr>
        <w:t>condition</w:t>
      </w:r>
      <w:r w:rsidRPr="00FB7528">
        <w:rPr>
          <w:rFonts w:ascii="Times New Roman" w:hAnsi="Times New Roman" w:cs="Times New Roman"/>
          <w:lang w:val="en-US"/>
        </w:rPr>
        <w:t xml:space="preserve">. Again, if a normal distribution is missing, a Welch-test is applied to account for a non-parametric distribution. </w:t>
      </w:r>
    </w:p>
    <w:p w14:paraId="37769C3C" w14:textId="5E0F91E6" w:rsidR="002412C2" w:rsidRDefault="00FB7528" w:rsidP="00FB7528">
      <w:pPr>
        <w:rPr>
          <w:rFonts w:ascii="Times New Roman" w:hAnsi="Times New Roman" w:cs="Times New Roman"/>
          <w:lang w:val="en-US"/>
        </w:rPr>
      </w:pPr>
      <w:r w:rsidRPr="00FB7528">
        <w:rPr>
          <w:rFonts w:ascii="Times New Roman" w:hAnsi="Times New Roman" w:cs="Times New Roman"/>
          <w:lang w:val="en-US"/>
        </w:rPr>
        <w:t xml:space="preserve">Additionally, </w:t>
      </w:r>
      <w:r w:rsidR="000469F7">
        <w:rPr>
          <w:rFonts w:ascii="Times New Roman" w:hAnsi="Times New Roman" w:cs="Times New Roman"/>
          <w:lang w:val="en-US"/>
        </w:rPr>
        <w:t>I</w:t>
      </w:r>
      <w:r w:rsidRPr="00FB7528">
        <w:rPr>
          <w:rFonts w:ascii="Times New Roman" w:hAnsi="Times New Roman" w:cs="Times New Roman"/>
          <w:lang w:val="en-US"/>
        </w:rPr>
        <w:t xml:space="preserve"> will run an ANOVA </w:t>
      </w:r>
      <w:r w:rsidR="001429D7">
        <w:rPr>
          <w:rFonts w:ascii="Times New Roman" w:hAnsi="Times New Roman" w:cs="Times New Roman"/>
          <w:lang w:val="en-US"/>
        </w:rPr>
        <w:t>using</w:t>
      </w:r>
      <w:r w:rsidR="00603BE0">
        <w:rPr>
          <w:rFonts w:ascii="Times New Roman" w:hAnsi="Times New Roman" w:cs="Times New Roman"/>
          <w:lang w:val="en-US"/>
        </w:rPr>
        <w:t xml:space="preserve"> the </w:t>
      </w:r>
      <w:r w:rsidR="001429D7">
        <w:rPr>
          <w:rFonts w:ascii="Times New Roman" w:hAnsi="Times New Roman" w:cs="Times New Roman"/>
          <w:lang w:val="en-US"/>
        </w:rPr>
        <w:t xml:space="preserve">non-recoded trait ratings </w:t>
      </w:r>
      <w:r w:rsidRPr="00FB7528">
        <w:rPr>
          <w:rFonts w:ascii="Times New Roman" w:hAnsi="Times New Roman" w:cs="Times New Roman"/>
          <w:lang w:val="en-US"/>
        </w:rPr>
        <w:t>including one factor for the direction of trait manipulation to account for differences in the direction of trait expression</w:t>
      </w:r>
      <w:r w:rsidR="001429D7">
        <w:rPr>
          <w:rFonts w:ascii="Times New Roman" w:hAnsi="Times New Roman" w:cs="Times New Roman"/>
          <w:lang w:val="en-US"/>
        </w:rPr>
        <w:t>.</w:t>
      </w:r>
      <w:r w:rsidR="0077007A">
        <w:rPr>
          <w:rFonts w:ascii="Times New Roman" w:hAnsi="Times New Roman" w:cs="Times New Roman"/>
          <w:lang w:val="en-US"/>
        </w:rPr>
        <w:t xml:space="preserve"> </w:t>
      </w:r>
      <w:r w:rsidR="001429D7">
        <w:rPr>
          <w:rFonts w:ascii="Times New Roman" w:hAnsi="Times New Roman" w:cs="Times New Roman"/>
          <w:lang w:val="en-US"/>
        </w:rPr>
        <w:t>A</w:t>
      </w:r>
      <w:r w:rsidR="0077007A">
        <w:rPr>
          <w:rFonts w:ascii="Times New Roman" w:hAnsi="Times New Roman" w:cs="Times New Roman"/>
          <w:lang w:val="en-US"/>
        </w:rPr>
        <w:t xml:space="preserve">gain, </w:t>
      </w:r>
      <w:r w:rsidR="001429D7">
        <w:rPr>
          <w:rFonts w:ascii="Times New Roman" w:hAnsi="Times New Roman" w:cs="Times New Roman"/>
          <w:lang w:val="en-US"/>
        </w:rPr>
        <w:t xml:space="preserve">the ANOVA </w:t>
      </w:r>
      <w:r w:rsidR="0077007A">
        <w:rPr>
          <w:rFonts w:ascii="Times New Roman" w:hAnsi="Times New Roman" w:cs="Times New Roman"/>
          <w:lang w:val="en-US"/>
        </w:rPr>
        <w:t>compar</w:t>
      </w:r>
      <w:r w:rsidR="001429D7">
        <w:rPr>
          <w:rFonts w:ascii="Times New Roman" w:hAnsi="Times New Roman" w:cs="Times New Roman"/>
          <w:lang w:val="en-US"/>
        </w:rPr>
        <w:t>es</w:t>
      </w:r>
      <w:r w:rsidR="0077007A">
        <w:rPr>
          <w:rFonts w:ascii="Times New Roman" w:hAnsi="Times New Roman" w:cs="Times New Roman"/>
          <w:lang w:val="en-US"/>
        </w:rPr>
        <w:t xml:space="preserve"> the ratings</w:t>
      </w:r>
      <w:r w:rsidR="001429D7">
        <w:rPr>
          <w:rFonts w:ascii="Times New Roman" w:hAnsi="Times New Roman" w:cs="Times New Roman"/>
          <w:lang w:val="en-US"/>
        </w:rPr>
        <w:t xml:space="preserve"> between </w:t>
      </w:r>
      <w:r w:rsidR="0077007A">
        <w:rPr>
          <w:rFonts w:ascii="Times New Roman" w:hAnsi="Times New Roman" w:cs="Times New Roman"/>
          <w:lang w:val="en-US"/>
        </w:rPr>
        <w:t xml:space="preserve">the inclusion </w:t>
      </w:r>
      <w:r w:rsidR="001429D7">
        <w:rPr>
          <w:rFonts w:ascii="Times New Roman" w:hAnsi="Times New Roman" w:cs="Times New Roman"/>
          <w:lang w:val="en-US"/>
        </w:rPr>
        <w:t>and</w:t>
      </w:r>
      <w:r w:rsidR="0077007A">
        <w:rPr>
          <w:rFonts w:ascii="Times New Roman" w:hAnsi="Times New Roman" w:cs="Times New Roman"/>
          <w:lang w:val="en-US"/>
        </w:rPr>
        <w:t xml:space="preserve"> exclusion </w:t>
      </w:r>
      <w:r w:rsidR="001429D7">
        <w:rPr>
          <w:rFonts w:ascii="Times New Roman" w:hAnsi="Times New Roman" w:cs="Times New Roman"/>
          <w:lang w:val="en-US"/>
        </w:rPr>
        <w:t>condition</w:t>
      </w:r>
      <w:r>
        <w:rPr>
          <w:rFonts w:ascii="Times New Roman" w:hAnsi="Times New Roman" w:cs="Times New Roman"/>
          <w:lang w:val="en-US"/>
        </w:rPr>
        <w:t>.</w:t>
      </w:r>
    </w:p>
    <w:p w14:paraId="278ACF21" w14:textId="77777777" w:rsidR="00DE67D9" w:rsidRDefault="00DE67D9" w:rsidP="0077007A">
      <w:pPr>
        <w:rPr>
          <w:lang w:val="en-US" w:eastAsia="de-DE"/>
        </w:rPr>
      </w:pPr>
    </w:p>
    <w:p w14:paraId="5C546883" w14:textId="71460DC2" w:rsidR="002412C2" w:rsidRPr="00DE67D9" w:rsidRDefault="002412C2" w:rsidP="00081977">
      <w:pPr>
        <w:spacing w:before="150" w:after="150"/>
        <w:ind w:left="-142"/>
        <w:outlineLvl w:val="3"/>
        <w:rPr>
          <w:rFonts w:ascii="Times New Roman" w:eastAsia="Times New Roman" w:hAnsi="Times New Roman" w:cs="Times New Roman"/>
          <w:b/>
          <w:bCs/>
          <w:lang w:val="en-US" w:eastAsia="de-DE"/>
        </w:rPr>
      </w:pPr>
      <w:r w:rsidRPr="00DE67D9">
        <w:rPr>
          <w:rFonts w:ascii="Times New Roman" w:eastAsia="Times New Roman" w:hAnsi="Times New Roman" w:cs="Times New Roman"/>
          <w:b/>
          <w:bCs/>
          <w:lang w:val="en-US" w:eastAsia="de-DE"/>
        </w:rPr>
        <w:lastRenderedPageBreak/>
        <w:t xml:space="preserve">6) Outliers and Exclusions. </w:t>
      </w:r>
      <w:r w:rsidRPr="00DE67D9">
        <w:rPr>
          <w:rFonts w:ascii="Times New Roman" w:eastAsia="Times New Roman" w:hAnsi="Times New Roman" w:cs="Times New Roman"/>
          <w:lang w:val="en-US" w:eastAsia="de-DE"/>
        </w:rPr>
        <w:t>Describe exactly how outliers will be defined and handled, and your precise rule(s) for excluding observations.</w:t>
      </w:r>
    </w:p>
    <w:p w14:paraId="105A73EA" w14:textId="4B392B55" w:rsidR="00523121" w:rsidRDefault="00FB7528" w:rsidP="002412C2">
      <w:pPr>
        <w:jc w:val="both"/>
        <w:rPr>
          <w:rFonts w:ascii="Times New Roman" w:hAnsi="Times New Roman" w:cs="Times New Roman"/>
          <w:lang w:val="en-US"/>
        </w:rPr>
      </w:pPr>
      <w:r>
        <w:rPr>
          <w:rFonts w:ascii="Times New Roman" w:hAnsi="Times New Roman" w:cs="Times New Roman"/>
          <w:lang w:val="en-US"/>
        </w:rPr>
        <w:t xml:space="preserve">A question with an instructed answer is </w:t>
      </w:r>
      <w:r w:rsidR="00523121">
        <w:rPr>
          <w:rFonts w:ascii="Times New Roman" w:hAnsi="Times New Roman" w:cs="Times New Roman"/>
          <w:lang w:val="en-US"/>
        </w:rPr>
        <w:t>posed</w:t>
      </w:r>
      <w:r>
        <w:rPr>
          <w:rFonts w:ascii="Times New Roman" w:hAnsi="Times New Roman" w:cs="Times New Roman"/>
          <w:lang w:val="en-US"/>
        </w:rPr>
        <w:t xml:space="preserve"> after the completion of the main task to assure the attentive answering of questions. If participants do not select the instructed answer, </w:t>
      </w:r>
      <w:r w:rsidR="00523121">
        <w:rPr>
          <w:rFonts w:ascii="Times New Roman" w:hAnsi="Times New Roman" w:cs="Times New Roman"/>
          <w:lang w:val="en-US"/>
        </w:rPr>
        <w:t>the</w:t>
      </w:r>
      <w:r w:rsidR="007016E5">
        <w:rPr>
          <w:rFonts w:ascii="Times New Roman" w:hAnsi="Times New Roman" w:cs="Times New Roman"/>
          <w:lang w:val="en-US"/>
        </w:rPr>
        <w:t>ir data</w:t>
      </w:r>
      <w:r w:rsidR="00523121">
        <w:rPr>
          <w:rFonts w:ascii="Times New Roman" w:hAnsi="Times New Roman" w:cs="Times New Roman"/>
          <w:lang w:val="en-US"/>
        </w:rPr>
        <w:t xml:space="preserve"> will be excluded.</w:t>
      </w:r>
    </w:p>
    <w:p w14:paraId="2F6A8270" w14:textId="608CB075" w:rsidR="002412C2" w:rsidRPr="002412C2" w:rsidRDefault="002412C2" w:rsidP="002412C2">
      <w:pPr>
        <w:jc w:val="both"/>
        <w:rPr>
          <w:rFonts w:ascii="Times New Roman" w:hAnsi="Times New Roman" w:cs="Times New Roman"/>
          <w:lang w:val="en-US"/>
        </w:rPr>
      </w:pPr>
      <w:r w:rsidRPr="002412C2">
        <w:rPr>
          <w:rFonts w:ascii="Times New Roman" w:hAnsi="Times New Roman" w:cs="Times New Roman"/>
          <w:lang w:val="en-US"/>
        </w:rPr>
        <w:t>After finishing the game, we will ask participants to indicate what percentage of throws they received. If participants do not indicate an answer generally fitting to their condition, we will exclude them.</w:t>
      </w:r>
    </w:p>
    <w:p w14:paraId="30B9D032" w14:textId="7EE78DD8" w:rsidR="00EC27BE" w:rsidRPr="002412C2" w:rsidRDefault="002412C2" w:rsidP="00981C8A">
      <w:pPr>
        <w:jc w:val="both"/>
        <w:rPr>
          <w:rFonts w:ascii="Times New Roman" w:hAnsi="Times New Roman" w:cs="Times New Roman"/>
          <w:lang w:val="en-US"/>
        </w:rPr>
      </w:pPr>
      <w:r w:rsidRPr="002412C2">
        <w:rPr>
          <w:rFonts w:ascii="Times New Roman" w:hAnsi="Times New Roman" w:cs="Times New Roman"/>
          <w:lang w:val="en-US"/>
        </w:rPr>
        <w:t>Moreover, we will exclude the data from all participants who indicate to have played Cyberball before.</w:t>
      </w:r>
      <w:r w:rsidR="00981C8A" w:rsidRPr="002412C2">
        <w:rPr>
          <w:rFonts w:ascii="Times New Roman" w:hAnsi="Times New Roman" w:cs="Times New Roman"/>
          <w:lang w:val="en-US"/>
        </w:rPr>
        <w:t xml:space="preserve"> </w:t>
      </w:r>
    </w:p>
    <w:p w14:paraId="6374EAC6" w14:textId="77777777" w:rsidR="002412C2" w:rsidRPr="002412C2" w:rsidRDefault="002412C2" w:rsidP="002412C2">
      <w:pPr>
        <w:jc w:val="both"/>
        <w:rPr>
          <w:rFonts w:ascii="Times New Roman" w:hAnsi="Times New Roman" w:cs="Times New Roman"/>
          <w:lang w:val="en-US"/>
        </w:rPr>
      </w:pPr>
      <w:r w:rsidRPr="002412C2">
        <w:rPr>
          <w:rFonts w:ascii="Times New Roman" w:hAnsi="Times New Roman" w:cs="Times New Roman"/>
          <w:lang w:val="en-US"/>
        </w:rPr>
        <w:t xml:space="preserve">Furthermore, we will ask participants after they finished the study if they answered the questions truthfully and consent to the use of their data. If participants negate at least one of both questions, we will exclude their data. </w:t>
      </w:r>
    </w:p>
    <w:p w14:paraId="175F9B41" w14:textId="77777777" w:rsidR="002412C2" w:rsidRPr="002412C2" w:rsidRDefault="002412C2" w:rsidP="002412C2">
      <w:pPr>
        <w:jc w:val="both"/>
        <w:rPr>
          <w:rFonts w:ascii="Times New Roman" w:hAnsi="Times New Roman" w:cs="Times New Roman"/>
          <w:lang w:val="en-US"/>
        </w:rPr>
      </w:pPr>
      <w:r w:rsidRPr="002412C2">
        <w:rPr>
          <w:rFonts w:ascii="Times New Roman" w:hAnsi="Times New Roman" w:cs="Times New Roman"/>
          <w:lang w:val="en-US"/>
        </w:rPr>
        <w:t>If there are technical problems during the study that result in an interruption of the study, we will may exclude the data of involved participants depending on when data collection was interrupted.</w:t>
      </w:r>
    </w:p>
    <w:p w14:paraId="49D3C09D" w14:textId="77777777" w:rsidR="002412C2" w:rsidRDefault="002412C2" w:rsidP="002412C2">
      <w:pPr>
        <w:jc w:val="both"/>
        <w:rPr>
          <w:rFonts w:ascii="Times New Roman" w:hAnsi="Times New Roman" w:cs="Times New Roman"/>
          <w:lang w:val="en-US"/>
        </w:rPr>
      </w:pPr>
      <w:r w:rsidRPr="002412C2">
        <w:rPr>
          <w:rFonts w:ascii="Times New Roman" w:hAnsi="Times New Roman" w:cs="Times New Roman"/>
          <w:lang w:val="en-US"/>
        </w:rPr>
        <w:t>Lastly, participants who take much longer than estimated (&gt; 1 hour) will also be excluded as the effects of the manipulation will not be present any longer.</w:t>
      </w:r>
    </w:p>
    <w:p w14:paraId="5B91231F" w14:textId="77777777" w:rsidR="00EC27BE" w:rsidRDefault="00EC27BE" w:rsidP="002412C2">
      <w:pPr>
        <w:jc w:val="both"/>
        <w:rPr>
          <w:rFonts w:ascii="Times New Roman" w:hAnsi="Times New Roman" w:cs="Times New Roman"/>
          <w:lang w:val="en-US"/>
        </w:rPr>
      </w:pPr>
    </w:p>
    <w:p w14:paraId="69FD3F2A" w14:textId="77777777" w:rsidR="00EC27BE" w:rsidRPr="00333BBD" w:rsidRDefault="00EC27BE" w:rsidP="00081977">
      <w:pPr>
        <w:spacing w:before="150" w:after="150"/>
        <w:ind w:left="-142"/>
        <w:outlineLvl w:val="3"/>
        <w:rPr>
          <w:rFonts w:ascii="Times New Roman" w:eastAsia="Times New Roman" w:hAnsi="Times New Roman" w:cs="Times New Roman"/>
          <w:lang w:val="en-US" w:eastAsia="de-DE"/>
        </w:rPr>
      </w:pPr>
      <w:r w:rsidRPr="00333BBD">
        <w:rPr>
          <w:rFonts w:ascii="Times New Roman" w:eastAsia="Times New Roman" w:hAnsi="Times New Roman" w:cs="Times New Roman"/>
          <w:b/>
          <w:bCs/>
          <w:lang w:val="en-US" w:eastAsia="de-DE"/>
        </w:rPr>
        <w:t xml:space="preserve">7) </w:t>
      </w:r>
      <w:r w:rsidRPr="000B0984">
        <w:rPr>
          <w:rFonts w:ascii="Times New Roman" w:eastAsia="Times New Roman" w:hAnsi="Times New Roman" w:cs="Times New Roman"/>
          <w:b/>
          <w:bCs/>
          <w:lang w:val="en-US" w:eastAsia="de-DE"/>
        </w:rPr>
        <w:t>Sample</w:t>
      </w:r>
      <w:r w:rsidRPr="00333BBD">
        <w:rPr>
          <w:rFonts w:ascii="Times New Roman" w:eastAsia="Times New Roman" w:hAnsi="Times New Roman" w:cs="Times New Roman"/>
          <w:b/>
          <w:bCs/>
          <w:lang w:val="en-US" w:eastAsia="de-DE"/>
        </w:rPr>
        <w:t xml:space="preserve"> Size. </w:t>
      </w:r>
      <w:r w:rsidRPr="00333BBD">
        <w:rPr>
          <w:rFonts w:ascii="Times New Roman" w:eastAsia="Times New Roman" w:hAnsi="Times New Roman" w:cs="Times New Roman"/>
          <w:lang w:val="en-US" w:eastAsia="de-DE"/>
        </w:rPr>
        <w:t>How many observations will be collected or what will determine sample size?</w:t>
      </w:r>
      <w:r w:rsidRPr="00333BBD">
        <w:rPr>
          <w:rFonts w:ascii="Times New Roman" w:eastAsia="Times New Roman" w:hAnsi="Times New Roman" w:cs="Times New Roman"/>
          <w:lang w:val="en-US" w:eastAsia="de-DE"/>
        </w:rPr>
        <w:br/>
        <w:t>No need to justify decision, but be precise about </w:t>
      </w:r>
      <w:r w:rsidRPr="00333BBD">
        <w:rPr>
          <w:rFonts w:ascii="Times New Roman" w:eastAsia="Times New Roman" w:hAnsi="Times New Roman" w:cs="Times New Roman"/>
          <w:u w:val="single"/>
          <w:lang w:val="en-US" w:eastAsia="de-DE"/>
        </w:rPr>
        <w:t>exactly</w:t>
      </w:r>
      <w:r w:rsidRPr="00333BBD">
        <w:rPr>
          <w:rFonts w:ascii="Times New Roman" w:eastAsia="Times New Roman" w:hAnsi="Times New Roman" w:cs="Times New Roman"/>
          <w:lang w:val="en-US" w:eastAsia="de-DE"/>
        </w:rPr>
        <w:t> how the number will be determined.</w:t>
      </w:r>
    </w:p>
    <w:p w14:paraId="39A6790F" w14:textId="77777777" w:rsidR="00523121" w:rsidRPr="00523121" w:rsidRDefault="00523121" w:rsidP="00523121">
      <w:pPr>
        <w:jc w:val="both"/>
        <w:rPr>
          <w:rFonts w:ascii="Times New Roman" w:hAnsi="Times New Roman" w:cs="Times New Roman"/>
          <w:lang w:val="en-US"/>
        </w:rPr>
      </w:pPr>
      <w:r w:rsidRPr="00523121">
        <w:rPr>
          <w:rFonts w:ascii="Times New Roman" w:hAnsi="Times New Roman" w:cs="Times New Roman"/>
          <w:lang w:val="en-US"/>
        </w:rPr>
        <w:t xml:space="preserve">The required sample size was calculated using G*Power </w:t>
      </w:r>
      <w:r w:rsidRPr="00523121">
        <w:rPr>
          <w:rFonts w:ascii="Times New Roman" w:hAnsi="Times New Roman" w:cs="Times New Roman"/>
          <w:lang w:val="en-US"/>
        </w:rPr>
        <w:fldChar w:fldCharType="begin"/>
      </w:r>
      <w:r w:rsidRPr="00523121">
        <w:rPr>
          <w:rFonts w:ascii="Times New Roman" w:hAnsi="Times New Roman" w:cs="Times New Roman"/>
          <w:lang w:val="en-US"/>
        </w:rPr>
        <w:instrText xml:space="preserve"> ADDIN ZOTERO_ITEM CSL_CITATION {"citationID":"mcTA9snK","properties":{"formattedCitation":"(Faul et al., 2007)","plainCitation":"(Faul et al., 2007)","noteIndex":0},"citationItems":[{"id":1134,"uris":["http://zotero.org/users/4433522/items/6J5AN7XI"],"uri":["http://zotero.org/users/4433522/items/6J5AN7XI"],"itemData":{"id":1134,"type":"article-journal","container-title":"Behavior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schema":"https://github.com/citation-style-language/schema/raw/master/csl-citation.json"} </w:instrText>
      </w:r>
      <w:r w:rsidRPr="00523121">
        <w:rPr>
          <w:rFonts w:ascii="Times New Roman" w:hAnsi="Times New Roman" w:cs="Times New Roman"/>
          <w:lang w:val="en-US"/>
        </w:rPr>
        <w:fldChar w:fldCharType="separate"/>
      </w:r>
      <w:r w:rsidRPr="00523121">
        <w:rPr>
          <w:rFonts w:ascii="Times New Roman" w:hAnsi="Times New Roman" w:cs="Times New Roman"/>
          <w:lang w:val="en-US"/>
        </w:rPr>
        <w:t>(Faul et al., 2007)</w:t>
      </w:r>
      <w:r w:rsidRPr="00523121">
        <w:rPr>
          <w:rFonts w:ascii="Times New Roman" w:hAnsi="Times New Roman" w:cs="Times New Roman"/>
          <w:lang w:val="en-US"/>
        </w:rPr>
        <w:fldChar w:fldCharType="end"/>
      </w:r>
      <w:r w:rsidRPr="00523121">
        <w:rPr>
          <w:rFonts w:ascii="Times New Roman" w:hAnsi="Times New Roman" w:cs="Times New Roman"/>
          <w:lang w:val="en-US"/>
        </w:rPr>
        <w:t xml:space="preserve"> using a medium effect size (d = 0.5). A t-test with independent means, given α = 0.05, power 1-β = 0.8 yielded a sample size of 102 participants in total. To ensure that the final sample size will have enough participants, the sample size is slightly increased (~10%, N = 114, 57 in each condition). </w:t>
      </w:r>
    </w:p>
    <w:p w14:paraId="18E382A5" w14:textId="77777777" w:rsidR="009E29C8" w:rsidRDefault="009E29C8" w:rsidP="009E29C8">
      <w:pPr>
        <w:jc w:val="both"/>
        <w:rPr>
          <w:rFonts w:ascii="Times New Roman" w:hAnsi="Times New Roman" w:cs="Times New Roman"/>
          <w:lang w:val="en-US"/>
        </w:rPr>
      </w:pPr>
    </w:p>
    <w:p w14:paraId="6B17BBA5" w14:textId="77777777" w:rsidR="009E29C8" w:rsidRPr="00DE67D9" w:rsidRDefault="009E29C8" w:rsidP="00081977">
      <w:pPr>
        <w:spacing w:before="150" w:after="150"/>
        <w:ind w:left="-142"/>
        <w:outlineLvl w:val="3"/>
        <w:rPr>
          <w:rFonts w:ascii="Times New Roman" w:eastAsia="Times New Roman" w:hAnsi="Times New Roman" w:cs="Times New Roman"/>
          <w:b/>
          <w:bCs/>
          <w:lang w:val="en-US" w:eastAsia="de-DE"/>
        </w:rPr>
      </w:pPr>
      <w:r w:rsidRPr="00DE67D9">
        <w:rPr>
          <w:rFonts w:ascii="Times New Roman" w:eastAsia="Times New Roman" w:hAnsi="Times New Roman" w:cs="Times New Roman"/>
          <w:b/>
          <w:bCs/>
          <w:lang w:val="en-US" w:eastAsia="de-DE"/>
        </w:rPr>
        <w:t xml:space="preserve">8) Other. </w:t>
      </w:r>
      <w:r w:rsidRPr="00DE67D9">
        <w:rPr>
          <w:rFonts w:ascii="Times New Roman" w:eastAsia="Times New Roman" w:hAnsi="Times New Roman" w:cs="Times New Roman"/>
          <w:lang w:val="en-US" w:eastAsia="de-DE"/>
        </w:rPr>
        <w:t>Anything else you would like to pre-register?</w:t>
      </w:r>
      <w:r w:rsidRPr="00DE67D9">
        <w:rPr>
          <w:rFonts w:ascii="Times New Roman" w:eastAsia="Times New Roman" w:hAnsi="Times New Roman" w:cs="Times New Roman"/>
          <w:b/>
          <w:bCs/>
          <w:lang w:val="en-US" w:eastAsia="de-DE"/>
        </w:rPr>
        <w:br/>
      </w:r>
      <w:r w:rsidRPr="00DE67D9">
        <w:rPr>
          <w:rFonts w:ascii="Times New Roman" w:eastAsia="Times New Roman" w:hAnsi="Times New Roman" w:cs="Times New Roman"/>
          <w:lang w:val="en-US" w:eastAsia="de-DE"/>
        </w:rPr>
        <w:t>(e.g., secondary analyses, variables collected for exploratory purposes, unusual analyses planned?)</w:t>
      </w:r>
    </w:p>
    <w:p w14:paraId="534A5456" w14:textId="75CC8D90" w:rsidR="00603BE0" w:rsidRDefault="001429D7" w:rsidP="000469F7">
      <w:pPr>
        <w:rPr>
          <w:rFonts w:ascii="Times New Roman" w:hAnsi="Times New Roman" w:cs="Times New Roman"/>
          <w:lang w:val="en-US"/>
        </w:rPr>
      </w:pPr>
      <w:r>
        <w:rPr>
          <w:rFonts w:ascii="Times New Roman" w:hAnsi="Times New Roman" w:cs="Times New Roman"/>
          <w:lang w:val="en-US"/>
        </w:rPr>
        <w:t xml:space="preserve">Because the preference for certain personality traits may depend on participants’ own personality, participants additionally answer a short </w:t>
      </w:r>
      <w:r w:rsidRPr="000600F8">
        <w:rPr>
          <w:rFonts w:ascii="Times New Roman" w:hAnsi="Times New Roman" w:cs="Times New Roman"/>
          <w:lang w:val="en-US"/>
        </w:rPr>
        <w:t xml:space="preserve">questionnaire with 10 items </w:t>
      </w:r>
      <w:r>
        <w:rPr>
          <w:rFonts w:ascii="Times New Roman" w:hAnsi="Times New Roman" w:cs="Times New Roman"/>
          <w:lang w:val="en-US"/>
        </w:rPr>
        <w:t>assessing their own</w:t>
      </w:r>
      <w:r w:rsidRPr="000600F8">
        <w:rPr>
          <w:rFonts w:ascii="Times New Roman" w:hAnsi="Times New Roman" w:cs="Times New Roman"/>
          <w:lang w:val="en-US"/>
        </w:rPr>
        <w:t xml:space="preserve"> trait expressions of the Big Five </w:t>
      </w:r>
      <w:r w:rsidRPr="000600F8">
        <w:rPr>
          <w:rFonts w:ascii="Times New Roman" w:hAnsi="Times New Roman" w:cs="Times New Roman"/>
          <w:lang w:val="en-US"/>
        </w:rPr>
        <w:fldChar w:fldCharType="begin"/>
      </w:r>
      <w:r w:rsidRPr="000600F8">
        <w:rPr>
          <w:rFonts w:ascii="Times New Roman" w:hAnsi="Times New Roman" w:cs="Times New Roman"/>
          <w:lang w:val="en-US"/>
        </w:rPr>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Pr="000600F8">
        <w:rPr>
          <w:rFonts w:ascii="Times New Roman" w:hAnsi="Times New Roman" w:cs="Times New Roman"/>
          <w:lang w:val="en-US"/>
        </w:rPr>
        <w:fldChar w:fldCharType="separate"/>
      </w:r>
      <w:r w:rsidRPr="000600F8">
        <w:rPr>
          <w:rFonts w:ascii="Times New Roman" w:hAnsi="Times New Roman" w:cs="Times New Roman"/>
          <w:lang w:val="en-US"/>
        </w:rPr>
        <w:t>(Rammstedt &amp; John, 2007)</w:t>
      </w:r>
      <w:r w:rsidRPr="000600F8">
        <w:rPr>
          <w:rFonts w:ascii="Times New Roman" w:hAnsi="Times New Roman" w:cs="Times New Roman"/>
          <w:lang w:val="en-US"/>
        </w:rPr>
        <w:fldChar w:fldCharType="end"/>
      </w:r>
      <w:r>
        <w:rPr>
          <w:rFonts w:ascii="Times New Roman" w:hAnsi="Times New Roman" w:cs="Times New Roman"/>
          <w:lang w:val="en-US"/>
        </w:rPr>
        <w:t xml:space="preserve">. </w:t>
      </w:r>
      <w:r w:rsidR="00073CD4">
        <w:rPr>
          <w:rFonts w:ascii="Times New Roman" w:hAnsi="Times New Roman" w:cs="Times New Roman"/>
          <w:lang w:val="en-US"/>
        </w:rPr>
        <w:t>The</w:t>
      </w:r>
      <w:r>
        <w:rPr>
          <w:rFonts w:ascii="Times New Roman" w:hAnsi="Times New Roman" w:cs="Times New Roman"/>
          <w:lang w:val="en-US"/>
        </w:rPr>
        <w:t xml:space="preserve"> potential </w:t>
      </w:r>
      <w:r w:rsidR="00073CD4" w:rsidRPr="006C2687">
        <w:rPr>
          <w:rFonts w:ascii="Times New Roman" w:hAnsi="Times New Roman" w:cs="Times New Roman"/>
          <w:lang w:val="en-US"/>
        </w:rPr>
        <w:t>moderating effect</w:t>
      </w:r>
      <w:r w:rsidR="00073CD4">
        <w:rPr>
          <w:rFonts w:ascii="Times New Roman" w:hAnsi="Times New Roman" w:cs="Times New Roman"/>
          <w:lang w:val="en-US"/>
        </w:rPr>
        <w:t xml:space="preserve"> </w:t>
      </w:r>
      <w:r>
        <w:rPr>
          <w:rFonts w:ascii="Times New Roman" w:hAnsi="Times New Roman" w:cs="Times New Roman"/>
          <w:lang w:val="en-US"/>
        </w:rPr>
        <w:t xml:space="preserve">of the participants’ personality </w:t>
      </w:r>
      <w:r w:rsidR="00073CD4" w:rsidRPr="006C2687">
        <w:rPr>
          <w:rFonts w:ascii="Times New Roman" w:hAnsi="Times New Roman" w:cs="Times New Roman"/>
          <w:lang w:val="en-US"/>
        </w:rPr>
        <w:t>will be controlled for with a linear regression model.</w:t>
      </w:r>
    </w:p>
    <w:p w14:paraId="68C471B0" w14:textId="77777777" w:rsidR="00603BE0" w:rsidRDefault="00603BE0" w:rsidP="00073CD4">
      <w:pPr>
        <w:rPr>
          <w:rFonts w:ascii="Times New Roman" w:hAnsi="Times New Roman" w:cs="Times New Roman"/>
          <w:lang w:val="en-US"/>
        </w:rPr>
      </w:pPr>
    </w:p>
    <w:p w14:paraId="12D99337" w14:textId="77777777" w:rsidR="00C828E4" w:rsidRPr="006C2687" w:rsidRDefault="00C828E4" w:rsidP="00073CD4">
      <w:pPr>
        <w:rPr>
          <w:rFonts w:ascii="Times New Roman" w:hAnsi="Times New Roman" w:cs="Times New Roman"/>
          <w:lang w:val="en-US"/>
        </w:rPr>
      </w:pPr>
    </w:p>
    <w:p w14:paraId="3019AD5E" w14:textId="16822867" w:rsidR="009E29C8" w:rsidRPr="00333BBD" w:rsidRDefault="009E29C8" w:rsidP="00081977">
      <w:pPr>
        <w:spacing w:before="150" w:after="150"/>
        <w:ind w:left="-142"/>
        <w:outlineLvl w:val="3"/>
        <w:rPr>
          <w:rFonts w:ascii="Times New Roman" w:eastAsia="Times New Roman" w:hAnsi="Times New Roman" w:cs="Times New Roman"/>
          <w:lang w:val="en-US" w:eastAsia="de-DE"/>
        </w:rPr>
      </w:pPr>
      <w:r w:rsidRPr="00333BBD">
        <w:rPr>
          <w:rFonts w:ascii="Times New Roman" w:eastAsia="Times New Roman" w:hAnsi="Times New Roman" w:cs="Times New Roman"/>
          <w:b/>
          <w:bCs/>
          <w:lang w:val="en-US" w:eastAsia="de-DE"/>
        </w:rPr>
        <w:t xml:space="preserve">9) Name. </w:t>
      </w:r>
      <w:r w:rsidRPr="00333BBD">
        <w:rPr>
          <w:rFonts w:ascii="Times New Roman" w:eastAsia="Times New Roman" w:hAnsi="Times New Roman" w:cs="Times New Roman"/>
          <w:lang w:val="en-US" w:eastAsia="de-DE"/>
        </w:rPr>
        <w:t xml:space="preserve">Give a title for this </w:t>
      </w:r>
      <w:proofErr w:type="spellStart"/>
      <w:r w:rsidRPr="00333BBD">
        <w:rPr>
          <w:rFonts w:ascii="Times New Roman" w:eastAsia="Times New Roman" w:hAnsi="Times New Roman" w:cs="Times New Roman"/>
          <w:lang w:val="en-US" w:eastAsia="de-DE"/>
        </w:rPr>
        <w:t>AsPredicted</w:t>
      </w:r>
      <w:proofErr w:type="spellEnd"/>
      <w:r w:rsidRPr="00333BBD">
        <w:rPr>
          <w:rFonts w:ascii="Times New Roman" w:eastAsia="Times New Roman" w:hAnsi="Times New Roman" w:cs="Times New Roman"/>
          <w:lang w:val="en-US" w:eastAsia="de-DE"/>
        </w:rPr>
        <w:t xml:space="preserve"> pre-registration</w:t>
      </w:r>
      <w:r w:rsidR="00081977">
        <w:rPr>
          <w:rFonts w:ascii="Times New Roman" w:eastAsia="Times New Roman" w:hAnsi="Times New Roman" w:cs="Times New Roman"/>
          <w:lang w:val="en-US" w:eastAsia="de-DE"/>
        </w:rPr>
        <w:t>.</w:t>
      </w:r>
      <w:r w:rsidRPr="00333BBD">
        <w:rPr>
          <w:rFonts w:ascii="Times New Roman" w:eastAsia="Times New Roman" w:hAnsi="Times New Roman" w:cs="Times New Roman"/>
          <w:lang w:val="en-US" w:eastAsia="de-DE"/>
        </w:rPr>
        <w:br/>
        <w:t>Suggestion: use the name of the project, followed by study description.</w:t>
      </w:r>
    </w:p>
    <w:p w14:paraId="14D94788" w14:textId="6C050129" w:rsidR="00DE67D9" w:rsidRPr="00824589" w:rsidRDefault="00523121" w:rsidP="00DE67D9">
      <w:pPr>
        <w:rPr>
          <w:rFonts w:ascii="Times New Roman" w:hAnsi="Times New Roman" w:cs="Times New Roman"/>
          <w:lang w:val="en-US"/>
        </w:rPr>
      </w:pPr>
      <w:r w:rsidRPr="00DE67D9">
        <w:rPr>
          <w:rFonts w:ascii="Times New Roman" w:hAnsi="Times New Roman" w:cs="Times New Roman"/>
          <w:lang w:val="en-US"/>
        </w:rPr>
        <w:t>OST-B5-01</w:t>
      </w:r>
    </w:p>
    <w:p w14:paraId="3B832FAF" w14:textId="5020C959" w:rsidR="009E29C8" w:rsidRPr="00333BBD" w:rsidRDefault="009E29C8" w:rsidP="009E29C8">
      <w:pPr>
        <w:spacing w:before="150" w:after="150"/>
        <w:ind w:left="-142"/>
        <w:jc w:val="both"/>
        <w:outlineLvl w:val="3"/>
        <w:rPr>
          <w:rFonts w:ascii="Times New Roman" w:eastAsia="Times New Roman" w:hAnsi="Times New Roman" w:cs="Times New Roman"/>
          <w:lang w:val="en-US" w:eastAsia="de-DE"/>
        </w:rPr>
      </w:pPr>
      <w:r w:rsidRPr="00333BBD">
        <w:rPr>
          <w:rFonts w:ascii="Times New Roman" w:eastAsia="Times New Roman" w:hAnsi="Times New Roman" w:cs="Times New Roman"/>
          <w:lang w:val="en-US" w:eastAsia="de-DE"/>
        </w:rPr>
        <w:t>Finally. For record keeping purposes, please tell us the type of study you are pre-registering.</w:t>
      </w:r>
    </w:p>
    <w:p w14:paraId="72934F6B" w14:textId="3DD46540" w:rsidR="00BB295C" w:rsidRPr="005E7195" w:rsidRDefault="009E29C8" w:rsidP="005E7195">
      <w:pPr>
        <w:ind w:left="-142"/>
        <w:jc w:val="both"/>
        <w:rPr>
          <w:rFonts w:ascii="Times New Roman" w:eastAsia="Times New Roman" w:hAnsi="Times New Roman" w:cs="Times New Roman"/>
          <w:b/>
          <w:lang w:eastAsia="de-DE"/>
        </w:rPr>
      </w:pPr>
      <w:r w:rsidRPr="00333BBD">
        <w:rPr>
          <w:rFonts w:ascii="Times New Roman" w:eastAsia="Times New Roman" w:hAnsi="Times New Roman" w:cs="Times New Roman"/>
          <w:b/>
          <w:lang w:eastAsia="de-DE"/>
        </w:rPr>
        <w:t>Online-Experiment</w:t>
      </w:r>
    </w:p>
    <w:sectPr w:rsidR="00BB295C" w:rsidRPr="005E71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1E"/>
    <w:rsid w:val="00000467"/>
    <w:rsid w:val="00006B26"/>
    <w:rsid w:val="0001194E"/>
    <w:rsid w:val="000122FF"/>
    <w:rsid w:val="000127C0"/>
    <w:rsid w:val="00012BC6"/>
    <w:rsid w:val="0001459B"/>
    <w:rsid w:val="00017BBA"/>
    <w:rsid w:val="00020813"/>
    <w:rsid w:val="00023E6F"/>
    <w:rsid w:val="0002509A"/>
    <w:rsid w:val="000253B9"/>
    <w:rsid w:val="0003122B"/>
    <w:rsid w:val="000350D2"/>
    <w:rsid w:val="00046398"/>
    <w:rsid w:val="000469F7"/>
    <w:rsid w:val="000600F8"/>
    <w:rsid w:val="000635D4"/>
    <w:rsid w:val="00070516"/>
    <w:rsid w:val="00073CD4"/>
    <w:rsid w:val="000748AD"/>
    <w:rsid w:val="00076879"/>
    <w:rsid w:val="00081977"/>
    <w:rsid w:val="000835B0"/>
    <w:rsid w:val="00086897"/>
    <w:rsid w:val="00093F33"/>
    <w:rsid w:val="000A0117"/>
    <w:rsid w:val="000A10C5"/>
    <w:rsid w:val="000A3177"/>
    <w:rsid w:val="000A3972"/>
    <w:rsid w:val="000B2FB8"/>
    <w:rsid w:val="000B5C2C"/>
    <w:rsid w:val="000C794D"/>
    <w:rsid w:val="000D025C"/>
    <w:rsid w:val="000D29D2"/>
    <w:rsid w:val="000D593D"/>
    <w:rsid w:val="000D5C2B"/>
    <w:rsid w:val="000E0FA9"/>
    <w:rsid w:val="000E7C4E"/>
    <w:rsid w:val="000F1BED"/>
    <w:rsid w:val="000F5079"/>
    <w:rsid w:val="000F6772"/>
    <w:rsid w:val="0012170C"/>
    <w:rsid w:val="00126357"/>
    <w:rsid w:val="00137FD1"/>
    <w:rsid w:val="001429D7"/>
    <w:rsid w:val="001434DD"/>
    <w:rsid w:val="00144525"/>
    <w:rsid w:val="00146972"/>
    <w:rsid w:val="00150BBC"/>
    <w:rsid w:val="00152A77"/>
    <w:rsid w:val="00156BAB"/>
    <w:rsid w:val="00157F17"/>
    <w:rsid w:val="0018349A"/>
    <w:rsid w:val="00195B57"/>
    <w:rsid w:val="001A79D4"/>
    <w:rsid w:val="001B3D78"/>
    <w:rsid w:val="001C095D"/>
    <w:rsid w:val="001C737F"/>
    <w:rsid w:val="001E1DD6"/>
    <w:rsid w:val="001E5417"/>
    <w:rsid w:val="001F5592"/>
    <w:rsid w:val="00205E5D"/>
    <w:rsid w:val="0020690B"/>
    <w:rsid w:val="00207EB9"/>
    <w:rsid w:val="002104A7"/>
    <w:rsid w:val="00210D0F"/>
    <w:rsid w:val="00214EFF"/>
    <w:rsid w:val="00223E81"/>
    <w:rsid w:val="002242F7"/>
    <w:rsid w:val="002374E5"/>
    <w:rsid w:val="00237A91"/>
    <w:rsid w:val="002412C2"/>
    <w:rsid w:val="00243837"/>
    <w:rsid w:val="002438B9"/>
    <w:rsid w:val="00255119"/>
    <w:rsid w:val="002620E5"/>
    <w:rsid w:val="002620E6"/>
    <w:rsid w:val="002630A5"/>
    <w:rsid w:val="00276F32"/>
    <w:rsid w:val="002778CF"/>
    <w:rsid w:val="00280118"/>
    <w:rsid w:val="002813B4"/>
    <w:rsid w:val="00285D60"/>
    <w:rsid w:val="00287912"/>
    <w:rsid w:val="00290F47"/>
    <w:rsid w:val="00293ED3"/>
    <w:rsid w:val="00294612"/>
    <w:rsid w:val="002B11FE"/>
    <w:rsid w:val="002C0227"/>
    <w:rsid w:val="002C0B57"/>
    <w:rsid w:val="002C18B2"/>
    <w:rsid w:val="002D0EF2"/>
    <w:rsid w:val="002D1E07"/>
    <w:rsid w:val="002D6D89"/>
    <w:rsid w:val="002E0922"/>
    <w:rsid w:val="002F18CE"/>
    <w:rsid w:val="00303611"/>
    <w:rsid w:val="00304E6E"/>
    <w:rsid w:val="0031038F"/>
    <w:rsid w:val="00322851"/>
    <w:rsid w:val="00333948"/>
    <w:rsid w:val="003436FD"/>
    <w:rsid w:val="00353609"/>
    <w:rsid w:val="00360BDB"/>
    <w:rsid w:val="0036343F"/>
    <w:rsid w:val="00365341"/>
    <w:rsid w:val="003742D1"/>
    <w:rsid w:val="00382022"/>
    <w:rsid w:val="003879AA"/>
    <w:rsid w:val="003947CD"/>
    <w:rsid w:val="003A1DE0"/>
    <w:rsid w:val="003B77BE"/>
    <w:rsid w:val="003C3AB0"/>
    <w:rsid w:val="003C4CEC"/>
    <w:rsid w:val="003D30DB"/>
    <w:rsid w:val="003E3E9F"/>
    <w:rsid w:val="003E467B"/>
    <w:rsid w:val="003F0C46"/>
    <w:rsid w:val="003F1766"/>
    <w:rsid w:val="003F2BE2"/>
    <w:rsid w:val="00403CAA"/>
    <w:rsid w:val="00410B5A"/>
    <w:rsid w:val="004111CF"/>
    <w:rsid w:val="00413D80"/>
    <w:rsid w:val="00426A3D"/>
    <w:rsid w:val="004632CE"/>
    <w:rsid w:val="00465D44"/>
    <w:rsid w:val="00467E72"/>
    <w:rsid w:val="00474480"/>
    <w:rsid w:val="00476029"/>
    <w:rsid w:val="00480013"/>
    <w:rsid w:val="00492E6D"/>
    <w:rsid w:val="0049751E"/>
    <w:rsid w:val="004B2775"/>
    <w:rsid w:val="004C6D75"/>
    <w:rsid w:val="004D3D09"/>
    <w:rsid w:val="004D406A"/>
    <w:rsid w:val="004E1111"/>
    <w:rsid w:val="004E39FF"/>
    <w:rsid w:val="004E4826"/>
    <w:rsid w:val="004E4A49"/>
    <w:rsid w:val="004F4826"/>
    <w:rsid w:val="004F770B"/>
    <w:rsid w:val="00502FDF"/>
    <w:rsid w:val="00511F04"/>
    <w:rsid w:val="00517B95"/>
    <w:rsid w:val="0052032E"/>
    <w:rsid w:val="00520920"/>
    <w:rsid w:val="00523121"/>
    <w:rsid w:val="0052756B"/>
    <w:rsid w:val="00531C1D"/>
    <w:rsid w:val="00535B6A"/>
    <w:rsid w:val="00537FCC"/>
    <w:rsid w:val="00554709"/>
    <w:rsid w:val="00560101"/>
    <w:rsid w:val="00567DD5"/>
    <w:rsid w:val="00572BDF"/>
    <w:rsid w:val="00581640"/>
    <w:rsid w:val="00583C86"/>
    <w:rsid w:val="00592FB8"/>
    <w:rsid w:val="00597E52"/>
    <w:rsid w:val="005A3113"/>
    <w:rsid w:val="005A4DC2"/>
    <w:rsid w:val="005B376C"/>
    <w:rsid w:val="005B4051"/>
    <w:rsid w:val="005D1E7E"/>
    <w:rsid w:val="005D2D98"/>
    <w:rsid w:val="005D45A1"/>
    <w:rsid w:val="005D6033"/>
    <w:rsid w:val="005E372F"/>
    <w:rsid w:val="005E4D18"/>
    <w:rsid w:val="005E524E"/>
    <w:rsid w:val="005E7195"/>
    <w:rsid w:val="005F4340"/>
    <w:rsid w:val="005F5278"/>
    <w:rsid w:val="005F551A"/>
    <w:rsid w:val="00600B47"/>
    <w:rsid w:val="00603BE0"/>
    <w:rsid w:val="00605629"/>
    <w:rsid w:val="0061112A"/>
    <w:rsid w:val="00611ECC"/>
    <w:rsid w:val="00612295"/>
    <w:rsid w:val="00615A54"/>
    <w:rsid w:val="00616917"/>
    <w:rsid w:val="00636E41"/>
    <w:rsid w:val="006410FC"/>
    <w:rsid w:val="006423F6"/>
    <w:rsid w:val="00645153"/>
    <w:rsid w:val="00645E02"/>
    <w:rsid w:val="00652DC0"/>
    <w:rsid w:val="00653BCF"/>
    <w:rsid w:val="00660608"/>
    <w:rsid w:val="00662B42"/>
    <w:rsid w:val="006635F9"/>
    <w:rsid w:val="006717BB"/>
    <w:rsid w:val="00672BC9"/>
    <w:rsid w:val="0067637E"/>
    <w:rsid w:val="006768AA"/>
    <w:rsid w:val="00677E05"/>
    <w:rsid w:val="006803D5"/>
    <w:rsid w:val="00692257"/>
    <w:rsid w:val="006939F1"/>
    <w:rsid w:val="00693FB5"/>
    <w:rsid w:val="006A5AEC"/>
    <w:rsid w:val="006C2687"/>
    <w:rsid w:val="006C2689"/>
    <w:rsid w:val="006C45C3"/>
    <w:rsid w:val="006C726C"/>
    <w:rsid w:val="006E1D4C"/>
    <w:rsid w:val="006E3B4C"/>
    <w:rsid w:val="006E3BA9"/>
    <w:rsid w:val="00700693"/>
    <w:rsid w:val="007016E5"/>
    <w:rsid w:val="0071425D"/>
    <w:rsid w:val="00714CB0"/>
    <w:rsid w:val="007155A4"/>
    <w:rsid w:val="00715C7E"/>
    <w:rsid w:val="00716D5C"/>
    <w:rsid w:val="007209F5"/>
    <w:rsid w:val="00723C30"/>
    <w:rsid w:val="00726B48"/>
    <w:rsid w:val="007341E2"/>
    <w:rsid w:val="00737498"/>
    <w:rsid w:val="00751932"/>
    <w:rsid w:val="00760206"/>
    <w:rsid w:val="007637C4"/>
    <w:rsid w:val="0077007A"/>
    <w:rsid w:val="00773D95"/>
    <w:rsid w:val="00774897"/>
    <w:rsid w:val="00774FDD"/>
    <w:rsid w:val="00791CB2"/>
    <w:rsid w:val="007930CB"/>
    <w:rsid w:val="00797631"/>
    <w:rsid w:val="007A4923"/>
    <w:rsid w:val="007A5474"/>
    <w:rsid w:val="007B497B"/>
    <w:rsid w:val="007C1461"/>
    <w:rsid w:val="007D1E11"/>
    <w:rsid w:val="007D2B66"/>
    <w:rsid w:val="007E2975"/>
    <w:rsid w:val="007E5934"/>
    <w:rsid w:val="007E6EB1"/>
    <w:rsid w:val="007F7EE4"/>
    <w:rsid w:val="0080055E"/>
    <w:rsid w:val="00824589"/>
    <w:rsid w:val="0084150B"/>
    <w:rsid w:val="00843E56"/>
    <w:rsid w:val="00851FE6"/>
    <w:rsid w:val="00853C08"/>
    <w:rsid w:val="00854AE6"/>
    <w:rsid w:val="00857E36"/>
    <w:rsid w:val="00860BD0"/>
    <w:rsid w:val="0086298E"/>
    <w:rsid w:val="00865321"/>
    <w:rsid w:val="0088284C"/>
    <w:rsid w:val="008958F1"/>
    <w:rsid w:val="0089665D"/>
    <w:rsid w:val="00897205"/>
    <w:rsid w:val="008A027A"/>
    <w:rsid w:val="008A4334"/>
    <w:rsid w:val="008A762B"/>
    <w:rsid w:val="008C1055"/>
    <w:rsid w:val="008C4E56"/>
    <w:rsid w:val="008C7B80"/>
    <w:rsid w:val="008D18C3"/>
    <w:rsid w:val="008D27B3"/>
    <w:rsid w:val="008D79C1"/>
    <w:rsid w:val="008E1CA1"/>
    <w:rsid w:val="008F40BF"/>
    <w:rsid w:val="008F4AAF"/>
    <w:rsid w:val="008F5C03"/>
    <w:rsid w:val="008F65EE"/>
    <w:rsid w:val="008F779E"/>
    <w:rsid w:val="00933FAD"/>
    <w:rsid w:val="00945EA5"/>
    <w:rsid w:val="009471D3"/>
    <w:rsid w:val="00954069"/>
    <w:rsid w:val="00961EB3"/>
    <w:rsid w:val="00966275"/>
    <w:rsid w:val="00967B4C"/>
    <w:rsid w:val="00981C8A"/>
    <w:rsid w:val="00987304"/>
    <w:rsid w:val="009913E5"/>
    <w:rsid w:val="00993180"/>
    <w:rsid w:val="00996363"/>
    <w:rsid w:val="009A2126"/>
    <w:rsid w:val="009A438A"/>
    <w:rsid w:val="009B5D9F"/>
    <w:rsid w:val="009C4F7B"/>
    <w:rsid w:val="009D47D8"/>
    <w:rsid w:val="009D5B0E"/>
    <w:rsid w:val="009D63E8"/>
    <w:rsid w:val="009E29C8"/>
    <w:rsid w:val="009E374E"/>
    <w:rsid w:val="009E6C76"/>
    <w:rsid w:val="009E73D3"/>
    <w:rsid w:val="00A01AEA"/>
    <w:rsid w:val="00A03103"/>
    <w:rsid w:val="00A0311E"/>
    <w:rsid w:val="00A22A16"/>
    <w:rsid w:val="00A275D0"/>
    <w:rsid w:val="00A320B6"/>
    <w:rsid w:val="00A36FC9"/>
    <w:rsid w:val="00A41009"/>
    <w:rsid w:val="00A43719"/>
    <w:rsid w:val="00A43B3F"/>
    <w:rsid w:val="00A4738A"/>
    <w:rsid w:val="00A728B7"/>
    <w:rsid w:val="00A75449"/>
    <w:rsid w:val="00A87C21"/>
    <w:rsid w:val="00A925CF"/>
    <w:rsid w:val="00AA1BD5"/>
    <w:rsid w:val="00AA3D97"/>
    <w:rsid w:val="00AA4E6E"/>
    <w:rsid w:val="00AA5776"/>
    <w:rsid w:val="00AA617C"/>
    <w:rsid w:val="00AB56A0"/>
    <w:rsid w:val="00AD0DAC"/>
    <w:rsid w:val="00AD135C"/>
    <w:rsid w:val="00AE225F"/>
    <w:rsid w:val="00AE5828"/>
    <w:rsid w:val="00AE61C2"/>
    <w:rsid w:val="00B0157C"/>
    <w:rsid w:val="00B17E33"/>
    <w:rsid w:val="00B2184A"/>
    <w:rsid w:val="00B26AD8"/>
    <w:rsid w:val="00B3686F"/>
    <w:rsid w:val="00B40977"/>
    <w:rsid w:val="00B47846"/>
    <w:rsid w:val="00B505ED"/>
    <w:rsid w:val="00B57A92"/>
    <w:rsid w:val="00B726FD"/>
    <w:rsid w:val="00B7399D"/>
    <w:rsid w:val="00B76A35"/>
    <w:rsid w:val="00B80318"/>
    <w:rsid w:val="00B93341"/>
    <w:rsid w:val="00B94863"/>
    <w:rsid w:val="00BA5339"/>
    <w:rsid w:val="00BB295C"/>
    <w:rsid w:val="00BB4B87"/>
    <w:rsid w:val="00BC2EB0"/>
    <w:rsid w:val="00BD2C28"/>
    <w:rsid w:val="00BD6419"/>
    <w:rsid w:val="00BD6A66"/>
    <w:rsid w:val="00BE5881"/>
    <w:rsid w:val="00BE6CBD"/>
    <w:rsid w:val="00BE6E46"/>
    <w:rsid w:val="00BF2E02"/>
    <w:rsid w:val="00BF3F53"/>
    <w:rsid w:val="00BF4B07"/>
    <w:rsid w:val="00BF635D"/>
    <w:rsid w:val="00BF6ABD"/>
    <w:rsid w:val="00C2013A"/>
    <w:rsid w:val="00C20C0E"/>
    <w:rsid w:val="00C362C5"/>
    <w:rsid w:val="00C45E1D"/>
    <w:rsid w:val="00C46B1F"/>
    <w:rsid w:val="00C4752D"/>
    <w:rsid w:val="00C53C72"/>
    <w:rsid w:val="00C56A52"/>
    <w:rsid w:val="00C57CED"/>
    <w:rsid w:val="00C61013"/>
    <w:rsid w:val="00C618D3"/>
    <w:rsid w:val="00C661D8"/>
    <w:rsid w:val="00C67E3B"/>
    <w:rsid w:val="00C741EA"/>
    <w:rsid w:val="00C775FF"/>
    <w:rsid w:val="00C77C30"/>
    <w:rsid w:val="00C82210"/>
    <w:rsid w:val="00C828E4"/>
    <w:rsid w:val="00C84237"/>
    <w:rsid w:val="00C85751"/>
    <w:rsid w:val="00C95475"/>
    <w:rsid w:val="00C96BAD"/>
    <w:rsid w:val="00CB2CA2"/>
    <w:rsid w:val="00CC280C"/>
    <w:rsid w:val="00CC3892"/>
    <w:rsid w:val="00CD22BB"/>
    <w:rsid w:val="00CE0F01"/>
    <w:rsid w:val="00CE6BDB"/>
    <w:rsid w:val="00CF074F"/>
    <w:rsid w:val="00CF41C1"/>
    <w:rsid w:val="00D032DA"/>
    <w:rsid w:val="00D05E96"/>
    <w:rsid w:val="00D1711F"/>
    <w:rsid w:val="00D24C24"/>
    <w:rsid w:val="00D277AB"/>
    <w:rsid w:val="00D27F48"/>
    <w:rsid w:val="00D333CA"/>
    <w:rsid w:val="00D454B5"/>
    <w:rsid w:val="00D52952"/>
    <w:rsid w:val="00D64C18"/>
    <w:rsid w:val="00D86079"/>
    <w:rsid w:val="00DA16C7"/>
    <w:rsid w:val="00DA291E"/>
    <w:rsid w:val="00DA5001"/>
    <w:rsid w:val="00DA6A19"/>
    <w:rsid w:val="00DB65D2"/>
    <w:rsid w:val="00DC0384"/>
    <w:rsid w:val="00DD63CD"/>
    <w:rsid w:val="00DE2BED"/>
    <w:rsid w:val="00DE33AA"/>
    <w:rsid w:val="00DE3881"/>
    <w:rsid w:val="00DE443C"/>
    <w:rsid w:val="00DE5643"/>
    <w:rsid w:val="00DE67D9"/>
    <w:rsid w:val="00E10D16"/>
    <w:rsid w:val="00E13BDC"/>
    <w:rsid w:val="00E14E62"/>
    <w:rsid w:val="00E2245B"/>
    <w:rsid w:val="00E279EA"/>
    <w:rsid w:val="00E30BA8"/>
    <w:rsid w:val="00E312C1"/>
    <w:rsid w:val="00E3183B"/>
    <w:rsid w:val="00E334BE"/>
    <w:rsid w:val="00E530F4"/>
    <w:rsid w:val="00E56B66"/>
    <w:rsid w:val="00E6015C"/>
    <w:rsid w:val="00E63226"/>
    <w:rsid w:val="00E65E87"/>
    <w:rsid w:val="00E71917"/>
    <w:rsid w:val="00E82855"/>
    <w:rsid w:val="00E91968"/>
    <w:rsid w:val="00E92C30"/>
    <w:rsid w:val="00E9400D"/>
    <w:rsid w:val="00E9667A"/>
    <w:rsid w:val="00E96A49"/>
    <w:rsid w:val="00EA4B0C"/>
    <w:rsid w:val="00EA58E0"/>
    <w:rsid w:val="00EA7B5F"/>
    <w:rsid w:val="00EB301B"/>
    <w:rsid w:val="00EB505A"/>
    <w:rsid w:val="00EB79AC"/>
    <w:rsid w:val="00EC27BE"/>
    <w:rsid w:val="00ED1BD1"/>
    <w:rsid w:val="00EE0FF9"/>
    <w:rsid w:val="00EE2B3B"/>
    <w:rsid w:val="00EE58E8"/>
    <w:rsid w:val="00F01C2B"/>
    <w:rsid w:val="00F049EB"/>
    <w:rsid w:val="00F06A10"/>
    <w:rsid w:val="00F1303B"/>
    <w:rsid w:val="00F25264"/>
    <w:rsid w:val="00F32DE2"/>
    <w:rsid w:val="00F340A9"/>
    <w:rsid w:val="00F349EF"/>
    <w:rsid w:val="00F41586"/>
    <w:rsid w:val="00F55465"/>
    <w:rsid w:val="00F55813"/>
    <w:rsid w:val="00F71524"/>
    <w:rsid w:val="00F72E5D"/>
    <w:rsid w:val="00F73721"/>
    <w:rsid w:val="00F73AD2"/>
    <w:rsid w:val="00F77455"/>
    <w:rsid w:val="00F81C57"/>
    <w:rsid w:val="00FA1192"/>
    <w:rsid w:val="00FB7528"/>
    <w:rsid w:val="00FC11DA"/>
    <w:rsid w:val="00FC27D6"/>
    <w:rsid w:val="00FC3561"/>
    <w:rsid w:val="00FC7B9E"/>
    <w:rsid w:val="00FF0E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445B"/>
  <w15:chartTrackingRefBased/>
  <w15:docId w15:val="{820F4C78-9987-48F3-B506-9B6A5D2A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618D3"/>
    <w:pPr>
      <w:spacing w:after="0" w:line="240" w:lineRule="auto"/>
    </w:pPr>
    <w:rPr>
      <w:sz w:val="24"/>
      <w:szCs w:val="24"/>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AE5828"/>
    <w:rPr>
      <w:sz w:val="16"/>
      <w:szCs w:val="16"/>
    </w:rPr>
  </w:style>
  <w:style w:type="paragraph" w:styleId="Kommentartext">
    <w:name w:val="annotation text"/>
    <w:basedOn w:val="Standard"/>
    <w:link w:val="KommentartextZchn"/>
    <w:uiPriority w:val="99"/>
    <w:semiHidden/>
    <w:unhideWhenUsed/>
    <w:rsid w:val="00AE5828"/>
    <w:rPr>
      <w:sz w:val="20"/>
      <w:szCs w:val="20"/>
    </w:rPr>
  </w:style>
  <w:style w:type="character" w:customStyle="1" w:styleId="KommentartextZchn">
    <w:name w:val="Kommentartext Zchn"/>
    <w:basedOn w:val="Absatz-Standardschriftart"/>
    <w:link w:val="Kommentartext"/>
    <w:uiPriority w:val="99"/>
    <w:semiHidden/>
    <w:rsid w:val="00AE5828"/>
    <w:rPr>
      <w:sz w:val="20"/>
      <w:szCs w:val="20"/>
      <w:lang w:val="de-CH"/>
    </w:rPr>
  </w:style>
  <w:style w:type="paragraph" w:styleId="Kommentarthema">
    <w:name w:val="annotation subject"/>
    <w:basedOn w:val="Kommentartext"/>
    <w:next w:val="Kommentartext"/>
    <w:link w:val="KommentarthemaZchn"/>
    <w:uiPriority w:val="99"/>
    <w:semiHidden/>
    <w:unhideWhenUsed/>
    <w:rsid w:val="00AE5828"/>
    <w:rPr>
      <w:b/>
      <w:bCs/>
    </w:rPr>
  </w:style>
  <w:style w:type="character" w:customStyle="1" w:styleId="KommentarthemaZchn">
    <w:name w:val="Kommentarthema Zchn"/>
    <w:basedOn w:val="KommentartextZchn"/>
    <w:link w:val="Kommentarthema"/>
    <w:uiPriority w:val="99"/>
    <w:semiHidden/>
    <w:rsid w:val="00AE5828"/>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39725-67FB-4475-B87E-6336E44BF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3862</Words>
  <Characters>24331</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Gribs</dc:creator>
  <cp:keywords/>
  <dc:description/>
  <cp:lastModifiedBy>Robin Brueggemann</cp:lastModifiedBy>
  <cp:revision>5</cp:revision>
  <dcterms:created xsi:type="dcterms:W3CDTF">2021-07-08T15:01:00Z</dcterms:created>
  <dcterms:modified xsi:type="dcterms:W3CDTF">2021-07-08T20:37:00Z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566c6656-5c8b-37e7-9359-437015fbbdfb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