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0E70" w14:textId="6324F9AE" w:rsidR="001E4163" w:rsidRPr="001E4163" w:rsidRDefault="006B6FC7" w:rsidP="003314DE">
      <w:pPr>
        <w:pStyle w:val="berschrift1"/>
      </w:pPr>
      <w:r>
        <w:t>Studienvertrag für Master</w:t>
      </w:r>
      <w:r w:rsidR="001E4163" w:rsidRPr="001E4163">
        <w:t>arbeiten</w:t>
      </w:r>
    </w:p>
    <w:p w14:paraId="21A2D8BF" w14:textId="77777777" w:rsidR="001E4163" w:rsidRPr="001E4163" w:rsidRDefault="001E4163" w:rsidP="001E4163">
      <w:pPr>
        <w:pStyle w:val="berschrift2"/>
      </w:pPr>
      <w:r w:rsidRPr="001E4163">
        <w:t>Teil I: Vereinbarung</w:t>
      </w:r>
    </w:p>
    <w:p w14:paraId="7F61ED2D" w14:textId="74FADD49" w:rsidR="00610428" w:rsidRPr="00DB4563" w:rsidRDefault="00F22F5D" w:rsidP="00610428">
      <w:pPr>
        <w:rPr>
          <w:sz w:val="20"/>
        </w:rPr>
      </w:pPr>
      <w:r w:rsidRPr="00F22F5D">
        <w:rPr>
          <w:sz w:val="20"/>
        </w:rPr>
        <w:t xml:space="preserve">Vor Beginn der Erarbeitung einer Masterarbeit </w:t>
      </w:r>
      <w:r>
        <w:rPr>
          <w:sz w:val="20"/>
        </w:rPr>
        <w:t>muss der</w:t>
      </w:r>
      <w:r w:rsidRPr="00F22F5D">
        <w:rPr>
          <w:sz w:val="20"/>
        </w:rPr>
        <w:t xml:space="preserve"> Studienvertrag abgeschlossen und </w:t>
      </w:r>
      <w:r>
        <w:rPr>
          <w:sz w:val="20"/>
        </w:rPr>
        <w:t>von der/dem Studierenden, der/</w:t>
      </w:r>
      <w:proofErr w:type="gramStart"/>
      <w:r>
        <w:rPr>
          <w:sz w:val="20"/>
        </w:rPr>
        <w:t>dem Gutachterin</w:t>
      </w:r>
      <w:proofErr w:type="gramEnd"/>
      <w:r>
        <w:rPr>
          <w:sz w:val="20"/>
        </w:rPr>
        <w:t xml:space="preserve">/Gutachter und der/dem </w:t>
      </w:r>
      <w:r w:rsidRPr="00DB4563">
        <w:rPr>
          <w:sz w:val="20"/>
        </w:rPr>
        <w:t>verantwortliche</w:t>
      </w:r>
      <w:r>
        <w:rPr>
          <w:sz w:val="20"/>
        </w:rPr>
        <w:t>n Professorin/Professor</w:t>
      </w:r>
      <w:r w:rsidRPr="00F22F5D">
        <w:rPr>
          <w:sz w:val="20"/>
        </w:rPr>
        <w:t xml:space="preserve"> u</w:t>
      </w:r>
      <w:r>
        <w:rPr>
          <w:sz w:val="20"/>
        </w:rPr>
        <w:t>n</w:t>
      </w:r>
      <w:r w:rsidRPr="00F22F5D">
        <w:rPr>
          <w:sz w:val="20"/>
        </w:rPr>
        <w:t xml:space="preserve">terschrieben werden. </w:t>
      </w:r>
      <w:r w:rsidR="001E4163" w:rsidRPr="00DB4563">
        <w:rPr>
          <w:sz w:val="20"/>
        </w:rPr>
        <w:t xml:space="preserve">Die Vereinbarung </w:t>
      </w:r>
      <w:r w:rsidR="00560C5A" w:rsidRPr="00560C5A">
        <w:rPr>
          <w:sz w:val="20"/>
          <w:szCs w:val="20"/>
        </w:rPr>
        <w:t xml:space="preserve">muss spätestens zum Abgabetermin unterzeichnet und als signierte Datei per </w:t>
      </w:r>
      <w:hyperlink r:id="rId7" w:history="1">
        <w:proofErr w:type="gramStart"/>
        <w:r w:rsidR="00560C5A" w:rsidRPr="00560C5A">
          <w:rPr>
            <w:sz w:val="20"/>
            <w:szCs w:val="20"/>
          </w:rPr>
          <w:t>Email</w:t>
        </w:r>
        <w:proofErr w:type="gramEnd"/>
      </w:hyperlink>
      <w:r w:rsidR="00560C5A" w:rsidRPr="00560C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beim Studiendekanat </w:t>
      </w:r>
      <w:r w:rsidR="00560C5A" w:rsidRPr="00560C5A">
        <w:rPr>
          <w:sz w:val="20"/>
          <w:szCs w:val="20"/>
        </w:rPr>
        <w:t>eingereicht werden</w:t>
      </w:r>
      <w:r w:rsidR="00560C5A">
        <w:t xml:space="preserve">. </w:t>
      </w:r>
      <w:r w:rsidR="002C14BE" w:rsidRPr="00B9193F">
        <w:rPr>
          <w:sz w:val="20"/>
          <w:szCs w:val="20"/>
        </w:rPr>
        <w:t>Die Studierenden und der</w:t>
      </w:r>
      <w:r w:rsidR="002C14BE" w:rsidRPr="00DB4563">
        <w:rPr>
          <w:sz w:val="20"/>
        </w:rPr>
        <w:t xml:space="preserve">/die </w:t>
      </w:r>
      <w:r w:rsidR="00560C5A">
        <w:rPr>
          <w:sz w:val="20"/>
        </w:rPr>
        <w:t>Gutachter</w:t>
      </w:r>
      <w:r w:rsidR="002C14BE" w:rsidRPr="00DB4563">
        <w:rPr>
          <w:sz w:val="20"/>
        </w:rPr>
        <w:t xml:space="preserve">/in </w:t>
      </w:r>
      <w:r w:rsidR="00ED315F">
        <w:rPr>
          <w:sz w:val="20"/>
        </w:rPr>
        <w:t>be</w:t>
      </w:r>
      <w:r w:rsidR="00ED315F" w:rsidRPr="00DB4563">
        <w:rPr>
          <w:sz w:val="20"/>
        </w:rPr>
        <w:t xml:space="preserve">halten </w:t>
      </w:r>
      <w:r w:rsidR="002C14BE" w:rsidRPr="00DB4563">
        <w:rPr>
          <w:sz w:val="20"/>
        </w:rPr>
        <w:t>je eine Kopie. Die</w:t>
      </w:r>
      <w:r>
        <w:rPr>
          <w:sz w:val="20"/>
        </w:rPr>
        <w:t>/der</w:t>
      </w:r>
      <w:r w:rsidR="002C14BE" w:rsidRPr="00DB4563">
        <w:rPr>
          <w:sz w:val="20"/>
        </w:rPr>
        <w:t xml:space="preserve"> Studierende</w:t>
      </w:r>
      <w:r w:rsidR="003314DE" w:rsidRPr="00DB4563">
        <w:rPr>
          <w:sz w:val="20"/>
        </w:rPr>
        <w:t xml:space="preserve"> </w:t>
      </w:r>
      <w:r w:rsidR="00610428" w:rsidRPr="00DB4563">
        <w:rPr>
          <w:sz w:val="20"/>
        </w:rPr>
        <w:t xml:space="preserve">bestätigt mit </w:t>
      </w:r>
      <w:r w:rsidR="00774CAC">
        <w:rPr>
          <w:sz w:val="20"/>
        </w:rPr>
        <w:t>ihrer/</w:t>
      </w:r>
      <w:r w:rsidR="00610428" w:rsidRPr="00DB4563">
        <w:rPr>
          <w:sz w:val="20"/>
        </w:rPr>
        <w:t xml:space="preserve">seiner Unterschrift mit dem </w:t>
      </w:r>
      <w:hyperlink r:id="rId8" w:history="1">
        <w:r w:rsidR="00610428" w:rsidRPr="00DB4563">
          <w:rPr>
            <w:rStyle w:val="Hyperlink"/>
            <w:sz w:val="20"/>
          </w:rPr>
          <w:t xml:space="preserve">Reglement </w:t>
        </w:r>
        <w:r w:rsidR="00020C5B" w:rsidRPr="00DB4563">
          <w:rPr>
            <w:rStyle w:val="Hyperlink"/>
            <w:sz w:val="20"/>
          </w:rPr>
          <w:t>betreffend die wissenschaftliche</w:t>
        </w:r>
        <w:r w:rsidR="00610428" w:rsidRPr="00DB4563">
          <w:rPr>
            <w:rStyle w:val="Hyperlink"/>
            <w:sz w:val="20"/>
          </w:rPr>
          <w:t xml:space="preserve"> Integrität </w:t>
        </w:r>
        <w:r w:rsidR="00020C5B" w:rsidRPr="00DB4563">
          <w:rPr>
            <w:rStyle w:val="Hyperlink"/>
            <w:sz w:val="20"/>
          </w:rPr>
          <w:t xml:space="preserve">an </w:t>
        </w:r>
        <w:r w:rsidR="00610428" w:rsidRPr="00DB4563">
          <w:rPr>
            <w:rStyle w:val="Hyperlink"/>
            <w:sz w:val="20"/>
          </w:rPr>
          <w:t xml:space="preserve">der Universität Basel vom </w:t>
        </w:r>
        <w:r w:rsidR="00020C5B" w:rsidRPr="00DB4563">
          <w:rPr>
            <w:rStyle w:val="Hyperlink"/>
            <w:sz w:val="20"/>
          </w:rPr>
          <w:t>3. Mai 2018</w:t>
        </w:r>
      </w:hyperlink>
      <w:r w:rsidR="00610428" w:rsidRPr="00DB4563">
        <w:rPr>
          <w:sz w:val="20"/>
        </w:rPr>
        <w:t xml:space="preserve"> vertraut zu sein. Wissenschaftliches Fehlverhalten kann zum Nichtbestehen der </w:t>
      </w:r>
      <w:r w:rsidR="006B6FC7" w:rsidRPr="00DB4563">
        <w:rPr>
          <w:sz w:val="20"/>
        </w:rPr>
        <w:t>Masterarbeit</w:t>
      </w:r>
      <w:r w:rsidR="00610428" w:rsidRPr="00DB4563">
        <w:rPr>
          <w:sz w:val="20"/>
        </w:rPr>
        <w:t xml:space="preserve"> führen. </w:t>
      </w:r>
    </w:p>
    <w:p w14:paraId="6AD4D6B9" w14:textId="77777777" w:rsidR="001E4163" w:rsidRPr="00DB4563" w:rsidRDefault="001E4163" w:rsidP="001E4163">
      <w:pPr>
        <w:rPr>
          <w:sz w:val="20"/>
        </w:rPr>
      </w:pPr>
    </w:p>
    <w:p w14:paraId="023E6F52" w14:textId="6F6E7CD4" w:rsidR="001E4163" w:rsidRPr="00DB4563" w:rsidRDefault="001E4163" w:rsidP="001E4163">
      <w:pPr>
        <w:rPr>
          <w:sz w:val="20"/>
        </w:rPr>
      </w:pPr>
      <w:r w:rsidRPr="00DB4563">
        <w:rPr>
          <w:sz w:val="20"/>
        </w:rPr>
        <w:t>Name Studierende(r):</w:t>
      </w:r>
      <w:r w:rsidR="00576A56" w:rsidRPr="00DB4563">
        <w:rPr>
          <w:sz w:val="20"/>
        </w:rPr>
        <w:t xml:space="preserve"> </w:t>
      </w:r>
      <w:r w:rsidRPr="00DB4563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DF60F1">
        <w:rPr>
          <w:noProof/>
          <w:sz w:val="20"/>
        </w:rPr>
        <w:t>Robin Brüggemann</w:t>
      </w:r>
      <w:r w:rsidRPr="00DB4563">
        <w:rPr>
          <w:sz w:val="20"/>
        </w:rPr>
        <w:fldChar w:fldCharType="end"/>
      </w:r>
      <w:r w:rsidR="00610428" w:rsidRPr="00DB4563">
        <w:rPr>
          <w:sz w:val="20"/>
        </w:rPr>
        <w:t xml:space="preserve">, </w:t>
      </w:r>
      <w:r w:rsidRPr="00DB4563">
        <w:rPr>
          <w:sz w:val="20"/>
        </w:rPr>
        <w:t>Matrikelnummer:</w:t>
      </w:r>
      <w:r w:rsidR="001A2D4F" w:rsidRPr="00DB4563">
        <w:rPr>
          <w:sz w:val="20"/>
        </w:rPr>
        <w:t xml:space="preserve"> </w:t>
      </w:r>
      <w:r w:rsidRPr="00DB4563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DF60F1">
        <w:rPr>
          <w:noProof/>
          <w:sz w:val="20"/>
        </w:rPr>
        <w:t>16-058-794</w:t>
      </w:r>
      <w:r w:rsidRPr="00DB4563">
        <w:rPr>
          <w:sz w:val="20"/>
        </w:rPr>
        <w:fldChar w:fldCharType="end"/>
      </w:r>
      <w:bookmarkEnd w:id="0"/>
    </w:p>
    <w:p w14:paraId="304156DC" w14:textId="77777777" w:rsidR="00610428" w:rsidRPr="00DB4563" w:rsidRDefault="00610428" w:rsidP="001E4163">
      <w:pPr>
        <w:rPr>
          <w:sz w:val="20"/>
        </w:rPr>
      </w:pPr>
    </w:p>
    <w:p w14:paraId="55AE06FF" w14:textId="77777777" w:rsidR="001E4163" w:rsidRPr="00B51F12" w:rsidRDefault="00610428" w:rsidP="00610428">
      <w:pPr>
        <w:spacing w:after="120"/>
        <w:rPr>
          <w:sz w:val="20"/>
          <w:lang w:val="en-US"/>
        </w:rPr>
      </w:pPr>
      <w:r w:rsidRPr="00B51F12">
        <w:rPr>
          <w:sz w:val="20"/>
          <w:lang w:val="en-US"/>
        </w:rPr>
        <w:t>Vorläufiger</w:t>
      </w:r>
      <w:r w:rsidR="006B6FC7" w:rsidRPr="00B51F12">
        <w:rPr>
          <w:sz w:val="20"/>
          <w:lang w:val="en-US"/>
        </w:rPr>
        <w:t xml:space="preserve"> Titel der Master</w:t>
      </w:r>
      <w:r w:rsidR="001E4163" w:rsidRPr="00B51F12">
        <w:rPr>
          <w:sz w:val="20"/>
          <w:lang w:val="en-US"/>
        </w:rPr>
        <w:t>arbeit:</w:t>
      </w:r>
    </w:p>
    <w:p w14:paraId="104F43A6" w14:textId="047B54DA" w:rsidR="001E4163" w:rsidRPr="00DF60F1" w:rsidRDefault="001E4163" w:rsidP="001E4163">
      <w:pPr>
        <w:rPr>
          <w:b/>
          <w:sz w:val="20"/>
          <w:lang w:val="en-US"/>
        </w:rPr>
      </w:pPr>
      <w:r w:rsidRPr="00DB4563">
        <w:rPr>
          <w:b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DF60F1">
        <w:rPr>
          <w:b/>
          <w:sz w:val="20"/>
          <w:lang w:val="en-US"/>
        </w:rPr>
        <w:instrText xml:space="preserve"> </w:instrText>
      </w:r>
      <w:r w:rsidR="00E46735" w:rsidRPr="00DF60F1">
        <w:rPr>
          <w:b/>
          <w:sz w:val="20"/>
          <w:lang w:val="en-US"/>
        </w:rPr>
        <w:instrText>FORMTEXT</w:instrText>
      </w:r>
      <w:r w:rsidRPr="00DF60F1">
        <w:rPr>
          <w:b/>
          <w:sz w:val="20"/>
          <w:lang w:val="en-US"/>
        </w:rPr>
        <w:instrText xml:space="preserve"> </w:instrText>
      </w:r>
      <w:r w:rsidRPr="00DB4563">
        <w:rPr>
          <w:b/>
          <w:sz w:val="20"/>
        </w:rPr>
      </w:r>
      <w:r w:rsidRPr="00DB4563">
        <w:rPr>
          <w:b/>
          <w:sz w:val="20"/>
        </w:rPr>
        <w:fldChar w:fldCharType="separate"/>
      </w:r>
      <w:r w:rsidR="00B51F12" w:rsidRPr="00B51F12">
        <w:rPr>
          <w:b/>
          <w:sz w:val="20"/>
          <w:lang w:val="en-US"/>
        </w:rPr>
        <w:t>Preferences and inferences of personality traits following ostracism</w:t>
      </w:r>
      <w:r w:rsidRPr="00DB4563">
        <w:rPr>
          <w:b/>
          <w:sz w:val="20"/>
        </w:rPr>
        <w:fldChar w:fldCharType="end"/>
      </w:r>
    </w:p>
    <w:p w14:paraId="4BE2F711" w14:textId="77777777" w:rsidR="001E4163" w:rsidRPr="00DF60F1" w:rsidRDefault="001E4163" w:rsidP="001E4163">
      <w:pPr>
        <w:rPr>
          <w:sz w:val="20"/>
          <w:lang w:val="en-US"/>
        </w:rPr>
      </w:pPr>
    </w:p>
    <w:p w14:paraId="5D2D371E" w14:textId="15D676FC" w:rsidR="00D25742" w:rsidRPr="00DB4563" w:rsidRDefault="00D25742" w:rsidP="00D25742">
      <w:pPr>
        <w:rPr>
          <w:sz w:val="20"/>
        </w:rPr>
      </w:pPr>
      <w:r w:rsidRPr="00DB4563">
        <w:rPr>
          <w:sz w:val="20"/>
        </w:rPr>
        <w:t xml:space="preserve">Abgabetermin: </w:t>
      </w:r>
      <w:r w:rsidR="00ED3029">
        <w:rPr>
          <w:sz w:val="20"/>
        </w:rPr>
        <w:fldChar w:fldCharType="begin">
          <w:ffData>
            <w:name w:val="Dropdown1"/>
            <w:enabled/>
            <w:calcOnExit w:val="0"/>
            <w:ddList>
              <w:result w:val="3"/>
              <w:listEntry w:val="15.10.2019"/>
              <w:listEntry w:val="15.10.2020"/>
              <w:listEntry w:val="15.10.2022"/>
              <w:listEntry w:val="15.10.2021"/>
              <w:listEntry w:val="01.04.2023"/>
              <w:listEntry w:val="01.04.2022"/>
              <w:listEntry w:val="01.04.2021"/>
              <w:listEntry w:val="01.04.2020"/>
            </w:ddList>
          </w:ffData>
        </w:fldChar>
      </w:r>
      <w:bookmarkStart w:id="1" w:name="Dropdown1"/>
      <w:r w:rsidR="00ED3029">
        <w:rPr>
          <w:sz w:val="20"/>
        </w:rPr>
        <w:instrText xml:space="preserve"> FORMDROPDOWN </w:instrText>
      </w:r>
      <w:r w:rsidR="006113F9">
        <w:rPr>
          <w:sz w:val="20"/>
        </w:rPr>
      </w:r>
      <w:r w:rsidR="006C622C">
        <w:rPr>
          <w:sz w:val="20"/>
        </w:rPr>
        <w:fldChar w:fldCharType="separate"/>
      </w:r>
      <w:r w:rsidR="00ED3029">
        <w:rPr>
          <w:sz w:val="20"/>
        </w:rPr>
        <w:fldChar w:fldCharType="end"/>
      </w:r>
      <w:bookmarkEnd w:id="1"/>
    </w:p>
    <w:p w14:paraId="2AA861FA" w14:textId="77777777" w:rsidR="00BB1949" w:rsidRPr="00DB4563" w:rsidRDefault="00BB1949" w:rsidP="001E4163">
      <w:pPr>
        <w:rPr>
          <w:sz w:val="20"/>
        </w:rPr>
      </w:pPr>
    </w:p>
    <w:p w14:paraId="18C372C3" w14:textId="536F9917" w:rsidR="001E4163" w:rsidRPr="00DB4563" w:rsidRDefault="001E4163" w:rsidP="001E4163">
      <w:pPr>
        <w:rPr>
          <w:sz w:val="20"/>
        </w:rPr>
      </w:pPr>
      <w:r w:rsidRPr="00DB4563">
        <w:rPr>
          <w:sz w:val="20"/>
        </w:rPr>
        <w:t>Nam</w:t>
      </w:r>
      <w:r w:rsidR="009E0AC0" w:rsidRPr="00DB4563">
        <w:rPr>
          <w:sz w:val="20"/>
        </w:rPr>
        <w:t xml:space="preserve">e </w:t>
      </w:r>
      <w:r w:rsidR="00F22F5D" w:rsidRPr="00DB4563">
        <w:rPr>
          <w:sz w:val="20"/>
        </w:rPr>
        <w:t>de</w:t>
      </w:r>
      <w:r w:rsidR="00F22F5D">
        <w:rPr>
          <w:sz w:val="20"/>
        </w:rPr>
        <w:t>r/</w:t>
      </w:r>
      <w:proofErr w:type="gramStart"/>
      <w:r w:rsidR="00F22F5D">
        <w:rPr>
          <w:sz w:val="20"/>
        </w:rPr>
        <w:t>des</w:t>
      </w:r>
      <w:r w:rsidR="00F22F5D" w:rsidRPr="00DB4563">
        <w:rPr>
          <w:sz w:val="20"/>
        </w:rPr>
        <w:t xml:space="preserve"> </w:t>
      </w:r>
      <w:r w:rsidR="00F22F5D">
        <w:rPr>
          <w:sz w:val="20"/>
        </w:rPr>
        <w:t>Gutachterin</w:t>
      </w:r>
      <w:proofErr w:type="gramEnd"/>
      <w:r w:rsidR="00F22F5D">
        <w:rPr>
          <w:sz w:val="20"/>
        </w:rPr>
        <w:t>/Gutachters</w:t>
      </w:r>
      <w:r w:rsidRPr="00DB4563">
        <w:rPr>
          <w:sz w:val="20"/>
        </w:rPr>
        <w:t xml:space="preserve">: </w:t>
      </w:r>
      <w:r w:rsidRPr="00DB4563">
        <w:rPr>
          <w:sz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" w:name="Text21"/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040E08">
        <w:rPr>
          <w:noProof/>
          <w:sz w:val="20"/>
        </w:rPr>
        <w:t>M. Sc. Elianne Anthea Albath</w:t>
      </w:r>
      <w:r w:rsidRPr="00DB4563">
        <w:rPr>
          <w:sz w:val="20"/>
        </w:rPr>
        <w:fldChar w:fldCharType="end"/>
      </w:r>
      <w:bookmarkEnd w:id="2"/>
    </w:p>
    <w:p w14:paraId="1D166C7F" w14:textId="4452B71B" w:rsidR="001E4163" w:rsidRPr="00DB4563" w:rsidRDefault="00D629A1" w:rsidP="00F22F5D">
      <w:pPr>
        <w:spacing w:before="120"/>
        <w:rPr>
          <w:sz w:val="20"/>
        </w:rPr>
      </w:pPr>
      <w:r w:rsidRPr="00DB4563">
        <w:rPr>
          <w:sz w:val="20"/>
        </w:rPr>
        <w:t xml:space="preserve">Name </w:t>
      </w:r>
      <w:r w:rsidR="00F22F5D">
        <w:rPr>
          <w:sz w:val="20"/>
        </w:rPr>
        <w:t>der/</w:t>
      </w:r>
      <w:proofErr w:type="gramStart"/>
      <w:r w:rsidR="00F22F5D">
        <w:rPr>
          <w:sz w:val="20"/>
        </w:rPr>
        <w:t xml:space="preserve">des </w:t>
      </w:r>
      <w:r w:rsidR="00F22F5D" w:rsidRPr="00DB4563">
        <w:rPr>
          <w:sz w:val="20"/>
        </w:rPr>
        <w:t>verantwortliche</w:t>
      </w:r>
      <w:r w:rsidR="00F22F5D">
        <w:rPr>
          <w:sz w:val="20"/>
        </w:rPr>
        <w:t>n Professorin</w:t>
      </w:r>
      <w:proofErr w:type="gramEnd"/>
      <w:r w:rsidR="00F22F5D">
        <w:rPr>
          <w:sz w:val="20"/>
        </w:rPr>
        <w:t>/Professors</w:t>
      </w:r>
      <w:r w:rsidR="001E4163" w:rsidRPr="00DB4563">
        <w:rPr>
          <w:sz w:val="20"/>
        </w:rPr>
        <w:t>:</w:t>
      </w:r>
      <w:r w:rsidR="001E4163" w:rsidRPr="00DB4563">
        <w:rPr>
          <w:sz w:val="20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1E4163"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="001E4163" w:rsidRPr="00DB4563">
        <w:rPr>
          <w:sz w:val="20"/>
        </w:rPr>
        <w:instrText xml:space="preserve"> </w:instrText>
      </w:r>
      <w:r w:rsidR="001E4163" w:rsidRPr="00DB4563">
        <w:rPr>
          <w:sz w:val="20"/>
        </w:rPr>
      </w:r>
      <w:r w:rsidR="001E4163" w:rsidRPr="00DB4563">
        <w:rPr>
          <w:sz w:val="20"/>
        </w:rPr>
        <w:fldChar w:fldCharType="separate"/>
      </w:r>
      <w:r w:rsidR="00040E08">
        <w:rPr>
          <w:sz w:val="20"/>
        </w:rPr>
        <w:t xml:space="preserve"> Prof. </w:t>
      </w:r>
      <w:r w:rsidR="00040E08">
        <w:rPr>
          <w:noProof/>
          <w:sz w:val="20"/>
        </w:rPr>
        <w:t>Dr. Rainer Greifeneder</w:t>
      </w:r>
      <w:r w:rsidR="001E4163" w:rsidRPr="00DB4563">
        <w:rPr>
          <w:sz w:val="20"/>
        </w:rPr>
        <w:fldChar w:fldCharType="end"/>
      </w:r>
      <w:bookmarkEnd w:id="3"/>
    </w:p>
    <w:p w14:paraId="004D0CD2" w14:textId="77777777" w:rsidR="001E4163" w:rsidRPr="00DB4563" w:rsidRDefault="001E4163" w:rsidP="001E4163">
      <w:pPr>
        <w:rPr>
          <w:sz w:val="20"/>
        </w:rPr>
      </w:pPr>
    </w:p>
    <w:p w14:paraId="26F18F1C" w14:textId="77777777" w:rsidR="009E0AC0" w:rsidRPr="00DB4563" w:rsidRDefault="009E0AC0" w:rsidP="00610428">
      <w:pPr>
        <w:pBdr>
          <w:bottom w:val="single" w:sz="4" w:space="1" w:color="auto"/>
        </w:pBdr>
        <w:rPr>
          <w:sz w:val="20"/>
        </w:rPr>
      </w:pPr>
      <w:r w:rsidRPr="00DB4563">
        <w:rPr>
          <w:sz w:val="20"/>
        </w:rPr>
        <w:t>Unterschrift Studierende/r</w:t>
      </w:r>
    </w:p>
    <w:p w14:paraId="1C0BEF34" w14:textId="45670B15" w:rsidR="00610428" w:rsidRPr="00DB4563" w:rsidRDefault="00610428" w:rsidP="00F22F5D">
      <w:pPr>
        <w:pBdr>
          <w:bottom w:val="single" w:sz="4" w:space="1" w:color="auto"/>
        </w:pBdr>
        <w:spacing w:before="120"/>
        <w:rPr>
          <w:sz w:val="20"/>
        </w:rPr>
      </w:pPr>
      <w:r w:rsidRPr="00DB4563">
        <w:rPr>
          <w:sz w:val="20"/>
        </w:rPr>
        <w:t xml:space="preserve">Basel, den </w:t>
      </w:r>
      <w:r w:rsidRPr="00DB4563">
        <w:rPr>
          <w:sz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4" w:name="Text10"/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Pr="00DB4563">
        <w:rPr>
          <w:sz w:val="20"/>
        </w:rPr>
        <w:fldChar w:fldCharType="end"/>
      </w:r>
      <w:bookmarkEnd w:id="4"/>
    </w:p>
    <w:p w14:paraId="10E47170" w14:textId="77777777" w:rsidR="00610428" w:rsidRPr="00DB4563" w:rsidRDefault="00610428" w:rsidP="00610428">
      <w:pPr>
        <w:rPr>
          <w:sz w:val="20"/>
        </w:rPr>
      </w:pPr>
    </w:p>
    <w:p w14:paraId="26E09D78" w14:textId="74DB12BF" w:rsidR="009E0AC0" w:rsidRPr="00DB4563" w:rsidRDefault="001E4163" w:rsidP="00610428">
      <w:pPr>
        <w:pBdr>
          <w:bottom w:val="single" w:sz="4" w:space="1" w:color="auto"/>
        </w:pBdr>
        <w:rPr>
          <w:sz w:val="20"/>
        </w:rPr>
      </w:pPr>
      <w:r w:rsidRPr="00DB4563">
        <w:rPr>
          <w:sz w:val="20"/>
        </w:rPr>
        <w:t>Unter</w:t>
      </w:r>
      <w:r w:rsidR="009E0AC0" w:rsidRPr="00DB4563">
        <w:rPr>
          <w:sz w:val="20"/>
        </w:rPr>
        <w:t xml:space="preserve">schrift </w:t>
      </w:r>
      <w:r w:rsidR="00560C5A">
        <w:rPr>
          <w:sz w:val="20"/>
        </w:rPr>
        <w:t>Gutachterin/Gutachter</w:t>
      </w:r>
    </w:p>
    <w:p w14:paraId="1205DEE3" w14:textId="1E7C9577" w:rsidR="00610428" w:rsidRPr="00DB4563" w:rsidRDefault="00610428" w:rsidP="00F22F5D">
      <w:pPr>
        <w:pBdr>
          <w:bottom w:val="single" w:sz="4" w:space="1" w:color="auto"/>
        </w:pBdr>
        <w:spacing w:before="120"/>
        <w:rPr>
          <w:sz w:val="20"/>
        </w:rPr>
      </w:pPr>
      <w:r w:rsidRPr="00DB4563">
        <w:rPr>
          <w:sz w:val="20"/>
        </w:rPr>
        <w:t xml:space="preserve">Basel, den </w:t>
      </w:r>
      <w:r w:rsidRPr="00DB4563">
        <w:rPr>
          <w:sz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Pr="00DB4563">
        <w:rPr>
          <w:sz w:val="20"/>
        </w:rPr>
        <w:fldChar w:fldCharType="end"/>
      </w:r>
    </w:p>
    <w:p w14:paraId="06445939" w14:textId="77777777" w:rsidR="00610428" w:rsidRPr="00DB4563" w:rsidRDefault="00610428" w:rsidP="00610428">
      <w:pPr>
        <w:rPr>
          <w:sz w:val="20"/>
        </w:rPr>
      </w:pPr>
    </w:p>
    <w:p w14:paraId="071FA060" w14:textId="7F7255BD" w:rsidR="009E0AC0" w:rsidRPr="00DB4563" w:rsidRDefault="00610428" w:rsidP="00610428">
      <w:pPr>
        <w:pBdr>
          <w:bottom w:val="single" w:sz="4" w:space="1" w:color="auto"/>
        </w:pBdr>
        <w:rPr>
          <w:sz w:val="20"/>
        </w:rPr>
      </w:pPr>
      <w:r w:rsidRPr="00DB4563">
        <w:rPr>
          <w:sz w:val="20"/>
        </w:rPr>
        <w:t xml:space="preserve">Unterschrift </w:t>
      </w:r>
      <w:r w:rsidR="00626634">
        <w:rPr>
          <w:sz w:val="20"/>
        </w:rPr>
        <w:t>der/</w:t>
      </w:r>
      <w:proofErr w:type="gramStart"/>
      <w:r w:rsidR="00626634">
        <w:rPr>
          <w:sz w:val="20"/>
        </w:rPr>
        <w:t xml:space="preserve">des </w:t>
      </w:r>
      <w:r w:rsidR="00346007" w:rsidRPr="00DB4563">
        <w:rPr>
          <w:sz w:val="20"/>
        </w:rPr>
        <w:t>verantwortliche</w:t>
      </w:r>
      <w:r w:rsidR="00626634">
        <w:rPr>
          <w:sz w:val="20"/>
        </w:rPr>
        <w:t>n Professorin</w:t>
      </w:r>
      <w:proofErr w:type="gramEnd"/>
      <w:r w:rsidR="00626634">
        <w:rPr>
          <w:sz w:val="20"/>
        </w:rPr>
        <w:t>/Professors</w:t>
      </w:r>
    </w:p>
    <w:p w14:paraId="63582CFC" w14:textId="137AA855" w:rsidR="00610428" w:rsidRPr="00DB4563" w:rsidRDefault="00610428" w:rsidP="00F22F5D">
      <w:pPr>
        <w:pBdr>
          <w:bottom w:val="single" w:sz="4" w:space="1" w:color="auto"/>
        </w:pBdr>
        <w:spacing w:before="120"/>
        <w:rPr>
          <w:sz w:val="20"/>
        </w:rPr>
      </w:pPr>
      <w:r w:rsidRPr="00DB4563">
        <w:rPr>
          <w:sz w:val="20"/>
        </w:rPr>
        <w:t xml:space="preserve">Basel, den </w:t>
      </w:r>
      <w:r w:rsidRPr="00DB4563">
        <w:rPr>
          <w:sz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Pr="00DB4563">
        <w:rPr>
          <w:sz w:val="20"/>
        </w:rPr>
        <w:fldChar w:fldCharType="end"/>
      </w:r>
    </w:p>
    <w:p w14:paraId="2CD22CF9" w14:textId="77777777" w:rsidR="00F22F5D" w:rsidRPr="00F22F5D" w:rsidRDefault="00F22F5D" w:rsidP="00F22F5D"/>
    <w:p w14:paraId="19477204" w14:textId="77777777" w:rsidR="001E4163" w:rsidRPr="00DB4563" w:rsidRDefault="001E4163" w:rsidP="001E4163">
      <w:pPr>
        <w:pStyle w:val="berschrift2"/>
        <w:rPr>
          <w:sz w:val="20"/>
        </w:rPr>
      </w:pPr>
      <w:r w:rsidRPr="00DB4563">
        <w:rPr>
          <w:sz w:val="20"/>
        </w:rPr>
        <w:t>Teil II: Bewertung</w:t>
      </w:r>
    </w:p>
    <w:p w14:paraId="33C9AA6A" w14:textId="6A6D0BCD" w:rsidR="00832E6C" w:rsidRPr="001E4163" w:rsidRDefault="006B6FC7" w:rsidP="00832E6C">
      <w:r w:rsidRPr="00DB4563">
        <w:rPr>
          <w:sz w:val="20"/>
          <w:lang w:val="de-DE"/>
        </w:rPr>
        <w:t xml:space="preserve">Die Masterarbeit wird durch </w:t>
      </w:r>
      <w:r w:rsidR="007951E5" w:rsidRPr="00DB4563">
        <w:rPr>
          <w:sz w:val="20"/>
          <w:lang w:val="de-DE"/>
        </w:rPr>
        <w:t>d</w:t>
      </w:r>
      <w:r w:rsidR="00626634">
        <w:rPr>
          <w:sz w:val="20"/>
          <w:lang w:val="de-DE"/>
        </w:rPr>
        <w:t>ie</w:t>
      </w:r>
      <w:r w:rsidR="00774CAC">
        <w:rPr>
          <w:sz w:val="20"/>
          <w:lang w:val="de-DE"/>
        </w:rPr>
        <w:t xml:space="preserve"> verantwortliche Professorin</w:t>
      </w:r>
      <w:r w:rsidR="00626634">
        <w:rPr>
          <w:sz w:val="20"/>
          <w:lang w:val="de-DE"/>
        </w:rPr>
        <w:t>/den</w:t>
      </w:r>
      <w:r w:rsidR="007951E5" w:rsidRPr="00DB4563">
        <w:rPr>
          <w:sz w:val="20"/>
          <w:lang w:val="de-DE"/>
        </w:rPr>
        <w:t xml:space="preserve"> verantwortliche</w:t>
      </w:r>
      <w:r w:rsidR="00626634">
        <w:rPr>
          <w:sz w:val="20"/>
          <w:lang w:val="de-DE"/>
        </w:rPr>
        <w:t>n</w:t>
      </w:r>
      <w:r w:rsidR="007951E5" w:rsidRPr="00DB4563">
        <w:rPr>
          <w:sz w:val="20"/>
          <w:lang w:val="de-DE"/>
        </w:rPr>
        <w:t xml:space="preserve"> </w:t>
      </w:r>
      <w:r w:rsidR="00626634">
        <w:rPr>
          <w:sz w:val="20"/>
          <w:lang w:val="de-DE"/>
        </w:rPr>
        <w:t>Professor</w:t>
      </w:r>
      <w:r w:rsidRPr="00DB4563">
        <w:rPr>
          <w:sz w:val="20"/>
          <w:lang w:val="de-DE"/>
        </w:rPr>
        <w:t xml:space="preserve"> und </w:t>
      </w:r>
      <w:r w:rsidR="007951E5" w:rsidRPr="00DB4563">
        <w:rPr>
          <w:sz w:val="20"/>
          <w:lang w:val="de-DE"/>
        </w:rPr>
        <w:t xml:space="preserve">die </w:t>
      </w:r>
      <w:r w:rsidR="0046270D">
        <w:rPr>
          <w:sz w:val="20"/>
          <w:lang w:val="de-DE"/>
        </w:rPr>
        <w:t>Gutachtende</w:t>
      </w:r>
      <w:r w:rsidR="007951E5" w:rsidRPr="00DB4563">
        <w:rPr>
          <w:sz w:val="20"/>
          <w:lang w:val="de-DE"/>
        </w:rPr>
        <w:t xml:space="preserve"> bezi</w:t>
      </w:r>
      <w:r w:rsidR="00504A52">
        <w:rPr>
          <w:sz w:val="20"/>
          <w:lang w:val="de-DE"/>
        </w:rPr>
        <w:t>e</w:t>
      </w:r>
      <w:r w:rsidR="007951E5" w:rsidRPr="00DB4563">
        <w:rPr>
          <w:sz w:val="20"/>
          <w:lang w:val="de-DE"/>
        </w:rPr>
        <w:t xml:space="preserve">hungsweise den </w:t>
      </w:r>
      <w:r w:rsidR="0046270D">
        <w:rPr>
          <w:sz w:val="20"/>
          <w:lang w:val="de-DE"/>
        </w:rPr>
        <w:t>Gutachtenden</w:t>
      </w:r>
      <w:r w:rsidRPr="00DB4563">
        <w:rPr>
          <w:sz w:val="20"/>
          <w:lang w:val="de-DE"/>
        </w:rPr>
        <w:t xml:space="preserve"> bewertet. Beide erstellen ein benotetes Gutachten. Die Note der Masterarbeit ergibt sich als der auf eine halbe Note gerundete Notendurchschnitt beider Gutachten</w:t>
      </w:r>
      <w:r w:rsidR="00832E6C">
        <w:rPr>
          <w:sz w:val="20"/>
          <w:lang w:val="de-DE"/>
        </w:rPr>
        <w:t xml:space="preserve"> und wird auf diesem Vertrag festgehalten</w:t>
      </w:r>
      <w:r w:rsidRPr="00DB4563">
        <w:rPr>
          <w:sz w:val="20"/>
          <w:lang w:val="de-DE"/>
        </w:rPr>
        <w:t xml:space="preserve">. </w:t>
      </w:r>
    </w:p>
    <w:p w14:paraId="0F3092E5" w14:textId="77777777" w:rsidR="001E4163" w:rsidRPr="00DB4563" w:rsidRDefault="001E4163" w:rsidP="001E4163">
      <w:pPr>
        <w:rPr>
          <w:sz w:val="20"/>
        </w:rPr>
      </w:pPr>
    </w:p>
    <w:p w14:paraId="55800D9E" w14:textId="77777777" w:rsidR="001E4163" w:rsidRPr="00DB4563" w:rsidRDefault="001E4163" w:rsidP="00BB1949">
      <w:pPr>
        <w:spacing w:after="120"/>
        <w:rPr>
          <w:sz w:val="20"/>
        </w:rPr>
      </w:pPr>
      <w:r w:rsidRPr="00DB4563">
        <w:rPr>
          <w:sz w:val="20"/>
        </w:rPr>
        <w:t>Titel der Arbeit (er</w:t>
      </w:r>
      <w:r w:rsidR="00D629A1" w:rsidRPr="00DB4563">
        <w:rPr>
          <w:sz w:val="20"/>
        </w:rPr>
        <w:t>scheint in der Datenabschrift):</w:t>
      </w:r>
    </w:p>
    <w:p w14:paraId="42EF85AB" w14:textId="6CE91A3C" w:rsidR="009E0AC0" w:rsidRPr="00F22F5D" w:rsidRDefault="00D629A1" w:rsidP="00BB1949">
      <w:pPr>
        <w:spacing w:before="120"/>
        <w:rPr>
          <w:b/>
          <w:sz w:val="20"/>
        </w:rPr>
      </w:pPr>
      <w:r w:rsidRPr="00DB4563">
        <w:rPr>
          <w:b/>
          <w:sz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DB4563">
        <w:rPr>
          <w:b/>
          <w:sz w:val="20"/>
        </w:rPr>
        <w:instrText xml:space="preserve"> </w:instrText>
      </w:r>
      <w:r w:rsidR="00E46735" w:rsidRPr="00DB4563">
        <w:rPr>
          <w:b/>
          <w:sz w:val="20"/>
        </w:rPr>
        <w:instrText>FORMTEXT</w:instrText>
      </w:r>
      <w:r w:rsidRPr="00DB4563">
        <w:rPr>
          <w:b/>
          <w:sz w:val="20"/>
        </w:rPr>
        <w:instrText xml:space="preserve"> </w:instrText>
      </w:r>
      <w:r w:rsidRPr="00DB4563">
        <w:rPr>
          <w:b/>
          <w:sz w:val="20"/>
        </w:rPr>
      </w:r>
      <w:r w:rsidRPr="00DB4563">
        <w:rPr>
          <w:b/>
          <w:sz w:val="20"/>
        </w:rPr>
        <w:fldChar w:fldCharType="separate"/>
      </w:r>
      <w:r w:rsidR="00C07F13">
        <w:rPr>
          <w:b/>
          <w:noProof/>
          <w:sz w:val="20"/>
        </w:rPr>
        <w:t> </w:t>
      </w:r>
      <w:r w:rsidR="00C07F13">
        <w:rPr>
          <w:b/>
          <w:noProof/>
          <w:sz w:val="20"/>
        </w:rPr>
        <w:t> </w:t>
      </w:r>
      <w:r w:rsidR="00C07F13">
        <w:rPr>
          <w:b/>
          <w:noProof/>
          <w:sz w:val="20"/>
        </w:rPr>
        <w:t> </w:t>
      </w:r>
      <w:r w:rsidR="00C07F13">
        <w:rPr>
          <w:b/>
          <w:noProof/>
          <w:sz w:val="20"/>
        </w:rPr>
        <w:t> </w:t>
      </w:r>
      <w:r w:rsidR="00C07F13">
        <w:rPr>
          <w:b/>
          <w:noProof/>
          <w:sz w:val="20"/>
        </w:rPr>
        <w:t> </w:t>
      </w:r>
      <w:r w:rsidRPr="00DB4563">
        <w:rPr>
          <w:b/>
          <w:sz w:val="20"/>
        </w:rPr>
        <w:fldChar w:fldCharType="end"/>
      </w:r>
    </w:p>
    <w:p w14:paraId="79E7BA19" w14:textId="77777777" w:rsidR="001E4163" w:rsidRPr="00DB4563" w:rsidRDefault="001E4163" w:rsidP="00BB1949">
      <w:pPr>
        <w:spacing w:before="120"/>
        <w:rPr>
          <w:sz w:val="20"/>
        </w:rPr>
      </w:pPr>
      <w:r w:rsidRPr="00DB4563">
        <w:rPr>
          <w:sz w:val="20"/>
        </w:rPr>
        <w:t xml:space="preserve">Note: </w:t>
      </w:r>
    </w:p>
    <w:p w14:paraId="49DB4E23" w14:textId="77777777" w:rsidR="00D629A1" w:rsidRPr="00DB4563" w:rsidRDefault="00D629A1" w:rsidP="001E4163">
      <w:pPr>
        <w:rPr>
          <w:sz w:val="20"/>
        </w:rPr>
      </w:pPr>
    </w:p>
    <w:p w14:paraId="7D5174B2" w14:textId="54828432" w:rsidR="009E0AC0" w:rsidRPr="00DB4563" w:rsidRDefault="00610428" w:rsidP="00610428">
      <w:pPr>
        <w:pBdr>
          <w:bottom w:val="single" w:sz="4" w:space="1" w:color="auto"/>
        </w:pBdr>
        <w:rPr>
          <w:sz w:val="20"/>
        </w:rPr>
      </w:pPr>
      <w:r w:rsidRPr="00DB4563">
        <w:rPr>
          <w:sz w:val="20"/>
        </w:rPr>
        <w:t xml:space="preserve">Unterschrift </w:t>
      </w:r>
      <w:r w:rsidR="00626634">
        <w:rPr>
          <w:sz w:val="20"/>
        </w:rPr>
        <w:t>der/</w:t>
      </w:r>
      <w:proofErr w:type="gramStart"/>
      <w:r w:rsidR="007951E5" w:rsidRPr="00DB4563">
        <w:rPr>
          <w:sz w:val="20"/>
        </w:rPr>
        <w:t xml:space="preserve">des verantwortlichen </w:t>
      </w:r>
      <w:r w:rsidR="00626634">
        <w:rPr>
          <w:sz w:val="20"/>
        </w:rPr>
        <w:t>Professorin</w:t>
      </w:r>
      <w:proofErr w:type="gramEnd"/>
      <w:r w:rsidR="00626634">
        <w:rPr>
          <w:sz w:val="20"/>
        </w:rPr>
        <w:t xml:space="preserve">/Professors </w:t>
      </w:r>
    </w:p>
    <w:p w14:paraId="38F6C4A7" w14:textId="34D07A60" w:rsidR="007D6F67" w:rsidRPr="00DB4563" w:rsidRDefault="00610428" w:rsidP="00F22F5D">
      <w:pPr>
        <w:pBdr>
          <w:bottom w:val="single" w:sz="4" w:space="1" w:color="auto"/>
        </w:pBdr>
        <w:spacing w:before="120"/>
        <w:rPr>
          <w:sz w:val="20"/>
        </w:rPr>
      </w:pPr>
      <w:r w:rsidRPr="00DB4563">
        <w:rPr>
          <w:sz w:val="20"/>
        </w:rPr>
        <w:t xml:space="preserve">Basel, den </w:t>
      </w:r>
      <w:r w:rsidRPr="00DB4563">
        <w:rPr>
          <w:sz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B4563">
        <w:rPr>
          <w:sz w:val="20"/>
        </w:rPr>
        <w:instrText xml:space="preserve"> </w:instrText>
      </w:r>
      <w:r w:rsidR="00E46735" w:rsidRPr="00DB4563">
        <w:rPr>
          <w:sz w:val="20"/>
        </w:rPr>
        <w:instrText>FORMTEXT</w:instrText>
      </w:r>
      <w:r w:rsidRPr="00DB4563">
        <w:rPr>
          <w:sz w:val="20"/>
        </w:rPr>
        <w:instrText xml:space="preserve"> </w:instrText>
      </w:r>
      <w:r w:rsidRPr="00DB4563">
        <w:rPr>
          <w:sz w:val="20"/>
        </w:rPr>
      </w:r>
      <w:r w:rsidRPr="00DB4563">
        <w:rPr>
          <w:sz w:val="20"/>
        </w:rPr>
        <w:fldChar w:fldCharType="separate"/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="00C07F13">
        <w:rPr>
          <w:noProof/>
          <w:sz w:val="20"/>
        </w:rPr>
        <w:t> </w:t>
      </w:r>
      <w:r w:rsidRPr="00DB4563">
        <w:rPr>
          <w:sz w:val="20"/>
        </w:rPr>
        <w:fldChar w:fldCharType="end"/>
      </w:r>
    </w:p>
    <w:sectPr w:rsidR="007D6F67" w:rsidRPr="00DB4563" w:rsidSect="003314DE">
      <w:footerReference w:type="default" r:id="rId9"/>
      <w:headerReference w:type="first" r:id="rId10"/>
      <w:footerReference w:type="first" r:id="rId11"/>
      <w:pgSz w:w="11906" w:h="16838" w:code="9"/>
      <w:pgMar w:top="2272" w:right="1021" w:bottom="1135" w:left="1474" w:header="567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4767" w14:textId="77777777" w:rsidR="006C622C" w:rsidRDefault="006C622C" w:rsidP="003A160D">
      <w:pPr>
        <w:spacing w:line="240" w:lineRule="auto"/>
      </w:pPr>
      <w:r>
        <w:separator/>
      </w:r>
    </w:p>
  </w:endnote>
  <w:endnote w:type="continuationSeparator" w:id="0">
    <w:p w14:paraId="6D6A6C9A" w14:textId="77777777" w:rsidR="006C622C" w:rsidRDefault="006C622C" w:rsidP="003A1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619" w14:textId="77777777" w:rsidR="00576A56" w:rsidRPr="00D57AED" w:rsidRDefault="00576A56" w:rsidP="00CA6EA8">
    <w:pPr>
      <w:pStyle w:val="Fuzeile"/>
      <w:tabs>
        <w:tab w:val="right" w:pos="9356"/>
      </w:tabs>
      <w:rPr>
        <w:sz w:val="15"/>
        <w:szCs w:val="15"/>
      </w:rPr>
    </w:pPr>
    <w:r>
      <w:rPr>
        <w:sz w:val="15"/>
        <w:szCs w:val="15"/>
      </w:rPr>
      <w:t>Klinische Psychologie und Psychotherapie</w:t>
    </w:r>
    <w:r w:rsidRPr="00D57AED">
      <w:rPr>
        <w:sz w:val="15"/>
        <w:szCs w:val="15"/>
      </w:rPr>
      <w:tab/>
      <w:t xml:space="preserve">Seite </w:t>
    </w:r>
    <w:r w:rsidRPr="00D57AED">
      <w:rPr>
        <w:sz w:val="15"/>
        <w:szCs w:val="15"/>
      </w:rPr>
      <w:fldChar w:fldCharType="begin"/>
    </w:r>
    <w:r w:rsidRPr="00D57AED">
      <w:rPr>
        <w:sz w:val="15"/>
        <w:szCs w:val="15"/>
      </w:rPr>
      <w:instrText xml:space="preserve"> </w:instrText>
    </w:r>
    <w:r w:rsidR="00E46735">
      <w:rPr>
        <w:sz w:val="15"/>
        <w:szCs w:val="15"/>
      </w:rPr>
      <w:instrText>PAGE</w:instrText>
    </w:r>
    <w:r w:rsidRPr="00D57AED">
      <w:rPr>
        <w:sz w:val="15"/>
        <w:szCs w:val="15"/>
      </w:rPr>
      <w:instrText xml:space="preserve">  </w:instrText>
    </w:r>
    <w:r w:rsidRPr="00D57AED">
      <w:rPr>
        <w:sz w:val="15"/>
        <w:szCs w:val="15"/>
      </w:rPr>
      <w:fldChar w:fldCharType="separate"/>
    </w:r>
    <w:r w:rsidR="003314DE">
      <w:rPr>
        <w:noProof/>
        <w:sz w:val="15"/>
        <w:szCs w:val="15"/>
      </w:rPr>
      <w:t>2</w:t>
    </w:r>
    <w:r w:rsidRPr="00D57AED">
      <w:rPr>
        <w:sz w:val="15"/>
        <w:szCs w:val="15"/>
      </w:rPr>
      <w:fldChar w:fldCharType="end"/>
    </w:r>
    <w:r w:rsidRPr="00D57AED">
      <w:rPr>
        <w:sz w:val="15"/>
        <w:szCs w:val="15"/>
      </w:rPr>
      <w:t>/</w:t>
    </w:r>
    <w:r w:rsidRPr="00D57AED">
      <w:rPr>
        <w:sz w:val="15"/>
        <w:szCs w:val="15"/>
      </w:rPr>
      <w:fldChar w:fldCharType="begin"/>
    </w:r>
    <w:r w:rsidRPr="00D57AED">
      <w:rPr>
        <w:sz w:val="15"/>
        <w:szCs w:val="15"/>
      </w:rPr>
      <w:instrText xml:space="preserve"> </w:instrText>
    </w:r>
    <w:r w:rsidR="00E46735">
      <w:rPr>
        <w:sz w:val="15"/>
        <w:szCs w:val="15"/>
      </w:rPr>
      <w:instrText>NUMPAGES</w:instrText>
    </w:r>
    <w:r w:rsidRPr="00D57AED">
      <w:rPr>
        <w:sz w:val="15"/>
        <w:szCs w:val="15"/>
      </w:rPr>
      <w:instrText xml:space="preserve">  </w:instrText>
    </w:r>
    <w:r w:rsidRPr="00D57AED">
      <w:rPr>
        <w:sz w:val="15"/>
        <w:szCs w:val="15"/>
      </w:rPr>
      <w:fldChar w:fldCharType="separate"/>
    </w:r>
    <w:r w:rsidR="001C77C0">
      <w:rPr>
        <w:noProof/>
        <w:sz w:val="15"/>
        <w:szCs w:val="15"/>
      </w:rPr>
      <w:t>1</w:t>
    </w:r>
    <w:r w:rsidRPr="00D57AED">
      <w:rPr>
        <w:noProof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6E0C" w14:textId="77777777" w:rsidR="00576A56" w:rsidRPr="00D57AED" w:rsidRDefault="00576A56" w:rsidP="00D57AED">
    <w:pPr>
      <w:pStyle w:val="Fuzeile"/>
      <w:tabs>
        <w:tab w:val="right" w:pos="9356"/>
      </w:tabs>
      <w:rPr>
        <w:sz w:val="15"/>
        <w:szCs w:val="15"/>
      </w:rPr>
    </w:pPr>
    <w:r>
      <w:rPr>
        <w:sz w:val="15"/>
        <w:szCs w:val="15"/>
      </w:rPr>
      <w:t>Studiendekanat</w:t>
    </w:r>
    <w:r w:rsidRPr="00D57AED">
      <w:rPr>
        <w:sz w:val="15"/>
        <w:szCs w:val="15"/>
      </w:rPr>
      <w:tab/>
      <w:t xml:space="preserve">Seite </w:t>
    </w:r>
    <w:r w:rsidRPr="00D57AED">
      <w:rPr>
        <w:sz w:val="15"/>
        <w:szCs w:val="15"/>
      </w:rPr>
      <w:fldChar w:fldCharType="begin"/>
    </w:r>
    <w:r w:rsidRPr="00D57AED">
      <w:rPr>
        <w:sz w:val="15"/>
        <w:szCs w:val="15"/>
      </w:rPr>
      <w:instrText xml:space="preserve"> </w:instrText>
    </w:r>
    <w:r w:rsidR="00E46735">
      <w:rPr>
        <w:sz w:val="15"/>
        <w:szCs w:val="15"/>
      </w:rPr>
      <w:instrText>PAGE</w:instrText>
    </w:r>
    <w:r w:rsidRPr="00D57AED">
      <w:rPr>
        <w:sz w:val="15"/>
        <w:szCs w:val="15"/>
      </w:rPr>
      <w:instrText xml:space="preserve">  </w:instrText>
    </w:r>
    <w:r w:rsidRPr="00D57AED">
      <w:rPr>
        <w:sz w:val="15"/>
        <w:szCs w:val="15"/>
      </w:rPr>
      <w:fldChar w:fldCharType="separate"/>
    </w:r>
    <w:r w:rsidR="009C0E16">
      <w:rPr>
        <w:noProof/>
        <w:sz w:val="15"/>
        <w:szCs w:val="15"/>
      </w:rPr>
      <w:t>1</w:t>
    </w:r>
    <w:r w:rsidRPr="00D57AED">
      <w:rPr>
        <w:sz w:val="15"/>
        <w:szCs w:val="15"/>
      </w:rPr>
      <w:fldChar w:fldCharType="end"/>
    </w:r>
    <w:r w:rsidRPr="00D57AED">
      <w:rPr>
        <w:sz w:val="15"/>
        <w:szCs w:val="15"/>
      </w:rPr>
      <w:t>/</w:t>
    </w:r>
    <w:r w:rsidRPr="00D57AED">
      <w:rPr>
        <w:sz w:val="15"/>
        <w:szCs w:val="15"/>
      </w:rPr>
      <w:fldChar w:fldCharType="begin"/>
    </w:r>
    <w:r w:rsidRPr="00D57AED">
      <w:rPr>
        <w:sz w:val="15"/>
        <w:szCs w:val="15"/>
      </w:rPr>
      <w:instrText xml:space="preserve"> </w:instrText>
    </w:r>
    <w:r w:rsidR="00E46735">
      <w:rPr>
        <w:sz w:val="15"/>
        <w:szCs w:val="15"/>
      </w:rPr>
      <w:instrText>NUMPAGES</w:instrText>
    </w:r>
    <w:r w:rsidRPr="00D57AED">
      <w:rPr>
        <w:sz w:val="15"/>
        <w:szCs w:val="15"/>
      </w:rPr>
      <w:instrText xml:space="preserve">  </w:instrText>
    </w:r>
    <w:r w:rsidRPr="00D57AED">
      <w:rPr>
        <w:sz w:val="15"/>
        <w:szCs w:val="15"/>
      </w:rPr>
      <w:fldChar w:fldCharType="separate"/>
    </w:r>
    <w:r w:rsidR="009C0E16">
      <w:rPr>
        <w:noProof/>
        <w:sz w:val="15"/>
        <w:szCs w:val="15"/>
      </w:rPr>
      <w:t>1</w:t>
    </w:r>
    <w:r w:rsidRPr="00D57AED">
      <w:rPr>
        <w:noProof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3228" w14:textId="77777777" w:rsidR="006C622C" w:rsidRDefault="006C622C" w:rsidP="003A160D">
      <w:pPr>
        <w:spacing w:line="240" w:lineRule="auto"/>
      </w:pPr>
      <w:r>
        <w:separator/>
      </w:r>
    </w:p>
  </w:footnote>
  <w:footnote w:type="continuationSeparator" w:id="0">
    <w:p w14:paraId="2231FEF7" w14:textId="77777777" w:rsidR="006C622C" w:rsidRDefault="006C622C" w:rsidP="003A1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991A" w14:textId="77777777" w:rsidR="00576A56" w:rsidRPr="003B0617" w:rsidRDefault="00CF189B" w:rsidP="00D57AE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752" behindDoc="0" locked="1" layoutInCell="1" allowOverlap="1" wp14:anchorId="3C86BE6E" wp14:editId="184462EC">
          <wp:simplePos x="0" y="0"/>
          <wp:positionH relativeFrom="page">
            <wp:posOffset>5576570</wp:posOffset>
          </wp:positionH>
          <wp:positionV relativeFrom="page">
            <wp:posOffset>444500</wp:posOffset>
          </wp:positionV>
          <wp:extent cx="781050" cy="791845"/>
          <wp:effectExtent l="0" t="0" r="0" b="0"/>
          <wp:wrapNone/>
          <wp:docPr id="3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299" distR="114299" simplePos="0" relativeHeight="251657728" behindDoc="0" locked="1" layoutInCell="1" allowOverlap="1" wp14:anchorId="1293ACDD" wp14:editId="465B4572">
              <wp:simplePos x="0" y="0"/>
              <wp:positionH relativeFrom="page">
                <wp:posOffset>5220969</wp:posOffset>
              </wp:positionH>
              <wp:positionV relativeFrom="page">
                <wp:posOffset>467995</wp:posOffset>
              </wp:positionV>
              <wp:extent cx="0" cy="723900"/>
              <wp:effectExtent l="0" t="0" r="0" b="0"/>
              <wp:wrapNone/>
              <wp:docPr id="13" name="Gerade Verbindung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723900"/>
                      </a:xfrm>
                      <a:prstGeom prst="line">
                        <a:avLst/>
                      </a:prstGeom>
                      <a:noFill/>
                      <a:ln w="1143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BCB3C18" id="Gerade Verbindung 13" o:spid="_x0000_s1026" style="position:absolute;z-index:251657728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margin" from="411.1pt,36.85pt" to="411.1pt,9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" strokecolor="windowText" strokeweight=".9pt">
              <o:lock v:ext="edit" shapetype="f"/>
              <w10:wrap anchorx="page" anchory="page"/>
              <w10:anchorlock/>
            </v:line>
          </w:pict>
        </mc:Fallback>
      </mc:AlternateContent>
    </w:r>
  </w:p>
  <w:p w14:paraId="1F015902" w14:textId="77777777" w:rsidR="00576A56" w:rsidRDefault="00CF189B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6704" behindDoc="0" locked="1" layoutInCell="1" allowOverlap="1" wp14:anchorId="3683F1DE" wp14:editId="7EE2A81D">
          <wp:simplePos x="0" y="0"/>
          <wp:positionH relativeFrom="page">
            <wp:posOffset>364490</wp:posOffset>
          </wp:positionH>
          <wp:positionV relativeFrom="page">
            <wp:posOffset>346075</wp:posOffset>
          </wp:positionV>
          <wp:extent cx="1537335" cy="920750"/>
          <wp:effectExtent l="0" t="0" r="0" b="0"/>
          <wp:wrapNone/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33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BE"/>
    <w:rsid w:val="000073DC"/>
    <w:rsid w:val="00020C5B"/>
    <w:rsid w:val="00024761"/>
    <w:rsid w:val="00040E08"/>
    <w:rsid w:val="000D1A1B"/>
    <w:rsid w:val="000E134C"/>
    <w:rsid w:val="0010381E"/>
    <w:rsid w:val="00132E0C"/>
    <w:rsid w:val="001418C8"/>
    <w:rsid w:val="00161BE9"/>
    <w:rsid w:val="00167C39"/>
    <w:rsid w:val="00170D9E"/>
    <w:rsid w:val="001732B6"/>
    <w:rsid w:val="0017486A"/>
    <w:rsid w:val="0019184B"/>
    <w:rsid w:val="001958F2"/>
    <w:rsid w:val="001A2D4F"/>
    <w:rsid w:val="001C4B80"/>
    <w:rsid w:val="001C77C0"/>
    <w:rsid w:val="001E4163"/>
    <w:rsid w:val="001E447A"/>
    <w:rsid w:val="001F4AC3"/>
    <w:rsid w:val="00241227"/>
    <w:rsid w:val="002502B0"/>
    <w:rsid w:val="002528FA"/>
    <w:rsid w:val="002A2FA1"/>
    <w:rsid w:val="002C14BE"/>
    <w:rsid w:val="002E5DB4"/>
    <w:rsid w:val="002F088F"/>
    <w:rsid w:val="00314D27"/>
    <w:rsid w:val="00331482"/>
    <w:rsid w:val="003314DE"/>
    <w:rsid w:val="00346007"/>
    <w:rsid w:val="00363F09"/>
    <w:rsid w:val="003838FC"/>
    <w:rsid w:val="003A160D"/>
    <w:rsid w:val="003A26F2"/>
    <w:rsid w:val="003B0617"/>
    <w:rsid w:val="003B66F4"/>
    <w:rsid w:val="003D7D16"/>
    <w:rsid w:val="003E14BF"/>
    <w:rsid w:val="003F0D6A"/>
    <w:rsid w:val="004044A2"/>
    <w:rsid w:val="004202F9"/>
    <w:rsid w:val="004203B0"/>
    <w:rsid w:val="0045648B"/>
    <w:rsid w:val="00457F5B"/>
    <w:rsid w:val="0046270D"/>
    <w:rsid w:val="00474C8C"/>
    <w:rsid w:val="00477931"/>
    <w:rsid w:val="004A47E1"/>
    <w:rsid w:val="004D7D20"/>
    <w:rsid w:val="00504A52"/>
    <w:rsid w:val="00525EF5"/>
    <w:rsid w:val="00541F6D"/>
    <w:rsid w:val="00552732"/>
    <w:rsid w:val="00555203"/>
    <w:rsid w:val="00560C5A"/>
    <w:rsid w:val="00575F21"/>
    <w:rsid w:val="00576A56"/>
    <w:rsid w:val="00593248"/>
    <w:rsid w:val="005A3A05"/>
    <w:rsid w:val="005B74D0"/>
    <w:rsid w:val="005D23C5"/>
    <w:rsid w:val="00610428"/>
    <w:rsid w:val="006113F9"/>
    <w:rsid w:val="00622741"/>
    <w:rsid w:val="00626634"/>
    <w:rsid w:val="006335FE"/>
    <w:rsid w:val="006371F6"/>
    <w:rsid w:val="006542BD"/>
    <w:rsid w:val="0069632F"/>
    <w:rsid w:val="00696BAD"/>
    <w:rsid w:val="006B4AF2"/>
    <w:rsid w:val="006B6FC7"/>
    <w:rsid w:val="006C622C"/>
    <w:rsid w:val="006C6EBE"/>
    <w:rsid w:val="00761683"/>
    <w:rsid w:val="00774CAC"/>
    <w:rsid w:val="00791A0F"/>
    <w:rsid w:val="007951E5"/>
    <w:rsid w:val="007A1C7C"/>
    <w:rsid w:val="007A25C6"/>
    <w:rsid w:val="007B4AC6"/>
    <w:rsid w:val="007D6F67"/>
    <w:rsid w:val="007E491F"/>
    <w:rsid w:val="007F41A2"/>
    <w:rsid w:val="008024D5"/>
    <w:rsid w:val="00804867"/>
    <w:rsid w:val="00822BF5"/>
    <w:rsid w:val="00825A07"/>
    <w:rsid w:val="00832E6C"/>
    <w:rsid w:val="00837B4A"/>
    <w:rsid w:val="00841C8F"/>
    <w:rsid w:val="00881F0B"/>
    <w:rsid w:val="00882373"/>
    <w:rsid w:val="008A1CC6"/>
    <w:rsid w:val="008A71E7"/>
    <w:rsid w:val="008D3A9F"/>
    <w:rsid w:val="008D3DD4"/>
    <w:rsid w:val="008F7203"/>
    <w:rsid w:val="009161C4"/>
    <w:rsid w:val="00932C5C"/>
    <w:rsid w:val="00954550"/>
    <w:rsid w:val="009577BF"/>
    <w:rsid w:val="00971C4F"/>
    <w:rsid w:val="009A6672"/>
    <w:rsid w:val="009C0E16"/>
    <w:rsid w:val="009C4C12"/>
    <w:rsid w:val="009D2F84"/>
    <w:rsid w:val="009D5780"/>
    <w:rsid w:val="009E0AC0"/>
    <w:rsid w:val="009F2190"/>
    <w:rsid w:val="00A008D0"/>
    <w:rsid w:val="00A368BB"/>
    <w:rsid w:val="00A560BE"/>
    <w:rsid w:val="00AA10D7"/>
    <w:rsid w:val="00AD3C46"/>
    <w:rsid w:val="00B0573C"/>
    <w:rsid w:val="00B24838"/>
    <w:rsid w:val="00B51F12"/>
    <w:rsid w:val="00B730F3"/>
    <w:rsid w:val="00B84271"/>
    <w:rsid w:val="00B853B8"/>
    <w:rsid w:val="00B9193F"/>
    <w:rsid w:val="00BB1949"/>
    <w:rsid w:val="00BD6C0D"/>
    <w:rsid w:val="00BE6F60"/>
    <w:rsid w:val="00C07F13"/>
    <w:rsid w:val="00C16AA6"/>
    <w:rsid w:val="00C2018D"/>
    <w:rsid w:val="00C41316"/>
    <w:rsid w:val="00C44787"/>
    <w:rsid w:val="00C45B23"/>
    <w:rsid w:val="00C61856"/>
    <w:rsid w:val="00C63130"/>
    <w:rsid w:val="00CA6EA8"/>
    <w:rsid w:val="00CE2F2A"/>
    <w:rsid w:val="00CE795C"/>
    <w:rsid w:val="00CF189B"/>
    <w:rsid w:val="00D25742"/>
    <w:rsid w:val="00D35E66"/>
    <w:rsid w:val="00D51BBA"/>
    <w:rsid w:val="00D525F2"/>
    <w:rsid w:val="00D57AED"/>
    <w:rsid w:val="00D629A1"/>
    <w:rsid w:val="00D90BA5"/>
    <w:rsid w:val="00D956DA"/>
    <w:rsid w:val="00DA2D22"/>
    <w:rsid w:val="00DA4F15"/>
    <w:rsid w:val="00DB28CE"/>
    <w:rsid w:val="00DB4563"/>
    <w:rsid w:val="00DE31C2"/>
    <w:rsid w:val="00DF25B3"/>
    <w:rsid w:val="00DF3782"/>
    <w:rsid w:val="00DF47D1"/>
    <w:rsid w:val="00DF60F1"/>
    <w:rsid w:val="00E112B9"/>
    <w:rsid w:val="00E408F4"/>
    <w:rsid w:val="00E46735"/>
    <w:rsid w:val="00E773F7"/>
    <w:rsid w:val="00E809D0"/>
    <w:rsid w:val="00E91190"/>
    <w:rsid w:val="00E9282B"/>
    <w:rsid w:val="00EB1768"/>
    <w:rsid w:val="00EB4608"/>
    <w:rsid w:val="00EC2D53"/>
    <w:rsid w:val="00ED3029"/>
    <w:rsid w:val="00ED315F"/>
    <w:rsid w:val="00EE0904"/>
    <w:rsid w:val="00EE40A9"/>
    <w:rsid w:val="00F0506F"/>
    <w:rsid w:val="00F20CBB"/>
    <w:rsid w:val="00F22F5D"/>
    <w:rsid w:val="00F25D43"/>
    <w:rsid w:val="00F36241"/>
    <w:rsid w:val="00F50836"/>
    <w:rsid w:val="00F67670"/>
    <w:rsid w:val="00FC1201"/>
    <w:rsid w:val="00FD558A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4AD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809D0"/>
    <w:pPr>
      <w:spacing w:line="260" w:lineRule="atLeast"/>
    </w:pPr>
    <w:rPr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"/>
    <w:rsid w:val="00E809D0"/>
    <w:pPr>
      <w:keepNext/>
      <w:keepLines/>
      <w:spacing w:after="260" w:line="320" w:lineRule="atLeast"/>
      <w:outlineLvl w:val="0"/>
    </w:pPr>
    <w:rPr>
      <w:rFonts w:eastAsia="MS Mincho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rsid w:val="00E809D0"/>
    <w:pPr>
      <w:keepNext/>
      <w:keepLines/>
      <w:spacing w:after="260"/>
      <w:outlineLvl w:val="1"/>
    </w:pPr>
    <w:rPr>
      <w:rFonts w:eastAsia="MS Mincho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809D0"/>
    <w:pPr>
      <w:keepNext/>
      <w:keepLines/>
      <w:outlineLvl w:val="2"/>
    </w:pPr>
    <w:rPr>
      <w:rFonts w:eastAsia="MS Mincho"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">
    <w:name w:val="Absatzstandardschriftart"/>
    <w:uiPriority w:val="1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28CE"/>
    <w:pPr>
      <w:spacing w:line="150" w:lineRule="exact"/>
    </w:pPr>
    <w:rPr>
      <w:spacing w:val="4"/>
      <w:sz w:val="12"/>
    </w:rPr>
  </w:style>
  <w:style w:type="character" w:customStyle="1" w:styleId="KopfzeileZchn">
    <w:name w:val="Kopfzeile Zchn"/>
    <w:link w:val="Kopfzeile"/>
    <w:uiPriority w:val="99"/>
    <w:rsid w:val="00DB28CE"/>
    <w:rPr>
      <w:spacing w:val="4"/>
      <w:sz w:val="12"/>
    </w:rPr>
  </w:style>
  <w:style w:type="paragraph" w:styleId="Fuzeile">
    <w:name w:val="footer"/>
    <w:basedOn w:val="Standard"/>
    <w:link w:val="FuzeileZchn"/>
    <w:uiPriority w:val="99"/>
    <w:unhideWhenUsed/>
    <w:rsid w:val="003B0617"/>
    <w:pPr>
      <w:spacing w:line="240" w:lineRule="auto"/>
    </w:pPr>
  </w:style>
  <w:style w:type="character" w:customStyle="1" w:styleId="FuzeileZchn">
    <w:name w:val="Fußzeile Zchn"/>
    <w:basedOn w:val="Absatzstandardschriftart"/>
    <w:link w:val="Fuzeile"/>
    <w:uiPriority w:val="99"/>
    <w:rsid w:val="003B0617"/>
  </w:style>
  <w:style w:type="table" w:styleId="Tabellenraster">
    <w:name w:val="Table Grid"/>
    <w:basedOn w:val="NormaleTabelle"/>
    <w:uiPriority w:val="59"/>
    <w:rsid w:val="00696BAD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Standard"/>
    <w:qFormat/>
    <w:rsid w:val="00167C39"/>
    <w:rPr>
      <w:b/>
    </w:rPr>
  </w:style>
  <w:style w:type="paragraph" w:customStyle="1" w:styleId="AdresseFuss">
    <w:name w:val="Adresse Fuss"/>
    <w:basedOn w:val="Standard"/>
    <w:qFormat/>
    <w:rsid w:val="000D1A1B"/>
    <w:pPr>
      <w:tabs>
        <w:tab w:val="left" w:pos="181"/>
      </w:tabs>
      <w:spacing w:line="200" w:lineRule="exact"/>
    </w:pPr>
    <w:rPr>
      <w:spacing w:val="3"/>
      <w:sz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A2FA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E809D0"/>
    <w:rPr>
      <w:rFonts w:eastAsia="MS Mincho" w:cs="Times New Roman"/>
      <w:b/>
      <w:bCs/>
      <w:sz w:val="26"/>
      <w:szCs w:val="28"/>
    </w:rPr>
  </w:style>
  <w:style w:type="character" w:customStyle="1" w:styleId="berschrift2Zchn">
    <w:name w:val="Überschrift 2 Zchn"/>
    <w:link w:val="berschrift2"/>
    <w:uiPriority w:val="9"/>
    <w:rsid w:val="00E809D0"/>
    <w:rPr>
      <w:rFonts w:eastAsia="MS Mincho" w:cs="Times New Roman"/>
      <w:b/>
      <w:bCs/>
      <w:szCs w:val="26"/>
    </w:rPr>
  </w:style>
  <w:style w:type="character" w:customStyle="1" w:styleId="berschrift3Zchn">
    <w:name w:val="Überschrift 3 Zchn"/>
    <w:link w:val="berschrift3"/>
    <w:uiPriority w:val="9"/>
    <w:rsid w:val="00E809D0"/>
    <w:rPr>
      <w:rFonts w:eastAsia="MS Mincho" w:cs="Times New Roman"/>
      <w:bCs/>
      <w:u w:val="single"/>
    </w:rPr>
  </w:style>
  <w:style w:type="character" w:styleId="Hyperlink">
    <w:name w:val="Hyperlink"/>
    <w:uiPriority w:val="99"/>
    <w:unhideWhenUsed/>
    <w:rsid w:val="006C6EB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61BE9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020C5B"/>
    <w:rPr>
      <w:color w:val="605E5C"/>
      <w:shd w:val="clear" w:color="auto" w:fill="E1DFDD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315F"/>
    <w:pPr>
      <w:spacing w:line="240" w:lineRule="auto"/>
    </w:pPr>
    <w:rPr>
      <w:rFonts w:ascii="Times New Roman" w:hAnsi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315F"/>
    <w:rPr>
      <w:rFonts w:ascii="Times New Roman" w:hAnsi="Times New Roman"/>
      <w:lang w:val="de-CH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315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31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315F"/>
    <w:rPr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315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315F"/>
    <w:rPr>
      <w:b/>
      <w:bCs/>
      <w:sz w:val="20"/>
      <w:szCs w:val="20"/>
      <w:lang w:val="de-CH" w:eastAsia="en-US"/>
    </w:rPr>
  </w:style>
  <w:style w:type="character" w:customStyle="1" w:styleId="NichtaufgelsteErwhnung2">
    <w:name w:val="Nicht aufgelöste Erwähnung2"/>
    <w:basedOn w:val="Absatz-Standardschriftart"/>
    <w:uiPriority w:val="99"/>
    <w:rsid w:val="0036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bas.ch/dam/jcr:501a8c24-e68f-405c-88c6-59967bc4e570/R_Integritaet_0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udiendekanat-psychologie@unibas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05218-7A28-A048-B586-4D15C472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Links>
    <vt:vector size="6" baseType="variant">
      <vt:variant>
        <vt:i4>7143513</vt:i4>
      </vt:variant>
      <vt:variant>
        <vt:i4>0</vt:i4>
      </vt:variant>
      <vt:variant>
        <vt:i4>0</vt:i4>
      </vt:variant>
      <vt:variant>
        <vt:i4>5</vt:i4>
      </vt:variant>
      <vt:variant>
        <vt:lpwstr>https://www.unibas.ch/dam/jcr:4e9dce40-3980-490e-8329-5a35af3c92ce/R_Integritaet_01.pdf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Gaab</dc:creator>
  <cp:keywords/>
  <dc:description/>
  <cp:lastModifiedBy>Robin Brueggemann</cp:lastModifiedBy>
  <cp:revision>9</cp:revision>
  <cp:lastPrinted>2019-02-28T12:37:00Z</cp:lastPrinted>
  <dcterms:created xsi:type="dcterms:W3CDTF">2019-05-03T06:38:00Z</dcterms:created>
  <dcterms:modified xsi:type="dcterms:W3CDTF">2021-07-01T16:32:00Z</dcterms:modified>
</cp:coreProperties>
</file>