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190" w:rsidRDefault="00412190" w:rsidP="00412190">
      <w:pPr>
        <w:jc w:val="center"/>
        <w:outlineLvl w:val="0"/>
        <w:rPr>
          <w:b/>
          <w:sz w:val="24"/>
        </w:rPr>
      </w:pPr>
      <w:bookmarkStart w:id="0" w:name="_GoBack"/>
      <w:bookmarkEnd w:id="0"/>
      <w:r>
        <w:rPr>
          <w:b/>
        </w:rPr>
        <w:t xml:space="preserve">CONSENT TO </w:t>
      </w:r>
      <w:r w:rsidR="00AE4FA9">
        <w:rPr>
          <w:b/>
        </w:rPr>
        <w:t>PARTICIPATE</w:t>
      </w:r>
      <w:r>
        <w:rPr>
          <w:b/>
        </w:rPr>
        <w:t xml:space="preserve"> IN A RESEARCH STUDY</w:t>
      </w:r>
    </w:p>
    <w:p w:rsidR="00412190" w:rsidRDefault="00412190" w:rsidP="00412190">
      <w:pPr>
        <w:jc w:val="center"/>
        <w:outlineLvl w:val="0"/>
      </w:pPr>
    </w:p>
    <w:p w:rsidR="00412190" w:rsidRDefault="00412190" w:rsidP="00412190">
      <w:pPr>
        <w:outlineLvl w:val="0"/>
        <w:rPr>
          <w:b/>
        </w:rPr>
      </w:pPr>
      <w:r>
        <w:rPr>
          <w:b/>
        </w:rPr>
        <w:t>TITLE:</w:t>
      </w:r>
      <w:r>
        <w:t xml:space="preserve">  </w:t>
      </w:r>
      <w:r>
        <w:tab/>
      </w:r>
      <w:r>
        <w:tab/>
      </w:r>
      <w:r>
        <w:tab/>
      </w:r>
      <w:r>
        <w:tab/>
      </w:r>
      <w:r w:rsidR="000A6010">
        <w:rPr>
          <w:b/>
          <w:bCs/>
        </w:rPr>
        <w:t xml:space="preserve">Investigating the Feasibility and Usability of </w:t>
      </w:r>
      <w:proofErr w:type="spellStart"/>
      <w:r w:rsidR="000A6010">
        <w:rPr>
          <w:b/>
          <w:bCs/>
        </w:rPr>
        <w:t>MicroBrowser</w:t>
      </w:r>
      <w:proofErr w:type="spellEnd"/>
      <w:r>
        <w:rPr>
          <w:b/>
          <w:bCs/>
        </w:rPr>
        <w:t xml:space="preserve"> </w:t>
      </w:r>
    </w:p>
    <w:p w:rsidR="00412190" w:rsidRDefault="00412190" w:rsidP="00412190">
      <w:pPr>
        <w:pStyle w:val="Footer"/>
        <w:tabs>
          <w:tab w:val="left" w:pos="720"/>
        </w:tabs>
      </w:pPr>
    </w:p>
    <w:p w:rsidR="00412190" w:rsidRDefault="00412190" w:rsidP="00412190">
      <w:pPr>
        <w:ind w:right="-702"/>
        <w:outlineLvl w:val="0"/>
        <w:rPr>
          <w:bCs/>
        </w:rPr>
      </w:pPr>
      <w:r>
        <w:rPr>
          <w:b/>
        </w:rPr>
        <w:t xml:space="preserve">PRINCIPAL INVESTIGATOR:  </w:t>
      </w:r>
      <w:r>
        <w:rPr>
          <w:b/>
        </w:rPr>
        <w:tab/>
      </w:r>
      <w:r w:rsidR="00F8097D">
        <w:rPr>
          <w:bCs/>
        </w:rPr>
        <w:t>Emilio Zegarra</w:t>
      </w:r>
      <w:r>
        <w:rPr>
          <w:bCs/>
        </w:rPr>
        <w:t>, Graduate Student</w:t>
      </w:r>
    </w:p>
    <w:p w:rsidR="00412190" w:rsidRDefault="00412190" w:rsidP="00412190">
      <w:pPr>
        <w:outlineLvl w:val="0"/>
        <w:rPr>
          <w:bCs/>
        </w:rPr>
      </w:pPr>
      <w:r>
        <w:rPr>
          <w:bCs/>
        </w:rPr>
        <w:tab/>
      </w:r>
      <w:r>
        <w:rPr>
          <w:bCs/>
        </w:rPr>
        <w:tab/>
      </w:r>
      <w:r>
        <w:rPr>
          <w:bCs/>
        </w:rPr>
        <w:tab/>
      </w:r>
      <w:r>
        <w:rPr>
          <w:bCs/>
        </w:rPr>
        <w:tab/>
      </w:r>
      <w:r>
        <w:rPr>
          <w:bCs/>
        </w:rPr>
        <w:tab/>
      </w:r>
      <w:r w:rsidR="00F8097D">
        <w:rPr>
          <w:bCs/>
        </w:rPr>
        <w:t>6</w:t>
      </w:r>
      <w:r w:rsidR="005C12F3">
        <w:rPr>
          <w:bCs/>
        </w:rPr>
        <w:t>508 S.</w:t>
      </w:r>
      <w:r w:rsidR="00F8097D">
        <w:rPr>
          <w:bCs/>
        </w:rPr>
        <w:t xml:space="preserve"> Bouquet</w:t>
      </w:r>
      <w:r>
        <w:rPr>
          <w:bCs/>
        </w:rPr>
        <w:t xml:space="preserve"> Street, Pittsburgh, PA 15213; Phone:  412.624.</w:t>
      </w:r>
      <w:r w:rsidR="00A77B3C">
        <w:rPr>
          <w:bCs/>
        </w:rPr>
        <w:t>8836</w:t>
      </w:r>
    </w:p>
    <w:p w:rsidR="00412190" w:rsidRDefault="00412190" w:rsidP="00412190">
      <w:pPr>
        <w:outlineLvl w:val="0"/>
        <w:rPr>
          <w:bCs/>
        </w:rPr>
      </w:pPr>
      <w:r>
        <w:rPr>
          <w:bCs/>
        </w:rPr>
        <w:tab/>
      </w:r>
      <w:r>
        <w:rPr>
          <w:bCs/>
        </w:rPr>
        <w:tab/>
      </w:r>
      <w:r>
        <w:rPr>
          <w:bCs/>
        </w:rPr>
        <w:tab/>
      </w:r>
      <w:r>
        <w:rPr>
          <w:bCs/>
        </w:rPr>
        <w:tab/>
      </w:r>
      <w:r>
        <w:rPr>
          <w:bCs/>
        </w:rPr>
        <w:tab/>
      </w:r>
      <w:proofErr w:type="gramStart"/>
      <w:r>
        <w:rPr>
          <w:bCs/>
        </w:rPr>
        <w:t>e-mail</w:t>
      </w:r>
      <w:proofErr w:type="gramEnd"/>
      <w:r>
        <w:rPr>
          <w:bCs/>
        </w:rPr>
        <w:t xml:space="preserve">:  </w:t>
      </w:r>
      <w:r w:rsidR="002D49E6">
        <w:rPr>
          <w:bCs/>
        </w:rPr>
        <w:t>ezegarra@cs.pitt</w:t>
      </w:r>
      <w:r>
        <w:rPr>
          <w:bCs/>
        </w:rPr>
        <w:t>.edu</w:t>
      </w:r>
    </w:p>
    <w:p w:rsidR="00412190" w:rsidRDefault="00412190" w:rsidP="00412190">
      <w:pPr>
        <w:outlineLvl w:val="0"/>
        <w:rPr>
          <w:b/>
        </w:rPr>
      </w:pPr>
    </w:p>
    <w:p w:rsidR="00412190" w:rsidRDefault="00412190" w:rsidP="00412190">
      <w:pPr>
        <w:outlineLvl w:val="0"/>
        <w:rPr>
          <w:bCs/>
        </w:rPr>
      </w:pPr>
      <w:r>
        <w:rPr>
          <w:b/>
        </w:rPr>
        <w:t>FACULTY MENTOR</w:t>
      </w:r>
      <w:r>
        <w:rPr>
          <w:bCs/>
        </w:rPr>
        <w:t>:</w:t>
      </w:r>
      <w:r>
        <w:rPr>
          <w:bCs/>
        </w:rPr>
        <w:tab/>
      </w:r>
      <w:r>
        <w:rPr>
          <w:bCs/>
        </w:rPr>
        <w:tab/>
      </w:r>
      <w:r w:rsidR="00B44B4B">
        <w:rPr>
          <w:bCs/>
        </w:rPr>
        <w:tab/>
      </w:r>
      <w:proofErr w:type="spellStart"/>
      <w:r w:rsidR="00CF16CB">
        <w:rPr>
          <w:bCs/>
        </w:rPr>
        <w:t>Jingtao</w:t>
      </w:r>
      <w:proofErr w:type="spellEnd"/>
      <w:r w:rsidR="00CF16CB">
        <w:rPr>
          <w:bCs/>
        </w:rPr>
        <w:t xml:space="preserve"> Wang</w:t>
      </w:r>
      <w:r>
        <w:rPr>
          <w:bCs/>
        </w:rPr>
        <w:t xml:space="preserve">, Ph.D., </w:t>
      </w:r>
      <w:r w:rsidR="00594BD0">
        <w:rPr>
          <w:bCs/>
        </w:rPr>
        <w:t>Assistant Professor</w:t>
      </w:r>
      <w:r>
        <w:rPr>
          <w:bCs/>
        </w:rPr>
        <w:t xml:space="preserve"> </w:t>
      </w:r>
    </w:p>
    <w:p w:rsidR="00412190" w:rsidRDefault="00412190" w:rsidP="00412190">
      <w:pPr>
        <w:ind w:right="-702"/>
        <w:outlineLvl w:val="0"/>
        <w:rPr>
          <w:bCs/>
        </w:rPr>
      </w:pPr>
      <w:r>
        <w:rPr>
          <w:bCs/>
        </w:rPr>
        <w:tab/>
      </w:r>
      <w:r>
        <w:rPr>
          <w:bCs/>
        </w:rPr>
        <w:tab/>
      </w:r>
      <w:r>
        <w:rPr>
          <w:bCs/>
        </w:rPr>
        <w:tab/>
      </w:r>
      <w:r>
        <w:rPr>
          <w:bCs/>
        </w:rPr>
        <w:tab/>
      </w:r>
      <w:r>
        <w:rPr>
          <w:bCs/>
        </w:rPr>
        <w:tab/>
      </w:r>
      <w:r w:rsidR="00B44B4B">
        <w:rPr>
          <w:bCs/>
        </w:rPr>
        <w:t xml:space="preserve">5423 </w:t>
      </w:r>
      <w:proofErr w:type="spellStart"/>
      <w:r w:rsidR="00B44B4B">
        <w:rPr>
          <w:bCs/>
        </w:rPr>
        <w:t>Sennott</w:t>
      </w:r>
      <w:proofErr w:type="spellEnd"/>
      <w:r w:rsidR="00B44B4B">
        <w:rPr>
          <w:bCs/>
        </w:rPr>
        <w:t xml:space="preserve"> Square</w:t>
      </w:r>
      <w:r>
        <w:rPr>
          <w:bCs/>
        </w:rPr>
        <w:t xml:space="preserve"> Street, Pittsburgh, PA 15213; Phone:  412.624.</w:t>
      </w:r>
      <w:r w:rsidR="00717021">
        <w:rPr>
          <w:bCs/>
        </w:rPr>
        <w:t>8454</w:t>
      </w:r>
    </w:p>
    <w:p w:rsidR="00412190" w:rsidRDefault="00412190" w:rsidP="00412190">
      <w:pPr>
        <w:ind w:right="-702"/>
        <w:outlineLvl w:val="0"/>
        <w:rPr>
          <w:bCs/>
        </w:rPr>
      </w:pPr>
      <w:r>
        <w:rPr>
          <w:bCs/>
        </w:rPr>
        <w:tab/>
      </w:r>
      <w:r>
        <w:rPr>
          <w:bCs/>
        </w:rPr>
        <w:tab/>
      </w:r>
      <w:r>
        <w:rPr>
          <w:bCs/>
        </w:rPr>
        <w:tab/>
      </w:r>
      <w:r>
        <w:rPr>
          <w:bCs/>
        </w:rPr>
        <w:tab/>
      </w:r>
      <w:r>
        <w:rPr>
          <w:bCs/>
        </w:rPr>
        <w:tab/>
      </w:r>
      <w:proofErr w:type="gramStart"/>
      <w:r>
        <w:rPr>
          <w:bCs/>
        </w:rPr>
        <w:t>e-mail</w:t>
      </w:r>
      <w:proofErr w:type="gramEnd"/>
      <w:r>
        <w:rPr>
          <w:bCs/>
        </w:rPr>
        <w:t xml:space="preserve">:  </w:t>
      </w:r>
      <w:r w:rsidR="002D49E6">
        <w:rPr>
          <w:bCs/>
        </w:rPr>
        <w:t>jingtaow@cs.pitt</w:t>
      </w:r>
      <w:r>
        <w:rPr>
          <w:bCs/>
        </w:rPr>
        <w:t>.edu</w:t>
      </w:r>
    </w:p>
    <w:p w:rsidR="00412190" w:rsidRDefault="00412190" w:rsidP="00412190">
      <w:pPr>
        <w:pStyle w:val="Footer"/>
        <w:tabs>
          <w:tab w:val="left" w:pos="720"/>
        </w:tabs>
      </w:pPr>
    </w:p>
    <w:p w:rsidR="002D3BE1" w:rsidRDefault="002D3BE1" w:rsidP="00412190">
      <w:pPr>
        <w:pStyle w:val="Footer"/>
        <w:tabs>
          <w:tab w:val="left" w:pos="720"/>
        </w:tabs>
      </w:pPr>
    </w:p>
    <w:p w:rsidR="00412190" w:rsidRDefault="00412190" w:rsidP="00570B55">
      <w:pPr>
        <w:jc w:val="both"/>
      </w:pPr>
      <w:r>
        <w:rPr>
          <w:b/>
        </w:rPr>
        <w:t>The purpose of this study</w:t>
      </w:r>
      <w:r>
        <w:t xml:space="preserve"> is to </w:t>
      </w:r>
      <w:r w:rsidR="00E83B8E">
        <w:t xml:space="preserve">investigate the usability </w:t>
      </w:r>
      <w:r w:rsidR="009247D7">
        <w:t xml:space="preserve">and feasibility </w:t>
      </w:r>
      <w:r w:rsidR="00E83B8E">
        <w:t xml:space="preserve">of the </w:t>
      </w:r>
      <w:proofErr w:type="spellStart"/>
      <w:r w:rsidR="00E83B8E">
        <w:t>MicroBrowser</w:t>
      </w:r>
      <w:proofErr w:type="spellEnd"/>
      <w:r w:rsidR="00E83B8E">
        <w:t xml:space="preserve"> application</w:t>
      </w:r>
      <w:r w:rsidR="009247D7">
        <w:t xml:space="preserve"> for navigating discussion forums</w:t>
      </w:r>
      <w:r w:rsidR="00E83B8E">
        <w:t xml:space="preserve">.  </w:t>
      </w:r>
      <w:r w:rsidR="000F4154">
        <w:t xml:space="preserve">The </w:t>
      </w:r>
      <w:proofErr w:type="spellStart"/>
      <w:r w:rsidR="000F4154">
        <w:t>MicroBrowser</w:t>
      </w:r>
      <w:proofErr w:type="spellEnd"/>
      <w:r w:rsidR="000F4154">
        <w:t xml:space="preserve"> application</w:t>
      </w:r>
      <w:r w:rsidR="009247D7">
        <w:t xml:space="preserve"> </w:t>
      </w:r>
      <w:r w:rsidR="0019532E">
        <w:t xml:space="preserve">is a computer based application that </w:t>
      </w:r>
      <w:r w:rsidR="00662975">
        <w:t>uses</w:t>
      </w:r>
      <w:r w:rsidR="009247D7">
        <w:t xml:space="preserve"> visualization techniques and </w:t>
      </w:r>
      <w:r w:rsidR="00662975">
        <w:t xml:space="preserve">discussion patterns to augment the presentation of discussion threads.  </w:t>
      </w:r>
      <w:r w:rsidR="008F3827">
        <w:t xml:space="preserve">The </w:t>
      </w:r>
      <w:proofErr w:type="spellStart"/>
      <w:r w:rsidR="008F3827">
        <w:t>MicroBrowser</w:t>
      </w:r>
      <w:proofErr w:type="spellEnd"/>
      <w:r w:rsidR="008F3827">
        <w:t xml:space="preserve"> application </w:t>
      </w:r>
      <w:r w:rsidR="00E83B8E">
        <w:t>aims to facilitate discovery of knowledge generated in discussion forums</w:t>
      </w:r>
      <w:r>
        <w:t>.  Approximately 1</w:t>
      </w:r>
      <w:r w:rsidR="00E83B8E">
        <w:t>2</w:t>
      </w:r>
      <w:r>
        <w:t xml:space="preserve"> college students, at least 18 years of age or older, will be invited to par</w:t>
      </w:r>
      <w:r w:rsidR="00E83B8E">
        <w:t>ticipate in this research study</w:t>
      </w:r>
      <w:r>
        <w:t xml:space="preserve">.  If you agree to participate, </w:t>
      </w:r>
      <w:r w:rsidR="0084092C">
        <w:rPr>
          <w:b/>
        </w:rPr>
        <w:t xml:space="preserve">you will complete a screening questionnaire to </w:t>
      </w:r>
      <w:r w:rsidR="00E1175F">
        <w:rPr>
          <w:b/>
        </w:rPr>
        <w:t>verify</w:t>
      </w:r>
      <w:r w:rsidR="0084092C">
        <w:rPr>
          <w:b/>
        </w:rPr>
        <w:t xml:space="preserve"> your eligibility.  If you are not eligible, the study will end.  If you are eligible, </w:t>
      </w:r>
      <w:r>
        <w:rPr>
          <w:b/>
        </w:rPr>
        <w:t xml:space="preserve">you will </w:t>
      </w:r>
      <w:r w:rsidR="00A14B03">
        <w:rPr>
          <w:b/>
        </w:rPr>
        <w:t xml:space="preserve">be </w:t>
      </w:r>
      <w:r w:rsidR="002C692C">
        <w:rPr>
          <w:b/>
        </w:rPr>
        <w:t>asked to solve a series of tasks using</w:t>
      </w:r>
      <w:r w:rsidR="00A14B03">
        <w:rPr>
          <w:b/>
        </w:rPr>
        <w:t xml:space="preserve"> two different </w:t>
      </w:r>
      <w:r w:rsidR="00797943">
        <w:rPr>
          <w:b/>
        </w:rPr>
        <w:t>computer applications</w:t>
      </w:r>
      <w:r w:rsidR="00A14B03">
        <w:rPr>
          <w:b/>
        </w:rPr>
        <w:t xml:space="preserve">.  </w:t>
      </w:r>
      <w:r w:rsidR="0041416F">
        <w:rPr>
          <w:b/>
        </w:rPr>
        <w:t xml:space="preserve">Before using each </w:t>
      </w:r>
      <w:r w:rsidR="005F3EA3">
        <w:rPr>
          <w:b/>
        </w:rPr>
        <w:t>application</w:t>
      </w:r>
      <w:r w:rsidR="0041416F">
        <w:rPr>
          <w:b/>
        </w:rPr>
        <w:t>,</w:t>
      </w:r>
      <w:r w:rsidR="00A14B03">
        <w:rPr>
          <w:b/>
        </w:rPr>
        <w:t xml:space="preserve"> you will complete a brief</w:t>
      </w:r>
      <w:r w:rsidR="00B01096">
        <w:rPr>
          <w:b/>
        </w:rPr>
        <w:t xml:space="preserve"> tutorial</w:t>
      </w:r>
      <w:r w:rsidR="00A14B03">
        <w:rPr>
          <w:b/>
        </w:rPr>
        <w:t xml:space="preserve">.  Then, you will be asked to </w:t>
      </w:r>
      <w:r w:rsidR="00A14C6A">
        <w:rPr>
          <w:b/>
        </w:rPr>
        <w:t xml:space="preserve">complete </w:t>
      </w:r>
      <w:r w:rsidR="00CE43AC">
        <w:rPr>
          <w:b/>
        </w:rPr>
        <w:t>12</w:t>
      </w:r>
      <w:r w:rsidR="00A14B03">
        <w:rPr>
          <w:b/>
        </w:rPr>
        <w:t xml:space="preserve"> tasks.</w:t>
      </w:r>
      <w:r w:rsidR="00B41804">
        <w:rPr>
          <w:b/>
        </w:rPr>
        <w:t xml:space="preserve">  Following each task, you will </w:t>
      </w:r>
      <w:r w:rsidR="005623FD">
        <w:rPr>
          <w:b/>
        </w:rPr>
        <w:t>give your</w:t>
      </w:r>
      <w:r w:rsidR="00B41804">
        <w:rPr>
          <w:b/>
        </w:rPr>
        <w:t xml:space="preserve"> perceived difficulty in </w:t>
      </w:r>
      <w:r w:rsidR="006C72FD">
        <w:rPr>
          <w:b/>
        </w:rPr>
        <w:t>completing</w:t>
      </w:r>
      <w:r w:rsidR="00B41804">
        <w:rPr>
          <w:b/>
        </w:rPr>
        <w:t xml:space="preserve"> </w:t>
      </w:r>
      <w:r w:rsidR="008321A0">
        <w:rPr>
          <w:b/>
        </w:rPr>
        <w:t>the</w:t>
      </w:r>
      <w:r w:rsidR="00B41804">
        <w:rPr>
          <w:b/>
        </w:rPr>
        <w:t xml:space="preserve"> task.  </w:t>
      </w:r>
      <w:r w:rsidR="00583323">
        <w:rPr>
          <w:b/>
        </w:rPr>
        <w:t xml:space="preserve">After completing all tasks with one </w:t>
      </w:r>
      <w:r w:rsidR="005623FD">
        <w:rPr>
          <w:b/>
        </w:rPr>
        <w:t>application</w:t>
      </w:r>
      <w:r w:rsidR="00583323">
        <w:rPr>
          <w:b/>
        </w:rPr>
        <w:t>, you will then repea</w:t>
      </w:r>
      <w:r w:rsidR="005623FD">
        <w:rPr>
          <w:b/>
        </w:rPr>
        <w:t>t the same steps with the other one</w:t>
      </w:r>
      <w:r w:rsidR="00583323">
        <w:rPr>
          <w:b/>
        </w:rPr>
        <w:t xml:space="preserve">.  Once </w:t>
      </w:r>
      <w:r w:rsidR="00B41804">
        <w:rPr>
          <w:b/>
        </w:rPr>
        <w:t xml:space="preserve">all tasks are completed, you will be asked to complete </w:t>
      </w:r>
      <w:r>
        <w:rPr>
          <w:b/>
        </w:rPr>
        <w:t xml:space="preserve">a brief </w:t>
      </w:r>
      <w:r w:rsidR="00B41804">
        <w:rPr>
          <w:b/>
        </w:rPr>
        <w:t>survey</w:t>
      </w:r>
      <w:r>
        <w:t xml:space="preserve">.  These tasks will </w:t>
      </w:r>
      <w:r>
        <w:rPr>
          <w:b/>
        </w:rPr>
        <w:t xml:space="preserve">take you </w:t>
      </w:r>
      <w:r w:rsidR="006C72FD">
        <w:rPr>
          <w:b/>
        </w:rPr>
        <w:t>approximately</w:t>
      </w:r>
      <w:r>
        <w:rPr>
          <w:b/>
        </w:rPr>
        <w:t xml:space="preserve"> </w:t>
      </w:r>
      <w:r w:rsidR="00587EB0">
        <w:rPr>
          <w:b/>
        </w:rPr>
        <w:t>1</w:t>
      </w:r>
      <w:r>
        <w:rPr>
          <w:b/>
        </w:rPr>
        <w:t xml:space="preserve"> </w:t>
      </w:r>
      <w:r>
        <w:rPr>
          <w:b/>
          <w:bCs/>
        </w:rPr>
        <w:t>hour</w:t>
      </w:r>
      <w:r w:rsidR="00A62C77">
        <w:rPr>
          <w:b/>
          <w:bCs/>
        </w:rPr>
        <w:t xml:space="preserve"> </w:t>
      </w:r>
      <w:r>
        <w:t xml:space="preserve">to complete.  </w:t>
      </w:r>
    </w:p>
    <w:p w:rsidR="0084092C" w:rsidRDefault="0084092C" w:rsidP="00570B55">
      <w:pPr>
        <w:jc w:val="both"/>
      </w:pPr>
    </w:p>
    <w:p w:rsidR="00412190" w:rsidRDefault="00412190" w:rsidP="00570B55">
      <w:pPr>
        <w:jc w:val="both"/>
      </w:pPr>
    </w:p>
    <w:p w:rsidR="00412190" w:rsidRDefault="00412190" w:rsidP="00570B55">
      <w:pPr>
        <w:jc w:val="both"/>
      </w:pPr>
      <w:r>
        <w:rPr>
          <w:b/>
        </w:rPr>
        <w:t>There is little risk</w:t>
      </w:r>
      <w:r>
        <w:t xml:space="preserve"> involved in this study.  No invasive procedures or medications are included.  </w:t>
      </w:r>
      <w:r>
        <w:rPr>
          <w:b/>
        </w:rPr>
        <w:t>The major potential risk is a breach of confidentiality</w:t>
      </w:r>
      <w:r>
        <w:t>, but we will do everything possible to protect your privacy</w:t>
      </w:r>
      <w:r w:rsidR="0047784E">
        <w:t xml:space="preserve"> such as not using your </w:t>
      </w:r>
      <w:r w:rsidR="00102820">
        <w:t xml:space="preserve">name or any other </w:t>
      </w:r>
      <w:r w:rsidR="00A81352">
        <w:t xml:space="preserve">identifiable </w:t>
      </w:r>
      <w:r w:rsidR="00102820">
        <w:t>personal information in the data collected</w:t>
      </w:r>
      <w:r>
        <w:t xml:space="preserve">.  Another potential risk associated with your participation is the </w:t>
      </w:r>
      <w:r>
        <w:rPr>
          <w:b/>
        </w:rPr>
        <w:t xml:space="preserve">frustration </w:t>
      </w:r>
      <w:r>
        <w:t xml:space="preserve">some people experience when they attempt to solve difficult problems.  This is not unusual, and if you like, we will discuss your feelings and concerns when you have completed the tasks.  </w:t>
      </w:r>
    </w:p>
    <w:p w:rsidR="00412190" w:rsidRDefault="00412190" w:rsidP="00570B55">
      <w:pPr>
        <w:jc w:val="both"/>
      </w:pPr>
    </w:p>
    <w:p w:rsidR="002D3BE1" w:rsidRDefault="00412190" w:rsidP="00570B55">
      <w:pPr>
        <w:jc w:val="both"/>
      </w:pPr>
      <w:r>
        <w:t xml:space="preserve">There are </w:t>
      </w:r>
      <w:r>
        <w:rPr>
          <w:b/>
        </w:rPr>
        <w:t xml:space="preserve">no costs </w:t>
      </w:r>
      <w:r>
        <w:t xml:space="preserve">to you for participating in this study, and you will receive </w:t>
      </w:r>
      <w:r>
        <w:rPr>
          <w:b/>
        </w:rPr>
        <w:t xml:space="preserve">no direct benefit </w:t>
      </w:r>
      <w:r>
        <w:t xml:space="preserve">from participating in this study.  </w:t>
      </w:r>
      <w:r w:rsidR="00550ED6">
        <w:t xml:space="preserve">For completing the experiment, </w:t>
      </w:r>
      <w:r>
        <w:t xml:space="preserve">you will </w:t>
      </w:r>
      <w:r w:rsidR="00550ED6">
        <w:t xml:space="preserve">be compensated with </w:t>
      </w:r>
      <w:r w:rsidR="00A62C77">
        <w:t>a</w:t>
      </w:r>
      <w:r w:rsidR="00D3619C">
        <w:t xml:space="preserve"> gift card worth</w:t>
      </w:r>
      <w:r w:rsidR="00A62C77">
        <w:t xml:space="preserve"> $1</w:t>
      </w:r>
      <w:r w:rsidR="00B578BD">
        <w:t>0</w:t>
      </w:r>
      <w:r>
        <w:t xml:space="preserve"> </w:t>
      </w:r>
      <w:r w:rsidR="00D3619C">
        <w:t>from</w:t>
      </w:r>
      <w:r>
        <w:t xml:space="preserve"> Amazon.com</w:t>
      </w:r>
      <w:r w:rsidR="00867E31">
        <w:t>.</w:t>
      </w:r>
    </w:p>
    <w:p w:rsidR="00867E31" w:rsidRDefault="00867E31" w:rsidP="00570B55">
      <w:pPr>
        <w:jc w:val="both"/>
      </w:pPr>
    </w:p>
    <w:p w:rsidR="00412190" w:rsidRDefault="00412190" w:rsidP="00570B55">
      <w:pPr>
        <w:jc w:val="both"/>
      </w:pPr>
      <w:r>
        <w:rPr>
          <w:b/>
        </w:rPr>
        <w:t xml:space="preserve">All records </w:t>
      </w:r>
      <w:r>
        <w:t xml:space="preserve">pertaining to your involvement in this study are kept </w:t>
      </w:r>
      <w:r>
        <w:rPr>
          <w:b/>
        </w:rPr>
        <w:t xml:space="preserve">strictly confidential </w:t>
      </w:r>
      <w:r>
        <w:t>and any data that includes your identity</w:t>
      </w:r>
      <w:r>
        <w:rPr>
          <w:b/>
        </w:rPr>
        <w:t xml:space="preserve"> </w:t>
      </w:r>
      <w:r>
        <w:t xml:space="preserve">will be stored in locked files, and will be retained by us for a </w:t>
      </w:r>
      <w:r w:rsidR="0084092C">
        <w:t>mini</w:t>
      </w:r>
      <w:r w:rsidR="002A3162">
        <w:t>mum</w:t>
      </w:r>
      <w:r>
        <w:t xml:space="preserve"> of </w:t>
      </w:r>
      <w:r w:rsidR="002A3162">
        <w:t>seven</w:t>
      </w:r>
      <w:r>
        <w:t xml:space="preserve"> years</w:t>
      </w:r>
      <w:r w:rsidR="002A3162">
        <w:t xml:space="preserve"> per University regulations</w:t>
      </w:r>
      <w:r>
        <w:t xml:space="preserve">.  Your identity will not be revealed in any description or publications of this research.  Results will not be shared with your instructors or University administrators, and will have no effect on your standing at this University. It is possible that authorized representatives from the University of Pittsburgh Research Conduct and Compliance Office (including the University of Pittsburgh IRB) may review your data for the purpose of monitoring the conduct of this study.  </w:t>
      </w:r>
    </w:p>
    <w:p w:rsidR="00412190" w:rsidRDefault="00412190" w:rsidP="00570B55">
      <w:pPr>
        <w:jc w:val="both"/>
      </w:pPr>
    </w:p>
    <w:p w:rsidR="00412190" w:rsidRDefault="00412190" w:rsidP="00570B55">
      <w:pPr>
        <w:jc w:val="both"/>
        <w:rPr>
          <w:b/>
        </w:rPr>
      </w:pPr>
      <w:r>
        <w:rPr>
          <w:b/>
        </w:rPr>
        <w:t>Your participation in this study is completely voluntary</w:t>
      </w:r>
      <w:r>
        <w:t>.  You may refuse to take part in it, or you may stop participating at any time, even after signing this form.  Your decision will not affect your relationship with the University of Pittsburgh.</w:t>
      </w:r>
      <w:r>
        <w:rPr>
          <w:b/>
        </w:rPr>
        <w:t xml:space="preserve">  </w:t>
      </w:r>
    </w:p>
    <w:p w:rsidR="00D27075" w:rsidRDefault="00D27075" w:rsidP="00570B55">
      <w:pPr>
        <w:pStyle w:val="BodyTextIndent"/>
        <w:keepNext/>
        <w:ind w:firstLine="0"/>
        <w:jc w:val="both"/>
      </w:pPr>
    </w:p>
    <w:p w:rsidR="00412190" w:rsidRDefault="00412190" w:rsidP="00570B55">
      <w:pPr>
        <w:pStyle w:val="BodyTextIndent"/>
        <w:keepNext/>
        <w:ind w:firstLine="0"/>
        <w:jc w:val="both"/>
        <w:rPr>
          <w:b w:val="0"/>
        </w:rPr>
      </w:pPr>
      <w:r>
        <w:t>If you have questions about this research study</w:t>
      </w:r>
      <w:r>
        <w:rPr>
          <w:b w:val="0"/>
        </w:rPr>
        <w:t>, you may contact the investigators listed at the beginning of this consent form.  If you have questions about your rights as a research subject, please contact the Human Subjects Protection Advocate at the University of Pittsburgh IRB Office, 1.866.212.2668.</w:t>
      </w:r>
    </w:p>
    <w:p w:rsidR="00412190" w:rsidRDefault="00412190" w:rsidP="00412190">
      <w:pPr>
        <w:pStyle w:val="BodyTextIndent"/>
        <w:ind w:firstLine="0"/>
      </w:pPr>
    </w:p>
    <w:p w:rsidR="008B287B" w:rsidRDefault="008B287B">
      <w:pPr>
        <w:widowControl/>
        <w:autoSpaceDE/>
        <w:autoSpaceDN/>
        <w:adjustRightInd/>
        <w:rPr>
          <w:rFonts w:ascii="Times New Roman" w:hAnsi="Times New Roman"/>
          <w:b/>
          <w:sz w:val="24"/>
          <w:szCs w:val="20"/>
        </w:rPr>
      </w:pPr>
      <w:r>
        <w:br w:type="page"/>
      </w:r>
    </w:p>
    <w:p w:rsidR="00412190" w:rsidRDefault="00412190" w:rsidP="00412190">
      <w:pPr>
        <w:pStyle w:val="BodyTextIndent"/>
        <w:keepNext/>
        <w:ind w:firstLine="0"/>
      </w:pPr>
      <w:r>
        <w:lastRenderedPageBreak/>
        <w:t>******************************************************************************</w:t>
      </w:r>
    </w:p>
    <w:p w:rsidR="00412190" w:rsidRDefault="00412190" w:rsidP="00412190">
      <w:pPr>
        <w:pStyle w:val="BodyTextIndent"/>
        <w:keepNext/>
        <w:ind w:firstLine="0"/>
      </w:pPr>
    </w:p>
    <w:p w:rsidR="00412190" w:rsidRDefault="00412190" w:rsidP="00412190">
      <w:pPr>
        <w:pStyle w:val="BodyTextIndent"/>
        <w:keepNext/>
        <w:ind w:firstLine="0"/>
        <w:jc w:val="center"/>
      </w:pPr>
      <w:r>
        <w:t>SUBJECT’S CERTIFICATION</w:t>
      </w:r>
    </w:p>
    <w:p w:rsidR="00412190" w:rsidRDefault="00412190" w:rsidP="00412190">
      <w:pPr>
        <w:pStyle w:val="BodyTextIndent"/>
        <w:keepNext/>
        <w:ind w:firstLine="0"/>
        <w:jc w:val="center"/>
      </w:pPr>
    </w:p>
    <w:p w:rsidR="00412190" w:rsidRDefault="00412190" w:rsidP="00412190">
      <w:pPr>
        <w:pStyle w:val="BodyTextIndent"/>
        <w:keepNext/>
        <w:numPr>
          <w:ilvl w:val="0"/>
          <w:numId w:val="1"/>
        </w:numPr>
        <w:rPr>
          <w:b w:val="0"/>
        </w:rPr>
      </w:pPr>
      <w:r>
        <w:rPr>
          <w:b w:val="0"/>
        </w:rPr>
        <w:t xml:space="preserve">I have read the consent form for this study and any questions I had, including explanation of all terminology, have been answered to my satisfaction.  </w:t>
      </w:r>
      <w:r>
        <w:rPr>
          <w:b w:val="0"/>
          <w:szCs w:val="24"/>
        </w:rPr>
        <w:t>A copy of this consent form will be provided to me.</w:t>
      </w:r>
    </w:p>
    <w:p w:rsidR="00412190" w:rsidRDefault="00412190" w:rsidP="00412190">
      <w:pPr>
        <w:pStyle w:val="BodyTextIndent"/>
        <w:numPr>
          <w:ilvl w:val="0"/>
          <w:numId w:val="1"/>
        </w:numPr>
        <w:rPr>
          <w:b w:val="0"/>
          <w:bCs/>
        </w:rPr>
      </w:pPr>
      <w:r>
        <w:rPr>
          <w:b w:val="0"/>
        </w:rPr>
        <w:t xml:space="preserve">I understand that I am encouraged to ask questions about any aspect of this research study during the course of this study, and that those </w:t>
      </w:r>
      <w:r>
        <w:rPr>
          <w:b w:val="0"/>
          <w:bCs/>
        </w:rPr>
        <w:t>questions will be answered by the researchers listed on the first page of this form.</w:t>
      </w:r>
    </w:p>
    <w:p w:rsidR="00412190" w:rsidRDefault="00412190" w:rsidP="00412190">
      <w:pPr>
        <w:pStyle w:val="BodyTextIndent"/>
        <w:numPr>
          <w:ilvl w:val="0"/>
          <w:numId w:val="1"/>
        </w:numPr>
        <w:rPr>
          <w:b w:val="0"/>
        </w:rPr>
      </w:pPr>
      <w:r>
        <w:rPr>
          <w:b w:val="0"/>
        </w:rPr>
        <w:t>I understand that my participation in this study is voluntary and that I am free to refuse to participate or to withdraw my consent and discontinue my participation in this study at any time without affecting my future relationship with this institution.</w:t>
      </w:r>
    </w:p>
    <w:p w:rsidR="00412190" w:rsidRDefault="00412190" w:rsidP="00412190">
      <w:pPr>
        <w:pStyle w:val="BodyTextIndent"/>
        <w:numPr>
          <w:ilvl w:val="0"/>
          <w:numId w:val="1"/>
        </w:numPr>
        <w:rPr>
          <w:b w:val="0"/>
        </w:rPr>
      </w:pPr>
      <w:r>
        <w:rPr>
          <w:b w:val="0"/>
        </w:rPr>
        <w:t>I agree to participate in this study.</w:t>
      </w:r>
    </w:p>
    <w:p w:rsidR="007C27AF" w:rsidRDefault="007C27AF" w:rsidP="007C27AF">
      <w:pPr>
        <w:pStyle w:val="BodyTextIndent"/>
        <w:rPr>
          <w:b w:val="0"/>
        </w:rPr>
      </w:pPr>
    </w:p>
    <w:p w:rsidR="007C27AF" w:rsidRDefault="007C27AF" w:rsidP="007C27AF">
      <w:pPr>
        <w:pStyle w:val="BodyTextIndent"/>
        <w:rPr>
          <w:b w:val="0"/>
        </w:rPr>
      </w:pPr>
    </w:p>
    <w:p w:rsidR="00412190" w:rsidRDefault="00412190" w:rsidP="00412190">
      <w:pPr>
        <w:pStyle w:val="BodyTextIndent"/>
        <w:rPr>
          <w:b w:val="0"/>
        </w:rPr>
      </w:pPr>
    </w:p>
    <w:p w:rsidR="00412190" w:rsidRDefault="00412190" w:rsidP="00412190">
      <w:pPr>
        <w:ind w:left="5040" w:hanging="5039"/>
      </w:pPr>
      <w:r>
        <w:t xml:space="preserve">_________________________________ </w:t>
      </w:r>
      <w:r>
        <w:tab/>
        <w:t xml:space="preserve">____________ </w:t>
      </w:r>
    </w:p>
    <w:p w:rsidR="00412190" w:rsidRDefault="00412190" w:rsidP="00412190">
      <w:r>
        <w:t>Subject’s Signature</w:t>
      </w:r>
      <w:r>
        <w:tab/>
      </w:r>
      <w:r>
        <w:tab/>
      </w:r>
      <w:r>
        <w:tab/>
      </w:r>
      <w:r>
        <w:tab/>
      </w:r>
      <w:r>
        <w:tab/>
        <w:t xml:space="preserve">Date </w:t>
      </w:r>
    </w:p>
    <w:p w:rsidR="00412190" w:rsidRDefault="00412190" w:rsidP="00412190">
      <w:pPr>
        <w:jc w:val="center"/>
      </w:pPr>
    </w:p>
    <w:p w:rsidR="007C27AF" w:rsidRDefault="007C27AF" w:rsidP="00412190">
      <w:pPr>
        <w:jc w:val="center"/>
      </w:pPr>
    </w:p>
    <w:p w:rsidR="007C27AF" w:rsidRDefault="007C27AF" w:rsidP="00412190">
      <w:pPr>
        <w:jc w:val="center"/>
      </w:pPr>
    </w:p>
    <w:p w:rsidR="007C27AF" w:rsidRDefault="007C27AF" w:rsidP="00412190">
      <w:pPr>
        <w:jc w:val="center"/>
      </w:pPr>
    </w:p>
    <w:p w:rsidR="00412190" w:rsidRDefault="00412190" w:rsidP="00412190">
      <w:pPr>
        <w:jc w:val="center"/>
      </w:pPr>
      <w:r>
        <w:t>CERTIFICATION OF INFORMED CONSENT</w:t>
      </w:r>
    </w:p>
    <w:p w:rsidR="00412190" w:rsidRDefault="00412190" w:rsidP="00412190"/>
    <w:p w:rsidR="00412190" w:rsidRDefault="00412190" w:rsidP="00412190">
      <w:r>
        <w:t xml:space="preserve">I certify that I have explained the nature and purpose of this research study to the above-named individual, and I have discussed the potential benefits and possible risks of study participation. Any questions the individual has about this study have been answered, and we will always be available to address future questions as they arise. </w:t>
      </w:r>
    </w:p>
    <w:p w:rsidR="00412190" w:rsidRDefault="00412190" w:rsidP="00412190">
      <w:pPr>
        <w:ind w:left="5040" w:hanging="5039"/>
      </w:pPr>
    </w:p>
    <w:p w:rsidR="00266131" w:rsidRDefault="00266131" w:rsidP="00412190">
      <w:pPr>
        <w:ind w:left="5040" w:hanging="5039"/>
      </w:pPr>
    </w:p>
    <w:p w:rsidR="00412190" w:rsidRDefault="00412190" w:rsidP="00412190">
      <w:pPr>
        <w:ind w:left="5040" w:hanging="5039"/>
      </w:pPr>
      <w:r>
        <w:t xml:space="preserve">___________________________________ </w:t>
      </w:r>
      <w:r>
        <w:tab/>
        <w:t xml:space="preserve">________________________ </w:t>
      </w:r>
    </w:p>
    <w:p w:rsidR="00412190" w:rsidRDefault="00412190" w:rsidP="00412190">
      <w:pPr>
        <w:ind w:left="5040" w:hanging="5039"/>
      </w:pPr>
      <w:r>
        <w:t xml:space="preserve">Printed Name of Person Obtaining Consent </w:t>
      </w:r>
      <w:r>
        <w:tab/>
        <w:t xml:space="preserve">Role in Research Study </w:t>
      </w:r>
    </w:p>
    <w:p w:rsidR="00412190" w:rsidRDefault="00412190" w:rsidP="00412190">
      <w:pPr>
        <w:ind w:left="5040" w:hanging="5039"/>
      </w:pPr>
    </w:p>
    <w:p w:rsidR="00467C61" w:rsidRDefault="00467C61" w:rsidP="00412190">
      <w:pPr>
        <w:ind w:left="5040" w:hanging="5039"/>
      </w:pPr>
    </w:p>
    <w:p w:rsidR="00412190" w:rsidRDefault="00412190" w:rsidP="00412190">
      <w:pPr>
        <w:ind w:left="5040" w:hanging="5039"/>
      </w:pPr>
      <w:r>
        <w:t>___</w:t>
      </w:r>
      <w:r w:rsidR="000D5FDB">
        <w:t xml:space="preserve">______________________________ </w:t>
      </w:r>
      <w:r w:rsidR="000D5FDB">
        <w:tab/>
      </w:r>
      <w:r>
        <w:t xml:space="preserve">____________ </w:t>
      </w:r>
    </w:p>
    <w:p w:rsidR="00412190" w:rsidRDefault="00412190" w:rsidP="00412190">
      <w:r>
        <w:t xml:space="preserve">Signature of Person Obtaining Consent </w:t>
      </w:r>
      <w:r>
        <w:tab/>
      </w:r>
      <w:r>
        <w:tab/>
      </w:r>
      <w:r w:rsidR="000D5FDB">
        <w:tab/>
      </w:r>
      <w:r>
        <w:t xml:space="preserve">Date </w:t>
      </w:r>
    </w:p>
    <w:p w:rsidR="00412190" w:rsidRDefault="00412190">
      <w:pPr>
        <w:widowControl/>
        <w:autoSpaceDE/>
        <w:autoSpaceDN/>
        <w:adjustRightInd/>
        <w:rPr>
          <w:rFonts w:ascii="Times New Roman" w:hAnsi="Times New Roman"/>
          <w:b/>
          <w:iCs/>
          <w:sz w:val="32"/>
          <w:szCs w:val="32"/>
        </w:rPr>
      </w:pPr>
    </w:p>
    <w:p w:rsidR="006C5273" w:rsidRPr="00E83EF1" w:rsidRDefault="006C5273">
      <w:pPr>
        <w:rPr>
          <w:rFonts w:ascii="Times New Roman" w:hAnsi="Times New Roman"/>
          <w:sz w:val="24"/>
        </w:rPr>
      </w:pPr>
    </w:p>
    <w:sectPr w:rsidR="006C5273" w:rsidRPr="00E83EF1" w:rsidSect="006C5273">
      <w:headerReference w:type="default" r:id="rId8"/>
      <w:footerReference w:type="default" r:id="rId9"/>
      <w:endnotePr>
        <w:numFmt w:val="decimal"/>
      </w:endnotePr>
      <w:pgSz w:w="12240" w:h="15840"/>
      <w:pgMar w:top="1152" w:right="1440" w:bottom="720" w:left="1440" w:header="144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04F" w:rsidRDefault="0050304F">
      <w:r>
        <w:separator/>
      </w:r>
    </w:p>
  </w:endnote>
  <w:endnote w:type="continuationSeparator" w:id="0">
    <w:p w:rsidR="0050304F" w:rsidRDefault="00503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W Fon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D1D" w:rsidRPr="006C5273" w:rsidRDefault="00334D1D" w:rsidP="006C5273">
    <w:pPr>
      <w:pStyle w:val="Footer"/>
      <w:rPr>
        <w:rFonts w:ascii="Arial Narrow" w:hAnsi="Arial Narrow"/>
      </w:rPr>
    </w:pPr>
    <w:r w:rsidRPr="006C5273">
      <w:rPr>
        <w:rFonts w:ascii="Arial Narrow" w:hAnsi="Arial Narrow"/>
      </w:rPr>
      <w:t xml:space="preserve">                                                                          Page </w:t>
    </w:r>
    <w:r w:rsidRPr="006C5273">
      <w:rPr>
        <w:rFonts w:ascii="Arial Narrow" w:hAnsi="Arial Narrow"/>
      </w:rPr>
      <w:fldChar w:fldCharType="begin"/>
    </w:r>
    <w:r w:rsidRPr="006C5273">
      <w:rPr>
        <w:rFonts w:ascii="Arial Narrow" w:hAnsi="Arial Narrow"/>
      </w:rPr>
      <w:instrText xml:space="preserve"> PAGE </w:instrText>
    </w:r>
    <w:r w:rsidRPr="006C5273">
      <w:rPr>
        <w:rFonts w:ascii="Arial Narrow" w:hAnsi="Arial Narrow"/>
      </w:rPr>
      <w:fldChar w:fldCharType="separate"/>
    </w:r>
    <w:r w:rsidR="00FC2406">
      <w:rPr>
        <w:rFonts w:ascii="Arial Narrow" w:hAnsi="Arial Narrow"/>
        <w:noProof/>
      </w:rPr>
      <w:t>3</w:t>
    </w:r>
    <w:r w:rsidRPr="006C5273">
      <w:rPr>
        <w:rFonts w:ascii="Arial Narrow" w:hAnsi="Arial Narrow"/>
      </w:rPr>
      <w:fldChar w:fldCharType="end"/>
    </w:r>
    <w:r w:rsidRPr="006C5273">
      <w:rPr>
        <w:rFonts w:ascii="Arial Narrow" w:hAnsi="Arial Narrow"/>
      </w:rPr>
      <w:t xml:space="preserve"> of </w:t>
    </w:r>
    <w:r w:rsidRPr="006C5273">
      <w:rPr>
        <w:rFonts w:ascii="Arial Narrow" w:hAnsi="Arial Narrow"/>
      </w:rPr>
      <w:fldChar w:fldCharType="begin"/>
    </w:r>
    <w:r w:rsidRPr="006C5273">
      <w:rPr>
        <w:rFonts w:ascii="Arial Narrow" w:hAnsi="Arial Narrow"/>
      </w:rPr>
      <w:instrText xml:space="preserve"> NUMPAGES </w:instrText>
    </w:r>
    <w:r w:rsidRPr="006C5273">
      <w:rPr>
        <w:rFonts w:ascii="Arial Narrow" w:hAnsi="Arial Narrow"/>
      </w:rPr>
      <w:fldChar w:fldCharType="separate"/>
    </w:r>
    <w:r w:rsidR="00FC2406">
      <w:rPr>
        <w:rFonts w:ascii="Arial Narrow" w:hAnsi="Arial Narrow"/>
        <w:noProof/>
      </w:rPr>
      <w:t>3</w:t>
    </w:r>
    <w:r w:rsidRPr="006C5273">
      <w:rPr>
        <w:rFonts w:ascii="Arial Narrow" w:hAnsi="Arial Narrow"/>
      </w:rPr>
      <w:fldChar w:fldCharType="end"/>
    </w:r>
    <w:r w:rsidRPr="006C5273">
      <w:rPr>
        <w:rFonts w:ascii="Arial Narrow" w:hAnsi="Arial Narrow"/>
      </w:rPr>
      <w:t xml:space="preserve">                 </w:t>
    </w:r>
    <w:r w:rsidR="007F263D">
      <w:rPr>
        <w:rFonts w:ascii="Arial Narrow" w:hAnsi="Arial Narrow"/>
      </w:rPr>
      <w:t xml:space="preserve">                        Participant’s Initials __________________</w:t>
    </w:r>
    <w:r w:rsidRPr="006C5273">
      <w:rPr>
        <w:rFonts w:ascii="Arial Narrow" w:hAnsi="Arial Narrow"/>
      </w:rPr>
      <w:t xml:space="preserve">                         </w:t>
    </w:r>
  </w:p>
  <w:tbl>
    <w:tblPr>
      <w:tblStyle w:val="TableGrid"/>
      <w:tblW w:w="9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0C0C0"/>
      <w:tblLook w:val="01E0" w:firstRow="1" w:lastRow="1" w:firstColumn="1" w:lastColumn="1" w:noHBand="0" w:noVBand="0"/>
    </w:tblPr>
    <w:tblGrid>
      <w:gridCol w:w="9936"/>
    </w:tblGrid>
    <w:tr w:rsidR="00334D1D" w:rsidRPr="006C5273">
      <w:tc>
        <w:tcPr>
          <w:tcW w:w="9399" w:type="dxa"/>
          <w:shd w:val="clear" w:color="auto" w:fill="C0C0C0"/>
        </w:tcPr>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0C0C0"/>
            <w:tblLook w:val="01E0" w:firstRow="1" w:lastRow="1" w:firstColumn="1" w:lastColumn="1" w:noHBand="0" w:noVBand="0"/>
          </w:tblPr>
          <w:tblGrid>
            <w:gridCol w:w="966"/>
            <w:gridCol w:w="2644"/>
            <w:gridCol w:w="2955"/>
            <w:gridCol w:w="3155"/>
          </w:tblGrid>
          <w:tr w:rsidR="00334D1D" w:rsidRPr="003F1DFB">
            <w:tc>
              <w:tcPr>
                <w:tcW w:w="951" w:type="dxa"/>
                <w:shd w:val="clear" w:color="auto" w:fill="C0C0C0"/>
              </w:tcPr>
              <w:p w:rsidR="00334D1D" w:rsidRPr="003F1DFB" w:rsidRDefault="003F1DFB" w:rsidP="006C5273">
                <w:pPr>
                  <w:pStyle w:val="Footer"/>
                  <w:rPr>
                    <w:rFonts w:ascii="Arial Narrow" w:hAnsi="Arial Narrow"/>
                    <w:b/>
                    <w:szCs w:val="20"/>
                    <w14:shadow w14:blurRad="50800" w14:dist="38100" w14:dir="2700000" w14:sx="100000" w14:sy="100000" w14:kx="0" w14:ky="0" w14:algn="tl">
                      <w14:srgbClr w14:val="000000">
                        <w14:alpha w14:val="60000"/>
                      </w14:srgbClr>
                    </w14:shadow>
                  </w:rPr>
                </w:pPr>
                <w:r>
                  <w:rPr>
                    <w:rFonts w:ascii="Arial Narrow" w:hAnsi="Arial Narrow"/>
                    <w:noProof/>
                  </w:rPr>
                  <w:drawing>
                    <wp:inline distT="0" distB="0" distL="0" distR="0" wp14:anchorId="1D341E70" wp14:editId="73807471">
                      <wp:extent cx="466725" cy="542925"/>
                      <wp:effectExtent l="0" t="0" r="9525" b="9525"/>
                      <wp:docPr id="1" name="Picture 1" descr="pitt_bluegold_seal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tt_bluegold_seal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542925"/>
                              </a:xfrm>
                              <a:prstGeom prst="rect">
                                <a:avLst/>
                              </a:prstGeom>
                              <a:noFill/>
                              <a:ln>
                                <a:noFill/>
                              </a:ln>
                            </pic:spPr>
                          </pic:pic>
                        </a:graphicData>
                      </a:graphic>
                    </wp:inline>
                  </w:drawing>
                </w:r>
              </w:p>
            </w:tc>
            <w:tc>
              <w:tcPr>
                <w:tcW w:w="2649" w:type="dxa"/>
                <w:shd w:val="clear" w:color="auto" w:fill="C0C0C0"/>
              </w:tcPr>
              <w:p w:rsidR="00334D1D" w:rsidRPr="003F1DFB" w:rsidRDefault="00334D1D" w:rsidP="006C5273">
                <w:pPr>
                  <w:pStyle w:val="Footer"/>
                  <w:rPr>
                    <w:rFonts w:ascii="Arial Narrow" w:hAnsi="Arial Narrow"/>
                    <w:b/>
                    <w:szCs w:val="20"/>
                    <w14:shadow w14:blurRad="50800" w14:dist="38100" w14:dir="2700000" w14:sx="100000" w14:sy="100000" w14:kx="0" w14:ky="0" w14:algn="tl">
                      <w14:srgbClr w14:val="000000">
                        <w14:alpha w14:val="60000"/>
                      </w14:srgbClr>
                    </w14:shadow>
                  </w:rPr>
                </w:pPr>
                <w:r w:rsidRPr="003F1DFB">
                  <w:rPr>
                    <w:rFonts w:ascii="Arial Narrow" w:hAnsi="Arial Narrow"/>
                    <w:b/>
                    <w:szCs w:val="20"/>
                    <w14:shadow w14:blurRad="50800" w14:dist="38100" w14:dir="2700000" w14:sx="100000" w14:sy="100000" w14:kx="0" w14:ky="0" w14:algn="tl">
                      <w14:srgbClr w14:val="000000">
                        <w14:alpha w14:val="60000"/>
                      </w14:srgbClr>
                    </w14:shadow>
                  </w:rPr>
                  <w:t xml:space="preserve">          </w:t>
                </w:r>
              </w:p>
              <w:p w:rsidR="00334D1D" w:rsidRPr="003F1DFB" w:rsidRDefault="00334D1D" w:rsidP="006C5273">
                <w:pPr>
                  <w:pStyle w:val="Footer"/>
                  <w:rPr>
                    <w:rFonts w:ascii="Arial Narrow" w:hAnsi="Arial Narrow"/>
                    <w:b/>
                    <w:szCs w:val="20"/>
                    <w14:shadow w14:blurRad="50800" w14:dist="38100" w14:dir="2700000" w14:sx="100000" w14:sy="100000" w14:kx="0" w14:ky="0" w14:algn="tl">
                      <w14:srgbClr w14:val="000000">
                        <w14:alpha w14:val="60000"/>
                      </w14:srgbClr>
                    </w14:shadow>
                  </w:rPr>
                </w:pPr>
                <w:r w:rsidRPr="003F1DFB">
                  <w:rPr>
                    <w:rFonts w:ascii="Arial Narrow" w:hAnsi="Arial Narrow"/>
                    <w:b/>
                    <w:szCs w:val="20"/>
                    <w14:shadow w14:blurRad="50800" w14:dist="38100" w14:dir="2700000" w14:sx="100000" w14:sy="100000" w14:kx="0" w14:ky="0" w14:algn="tl">
                      <w14:srgbClr w14:val="000000">
                        <w14:alpha w14:val="60000"/>
                      </w14:srgbClr>
                    </w14:shadow>
                  </w:rPr>
                  <w:t xml:space="preserve">   </w:t>
                </w:r>
                <w:smartTag w:uri="urn:schemas-microsoft-com:office:smarttags" w:element="place">
                  <w:smartTag w:uri="urn:schemas-microsoft-com:office:smarttags" w:element="PlaceType">
                    <w:r w:rsidRPr="003F1DFB">
                      <w:rPr>
                        <w:rFonts w:ascii="Arial Narrow" w:hAnsi="Arial Narrow"/>
                        <w:b/>
                        <w:szCs w:val="20"/>
                        <w14:shadow w14:blurRad="50800" w14:dist="38100" w14:dir="2700000" w14:sx="100000" w14:sy="100000" w14:kx="0" w14:ky="0" w14:algn="tl">
                          <w14:srgbClr w14:val="000000">
                            <w14:alpha w14:val="60000"/>
                          </w14:srgbClr>
                        </w14:shadow>
                      </w:rPr>
                      <w:t>University</w:t>
                    </w:r>
                  </w:smartTag>
                  <w:r w:rsidRPr="003F1DFB">
                    <w:rPr>
                      <w:rFonts w:ascii="Arial Narrow" w:hAnsi="Arial Narrow"/>
                      <w:b/>
                      <w:szCs w:val="20"/>
                      <w14:shadow w14:blurRad="50800" w14:dist="38100" w14:dir="2700000" w14:sx="100000" w14:sy="100000" w14:kx="0" w14:ky="0" w14:algn="tl">
                        <w14:srgbClr w14:val="000000">
                          <w14:alpha w14:val="60000"/>
                        </w14:srgbClr>
                      </w14:shadow>
                    </w:rPr>
                    <w:t xml:space="preserve"> Of </w:t>
                  </w:r>
                  <w:smartTag w:uri="urn:schemas-microsoft-com:office:smarttags" w:element="PlaceName">
                    <w:r w:rsidRPr="003F1DFB">
                      <w:rPr>
                        <w:rFonts w:ascii="Arial Narrow" w:hAnsi="Arial Narrow"/>
                        <w:b/>
                        <w:szCs w:val="20"/>
                        <w14:shadow w14:blurRad="50800" w14:dist="38100" w14:dir="2700000" w14:sx="100000" w14:sy="100000" w14:kx="0" w14:ky="0" w14:algn="tl">
                          <w14:srgbClr w14:val="000000">
                            <w14:alpha w14:val="60000"/>
                          </w14:srgbClr>
                        </w14:shadow>
                      </w:rPr>
                      <w:t>Pittsburgh</w:t>
                    </w:r>
                  </w:smartTag>
                </w:smartTag>
                <w:r w:rsidRPr="003F1DFB">
                  <w:rPr>
                    <w:rFonts w:ascii="Arial Narrow" w:hAnsi="Arial Narrow"/>
                    <w:b/>
                    <w:szCs w:val="20"/>
                    <w14:shadow w14:blurRad="50800" w14:dist="38100" w14:dir="2700000" w14:sx="100000" w14:sy="100000" w14:kx="0" w14:ky="0" w14:algn="tl">
                      <w14:srgbClr w14:val="000000">
                        <w14:alpha w14:val="60000"/>
                      </w14:srgbClr>
                    </w14:shadow>
                  </w:rPr>
                  <w:t xml:space="preserve">         </w:t>
                </w:r>
              </w:p>
              <w:p w:rsidR="00334D1D" w:rsidRPr="003F1DFB" w:rsidRDefault="00334D1D" w:rsidP="006C5273">
                <w:pPr>
                  <w:pStyle w:val="Footer"/>
                  <w:rPr>
                    <w:rStyle w:val="PageNumber"/>
                    <w:rFonts w:ascii="Arial Narrow" w:hAnsi="Arial Narrow"/>
                    <w:szCs w:val="20"/>
                    <w14:shadow w14:blurRad="50800" w14:dist="38100" w14:dir="2700000" w14:sx="100000" w14:sy="100000" w14:kx="0" w14:ky="0" w14:algn="tl">
                      <w14:srgbClr w14:val="000000">
                        <w14:alpha w14:val="60000"/>
                      </w14:srgbClr>
                    </w14:shadow>
                  </w:rPr>
                </w:pPr>
                <w:r w:rsidRPr="003F1DFB">
                  <w:rPr>
                    <w:rFonts w:ascii="Arial Narrow" w:hAnsi="Arial Narrow"/>
                    <w:b/>
                    <w:szCs w:val="20"/>
                    <w14:shadow w14:blurRad="50800" w14:dist="38100" w14:dir="2700000" w14:sx="100000" w14:sy="100000" w14:kx="0" w14:ky="0" w14:algn="tl">
                      <w14:srgbClr w14:val="000000">
                        <w14:alpha w14:val="60000"/>
                      </w14:srgbClr>
                    </w14:shadow>
                  </w:rPr>
                  <w:t xml:space="preserve">     Institutional Review Board   </w:t>
                </w:r>
              </w:p>
            </w:tc>
            <w:tc>
              <w:tcPr>
                <w:tcW w:w="2960" w:type="dxa"/>
                <w:shd w:val="clear" w:color="auto" w:fill="C0C0C0"/>
              </w:tcPr>
              <w:p w:rsidR="00334D1D" w:rsidRPr="003F1DFB" w:rsidRDefault="00334D1D" w:rsidP="006C5273">
                <w:pPr>
                  <w:pStyle w:val="Footer"/>
                  <w:rPr>
                    <w:rFonts w:ascii="Arial Narrow" w:hAnsi="Arial Narrow"/>
                    <w:b/>
                    <w:szCs w:val="20"/>
                    <w14:shadow w14:blurRad="50800" w14:dist="38100" w14:dir="2700000" w14:sx="100000" w14:sy="100000" w14:kx="0" w14:ky="0" w14:algn="tl">
                      <w14:srgbClr w14:val="000000">
                        <w14:alpha w14:val="60000"/>
                      </w14:srgbClr>
                    </w14:shadow>
                  </w:rPr>
                </w:pPr>
              </w:p>
              <w:p w:rsidR="00334D1D" w:rsidRPr="003F1DFB" w:rsidRDefault="00334D1D" w:rsidP="006C5273">
                <w:pPr>
                  <w:pStyle w:val="Footer"/>
                  <w:rPr>
                    <w:rStyle w:val="PageNumber"/>
                    <w:rFonts w:ascii="Arial Narrow" w:hAnsi="Arial Narrow"/>
                    <w:szCs w:val="20"/>
                    <w14:shadow w14:blurRad="50800" w14:dist="38100" w14:dir="2700000" w14:sx="100000" w14:sy="100000" w14:kx="0" w14:ky="0" w14:algn="tl">
                      <w14:srgbClr w14:val="000000">
                        <w14:alpha w14:val="60000"/>
                      </w14:srgbClr>
                    </w14:shadow>
                  </w:rPr>
                </w:pPr>
                <w:r w:rsidRPr="003F1DFB">
                  <w:rPr>
                    <w:rFonts w:ascii="Arial Narrow" w:hAnsi="Arial Narrow"/>
                    <w:b/>
                    <w:szCs w:val="20"/>
                    <w14:shadow w14:blurRad="50800" w14:dist="38100" w14:dir="2700000" w14:sx="100000" w14:sy="100000" w14:kx="0" w14:ky="0" w14:algn="tl">
                      <w14:srgbClr w14:val="000000">
                        <w14:alpha w14:val="60000"/>
                      </w14:srgbClr>
                    </w14:shadow>
                  </w:rPr>
                  <w:t xml:space="preserve">Approval Date: </w:t>
                </w:r>
                <w:r w:rsidRPr="003F1DFB">
                  <w:rPr>
                    <w:rFonts w:ascii="Arial Narrow" w:hAnsi="Arial Narrow"/>
                    <w:b/>
                    <w:szCs w:val="20"/>
                    <w14:shadow w14:blurRad="50800" w14:dist="38100" w14:dir="2700000" w14:sx="100000" w14:sy="100000" w14:kx="0" w14:ky="0" w14:algn="tl">
                      <w14:srgbClr w14:val="000000">
                        <w14:alpha w14:val="60000"/>
                      </w14:srgbClr>
                    </w14:shadow>
                  </w:rPr>
                  <w:fldChar w:fldCharType="begin"/>
                </w:r>
                <w:r w:rsidRPr="003F1DFB">
                  <w:rPr>
                    <w:rFonts w:ascii="Arial Narrow" w:hAnsi="Arial Narrow"/>
                    <w:b/>
                    <w:szCs w:val="20"/>
                    <w14:shadow w14:blurRad="50800" w14:dist="38100" w14:dir="2700000" w14:sx="100000" w14:sy="100000" w14:kx="0" w14:ky="0" w14:algn="tl">
                      <w14:srgbClr w14:val="000000">
                        <w14:alpha w14:val="60000"/>
                      </w14:srgbClr>
                    </w14:shadow>
                  </w:rPr>
                  <w:instrText xml:space="preserve"> MERGEFIELD  "Approval Date"  \* MERGEFORMAT </w:instrText>
                </w:r>
                <w:r w:rsidRPr="003F1DFB">
                  <w:rPr>
                    <w:rFonts w:ascii="Arial Narrow" w:hAnsi="Arial Narrow"/>
                    <w:b/>
                    <w:szCs w:val="20"/>
                    <w14:shadow w14:blurRad="50800" w14:dist="38100" w14:dir="2700000" w14:sx="100000" w14:sy="100000" w14:kx="0" w14:ky="0" w14:algn="tl">
                      <w14:srgbClr w14:val="000000">
                        <w14:alpha w14:val="60000"/>
                      </w14:srgbClr>
                    </w14:shadow>
                  </w:rPr>
                  <w:fldChar w:fldCharType="separate"/>
                </w:r>
                <w:r w:rsidR="00A07F1B">
                  <w:rPr>
                    <w:rFonts w:ascii="Arial Narrow" w:hAnsi="Arial Narrow"/>
                    <w:b/>
                    <w:noProof/>
                    <w:szCs w:val="20"/>
                    <w14:shadow w14:blurRad="50800" w14:dist="38100" w14:dir="2700000" w14:sx="100000" w14:sy="100000" w14:kx="0" w14:ky="0" w14:algn="tl">
                      <w14:srgbClr w14:val="000000">
                        <w14:alpha w14:val="60000"/>
                      </w14:srgbClr>
                    </w14:shadow>
                  </w:rPr>
                  <w:t>«Approval Date»</w:t>
                </w:r>
                <w:r w:rsidRPr="003F1DFB">
                  <w:rPr>
                    <w:rFonts w:ascii="Arial Narrow" w:hAnsi="Arial Narrow"/>
                    <w:b/>
                    <w:szCs w:val="20"/>
                    <w14:shadow w14:blurRad="50800" w14:dist="38100" w14:dir="2700000" w14:sx="100000" w14:sy="100000" w14:kx="0" w14:ky="0" w14:algn="tl">
                      <w14:srgbClr w14:val="000000">
                        <w14:alpha w14:val="60000"/>
                      </w14:srgbClr>
                    </w14:shadow>
                  </w:rPr>
                  <w:fldChar w:fldCharType="end"/>
                </w:r>
                <w:r w:rsidRPr="003F1DFB">
                  <w:rPr>
                    <w:rFonts w:ascii="Arial Narrow" w:hAnsi="Arial Narrow"/>
                    <w:b/>
                    <w:szCs w:val="20"/>
                    <w14:shadow w14:blurRad="50800" w14:dist="38100" w14:dir="2700000" w14:sx="100000" w14:sy="100000" w14:kx="0" w14:ky="0" w14:algn="tl">
                      <w14:srgbClr w14:val="000000">
                        <w14:alpha w14:val="60000"/>
                      </w14:srgbClr>
                    </w14:shadow>
                  </w:rPr>
                  <w:br/>
                  <w:t xml:space="preserve">Renewal Date:  </w:t>
                </w:r>
                <w:r w:rsidRPr="003F1DFB">
                  <w:rPr>
                    <w:rFonts w:ascii="Arial Narrow" w:hAnsi="Arial Narrow"/>
                    <w:b/>
                    <w:szCs w:val="20"/>
                    <w14:shadow w14:blurRad="50800" w14:dist="38100" w14:dir="2700000" w14:sx="100000" w14:sy="100000" w14:kx="0" w14:ky="0" w14:algn="tl">
                      <w14:srgbClr w14:val="000000">
                        <w14:alpha w14:val="60000"/>
                      </w14:srgbClr>
                    </w14:shadow>
                  </w:rPr>
                  <w:fldChar w:fldCharType="begin"/>
                </w:r>
                <w:r w:rsidRPr="003F1DFB">
                  <w:rPr>
                    <w:rFonts w:ascii="Arial Narrow" w:hAnsi="Arial Narrow"/>
                    <w:b/>
                    <w:szCs w:val="20"/>
                    <w14:shadow w14:blurRad="50800" w14:dist="38100" w14:dir="2700000" w14:sx="100000" w14:sy="100000" w14:kx="0" w14:ky="0" w14:algn="tl">
                      <w14:srgbClr w14:val="000000">
                        <w14:alpha w14:val="60000"/>
                      </w14:srgbClr>
                    </w14:shadow>
                  </w:rPr>
                  <w:instrText xml:space="preserve"> MERGEFIELD  "Renewal Date"  \* MERGEFORMAT </w:instrText>
                </w:r>
                <w:r w:rsidRPr="003F1DFB">
                  <w:rPr>
                    <w:rFonts w:ascii="Arial Narrow" w:hAnsi="Arial Narrow"/>
                    <w:b/>
                    <w:szCs w:val="20"/>
                    <w14:shadow w14:blurRad="50800" w14:dist="38100" w14:dir="2700000" w14:sx="100000" w14:sy="100000" w14:kx="0" w14:ky="0" w14:algn="tl">
                      <w14:srgbClr w14:val="000000">
                        <w14:alpha w14:val="60000"/>
                      </w14:srgbClr>
                    </w14:shadow>
                  </w:rPr>
                  <w:fldChar w:fldCharType="separate"/>
                </w:r>
                <w:r w:rsidR="00A07F1B">
                  <w:rPr>
                    <w:rFonts w:ascii="Arial Narrow" w:hAnsi="Arial Narrow"/>
                    <w:b/>
                    <w:noProof/>
                    <w:szCs w:val="20"/>
                    <w14:shadow w14:blurRad="50800" w14:dist="38100" w14:dir="2700000" w14:sx="100000" w14:sy="100000" w14:kx="0" w14:ky="0" w14:algn="tl">
                      <w14:srgbClr w14:val="000000">
                        <w14:alpha w14:val="60000"/>
                      </w14:srgbClr>
                    </w14:shadow>
                  </w:rPr>
                  <w:t>«Renewal Date»</w:t>
                </w:r>
                <w:r w:rsidRPr="003F1DFB">
                  <w:rPr>
                    <w:rFonts w:ascii="Arial Narrow" w:hAnsi="Arial Narrow"/>
                    <w:b/>
                    <w:szCs w:val="20"/>
                    <w14:shadow w14:blurRad="50800" w14:dist="38100" w14:dir="2700000" w14:sx="100000" w14:sy="100000" w14:kx="0" w14:ky="0" w14:algn="tl">
                      <w14:srgbClr w14:val="000000">
                        <w14:alpha w14:val="60000"/>
                      </w14:srgbClr>
                    </w14:shadow>
                  </w:rPr>
                  <w:fldChar w:fldCharType="end"/>
                </w:r>
              </w:p>
            </w:tc>
            <w:tc>
              <w:tcPr>
                <w:tcW w:w="3160" w:type="dxa"/>
                <w:shd w:val="clear" w:color="auto" w:fill="C0C0C0"/>
              </w:tcPr>
              <w:p w:rsidR="00334D1D" w:rsidRPr="003F1DFB" w:rsidRDefault="00334D1D" w:rsidP="006C5273">
                <w:pPr>
                  <w:pStyle w:val="Footer"/>
                  <w:rPr>
                    <w:rFonts w:ascii="Arial Narrow" w:hAnsi="Arial Narrow"/>
                    <w:b/>
                    <w:szCs w:val="20"/>
                    <w14:shadow w14:blurRad="50800" w14:dist="38100" w14:dir="2700000" w14:sx="100000" w14:sy="100000" w14:kx="0" w14:ky="0" w14:algn="tl">
                      <w14:srgbClr w14:val="000000">
                        <w14:alpha w14:val="60000"/>
                      </w14:srgbClr>
                    </w14:shadow>
                  </w:rPr>
                </w:pPr>
              </w:p>
              <w:p w:rsidR="00334D1D" w:rsidRPr="003F1DFB" w:rsidRDefault="00334D1D" w:rsidP="0007606D">
                <w:pPr>
                  <w:pStyle w:val="Footer"/>
                  <w:rPr>
                    <w:rStyle w:val="PageNumber"/>
                    <w:rFonts w:ascii="Arial Narrow" w:hAnsi="Arial Narrow"/>
                    <w:sz w:val="22"/>
                    <w:szCs w:val="20"/>
                    <w14:shadow w14:blurRad="50800" w14:dist="38100" w14:dir="2700000" w14:sx="100000" w14:sy="100000" w14:kx="0" w14:ky="0" w14:algn="tl">
                      <w14:srgbClr w14:val="000000">
                        <w14:alpha w14:val="60000"/>
                      </w14:srgbClr>
                    </w14:shadow>
                  </w:rPr>
                </w:pPr>
                <w:r w:rsidRPr="003F1DFB">
                  <w:rPr>
                    <w:rFonts w:ascii="Arial Narrow" w:hAnsi="Arial Narrow"/>
                    <w:b/>
                    <w:szCs w:val="20"/>
                    <w14:shadow w14:blurRad="50800" w14:dist="38100" w14:dir="2700000" w14:sx="100000" w14:sy="100000" w14:kx="0" w14:ky="0" w14:algn="tl">
                      <w14:srgbClr w14:val="000000">
                        <w14:alpha w14:val="60000"/>
                      </w14:srgbClr>
                    </w14:shadow>
                  </w:rPr>
                  <w:t xml:space="preserve">IRB #:   </w:t>
                </w:r>
                <w:r w:rsidR="0007606D">
                  <w:rPr>
                    <w:rFonts w:ascii="Arial Narrow" w:hAnsi="Arial Narrow"/>
                    <w:b/>
                    <w:szCs w:val="20"/>
                    <w14:shadow w14:blurRad="50800" w14:dist="38100" w14:dir="2700000" w14:sx="100000" w14:sy="100000" w14:kx="0" w14:ky="0" w14:algn="tl">
                      <w14:srgbClr w14:val="000000">
                        <w14:alpha w14:val="60000"/>
                      </w14:srgbClr>
                    </w14:shadow>
                  </w:rPr>
                  <w:t>PRO14040539</w:t>
                </w:r>
                <w:r w:rsidRPr="003F1DFB">
                  <w:rPr>
                    <w:rFonts w:ascii="Arial Narrow" w:hAnsi="Arial Narrow"/>
                    <w:b/>
                    <w:szCs w:val="20"/>
                    <w14:shadow w14:blurRad="50800" w14:dist="38100" w14:dir="2700000" w14:sx="100000" w14:sy="100000" w14:kx="0" w14:ky="0" w14:algn="tl">
                      <w14:srgbClr w14:val="000000">
                        <w14:alpha w14:val="60000"/>
                      </w14:srgbClr>
                    </w14:shadow>
                  </w:rPr>
                  <w:br/>
                </w:r>
              </w:p>
            </w:tc>
          </w:tr>
        </w:tbl>
        <w:p w:rsidR="00334D1D" w:rsidRPr="006C5273" w:rsidRDefault="00334D1D" w:rsidP="006C5273">
          <w:pPr>
            <w:pStyle w:val="Footer"/>
            <w:rPr>
              <w:rFonts w:ascii="Arial Narrow" w:hAnsi="Arial Narrow"/>
            </w:rPr>
          </w:pPr>
        </w:p>
      </w:tc>
    </w:tr>
  </w:tbl>
  <w:p w:rsidR="00334D1D" w:rsidRPr="006C5273" w:rsidRDefault="00334D1D" w:rsidP="006C5273">
    <w:pPr>
      <w:pStyle w:val="Foo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04F" w:rsidRDefault="0050304F">
      <w:r>
        <w:separator/>
      </w:r>
    </w:p>
  </w:footnote>
  <w:footnote w:type="continuationSeparator" w:id="0">
    <w:p w:rsidR="0050304F" w:rsidRDefault="00503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CAF" w:rsidRDefault="00B70552">
    <w:pPr>
      <w:pStyle w:val="Header"/>
    </w:pPr>
    <w:r>
      <w:rPr>
        <w:rFonts w:ascii="Times New Roman" w:hAnsi="Times New Roman"/>
        <w:sz w:val="24"/>
        <w:szCs w:val="20"/>
      </w:rPr>
      <w:object w:dxaOrig="9294" w:dyaOrig="1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78pt" o:ole="">
          <v:imagedata r:id="rId1" o:title=""/>
        </v:shape>
        <o:OLEObject Type="Embed" ProgID="Word.Document.8" ShapeID="_x0000_i1025" DrawAspect="Content" ObjectID="_1479034273" r:id="rId2">
          <o:FieldCodes>\s</o:FieldCodes>
        </o:OLEObject>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8020B"/>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73"/>
    <w:rsid w:val="00021622"/>
    <w:rsid w:val="00026AD5"/>
    <w:rsid w:val="00032266"/>
    <w:rsid w:val="0007606D"/>
    <w:rsid w:val="000A47C1"/>
    <w:rsid w:val="000A6010"/>
    <w:rsid w:val="000D5FDB"/>
    <w:rsid w:val="000F4154"/>
    <w:rsid w:val="00102820"/>
    <w:rsid w:val="00160EE6"/>
    <w:rsid w:val="0019532E"/>
    <w:rsid w:val="001A5AA1"/>
    <w:rsid w:val="00266131"/>
    <w:rsid w:val="002A3162"/>
    <w:rsid w:val="002C692C"/>
    <w:rsid w:val="002D3BE1"/>
    <w:rsid w:val="002D49E6"/>
    <w:rsid w:val="002D7AD2"/>
    <w:rsid w:val="00334D1D"/>
    <w:rsid w:val="00342DD1"/>
    <w:rsid w:val="00370597"/>
    <w:rsid w:val="00380DE5"/>
    <w:rsid w:val="00387EBA"/>
    <w:rsid w:val="00392768"/>
    <w:rsid w:val="003C0CAF"/>
    <w:rsid w:val="003F1DFB"/>
    <w:rsid w:val="00412190"/>
    <w:rsid w:val="0041416F"/>
    <w:rsid w:val="004267FC"/>
    <w:rsid w:val="00440355"/>
    <w:rsid w:val="00467C61"/>
    <w:rsid w:val="00477528"/>
    <w:rsid w:val="0047784E"/>
    <w:rsid w:val="0050304F"/>
    <w:rsid w:val="00550ED6"/>
    <w:rsid w:val="005623FD"/>
    <w:rsid w:val="00570B55"/>
    <w:rsid w:val="00583323"/>
    <w:rsid w:val="00587EB0"/>
    <w:rsid w:val="00594BD0"/>
    <w:rsid w:val="005C1170"/>
    <w:rsid w:val="005C12F3"/>
    <w:rsid w:val="005F3EA3"/>
    <w:rsid w:val="006443F0"/>
    <w:rsid w:val="00662975"/>
    <w:rsid w:val="0068068A"/>
    <w:rsid w:val="006C5273"/>
    <w:rsid w:val="006C72FD"/>
    <w:rsid w:val="00717021"/>
    <w:rsid w:val="00753311"/>
    <w:rsid w:val="00797943"/>
    <w:rsid w:val="007C27AF"/>
    <w:rsid w:val="007F263D"/>
    <w:rsid w:val="008321A0"/>
    <w:rsid w:val="0084092C"/>
    <w:rsid w:val="008478BD"/>
    <w:rsid w:val="00863CE0"/>
    <w:rsid w:val="00867E31"/>
    <w:rsid w:val="008975D5"/>
    <w:rsid w:val="008B287B"/>
    <w:rsid w:val="008F3827"/>
    <w:rsid w:val="0090676C"/>
    <w:rsid w:val="009247D7"/>
    <w:rsid w:val="00A07F1B"/>
    <w:rsid w:val="00A14B03"/>
    <w:rsid w:val="00A14C6A"/>
    <w:rsid w:val="00A62C77"/>
    <w:rsid w:val="00A77B3C"/>
    <w:rsid w:val="00A81352"/>
    <w:rsid w:val="00A86E9B"/>
    <w:rsid w:val="00AE4FA9"/>
    <w:rsid w:val="00B01096"/>
    <w:rsid w:val="00B353C3"/>
    <w:rsid w:val="00B41804"/>
    <w:rsid w:val="00B44B4B"/>
    <w:rsid w:val="00B578BD"/>
    <w:rsid w:val="00B70552"/>
    <w:rsid w:val="00CA17C9"/>
    <w:rsid w:val="00CA574C"/>
    <w:rsid w:val="00CD7C74"/>
    <w:rsid w:val="00CE43AC"/>
    <w:rsid w:val="00CE5E44"/>
    <w:rsid w:val="00CF16CB"/>
    <w:rsid w:val="00D04FFE"/>
    <w:rsid w:val="00D05E18"/>
    <w:rsid w:val="00D227AF"/>
    <w:rsid w:val="00D27075"/>
    <w:rsid w:val="00D3619C"/>
    <w:rsid w:val="00D51058"/>
    <w:rsid w:val="00D81F58"/>
    <w:rsid w:val="00D83922"/>
    <w:rsid w:val="00E1175F"/>
    <w:rsid w:val="00E124B2"/>
    <w:rsid w:val="00E46A1E"/>
    <w:rsid w:val="00E778D1"/>
    <w:rsid w:val="00E83B8E"/>
    <w:rsid w:val="00E83EF1"/>
    <w:rsid w:val="00EA7EB8"/>
    <w:rsid w:val="00EF2E85"/>
    <w:rsid w:val="00F10425"/>
    <w:rsid w:val="00F8097D"/>
    <w:rsid w:val="00FB592E"/>
    <w:rsid w:val="00FC2406"/>
    <w:rsid w:val="00FD72ED"/>
    <w:rsid w:val="00FF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docId w15:val="{8FA3AFF9-840D-4243-AB3F-2DC74C8C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273"/>
    <w:pPr>
      <w:widowControl w:val="0"/>
      <w:autoSpaceDE w:val="0"/>
      <w:autoSpaceDN w:val="0"/>
      <w:adjustRightInd w:val="0"/>
    </w:pPr>
    <w:rPr>
      <w:rFonts w:ascii="WW Font" w:hAnsi="WW Font"/>
      <w:szCs w:val="24"/>
    </w:rPr>
  </w:style>
  <w:style w:type="paragraph" w:styleId="Heading2">
    <w:name w:val="heading 2"/>
    <w:basedOn w:val="Normal"/>
    <w:next w:val="Normal"/>
    <w:qFormat/>
    <w:rsid w:val="006C5273"/>
    <w:pPr>
      <w:keepNext/>
      <w:tabs>
        <w:tab w:val="left" w:pos="0"/>
        <w:tab w:val="left" w:pos="360"/>
        <w:tab w:val="left" w:pos="720"/>
        <w:tab w:val="left" w:pos="1080"/>
        <w:tab w:val="left" w:pos="1440"/>
        <w:tab w:val="left" w:pos="1800"/>
        <w:tab w:val="left" w:pos="2160"/>
        <w:tab w:val="left" w:pos="2520"/>
        <w:tab w:val="left" w:pos="2880"/>
        <w:tab w:val="left" w:pos="3240"/>
      </w:tabs>
      <w:ind w:left="2160"/>
      <w:outlineLvl w:val="1"/>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C5273"/>
    <w:pPr>
      <w:tabs>
        <w:tab w:val="center" w:pos="4320"/>
        <w:tab w:val="right" w:pos="8640"/>
      </w:tabs>
    </w:pPr>
  </w:style>
  <w:style w:type="character" w:styleId="PageNumber">
    <w:name w:val="page number"/>
    <w:basedOn w:val="DefaultParagraphFont"/>
    <w:rsid w:val="006C5273"/>
  </w:style>
  <w:style w:type="table" w:styleId="TableGrid">
    <w:name w:val="Table Grid"/>
    <w:basedOn w:val="TableNormal"/>
    <w:rsid w:val="006C5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6C5273"/>
    <w:pPr>
      <w:tabs>
        <w:tab w:val="center" w:pos="4320"/>
        <w:tab w:val="right" w:pos="8640"/>
      </w:tabs>
    </w:pPr>
  </w:style>
  <w:style w:type="paragraph" w:styleId="BalloonText">
    <w:name w:val="Balloon Text"/>
    <w:basedOn w:val="Normal"/>
    <w:link w:val="BalloonTextChar"/>
    <w:rsid w:val="00EF2E85"/>
    <w:rPr>
      <w:rFonts w:ascii="Tahoma" w:hAnsi="Tahoma" w:cs="Tahoma"/>
      <w:sz w:val="16"/>
      <w:szCs w:val="16"/>
    </w:rPr>
  </w:style>
  <w:style w:type="character" w:customStyle="1" w:styleId="BalloonTextChar">
    <w:name w:val="Balloon Text Char"/>
    <w:basedOn w:val="DefaultParagraphFont"/>
    <w:link w:val="BalloonText"/>
    <w:rsid w:val="00EF2E85"/>
    <w:rPr>
      <w:rFonts w:ascii="Tahoma" w:hAnsi="Tahoma" w:cs="Tahoma"/>
      <w:sz w:val="16"/>
      <w:szCs w:val="16"/>
    </w:rPr>
  </w:style>
  <w:style w:type="character" w:customStyle="1" w:styleId="FooterChar">
    <w:name w:val="Footer Char"/>
    <w:basedOn w:val="DefaultParagraphFont"/>
    <w:link w:val="Footer"/>
    <w:rsid w:val="00412190"/>
    <w:rPr>
      <w:rFonts w:ascii="WW Font" w:hAnsi="WW Font"/>
      <w:szCs w:val="24"/>
    </w:rPr>
  </w:style>
  <w:style w:type="paragraph" w:styleId="BodyTextIndent">
    <w:name w:val="Body Text Indent"/>
    <w:basedOn w:val="Normal"/>
    <w:link w:val="BodyTextIndentChar"/>
    <w:unhideWhenUsed/>
    <w:rsid w:val="00412190"/>
    <w:pPr>
      <w:widowControl/>
      <w:autoSpaceDE/>
      <w:autoSpaceDN/>
      <w:adjustRightInd/>
      <w:ind w:firstLine="720"/>
    </w:pPr>
    <w:rPr>
      <w:rFonts w:ascii="Times New Roman" w:hAnsi="Times New Roman"/>
      <w:b/>
      <w:sz w:val="24"/>
      <w:szCs w:val="20"/>
    </w:rPr>
  </w:style>
  <w:style w:type="character" w:customStyle="1" w:styleId="BodyTextIndentChar">
    <w:name w:val="Body Text Indent Char"/>
    <w:basedOn w:val="DefaultParagraphFont"/>
    <w:link w:val="BodyTextIndent"/>
    <w:rsid w:val="00412190"/>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57935">
      <w:bodyDiv w:val="1"/>
      <w:marLeft w:val="0"/>
      <w:marRight w:val="0"/>
      <w:marTop w:val="0"/>
      <w:marBottom w:val="0"/>
      <w:divBdr>
        <w:top w:val="none" w:sz="0" w:space="0" w:color="auto"/>
        <w:left w:val="none" w:sz="0" w:space="0" w:color="auto"/>
        <w:bottom w:val="none" w:sz="0" w:space="0" w:color="auto"/>
        <w:right w:val="none" w:sz="0" w:space="0" w:color="auto"/>
      </w:divBdr>
    </w:div>
    <w:div w:id="21832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Microsoft_Word_97_-_2003_Document1.doc"/><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EA6DE-62C6-4F13-B918-600E37FA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863560C2.dotm</Template>
  <TotalTime>719</TotalTime>
  <Pages>1</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Footer Template with Initials text</vt:lpstr>
    </vt:vector>
  </TitlesOfParts>
  <Company>IBM</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Footer Template with Initials text</dc:title>
  <dc:creator>orndoffpa</dc:creator>
  <cp:lastModifiedBy>Emilio F. Zegarra</cp:lastModifiedBy>
  <cp:revision>92</cp:revision>
  <cp:lastPrinted>2014-12-02T18:18:00Z</cp:lastPrinted>
  <dcterms:created xsi:type="dcterms:W3CDTF">2014-04-25T20:19:00Z</dcterms:created>
  <dcterms:modified xsi:type="dcterms:W3CDTF">2014-12-02T19:05:00Z</dcterms:modified>
</cp:coreProperties>
</file>