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D939BD" w14:paraId="51E663B1"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453484F1" w14:textId="77777777" w:rsidR="00D939BD" w:rsidRDefault="00000000">
            <w:pPr>
              <w:spacing w:before="200" w:after="60"/>
              <w:jc w:val="center"/>
            </w:pPr>
            <w:r>
              <w:rPr>
                <w:b/>
                <w:bCs/>
                <w:color w:val="C8A951"/>
              </w:rPr>
              <w:t>BFS AI GOVERNANCE FRAMEWORK</w:t>
            </w:r>
          </w:p>
          <w:p w14:paraId="0ADCDE81" w14:textId="77777777" w:rsidR="00D939BD" w:rsidRDefault="00D939BD">
            <w:pPr>
              <w:pBdr>
                <w:bottom w:val="single" w:sz="12" w:space="1" w:color="C8A951"/>
              </w:pBdr>
              <w:spacing w:before="80" w:after="80"/>
            </w:pPr>
          </w:p>
          <w:p w14:paraId="5650C33E" w14:textId="77777777" w:rsidR="00D939BD" w:rsidRDefault="00D939BD"/>
          <w:p w14:paraId="735F0D31" w14:textId="77777777" w:rsidR="00D939BD" w:rsidRDefault="00000000">
            <w:pPr>
              <w:spacing w:before="60" w:after="20"/>
              <w:jc w:val="center"/>
            </w:pPr>
            <w:r>
              <w:rPr>
                <w:b/>
                <w:bCs/>
                <w:color w:val="FFFFFF"/>
                <w:sz w:val="42"/>
                <w:szCs w:val="42"/>
              </w:rPr>
              <w:t>AI ACCEPTABLE USE</w:t>
            </w:r>
          </w:p>
          <w:p w14:paraId="208A11AE" w14:textId="77777777" w:rsidR="00D939BD" w:rsidRDefault="00000000">
            <w:pPr>
              <w:spacing w:after="80"/>
              <w:jc w:val="center"/>
            </w:pPr>
            <w:r>
              <w:rPr>
                <w:b/>
                <w:bCs/>
                <w:color w:val="C8A951"/>
                <w:sz w:val="42"/>
                <w:szCs w:val="42"/>
              </w:rPr>
              <w:t>POLICY FOR PERSONNEL</w:t>
            </w:r>
          </w:p>
          <w:p w14:paraId="6BD503DE" w14:textId="77777777" w:rsidR="00D939BD" w:rsidRDefault="00000000">
            <w:pPr>
              <w:spacing w:after="80"/>
              <w:jc w:val="center"/>
            </w:pPr>
            <w:r>
              <w:rPr>
                <w:color w:val="D6E4F0"/>
              </w:rPr>
              <w:t>How BFS Personnel May and May Not Use AI Tools — Sanctioned Tools, External AI Services, Code Generation, Business Communications, Personnel Productivity, and Specifically Prohibited Uses</w:t>
            </w:r>
          </w:p>
          <w:p w14:paraId="66025CAC" w14:textId="77777777" w:rsidR="00D939BD" w:rsidRDefault="00D939BD"/>
          <w:p w14:paraId="03AA2A99" w14:textId="77777777" w:rsidR="00D939BD" w:rsidRDefault="00D939BD">
            <w:pPr>
              <w:pBdr>
                <w:bottom w:val="single" w:sz="12" w:space="1" w:color="C8A951"/>
              </w:pBdr>
              <w:spacing w:before="80" w:after="80"/>
            </w:pPr>
          </w:p>
          <w:p w14:paraId="3230E994" w14:textId="77777777" w:rsidR="00D939BD" w:rsidRDefault="00D939BD"/>
          <w:p w14:paraId="197D9CDF" w14:textId="77777777" w:rsidR="00D939BD" w:rsidRDefault="00000000">
            <w:pPr>
              <w:spacing w:before="40" w:after="20"/>
              <w:jc w:val="center"/>
            </w:pPr>
            <w:r>
              <w:rPr>
                <w:color w:val="D6E4F0"/>
              </w:rPr>
              <w:t>Policy Reference: BFS-AI-005</w:t>
            </w:r>
          </w:p>
          <w:p w14:paraId="02F7E325" w14:textId="77777777" w:rsidR="00D939BD" w:rsidRDefault="00000000">
            <w:pPr>
              <w:spacing w:before="20" w:after="20"/>
              <w:jc w:val="center"/>
            </w:pPr>
            <w:r>
              <w:rPr>
                <w:color w:val="D6E4F0"/>
              </w:rPr>
              <w:t>Version: 1.0  |  Classification: INTERNAL</w:t>
            </w:r>
          </w:p>
          <w:p w14:paraId="7AD1A488" w14:textId="76C92C91" w:rsidR="00D939BD" w:rsidRDefault="00000000">
            <w:pPr>
              <w:spacing w:before="20" w:after="20"/>
              <w:jc w:val="center"/>
            </w:pPr>
            <w:r>
              <w:rPr>
                <w:color w:val="D6E4F0"/>
              </w:rPr>
              <w:t>Effective Date: April 202</w:t>
            </w:r>
            <w:r w:rsidR="00A66E06">
              <w:rPr>
                <w:color w:val="D6E4F0"/>
              </w:rPr>
              <w:t>6</w:t>
            </w:r>
          </w:p>
          <w:p w14:paraId="57A1E80C" w14:textId="77777777" w:rsidR="00D939BD" w:rsidRDefault="00000000">
            <w:pPr>
              <w:spacing w:before="20" w:after="80"/>
              <w:jc w:val="center"/>
            </w:pPr>
            <w:r>
              <w:rPr>
                <w:color w:val="D6E4F0"/>
              </w:rPr>
              <w:t>Review Cycle: Semi-Annual</w:t>
            </w:r>
          </w:p>
          <w:p w14:paraId="795001D4" w14:textId="77777777" w:rsidR="00D939BD" w:rsidRDefault="00D939BD"/>
          <w:p w14:paraId="0D630A52" w14:textId="77777777" w:rsidR="00D939BD" w:rsidRDefault="00D939BD">
            <w:pPr>
              <w:pBdr>
                <w:bottom w:val="single" w:sz="12" w:space="1" w:color="C8A951"/>
              </w:pBdr>
              <w:spacing w:before="80" w:after="80"/>
            </w:pPr>
          </w:p>
          <w:p w14:paraId="2B8F9946" w14:textId="77777777" w:rsidR="00D939BD" w:rsidRDefault="00D939BD"/>
          <w:p w14:paraId="3EF7CFB9" w14:textId="77777777" w:rsidR="00D939BD" w:rsidRDefault="00000000">
            <w:pPr>
              <w:spacing w:before="40" w:after="40"/>
              <w:jc w:val="center"/>
            </w:pPr>
            <w:r>
              <w:rPr>
                <w:b/>
                <w:bCs/>
                <w:color w:val="C8A951"/>
              </w:rPr>
              <w:t>Mandatory Reading for All BFS Personnel</w:t>
            </w:r>
          </w:p>
          <w:p w14:paraId="43E8B603" w14:textId="77777777" w:rsidR="00D939BD" w:rsidRDefault="00000000">
            <w:pPr>
              <w:spacing w:before="20" w:after="20"/>
              <w:jc w:val="center"/>
            </w:pPr>
            <w:r>
              <w:rPr>
                <w:color w:val="D9D9D9"/>
                <w:sz w:val="20"/>
                <w:szCs w:val="20"/>
              </w:rPr>
              <w:t>Companion to BFS-ISP-020 Acceptable Use Policy and BFS-AI-001 AI Governance Policy</w:t>
            </w:r>
          </w:p>
          <w:p w14:paraId="519B67B5" w14:textId="77777777" w:rsidR="00D939BD" w:rsidRDefault="00000000">
            <w:pPr>
              <w:spacing w:before="10" w:after="200"/>
              <w:jc w:val="center"/>
            </w:pPr>
            <w:r>
              <w:rPr>
                <w:i/>
                <w:iCs/>
                <w:color w:val="D9D9D9"/>
                <w:sz w:val="20"/>
                <w:szCs w:val="20"/>
              </w:rPr>
              <w:t>Acknowledged Through Annual Personnel Attestation</w:t>
            </w:r>
          </w:p>
        </w:tc>
      </w:tr>
    </w:tbl>
    <w:p w14:paraId="0E8B6E72" w14:textId="77777777" w:rsidR="00D939BD" w:rsidRDefault="00000000">
      <w:r>
        <w:br w:type="page"/>
      </w:r>
    </w:p>
    <w:p w14:paraId="1618C988" w14:textId="77777777" w:rsidR="00D939BD" w:rsidRDefault="00D939BD">
      <w:pPr>
        <w:sectPr w:rsidR="00D939BD">
          <w:pgSz w:w="12240" w:h="15840"/>
          <w:pgMar w:top="720" w:right="720" w:bottom="720" w:left="720" w:header="708" w:footer="708" w:gutter="0"/>
          <w:cols w:space="720"/>
          <w:docGrid w:linePitch="360"/>
        </w:sectPr>
      </w:pPr>
    </w:p>
    <w:p w14:paraId="4FF83023" w14:textId="77777777" w:rsidR="00D939BD" w:rsidRDefault="00000000">
      <w:pPr>
        <w:pStyle w:val="Heading1"/>
        <w:pBdr>
          <w:bottom w:val="single" w:sz="8" w:space="4" w:color="2E5FA3"/>
        </w:pBdr>
      </w:pPr>
      <w:r>
        <w:lastRenderedPageBreak/>
        <w:t>DOCUMENT CONTROL INFORMATION</w:t>
      </w:r>
    </w:p>
    <w:p w14:paraId="7F5B7E5C"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939BD" w14:paraId="4A2AFA9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0B92D8" w14:textId="77777777" w:rsidR="00D939BD"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0D5962" w14:textId="77777777" w:rsidR="00D939BD" w:rsidRDefault="00000000">
            <w:r>
              <w:rPr>
                <w:sz w:val="20"/>
                <w:szCs w:val="20"/>
              </w:rPr>
              <w:t>AI Acceptable Use Policy for Personnel</w:t>
            </w:r>
          </w:p>
        </w:tc>
      </w:tr>
      <w:tr w:rsidR="00D939BD" w14:paraId="304B121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DD362B" w14:textId="77777777" w:rsidR="00D939BD"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74075B" w14:textId="77777777" w:rsidR="00D939BD" w:rsidRDefault="00000000">
            <w:r>
              <w:rPr>
                <w:sz w:val="20"/>
                <w:szCs w:val="20"/>
              </w:rPr>
              <w:t>BFS-AI-005</w:t>
            </w:r>
          </w:p>
        </w:tc>
      </w:tr>
      <w:tr w:rsidR="00D939BD" w14:paraId="70ECAEA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01C2A3" w14:textId="77777777" w:rsidR="00D939BD"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94CF98" w14:textId="77777777" w:rsidR="00D939BD" w:rsidRDefault="00000000">
            <w:r>
              <w:rPr>
                <w:sz w:val="20"/>
                <w:szCs w:val="20"/>
              </w:rPr>
              <w:t>Chief Information Security Officer (CISO) / Data Protection Officer (DPO) / Head of Human Resources / Head of Enterprise Architecture and AI — quad-functional ownership</w:t>
            </w:r>
          </w:p>
        </w:tc>
      </w:tr>
      <w:tr w:rsidR="00D939BD" w14:paraId="1F18A29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F5B5A8" w14:textId="77777777" w:rsidR="00D939BD"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46B848" w14:textId="77777777" w:rsidR="00D939BD" w:rsidRDefault="00000000">
            <w:r>
              <w:rPr>
                <w:sz w:val="20"/>
                <w:szCs w:val="20"/>
              </w:rPr>
              <w:t>CISO Office / DPO / HR / Enterprise Architecture and AI Team / Compliance Office / Legal</w:t>
            </w:r>
          </w:p>
        </w:tc>
      </w:tr>
      <w:tr w:rsidR="00D939BD" w14:paraId="5C39380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2214B6" w14:textId="77777777" w:rsidR="00D939BD"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8130C8" w14:textId="77777777" w:rsidR="00D939BD" w:rsidRDefault="00000000">
            <w:r>
              <w:rPr>
                <w:sz w:val="20"/>
                <w:szCs w:val="20"/>
              </w:rPr>
              <w:t>1.0</w:t>
            </w:r>
          </w:p>
        </w:tc>
      </w:tr>
      <w:tr w:rsidR="00D939BD" w14:paraId="542FE3B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2665EB" w14:textId="77777777" w:rsidR="00D939BD"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209CE5" w14:textId="77777777" w:rsidR="00D939BD" w:rsidRDefault="00000000">
            <w:r>
              <w:rPr>
                <w:sz w:val="20"/>
                <w:szCs w:val="20"/>
              </w:rPr>
              <w:t>Approved – Active</w:t>
            </w:r>
          </w:p>
        </w:tc>
      </w:tr>
      <w:tr w:rsidR="00D939BD" w14:paraId="2413A10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3EE9B9" w14:textId="77777777" w:rsidR="00D939BD"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9931AE" w14:textId="77777777" w:rsidR="00D939BD" w:rsidRDefault="00000000">
            <w:r>
              <w:rPr>
                <w:sz w:val="20"/>
                <w:szCs w:val="20"/>
              </w:rPr>
              <w:t>INTERNAL — Distributed to All BFS Personnel; Required Reading</w:t>
            </w:r>
          </w:p>
        </w:tc>
      </w:tr>
      <w:tr w:rsidR="00D939BD" w14:paraId="1B10622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154197" w14:textId="77777777" w:rsidR="00D939BD"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821299" w14:textId="5F7FF7CC" w:rsidR="00D939BD" w:rsidRDefault="00000000">
            <w:r>
              <w:rPr>
                <w:sz w:val="20"/>
                <w:szCs w:val="20"/>
              </w:rPr>
              <w:t>April 202</w:t>
            </w:r>
            <w:r w:rsidR="00A66E06">
              <w:rPr>
                <w:sz w:val="20"/>
                <w:szCs w:val="20"/>
              </w:rPr>
              <w:t>6</w:t>
            </w:r>
          </w:p>
        </w:tc>
      </w:tr>
      <w:tr w:rsidR="00D939BD" w14:paraId="28990FE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917111" w14:textId="77777777" w:rsidR="00D939BD"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AB744B" w14:textId="30A2E59D" w:rsidR="00D939BD" w:rsidRDefault="00000000">
            <w:r>
              <w:rPr>
                <w:sz w:val="20"/>
                <w:szCs w:val="20"/>
              </w:rPr>
              <w:t>October 202</w:t>
            </w:r>
            <w:r w:rsidR="00A66860">
              <w:rPr>
                <w:sz w:val="20"/>
                <w:szCs w:val="20"/>
              </w:rPr>
              <w:t>6</w:t>
            </w:r>
            <w:r>
              <w:rPr>
                <w:sz w:val="20"/>
                <w:szCs w:val="20"/>
              </w:rPr>
              <w:t xml:space="preserve"> (Semi-Annual Cycle)</w:t>
            </w:r>
          </w:p>
        </w:tc>
      </w:tr>
      <w:tr w:rsidR="00D939BD" w14:paraId="26C21E3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04D729" w14:textId="77777777" w:rsidR="00D939BD"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BEEE20" w14:textId="77777777" w:rsidR="00D939BD" w:rsidRDefault="00000000">
            <w:r>
              <w:rPr>
                <w:sz w:val="20"/>
                <w:szCs w:val="20"/>
              </w:rPr>
              <w:t>Semi-annual baseline review reflecting rapid AI tool landscape evolution; mandatory review after: emergence of materially new AI tools or capabilities, accumulated lessons from AI use incidents at BFS or peer institutions, regulatory developments affecting AI use, or material organizational AI strategy changes</w:t>
            </w:r>
          </w:p>
        </w:tc>
      </w:tr>
      <w:tr w:rsidR="00D939BD" w14:paraId="6E89546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0ED11F" w14:textId="77777777" w:rsidR="00D939BD"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794643" w14:textId="77777777" w:rsidR="00D939BD" w:rsidRDefault="00000000">
            <w:r>
              <w:rPr>
                <w:sz w:val="20"/>
                <w:szCs w:val="20"/>
              </w:rPr>
              <w:t>Not Applicable (New Document)</w:t>
            </w:r>
          </w:p>
        </w:tc>
      </w:tr>
      <w:tr w:rsidR="00D939BD" w14:paraId="7400346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78CA24" w14:textId="77777777" w:rsidR="00D939BD"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EF9A53" w14:textId="77777777" w:rsidR="00D939BD" w:rsidRDefault="00000000">
            <w:r>
              <w:rPr>
                <w:sz w:val="20"/>
                <w:szCs w:val="20"/>
              </w:rPr>
              <w:t>TIER 3 — Subordinate to BFS-AI-001 AI Governance Policy. Companion to BFS-ISP-020 Acceptable Use Policy. Distinct from BFS-AI-001 through BFS-AI-004 which address BFS-deployed AI systems; this policy addresses personnel use of AI tools.</w:t>
            </w:r>
          </w:p>
        </w:tc>
      </w:tr>
      <w:tr w:rsidR="00D939BD" w14:paraId="564E12F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E7FE02" w14:textId="77777777" w:rsidR="00D939BD" w:rsidRDefault="00000000">
            <w:r>
              <w:rPr>
                <w:b/>
                <w:bCs/>
                <w:sz w:val="20"/>
                <w:szCs w:val="20"/>
              </w:rPr>
              <w:t>Parent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08666C" w14:textId="77777777" w:rsidR="00D939BD" w:rsidRDefault="00000000">
            <w:r>
              <w:rPr>
                <w:sz w:val="20"/>
                <w:szCs w:val="20"/>
              </w:rPr>
              <w:t>BFS-AI-001 (AI Governance Policy — foundational AI governance); BFS-ISP-020 (Acceptable Use Policy — general acceptable use)</w:t>
            </w:r>
          </w:p>
        </w:tc>
      </w:tr>
      <w:tr w:rsidR="00D939BD" w14:paraId="3AFE4BD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39ECB1" w14:textId="77777777" w:rsidR="00D939BD"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39F1CF" w14:textId="77777777" w:rsidR="00D939BD" w:rsidRDefault="00000000">
            <w:r>
              <w:rPr>
                <w:sz w:val="20"/>
                <w:szCs w:val="20"/>
              </w:rPr>
              <w:t>BFS-AI-001 through BFS-AI-004 (BFS AI Governance series); BFS-ISP-003 (Data Protection — data classification); BFS-ISP-020 (Acceptable Use Policy); BFS-ISP-016 (Application Software Security — code generation tool considerations); BFS-ISP-021 (HR Security — personnel obligations including AI awareness training); BFS-ISP-026 (Compliance — IP and licensing for AI-generated content)</w:t>
            </w:r>
          </w:p>
        </w:tc>
      </w:tr>
      <w:tr w:rsidR="00D939BD" w14:paraId="3B9C709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AF84EA" w14:textId="77777777" w:rsidR="00D939BD"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8AE5BE" w14:textId="77777777" w:rsidR="00D939BD" w:rsidRDefault="00000000">
            <w:r>
              <w:rPr>
                <w:sz w:val="20"/>
                <w:szCs w:val="20"/>
              </w:rPr>
              <w:t>ISO/IEC 42001:2023 Annex A.9 (Use of AI systems); industry-emerging best practices for personnel AI use; lessons learned from documented AI use incidents at peer financial institutions</w:t>
            </w:r>
          </w:p>
        </w:tc>
      </w:tr>
      <w:tr w:rsidR="00D939BD" w14:paraId="02CAF2C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98C831" w14:textId="77777777" w:rsidR="00D939BD"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44F07F" w14:textId="77777777" w:rsidR="00D939BD" w:rsidRDefault="00000000">
            <w:r>
              <w:rPr>
                <w:sz w:val="20"/>
                <w:szCs w:val="20"/>
              </w:rPr>
              <w:t xml:space="preserve">RA 10173 Data Privacy Act — personal data protection in personnel AI use; RA 1405 (Bank Deposit Secrecy) — bank deposit confidentiality in </w:t>
            </w:r>
            <w:r>
              <w:rPr>
                <w:sz w:val="20"/>
                <w:szCs w:val="20"/>
              </w:rPr>
              <w:lastRenderedPageBreak/>
              <w:t>personnel AI use; RA 6426 (Foreign Currency Deposit Act); RA 10175 (Cybercrime Prevention Act) — illegal acts via AI; RA 8293 (Intellectual Property Code) — IP considerations for AI-generated content; BSP supervisory expectations for personnel use of AI tools</w:t>
            </w:r>
          </w:p>
        </w:tc>
      </w:tr>
    </w:tbl>
    <w:p w14:paraId="3ED1AB4B" w14:textId="77777777" w:rsidR="00D939BD" w:rsidRDefault="00D939BD"/>
    <w:p w14:paraId="0CA529A7" w14:textId="77777777" w:rsidR="00D939BD" w:rsidRDefault="00000000">
      <w:pPr>
        <w:pStyle w:val="Heading2"/>
      </w:pPr>
      <w:r>
        <w:t>Approval and Sign-Off</w:t>
      </w:r>
    </w:p>
    <w:p w14:paraId="373BA823"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939BD" w14:paraId="4882D31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AE1099" w14:textId="77777777" w:rsidR="00D939BD"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BF74CD" w14:textId="77777777" w:rsidR="00D939BD"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F0D7A7" w14:textId="77777777" w:rsidR="00D939BD"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8E132F" w14:textId="77777777" w:rsidR="00D939BD" w:rsidRDefault="00000000">
            <w:pPr>
              <w:jc w:val="center"/>
            </w:pPr>
            <w:r>
              <w:rPr>
                <w:b/>
                <w:bCs/>
                <w:color w:val="FFFFFF"/>
                <w:sz w:val="20"/>
                <w:szCs w:val="20"/>
              </w:rPr>
              <w:t>Date</w:t>
            </w:r>
          </w:p>
        </w:tc>
      </w:tr>
      <w:tr w:rsidR="0054528B" w14:paraId="3597ABA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E99543" w14:textId="3152483E" w:rsidR="0054528B" w:rsidRDefault="0054528B" w:rsidP="0054528B">
            <w:r w:rsidRPr="000E6E63">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101F1A"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861AA3"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B8B229" w14:textId="77777777" w:rsidR="0054528B" w:rsidRDefault="0054528B" w:rsidP="0054528B"/>
        </w:tc>
      </w:tr>
      <w:tr w:rsidR="0054528B" w14:paraId="4E096C6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A120EE" w14:textId="3CAA531B" w:rsidR="0054528B" w:rsidRDefault="0054528B" w:rsidP="0054528B">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78F638"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8A9F2E"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098392" w14:textId="77777777" w:rsidR="0054528B" w:rsidRDefault="0054528B" w:rsidP="0054528B"/>
        </w:tc>
      </w:tr>
      <w:tr w:rsidR="0054528B" w14:paraId="60183A6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9088B4" w14:textId="6D4311D1" w:rsidR="0054528B" w:rsidRDefault="0054528B" w:rsidP="0054528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D940B2"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93EEAB"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37CF4C" w14:textId="77777777" w:rsidR="0054528B" w:rsidRDefault="0054528B" w:rsidP="0054528B"/>
        </w:tc>
      </w:tr>
      <w:tr w:rsidR="0054528B" w14:paraId="7FB813E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863AB2" w14:textId="410F650E" w:rsidR="0054528B" w:rsidRDefault="0054528B" w:rsidP="0054528B">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8682FF"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5C63A8"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67D08A" w14:textId="77777777" w:rsidR="0054528B" w:rsidRDefault="0054528B" w:rsidP="0054528B"/>
        </w:tc>
      </w:tr>
      <w:tr w:rsidR="0054528B" w14:paraId="0B10E59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E1441D" w14:textId="6C408FF9" w:rsidR="0054528B" w:rsidRDefault="0054528B" w:rsidP="0054528B">
            <w:r>
              <w:rPr>
                <w:sz w:val="20"/>
                <w:szCs w:val="20"/>
              </w:rPr>
              <w:t>Chief Executive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FEDE49"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A25083"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F7A20E" w14:textId="77777777" w:rsidR="0054528B" w:rsidRDefault="0054528B" w:rsidP="0054528B"/>
        </w:tc>
      </w:tr>
      <w:tr w:rsidR="0054528B" w14:paraId="73E9B4A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442739" w14:textId="4982CAE7" w:rsidR="0054528B" w:rsidRDefault="0054528B" w:rsidP="0054528B">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A181FC"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0476F0"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53BF96" w14:textId="77777777" w:rsidR="0054528B" w:rsidRDefault="0054528B" w:rsidP="0054528B"/>
        </w:tc>
      </w:tr>
      <w:tr w:rsidR="0054528B" w14:paraId="585A527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C38E34" w14:textId="04A5507D" w:rsidR="0054528B" w:rsidRDefault="0054528B" w:rsidP="0054528B">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335BB2"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51B0B4"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F4B897" w14:textId="77777777" w:rsidR="0054528B" w:rsidRDefault="0054528B" w:rsidP="0054528B"/>
        </w:tc>
      </w:tr>
      <w:tr w:rsidR="0054528B" w14:paraId="0B7E731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1AA8BA" w14:textId="009609FB" w:rsidR="0054528B" w:rsidRDefault="0054528B" w:rsidP="0054528B">
            <w:r>
              <w:rPr>
                <w:sz w:val="20"/>
                <w:szCs w:val="20"/>
              </w:rPr>
              <w:t>Head of Human Resources</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C7A6F6"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5CF879"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B4E9E9" w14:textId="77777777" w:rsidR="0054528B" w:rsidRDefault="0054528B" w:rsidP="0054528B"/>
        </w:tc>
      </w:tr>
      <w:tr w:rsidR="0054528B" w14:paraId="1119401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F6DCF5" w14:textId="170981CE" w:rsidR="0054528B" w:rsidRDefault="0054528B" w:rsidP="0054528B">
            <w:pPr>
              <w:rPr>
                <w:sz w:val="20"/>
                <w:szCs w:val="20"/>
              </w:rPr>
            </w:pPr>
            <w:r>
              <w:rPr>
                <w:sz w:val="20"/>
                <w:szCs w:val="20"/>
              </w:rPr>
              <w:t>Head of Enterprise Architecture and AI</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87787F"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683A4"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950CD0" w14:textId="77777777" w:rsidR="0054528B" w:rsidRDefault="0054528B" w:rsidP="0054528B"/>
        </w:tc>
      </w:tr>
      <w:tr w:rsidR="0054528B" w14:paraId="3858DF5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A557DD" w14:textId="62C58856" w:rsidR="0054528B" w:rsidRDefault="0054528B" w:rsidP="0054528B">
            <w:pPr>
              <w:rPr>
                <w:sz w:val="20"/>
                <w:szCs w:val="20"/>
              </w:rPr>
            </w:pPr>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28A077"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A0AD47"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4518A" w14:textId="77777777" w:rsidR="0054528B" w:rsidRDefault="0054528B" w:rsidP="0054528B"/>
        </w:tc>
      </w:tr>
      <w:tr w:rsidR="0054528B" w14:paraId="3A52F4D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6A1390" w14:textId="4F0C420A" w:rsidR="0054528B" w:rsidRDefault="0054528B" w:rsidP="0054528B">
            <w:pPr>
              <w:rPr>
                <w:sz w:val="20"/>
                <w:szCs w:val="20"/>
              </w:rPr>
            </w:pPr>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7D57ED"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A2E60F"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608173" w14:textId="77777777" w:rsidR="0054528B" w:rsidRDefault="0054528B" w:rsidP="0054528B"/>
        </w:tc>
      </w:tr>
      <w:tr w:rsidR="0054528B" w14:paraId="2DB8921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B27079" w14:textId="244E6648" w:rsidR="0054528B" w:rsidRDefault="0054528B" w:rsidP="0054528B">
            <w:pPr>
              <w:rPr>
                <w:sz w:val="20"/>
                <w:szCs w:val="20"/>
              </w:rPr>
            </w:pPr>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919E50"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731A10" w14:textId="77777777" w:rsidR="0054528B" w:rsidRDefault="0054528B" w:rsidP="0054528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BB97B9" w14:textId="77777777" w:rsidR="0054528B" w:rsidRDefault="0054528B" w:rsidP="0054528B"/>
        </w:tc>
      </w:tr>
    </w:tbl>
    <w:p w14:paraId="0D117B2B" w14:textId="77777777" w:rsidR="00D939BD" w:rsidRDefault="00000000">
      <w:r>
        <w:br w:type="page"/>
      </w:r>
    </w:p>
    <w:p w14:paraId="72AEDD3C" w14:textId="77777777" w:rsidR="00D939BD" w:rsidRDefault="00000000">
      <w:pPr>
        <w:pStyle w:val="Heading1"/>
        <w:pBdr>
          <w:bottom w:val="single" w:sz="8" w:space="4" w:color="2E5FA3"/>
        </w:pBdr>
      </w:pPr>
      <w:r>
        <w:lastRenderedPageBreak/>
        <w:t>1.  PURPOSE</w:t>
      </w:r>
    </w:p>
    <w:p w14:paraId="396A44FA" w14:textId="77777777" w:rsidR="00D939BD" w:rsidRDefault="00000000">
      <w:pPr>
        <w:spacing w:before="60" w:after="60"/>
        <w:jc w:val="both"/>
      </w:pPr>
      <w:r>
        <w:t>This document establishes the BFS Financial Services AI Acceptable Use Policy for Personnel — defining how BFS personnel may and may not use artificial intelligence tools in performing their work for BFS. It is mandatory reading for all BFS personnel and is acknowledged through annual personnel attestation alongside BFS-ISP-020 Acceptable Use Policy.</w:t>
      </w:r>
    </w:p>
    <w:p w14:paraId="3CE5002A" w14:textId="77777777" w:rsidR="00D939BD" w:rsidRDefault="00D939BD"/>
    <w:p w14:paraId="384420D4" w14:textId="77777777" w:rsidR="00D939BD" w:rsidRDefault="00000000">
      <w:pPr>
        <w:spacing w:before="60" w:after="60"/>
        <w:jc w:val="both"/>
      </w:pPr>
      <w:r>
        <w:t>This policy addresses a different concern than BFS-AI-001 through BFS-AI-004. Those policies govern AI systems BFS develops and deploys — the BFS AI capability. This policy governs personnel interaction with AI tools — including BFS-sanctioned AI tools, external AI services (ChatGPT, Claude, Gemini, etc.), AI code generation tools (Copilot, similar), AI in productivity software, and the broader landscape of AI tools personnel encounter in their work. The two concerns are complementary but distinct.</w:t>
      </w:r>
    </w:p>
    <w:p w14:paraId="28AC2921" w14:textId="77777777" w:rsidR="00D939BD" w:rsidRDefault="00D939BD"/>
    <w:p w14:paraId="6FB28EBB" w14:textId="77777777" w:rsidR="00D939BD" w:rsidRDefault="00000000">
      <w:pPr>
        <w:spacing w:before="60" w:after="60"/>
        <w:jc w:val="both"/>
      </w:pPr>
      <w:r>
        <w:t>Personnel use of AI tools has become significant operational concern at financial institutions. Documented incidents at peer institutions include: customer personal data pasted into public LLM services causing breach notification; confidential strategy documents shared with external AI services creating IP exposure; AI-generated code containing licensing issues introduced into production; AI-generated content presented as personnel work product without disclosure; AI-driven impersonation of personnel through voice cloning and deepfakes; and AI tools used for unauthorized customer data analysis. Each incident has caused material harm, and each was preventable through clear personnel guidance.</w:t>
      </w:r>
    </w:p>
    <w:p w14:paraId="301AA188" w14:textId="77777777" w:rsidR="00D939BD" w:rsidRDefault="00D939BD"/>
    <w:p w14:paraId="08B3B327" w14:textId="77777777" w:rsidR="00D939BD" w:rsidRDefault="00000000">
      <w:pPr>
        <w:spacing w:before="60" w:after="60"/>
        <w:jc w:val="both"/>
      </w:pPr>
      <w:r>
        <w:t>BFS as an AI-native organization wants personnel to leverage AI productively. This policy is not anti-AI — it establishes the framework within which personnel can use AI tools effectively while protecting BFS information, customer interests, regulatory compliance, and BFS operational integrity. The framework distinguishes sanctioned tools (encouraged use within scope), external tools with appropriate data discipline (permitted use with clear data rules), and prohibited uses (not acceptable regardless of business case). Most personnel AI use is permitted; the policy provides clarity rather than restriction.</w:t>
      </w:r>
    </w:p>
    <w:p w14:paraId="70ECA35A" w14:textId="77777777" w:rsidR="00D939BD" w:rsidRDefault="00D939BD"/>
    <w:p w14:paraId="414398C6" w14:textId="77777777" w:rsidR="00D939BD" w:rsidRDefault="00000000">
      <w:pPr>
        <w:spacing w:before="60" w:after="60"/>
        <w:jc w:val="both"/>
      </w:pPr>
      <w:r>
        <w:t>BFS personnel encounter AI in many contexts: AI assistants integrated into productivity software (Microsoft 365 Copilot, Google Workspace AI), standalone AI services accessed via browser or API, AI features in development tools, AI in vendor applications BFS uses, AI in customer-facing tools personnel operate, and personal AI tools personnel use outside work. This policy provides guidance across these contexts with calibrated rules per context.</w:t>
      </w:r>
    </w:p>
    <w:p w14:paraId="5948BF1E" w14:textId="77777777" w:rsidR="00D939BD" w:rsidRDefault="00D939BD"/>
    <w:p w14:paraId="56D8BDE9" w14:textId="77777777" w:rsidR="00D939BD" w:rsidRDefault="00000000">
      <w:pPr>
        <w:spacing w:before="60" w:after="60"/>
        <w:jc w:val="both"/>
      </w:pPr>
      <w:r>
        <w:t xml:space="preserve">Beyond operational guidance, this policy addresses specific regulatory considerations. RA 10173 personal data protection comprehensively applies to personnel AI use — submitting personal data to external AI services constitutes personal data processing requiring lawful basis and appropriate protections. RA 1405 bank deposit secrecy and RA 6426 foreign currency deposit confidentiality have specific applicability when personnel AI use involves customer financial information. RA 10175 Cybercrime Prevention Act applies to misuse including AI-driven impersonation or </w:t>
      </w:r>
      <w:r>
        <w:lastRenderedPageBreak/>
        <w:t>deception. RA 8293 Intellectual Property Code applies to IP considerations of AI-generated content.</w:t>
      </w:r>
    </w:p>
    <w:p w14:paraId="53FA6F95" w14:textId="77777777" w:rsidR="00D939BD" w:rsidRDefault="00D939BD"/>
    <w:p w14:paraId="49977C19" w14:textId="77777777" w:rsidR="00D939BD" w:rsidRDefault="00000000">
      <w:pPr>
        <w:spacing w:before="60" w:after="60"/>
        <w:jc w:val="both"/>
      </w:pPr>
      <w:r>
        <w:t>The specific objectives of this policy are to:</w:t>
      </w:r>
    </w:p>
    <w:p w14:paraId="5380A42C" w14:textId="77777777" w:rsidR="00D939BD" w:rsidRDefault="00000000">
      <w:pPr>
        <w:pStyle w:val="ListParagraph"/>
        <w:numPr>
          <w:ilvl w:val="0"/>
          <w:numId w:val="2"/>
        </w:numPr>
        <w:spacing w:before="40" w:after="40"/>
      </w:pPr>
      <w:r>
        <w:t>Define how BFS personnel may use sanctioned AI tools — encouraged use within scope;</w:t>
      </w:r>
    </w:p>
    <w:p w14:paraId="092704B4" w14:textId="77777777" w:rsidR="00D939BD" w:rsidRDefault="00000000">
      <w:pPr>
        <w:pStyle w:val="ListParagraph"/>
        <w:numPr>
          <w:ilvl w:val="0"/>
          <w:numId w:val="2"/>
        </w:numPr>
        <w:spacing w:before="40" w:after="40"/>
      </w:pPr>
      <w:r>
        <w:t>Define how BFS personnel may use external AI services — permitted use with strict data discipline;</w:t>
      </w:r>
    </w:p>
    <w:p w14:paraId="38EC2344" w14:textId="77777777" w:rsidR="00D939BD" w:rsidRDefault="00000000">
      <w:pPr>
        <w:pStyle w:val="ListParagraph"/>
        <w:numPr>
          <w:ilvl w:val="0"/>
          <w:numId w:val="2"/>
        </w:numPr>
        <w:spacing w:before="40" w:after="40"/>
      </w:pPr>
      <w:r>
        <w:t>Define data classification rules for AI use — what data may not be entered into external AI services regardless of intent;</w:t>
      </w:r>
    </w:p>
    <w:p w14:paraId="5611B22E" w14:textId="77777777" w:rsidR="00D939BD" w:rsidRDefault="00000000">
      <w:pPr>
        <w:pStyle w:val="ListParagraph"/>
        <w:numPr>
          <w:ilvl w:val="0"/>
          <w:numId w:val="2"/>
        </w:numPr>
        <w:spacing w:before="40" w:after="40"/>
      </w:pPr>
      <w:r>
        <w:t>Address AI code generation tools with IP, security, and quality considerations;</w:t>
      </w:r>
    </w:p>
    <w:p w14:paraId="7FED7DAD" w14:textId="77777777" w:rsidR="00D939BD" w:rsidRDefault="00000000">
      <w:pPr>
        <w:pStyle w:val="ListParagraph"/>
        <w:numPr>
          <w:ilvl w:val="0"/>
          <w:numId w:val="2"/>
        </w:numPr>
        <w:spacing w:before="40" w:after="40"/>
      </w:pPr>
      <w:r>
        <w:t>Address AI in business communications (emails, documents, presentations) with verification and disclosure obligations;</w:t>
      </w:r>
    </w:p>
    <w:p w14:paraId="54FB566C" w14:textId="77777777" w:rsidR="00D939BD" w:rsidRDefault="00000000">
      <w:pPr>
        <w:pStyle w:val="ListParagraph"/>
        <w:numPr>
          <w:ilvl w:val="0"/>
          <w:numId w:val="2"/>
        </w:numPr>
        <w:spacing w:before="40" w:after="40"/>
      </w:pPr>
      <w:r>
        <w:t>Establish specifically prohibited AI uses including voice cloning impersonation, deepfakes, and unauthorized customer data analysis;</w:t>
      </w:r>
    </w:p>
    <w:p w14:paraId="492F61BF" w14:textId="77777777" w:rsidR="00D939BD" w:rsidRDefault="00000000">
      <w:pPr>
        <w:pStyle w:val="ListParagraph"/>
        <w:numPr>
          <w:ilvl w:val="0"/>
          <w:numId w:val="2"/>
        </w:numPr>
        <w:spacing w:before="40" w:after="40"/>
      </w:pPr>
      <w:r>
        <w:t>Address personnel obligations for AI-assisted work product including verification of accuracy and appropriate disclosure;</w:t>
      </w:r>
    </w:p>
    <w:p w14:paraId="39C5C789" w14:textId="77777777" w:rsidR="00D939BD" w:rsidRDefault="00000000">
      <w:pPr>
        <w:pStyle w:val="ListParagraph"/>
        <w:numPr>
          <w:ilvl w:val="0"/>
          <w:numId w:val="2"/>
        </w:numPr>
        <w:spacing w:before="40" w:after="40"/>
      </w:pPr>
      <w:r>
        <w:t>Establish personnel training requirements for AI-aware workforce;</w:t>
      </w:r>
    </w:p>
    <w:p w14:paraId="7384A2DD" w14:textId="77777777" w:rsidR="00D939BD" w:rsidRDefault="00000000">
      <w:pPr>
        <w:pStyle w:val="ListParagraph"/>
        <w:numPr>
          <w:ilvl w:val="0"/>
          <w:numId w:val="2"/>
        </w:numPr>
        <w:spacing w:before="40" w:after="40"/>
      </w:pPr>
      <w:r>
        <w:t>Establish monitoring framework calibrated to personnel privacy and operational needs;</w:t>
      </w:r>
    </w:p>
    <w:p w14:paraId="4268FF28" w14:textId="77777777" w:rsidR="00D939BD" w:rsidRDefault="00000000">
      <w:pPr>
        <w:pStyle w:val="ListParagraph"/>
        <w:numPr>
          <w:ilvl w:val="0"/>
          <w:numId w:val="2"/>
        </w:numPr>
        <w:spacing w:before="40" w:after="40"/>
      </w:pPr>
      <w:r>
        <w:t>Establish incident reporting for AI-related issues;</w:t>
      </w:r>
    </w:p>
    <w:p w14:paraId="51117992" w14:textId="77777777" w:rsidR="00D939BD" w:rsidRDefault="00000000">
      <w:pPr>
        <w:pStyle w:val="ListParagraph"/>
        <w:numPr>
          <w:ilvl w:val="0"/>
          <w:numId w:val="2"/>
        </w:numPr>
        <w:spacing w:before="40" w:after="40"/>
      </w:pPr>
      <w:r>
        <w:t>Coordinate with BFS-ISP-020 Acceptable Use Policy and BFS-AI-001 AI Governance Policy;</w:t>
      </w:r>
    </w:p>
    <w:p w14:paraId="2671C04A" w14:textId="77777777" w:rsidR="00D939BD" w:rsidRDefault="00000000">
      <w:pPr>
        <w:pStyle w:val="ListParagraph"/>
        <w:numPr>
          <w:ilvl w:val="0"/>
          <w:numId w:val="2"/>
        </w:numPr>
        <w:spacing w:before="40" w:after="40"/>
      </w:pPr>
      <w:r>
        <w:t>Provide audit-friendly documentation supporting BSP supervisory expectations on personnel AI governance and NPC compliance verification on personnel handling of personal data through AI tools.</w:t>
      </w:r>
    </w:p>
    <w:p w14:paraId="74EAA016" w14:textId="77777777" w:rsidR="00D939BD" w:rsidRDefault="00D939BD"/>
    <w:p w14:paraId="680C5796" w14:textId="77777777" w:rsidR="00D939BD" w:rsidRDefault="00000000">
      <w:pPr>
        <w:pStyle w:val="Heading1"/>
        <w:pBdr>
          <w:bottom w:val="single" w:sz="8" w:space="4" w:color="2E5FA3"/>
        </w:pBdr>
      </w:pPr>
      <w:r>
        <w:t>2.  DEFINITIONS AND SCOPE</w:t>
      </w:r>
    </w:p>
    <w:p w14:paraId="3C890F67" w14:textId="77777777" w:rsidR="00D939BD" w:rsidRDefault="00000000">
      <w:pPr>
        <w:pStyle w:val="Heading2"/>
      </w:pPr>
      <w:r>
        <w:t>2.1  Definitions</w:t>
      </w:r>
    </w:p>
    <w:p w14:paraId="7120AA32"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39BD" w14:paraId="4675D7E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2E40D2" w14:textId="77777777" w:rsidR="00D939BD"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79671F" w14:textId="77777777" w:rsidR="00D939BD" w:rsidRDefault="00000000">
            <w:pPr>
              <w:jc w:val="center"/>
            </w:pPr>
            <w:r>
              <w:rPr>
                <w:b/>
                <w:bCs/>
                <w:color w:val="FFFFFF"/>
                <w:sz w:val="20"/>
                <w:szCs w:val="20"/>
              </w:rPr>
              <w:t>Definition</w:t>
            </w:r>
          </w:p>
        </w:tc>
      </w:tr>
      <w:tr w:rsidR="00D939BD" w14:paraId="5F5CFCD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E8388B" w14:textId="77777777" w:rsidR="00D939BD" w:rsidRDefault="00000000">
            <w:r>
              <w:rPr>
                <w:b/>
                <w:bCs/>
                <w:sz w:val="20"/>
                <w:szCs w:val="20"/>
              </w:rPr>
              <w:t>AI Tool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CE09DC" w14:textId="77777777" w:rsidR="00D939BD" w:rsidRDefault="00000000">
            <w:r>
              <w:rPr>
                <w:sz w:val="20"/>
                <w:szCs w:val="20"/>
              </w:rPr>
              <w:t>Any software application or service using artificial intelligence — including AI assistants, generative AI services, AI features in productivity software, AI code generation tools, AI in vendor applications.</w:t>
            </w:r>
          </w:p>
        </w:tc>
      </w:tr>
      <w:tr w:rsidR="00D939BD" w14:paraId="5E5B9F4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5C7543" w14:textId="77777777" w:rsidR="00D939BD" w:rsidRDefault="00000000">
            <w:r>
              <w:rPr>
                <w:b/>
                <w:bCs/>
                <w:sz w:val="20"/>
                <w:szCs w:val="20"/>
              </w:rPr>
              <w:t>Sanctioned AI Tool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0B44D0" w14:textId="77777777" w:rsidR="00D939BD" w:rsidRDefault="00000000">
            <w:r>
              <w:rPr>
                <w:sz w:val="20"/>
                <w:szCs w:val="20"/>
              </w:rPr>
              <w:t>AI tool formally approved for BFS personnel use per BFS-AI-001 governance — BFS has evaluated and approved tool with documented use parameters.</w:t>
            </w:r>
          </w:p>
        </w:tc>
      </w:tr>
      <w:tr w:rsidR="00D939BD" w14:paraId="7BABFBD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F94339" w14:textId="77777777" w:rsidR="00D939BD" w:rsidRDefault="00000000">
            <w:r>
              <w:rPr>
                <w:b/>
                <w:bCs/>
                <w:sz w:val="20"/>
                <w:szCs w:val="20"/>
              </w:rPr>
              <w:lastRenderedPageBreak/>
              <w:t>External AI Service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94CDE8" w14:textId="77777777" w:rsidR="00D939BD" w:rsidRDefault="00000000">
            <w:r>
              <w:rPr>
                <w:sz w:val="20"/>
                <w:szCs w:val="20"/>
              </w:rPr>
              <w:t>AI service operated by third party not specifically BFS-sanctioned — including consumer AI services (public ChatGPT, Claude, Gemini, etc.), unaffiliated AI tools, AI accessed via personal account.</w:t>
            </w:r>
          </w:p>
        </w:tc>
      </w:tr>
      <w:tr w:rsidR="00D939BD" w14:paraId="04AA9D2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E98103" w14:textId="77777777" w:rsidR="00D939BD" w:rsidRDefault="00000000">
            <w:r>
              <w:rPr>
                <w:b/>
                <w:bCs/>
                <w:sz w:val="20"/>
                <w:szCs w:val="20"/>
              </w:rPr>
              <w:t>Public AI Service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07072A" w14:textId="77777777" w:rsidR="00D939BD" w:rsidRDefault="00000000">
            <w:r>
              <w:rPr>
                <w:sz w:val="20"/>
                <w:szCs w:val="20"/>
              </w:rPr>
              <w:t>Subset of external AI services available to general public — typically through web interface or consumer application. Examples: chat.openai.com, claude.ai (consumer), gemini.google.com (consumer), various others.</w:t>
            </w:r>
          </w:p>
        </w:tc>
      </w:tr>
      <w:tr w:rsidR="00D939BD" w14:paraId="5545F0C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5B417A" w14:textId="77777777" w:rsidR="00D939BD" w:rsidRDefault="00000000">
            <w:r>
              <w:rPr>
                <w:b/>
                <w:bCs/>
                <w:sz w:val="20"/>
                <w:szCs w:val="20"/>
              </w:rPr>
              <w:t>AI Assistant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EB9F2A" w14:textId="77777777" w:rsidR="00D939BD" w:rsidRDefault="00000000">
            <w:r>
              <w:rPr>
                <w:sz w:val="20"/>
                <w:szCs w:val="20"/>
              </w:rPr>
              <w:t>AI tool designed for conversational interaction supporting personnel productivity — generating text, answering questions, assisting tasks. Includes general assistants and domain-specific assistants.</w:t>
            </w:r>
          </w:p>
        </w:tc>
      </w:tr>
      <w:tr w:rsidR="00D939BD" w14:paraId="150DA3B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3349C0" w14:textId="77777777" w:rsidR="00D939BD" w:rsidRDefault="00000000">
            <w:r>
              <w:rPr>
                <w:b/>
                <w:bCs/>
                <w:sz w:val="20"/>
                <w:szCs w:val="20"/>
              </w:rPr>
              <w:t>Generative 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A138D3" w14:textId="77777777" w:rsidR="00D939BD" w:rsidRDefault="00000000">
            <w:r>
              <w:rPr>
                <w:sz w:val="20"/>
                <w:szCs w:val="20"/>
              </w:rPr>
              <w:t>AI generating new content — text, images, code, audio, video. Particularly relevant given content generation capabilities and associated risks.</w:t>
            </w:r>
          </w:p>
        </w:tc>
      </w:tr>
      <w:tr w:rsidR="00D939BD" w14:paraId="15EB64C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4D50C8" w14:textId="77777777" w:rsidR="00D939BD" w:rsidRDefault="00000000">
            <w:r>
              <w:rPr>
                <w:b/>
                <w:bCs/>
                <w:sz w:val="20"/>
                <w:szCs w:val="20"/>
              </w:rPr>
              <w:t>AI Code Generation Tool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20EB2F" w14:textId="77777777" w:rsidR="00D939BD" w:rsidRDefault="00000000">
            <w:r>
              <w:rPr>
                <w:sz w:val="20"/>
                <w:szCs w:val="20"/>
              </w:rPr>
              <w:t xml:space="preserve">AI tool generating or assisting code — including GitHub Copilot, Cursor, </w:t>
            </w:r>
            <w:proofErr w:type="spellStart"/>
            <w:r>
              <w:rPr>
                <w:sz w:val="20"/>
                <w:szCs w:val="20"/>
              </w:rPr>
              <w:t>Codeium</w:t>
            </w:r>
            <w:proofErr w:type="spellEnd"/>
            <w:r>
              <w:rPr>
                <w:sz w:val="20"/>
                <w:szCs w:val="20"/>
              </w:rPr>
              <w:t>, similar tools, and general AI assistants used for code.</w:t>
            </w:r>
          </w:p>
        </w:tc>
      </w:tr>
      <w:tr w:rsidR="00D939BD" w14:paraId="071CBBF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87210F" w14:textId="77777777" w:rsidR="00D939BD" w:rsidRDefault="00000000">
            <w:r>
              <w:rPr>
                <w:b/>
                <w:bCs/>
                <w:sz w:val="20"/>
                <w:szCs w:val="20"/>
              </w:rPr>
              <w:t>AI-Assisted Work Product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0BF759" w14:textId="77777777" w:rsidR="00D939BD" w:rsidRDefault="00000000">
            <w:r>
              <w:rPr>
                <w:sz w:val="20"/>
                <w:szCs w:val="20"/>
              </w:rPr>
              <w:t>Work output developed with material AI assistance — including documents, code, communications, analyses substantially shaped by AI.</w:t>
            </w:r>
          </w:p>
        </w:tc>
      </w:tr>
      <w:tr w:rsidR="00D939BD" w14:paraId="175FD04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63F122" w14:textId="77777777" w:rsidR="00D939BD" w:rsidRDefault="00000000">
            <w:r>
              <w:rPr>
                <w:b/>
                <w:bCs/>
                <w:sz w:val="20"/>
                <w:szCs w:val="20"/>
              </w:rPr>
              <w:t>Voice Cloning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268F9A" w14:textId="77777777" w:rsidR="00D939BD" w:rsidRDefault="00000000">
            <w:r>
              <w:rPr>
                <w:sz w:val="20"/>
                <w:szCs w:val="20"/>
              </w:rPr>
              <w:t>AI technology generating synthetic speech mimicking specific individuals — capable of impersonation.</w:t>
            </w:r>
          </w:p>
        </w:tc>
      </w:tr>
      <w:tr w:rsidR="00D939BD" w14:paraId="0EBFBAE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C6ED24" w14:textId="77777777" w:rsidR="00D939BD" w:rsidRDefault="00000000">
            <w:r>
              <w:rPr>
                <w:b/>
                <w:bCs/>
                <w:sz w:val="20"/>
                <w:szCs w:val="20"/>
              </w:rPr>
              <w:t>Deepfake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846FBE" w14:textId="77777777" w:rsidR="00D939BD" w:rsidRDefault="00000000">
            <w:r>
              <w:rPr>
                <w:sz w:val="20"/>
                <w:szCs w:val="20"/>
              </w:rPr>
              <w:t>AI-generated content (typically video, audio, or images) appearing to depict real people or events that did not actually occur.</w:t>
            </w:r>
          </w:p>
        </w:tc>
      </w:tr>
      <w:tr w:rsidR="00D939BD" w14:paraId="096B2A0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729C9D" w14:textId="77777777" w:rsidR="00D939BD" w:rsidRDefault="00000000">
            <w:r>
              <w:rPr>
                <w:b/>
                <w:bCs/>
                <w:sz w:val="20"/>
                <w:szCs w:val="20"/>
              </w:rPr>
              <w:t>Prompt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EF2BAC" w14:textId="77777777" w:rsidR="00D939BD" w:rsidRDefault="00000000">
            <w:r>
              <w:rPr>
                <w:sz w:val="20"/>
                <w:szCs w:val="20"/>
              </w:rPr>
              <w:t>Input provided to AI tool — what user types or submits to elicit AI response.</w:t>
            </w:r>
          </w:p>
        </w:tc>
      </w:tr>
      <w:tr w:rsidR="00D939BD" w14:paraId="3B7E56B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38C98D" w14:textId="77777777" w:rsidR="00D939BD" w:rsidRDefault="00000000">
            <w:r>
              <w:rPr>
                <w:b/>
                <w:bCs/>
                <w:sz w:val="20"/>
                <w:szCs w:val="20"/>
              </w:rPr>
              <w:t>Personal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991317" w14:textId="77777777" w:rsidR="00D939BD" w:rsidRDefault="00000000">
            <w:r>
              <w:rPr>
                <w:sz w:val="20"/>
                <w:szCs w:val="20"/>
              </w:rPr>
              <w:t>Per RA 10173 §3(g) — information from which individual identity can be reasonably and directly ascertained.</w:t>
            </w:r>
          </w:p>
        </w:tc>
      </w:tr>
      <w:tr w:rsidR="00D939BD" w14:paraId="2B6C359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D1599B" w14:textId="77777777" w:rsidR="00D939BD" w:rsidRDefault="00000000">
            <w:r>
              <w:rPr>
                <w:b/>
                <w:bCs/>
                <w:sz w:val="20"/>
                <w:szCs w:val="20"/>
              </w:rPr>
              <w:t>Sensitive Personal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67992E" w14:textId="77777777" w:rsidR="00D939BD" w:rsidRDefault="00000000">
            <w:r>
              <w:rPr>
                <w:sz w:val="20"/>
                <w:szCs w:val="20"/>
              </w:rPr>
              <w:t>Per RA 10173 §3(l) — including health, racial origin, religious affiliation, political opinions, sex life, criminal records, government IDs, etc.</w:t>
            </w:r>
          </w:p>
        </w:tc>
      </w:tr>
      <w:tr w:rsidR="00D939BD" w14:paraId="228AB45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504D9F" w14:textId="77777777" w:rsidR="00D939BD" w:rsidRDefault="00000000">
            <w:r>
              <w:rPr>
                <w:b/>
                <w:bCs/>
                <w:sz w:val="20"/>
                <w:szCs w:val="20"/>
              </w:rPr>
              <w:t>BFS Confidential Information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BECB51" w14:textId="77777777" w:rsidR="00D939BD" w:rsidRDefault="00000000">
            <w:r>
              <w:rPr>
                <w:sz w:val="20"/>
                <w:szCs w:val="20"/>
              </w:rPr>
              <w:t>Per BFS-ISP-003 classification — including CONFIDENTIAL and RESTRICTED categories. Distinct from PUBLIC and INTERNAL.</w:t>
            </w:r>
          </w:p>
        </w:tc>
      </w:tr>
      <w:tr w:rsidR="00D939BD" w14:paraId="646AD36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349C15" w14:textId="77777777" w:rsidR="00D939BD" w:rsidRDefault="00000000">
            <w:r>
              <w:rPr>
                <w:b/>
                <w:bCs/>
                <w:sz w:val="20"/>
                <w:szCs w:val="20"/>
              </w:rPr>
              <w:t>Customer Information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54B9DC" w14:textId="77777777" w:rsidR="00D939BD" w:rsidRDefault="00000000">
            <w:r>
              <w:rPr>
                <w:sz w:val="20"/>
                <w:szCs w:val="20"/>
              </w:rPr>
              <w:t>Information about BFS customers including identity, financial information, transaction history, and related data subject to RA 10173, RA 1405, RA 6426 protection.</w:t>
            </w:r>
          </w:p>
        </w:tc>
      </w:tr>
      <w:tr w:rsidR="00D939BD" w14:paraId="508592E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3E3119" w14:textId="77777777" w:rsidR="00D939BD" w:rsidRDefault="00000000">
            <w:r>
              <w:rPr>
                <w:b/>
                <w:bCs/>
                <w:sz w:val="20"/>
                <w:szCs w:val="20"/>
              </w:rPr>
              <w:t>Disclosure Obligation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EE92E0" w14:textId="77777777" w:rsidR="00D939BD" w:rsidRDefault="00000000">
            <w:r>
              <w:rPr>
                <w:sz w:val="20"/>
                <w:szCs w:val="20"/>
              </w:rPr>
              <w:t>Requirement to inform recipients that work product is AI-assisted — applicable in specific contexts per Section 8.</w:t>
            </w:r>
          </w:p>
        </w:tc>
      </w:tr>
    </w:tbl>
    <w:p w14:paraId="2F60DD84" w14:textId="77777777" w:rsidR="00D939BD" w:rsidRDefault="00D939BD"/>
    <w:p w14:paraId="321EDCA2" w14:textId="77777777" w:rsidR="00D939BD" w:rsidRDefault="00000000">
      <w:pPr>
        <w:pStyle w:val="Heading2"/>
      </w:pPr>
      <w:r>
        <w:t>2.2  Scope</w:t>
      </w:r>
    </w:p>
    <w:p w14:paraId="6502F7DC" w14:textId="77777777" w:rsidR="00D939BD" w:rsidRDefault="00000000">
      <w:pPr>
        <w:pStyle w:val="Heading3"/>
      </w:pPr>
      <w:r>
        <w:t>2.2.1  In-Scope Activities</w:t>
      </w:r>
    </w:p>
    <w:p w14:paraId="3DEB97ED" w14:textId="77777777" w:rsidR="00D939BD" w:rsidRDefault="00000000">
      <w:pPr>
        <w:pStyle w:val="ListParagraph"/>
        <w:numPr>
          <w:ilvl w:val="0"/>
          <w:numId w:val="2"/>
        </w:numPr>
        <w:spacing w:before="40" w:after="40"/>
      </w:pPr>
      <w:r>
        <w:lastRenderedPageBreak/>
        <w:t>All BFS personnel use of AI tools in performance of BFS work — full-time, part-time, contract, third-party staff working on BFS premises or systems;</w:t>
      </w:r>
    </w:p>
    <w:p w14:paraId="1230333F" w14:textId="77777777" w:rsidR="00D939BD" w:rsidRDefault="00000000">
      <w:pPr>
        <w:pStyle w:val="ListParagraph"/>
        <w:numPr>
          <w:ilvl w:val="0"/>
          <w:numId w:val="2"/>
        </w:numPr>
        <w:spacing w:before="40" w:after="40"/>
      </w:pPr>
      <w:r>
        <w:t>Use of sanctioned BFS AI tools;</w:t>
      </w:r>
    </w:p>
    <w:p w14:paraId="5E2AAAB0" w14:textId="77777777" w:rsidR="00D939BD" w:rsidRDefault="00000000">
      <w:pPr>
        <w:pStyle w:val="ListParagraph"/>
        <w:numPr>
          <w:ilvl w:val="0"/>
          <w:numId w:val="2"/>
        </w:numPr>
        <w:spacing w:before="40" w:after="40"/>
      </w:pPr>
      <w:r>
        <w:t>Use of external AI services for BFS work purposes;</w:t>
      </w:r>
    </w:p>
    <w:p w14:paraId="25E3019F" w14:textId="77777777" w:rsidR="00D939BD" w:rsidRDefault="00000000">
      <w:pPr>
        <w:pStyle w:val="ListParagraph"/>
        <w:numPr>
          <w:ilvl w:val="0"/>
          <w:numId w:val="2"/>
        </w:numPr>
        <w:spacing w:before="40" w:after="40"/>
      </w:pPr>
      <w:r>
        <w:t>Use of AI features integrated in BFS-deployed software (Microsoft 365 Copilot, etc.);</w:t>
      </w:r>
    </w:p>
    <w:p w14:paraId="10C208E1" w14:textId="77777777" w:rsidR="00D939BD" w:rsidRDefault="00000000">
      <w:pPr>
        <w:pStyle w:val="ListParagraph"/>
        <w:numPr>
          <w:ilvl w:val="0"/>
          <w:numId w:val="2"/>
        </w:numPr>
        <w:spacing w:before="40" w:after="40"/>
      </w:pPr>
      <w:r>
        <w:t>Use of AI code generation tools for BFS work;</w:t>
      </w:r>
    </w:p>
    <w:p w14:paraId="7EDB6A97" w14:textId="77777777" w:rsidR="00D939BD" w:rsidRDefault="00000000">
      <w:pPr>
        <w:pStyle w:val="ListParagraph"/>
        <w:numPr>
          <w:ilvl w:val="0"/>
          <w:numId w:val="2"/>
        </w:numPr>
        <w:spacing w:before="40" w:after="40"/>
      </w:pPr>
      <w:r>
        <w:t>AI-assisted creation of BFS communications and documents;</w:t>
      </w:r>
    </w:p>
    <w:p w14:paraId="42950E4E" w14:textId="77777777" w:rsidR="00D939BD" w:rsidRDefault="00000000">
      <w:pPr>
        <w:pStyle w:val="ListParagraph"/>
        <w:numPr>
          <w:ilvl w:val="0"/>
          <w:numId w:val="2"/>
        </w:numPr>
        <w:spacing w:before="40" w:after="40"/>
      </w:pPr>
      <w:r>
        <w:t>Use of AI in interaction with BFS customers;</w:t>
      </w:r>
    </w:p>
    <w:p w14:paraId="6B528C18" w14:textId="77777777" w:rsidR="00D939BD" w:rsidRDefault="00000000">
      <w:pPr>
        <w:pStyle w:val="ListParagraph"/>
        <w:numPr>
          <w:ilvl w:val="0"/>
          <w:numId w:val="2"/>
        </w:numPr>
        <w:spacing w:before="40" w:after="40"/>
      </w:pPr>
      <w:r>
        <w:t>Personnel use of personal AI tools where use affects BFS information or interests.</w:t>
      </w:r>
    </w:p>
    <w:p w14:paraId="58D552AD" w14:textId="77777777" w:rsidR="00D939BD" w:rsidRDefault="00D939BD"/>
    <w:p w14:paraId="0AD1AEA9" w14:textId="77777777" w:rsidR="00D939BD" w:rsidRDefault="00000000">
      <w:pPr>
        <w:pStyle w:val="Heading3"/>
      </w:pPr>
      <w:r>
        <w:t>2.2.2  Out-of-Scope Items</w:t>
      </w:r>
    </w:p>
    <w:p w14:paraId="29264DE1" w14:textId="77777777" w:rsidR="00D939BD" w:rsidRDefault="00000000">
      <w:pPr>
        <w:pStyle w:val="ListParagraph"/>
        <w:numPr>
          <w:ilvl w:val="0"/>
          <w:numId w:val="2"/>
        </w:numPr>
        <w:spacing w:before="40" w:after="40"/>
      </w:pPr>
      <w:r>
        <w:t>Personnel use of AI tools for purely personal purposes unrelated to BFS — addressed through general personnel policies, not this policy;</w:t>
      </w:r>
    </w:p>
    <w:p w14:paraId="3D868B54" w14:textId="77777777" w:rsidR="00D939BD" w:rsidRDefault="00000000">
      <w:pPr>
        <w:pStyle w:val="ListParagraph"/>
        <w:numPr>
          <w:ilvl w:val="0"/>
          <w:numId w:val="2"/>
        </w:numPr>
        <w:spacing w:before="40" w:after="40"/>
      </w:pPr>
      <w:r>
        <w:t>BFS-deployed AI systems (BFS AI capability) — addressed by BFS-AI-001 through BFS-AI-004;</w:t>
      </w:r>
    </w:p>
    <w:p w14:paraId="6D9BE024" w14:textId="77777777" w:rsidR="00D939BD" w:rsidRDefault="00000000">
      <w:pPr>
        <w:pStyle w:val="ListParagraph"/>
        <w:numPr>
          <w:ilvl w:val="0"/>
          <w:numId w:val="2"/>
        </w:numPr>
        <w:spacing w:before="40" w:after="40"/>
      </w:pPr>
      <w:r>
        <w:t>AI use by BFS customers — separate framework;</w:t>
      </w:r>
    </w:p>
    <w:p w14:paraId="0FF2C1FD" w14:textId="77777777" w:rsidR="00D939BD" w:rsidRDefault="00000000">
      <w:pPr>
        <w:pStyle w:val="ListParagraph"/>
        <w:numPr>
          <w:ilvl w:val="0"/>
          <w:numId w:val="2"/>
        </w:numPr>
        <w:spacing w:before="40" w:after="40"/>
      </w:pPr>
      <w:r>
        <w:t>Vendor personnel AI use governed by their employer policies — though BFS contract may specify vendor AI use parameters per BFS-ISP-015.</w:t>
      </w:r>
    </w:p>
    <w:p w14:paraId="6F08B297" w14:textId="77777777" w:rsidR="00D939BD" w:rsidRDefault="00D939BD"/>
    <w:p w14:paraId="3BB84716" w14:textId="77777777" w:rsidR="00D939BD" w:rsidRDefault="00000000">
      <w:pPr>
        <w:pStyle w:val="Heading2"/>
      </w:pPr>
      <w:r>
        <w:t>2.3  Personnel Acknowledgment</w:t>
      </w:r>
    </w:p>
    <w:p w14:paraId="278BF721" w14:textId="77777777" w:rsidR="00D939BD" w:rsidRDefault="00000000">
      <w:pPr>
        <w:spacing w:before="60" w:after="60"/>
        <w:jc w:val="both"/>
      </w:pPr>
      <w:r>
        <w:t>This policy is acknowledged through annual personnel attestation alongside BFS-ISP-020 Acceptable Use Policy. Acknowledgment confirms personnel: have read this policy, understand its provisions, will comply with its requirements, and understand consequences of non-compliance. New personnel acknowledge during onboarding before AI tool access provisioning. Material policy revisions trigger re-acknowledgment.</w:t>
      </w:r>
    </w:p>
    <w:p w14:paraId="3F946230" w14:textId="77777777" w:rsidR="00D939BD" w:rsidRDefault="00D939BD"/>
    <w:p w14:paraId="3A87A3EE" w14:textId="77777777" w:rsidR="00D939BD" w:rsidRDefault="00000000">
      <w:pPr>
        <w:pStyle w:val="Heading1"/>
        <w:pBdr>
          <w:bottom w:val="single" w:sz="8" w:space="4" w:color="2E5FA3"/>
        </w:pBdr>
      </w:pPr>
      <w:r>
        <w:t>3.  AI USE FRAMEWORK</w:t>
      </w:r>
    </w:p>
    <w:p w14:paraId="00A8A8CC" w14:textId="77777777" w:rsidR="00D939BD" w:rsidRDefault="00000000">
      <w:pPr>
        <w:pStyle w:val="Heading2"/>
      </w:pPr>
      <w:r>
        <w:t>3.1  Principles for Personnel AI Use</w:t>
      </w:r>
    </w:p>
    <w:p w14:paraId="61604A96" w14:textId="77777777" w:rsidR="00D939BD" w:rsidRDefault="00000000">
      <w:pPr>
        <w:pStyle w:val="ListParagraph"/>
        <w:numPr>
          <w:ilvl w:val="0"/>
          <w:numId w:val="2"/>
        </w:numPr>
        <w:spacing w:before="40" w:after="40"/>
      </w:pPr>
      <w:r>
        <w:t>Productivity Encouraged: BFS encourages personnel to use AI tools productively within this framework — AI is not prohibited; AI is governed;</w:t>
      </w:r>
    </w:p>
    <w:p w14:paraId="461A4A57" w14:textId="77777777" w:rsidR="00D939BD" w:rsidRDefault="00000000">
      <w:pPr>
        <w:pStyle w:val="ListParagraph"/>
        <w:numPr>
          <w:ilvl w:val="0"/>
          <w:numId w:val="2"/>
        </w:numPr>
        <w:spacing w:before="40" w:after="40"/>
      </w:pPr>
      <w:r>
        <w:t>Data Protection Paramount: Information classification rules per BFS-ISP-003 govern what data can be used with AI tools — particularly external AI services;</w:t>
      </w:r>
    </w:p>
    <w:p w14:paraId="79A2B57B" w14:textId="77777777" w:rsidR="00D939BD" w:rsidRDefault="00000000">
      <w:pPr>
        <w:pStyle w:val="ListParagraph"/>
        <w:numPr>
          <w:ilvl w:val="0"/>
          <w:numId w:val="2"/>
        </w:numPr>
        <w:spacing w:before="40" w:after="40"/>
      </w:pPr>
      <w:r>
        <w:t>Personnel Accountable: Personnel remain accountable for work product regardless of AI assistance — AI does not absolve personnel responsibility for accuracy, appropriateness, and quality;</w:t>
      </w:r>
    </w:p>
    <w:p w14:paraId="721933A1" w14:textId="77777777" w:rsidR="00D939BD" w:rsidRDefault="00000000">
      <w:pPr>
        <w:pStyle w:val="ListParagraph"/>
        <w:numPr>
          <w:ilvl w:val="0"/>
          <w:numId w:val="2"/>
        </w:numPr>
        <w:spacing w:before="40" w:after="40"/>
      </w:pPr>
      <w:r>
        <w:t>Verification Required: AI outputs verified before reliance — AI hallucinations, errors, and biases require personnel oversight;</w:t>
      </w:r>
    </w:p>
    <w:p w14:paraId="4BDEA2BF" w14:textId="77777777" w:rsidR="00D939BD" w:rsidRDefault="00000000">
      <w:pPr>
        <w:pStyle w:val="ListParagraph"/>
        <w:numPr>
          <w:ilvl w:val="0"/>
          <w:numId w:val="2"/>
        </w:numPr>
        <w:spacing w:before="40" w:after="40"/>
      </w:pPr>
      <w:r>
        <w:lastRenderedPageBreak/>
        <w:t>Disclosure When Required: AI assistance disclosed when context requires — particular contexts (regulatory submissions, customer communications, work attribution) require disclosure;</w:t>
      </w:r>
    </w:p>
    <w:p w14:paraId="37164B95" w14:textId="77777777" w:rsidR="00D939BD" w:rsidRDefault="00000000">
      <w:pPr>
        <w:pStyle w:val="ListParagraph"/>
        <w:numPr>
          <w:ilvl w:val="0"/>
          <w:numId w:val="2"/>
        </w:numPr>
        <w:spacing w:before="40" w:after="40"/>
      </w:pPr>
      <w:r>
        <w:t>Sanctioned Tools Preferred: Where BFS sanctions tools for specific purposes, those tools are preferred over external alternatives;</w:t>
      </w:r>
    </w:p>
    <w:p w14:paraId="6D5E76EE" w14:textId="77777777" w:rsidR="00D939BD" w:rsidRDefault="00000000">
      <w:pPr>
        <w:pStyle w:val="ListParagraph"/>
        <w:numPr>
          <w:ilvl w:val="0"/>
          <w:numId w:val="2"/>
        </w:numPr>
        <w:spacing w:before="40" w:after="40"/>
      </w:pPr>
      <w:r>
        <w:t>Compliance Maintained: AI use complies with BFS regulatory framework — RA 10173, RA 1405, RA 6426, RA 10175, others;</w:t>
      </w:r>
    </w:p>
    <w:p w14:paraId="5C058690" w14:textId="77777777" w:rsidR="00D939BD" w:rsidRDefault="00000000">
      <w:pPr>
        <w:pStyle w:val="ListParagraph"/>
        <w:numPr>
          <w:ilvl w:val="0"/>
          <w:numId w:val="2"/>
        </w:numPr>
        <w:spacing w:before="40" w:after="40"/>
      </w:pPr>
      <w:r>
        <w:t>Customer Interest Protected: AI use protects BFS customer interests — confidentiality, fair treatment, accurate information;</w:t>
      </w:r>
    </w:p>
    <w:p w14:paraId="5B083720" w14:textId="77777777" w:rsidR="00D939BD" w:rsidRDefault="00000000">
      <w:pPr>
        <w:pStyle w:val="ListParagraph"/>
        <w:numPr>
          <w:ilvl w:val="0"/>
          <w:numId w:val="2"/>
        </w:numPr>
        <w:spacing w:before="40" w:after="40"/>
      </w:pPr>
      <w:r>
        <w:t>Continuous Learning: Personnel maintain awareness as AI tools evolve — what is appropriate may change as tools and risks evolve.</w:t>
      </w:r>
    </w:p>
    <w:p w14:paraId="6537A748" w14:textId="77777777" w:rsidR="00D939BD" w:rsidRDefault="00D939BD"/>
    <w:p w14:paraId="23195B23" w14:textId="77777777" w:rsidR="00D939BD" w:rsidRDefault="00000000">
      <w:pPr>
        <w:pStyle w:val="Heading2"/>
      </w:pPr>
      <w:r>
        <w:t>3.2  Three-Category AI Use Framework</w:t>
      </w:r>
    </w:p>
    <w:p w14:paraId="1ECA095C" w14:textId="77777777" w:rsidR="00D939BD" w:rsidRDefault="00000000">
      <w:pPr>
        <w:spacing w:before="60" w:after="60"/>
        <w:jc w:val="both"/>
      </w:pPr>
      <w:r>
        <w:t>BFS personnel AI use is organized into three categories:</w:t>
      </w:r>
    </w:p>
    <w:p w14:paraId="47D5D860"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D939BD" w14:paraId="4B1A681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DABF6D" w14:textId="77777777" w:rsidR="00D939BD" w:rsidRDefault="00000000">
            <w:pPr>
              <w:jc w:val="center"/>
            </w:pPr>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EEAFA8" w14:textId="77777777" w:rsidR="00D939BD" w:rsidRDefault="00000000">
            <w:pPr>
              <w:jc w:val="center"/>
            </w:pPr>
            <w:r>
              <w:rPr>
                <w:b/>
                <w:bCs/>
                <w:color w:val="FFFFFF"/>
                <w:sz w:val="20"/>
                <w:szCs w:val="20"/>
              </w:rPr>
              <w:t>Description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D5B200" w14:textId="77777777" w:rsidR="00D939BD" w:rsidRDefault="00000000">
            <w:pPr>
              <w:jc w:val="center"/>
            </w:pPr>
            <w:r>
              <w:rPr>
                <w:b/>
                <w:bCs/>
                <w:color w:val="FFFFFF"/>
                <w:sz w:val="20"/>
                <w:szCs w:val="20"/>
              </w:rPr>
              <w:t>Personnel Approach</w:t>
            </w:r>
          </w:p>
        </w:tc>
      </w:tr>
      <w:tr w:rsidR="00D939BD" w14:paraId="15EE2BB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F1910A1" w14:textId="77777777" w:rsidR="00D939BD" w:rsidRDefault="00000000">
            <w:pPr>
              <w:jc w:val="center"/>
            </w:pPr>
            <w:r>
              <w:rPr>
                <w:b/>
                <w:bCs/>
                <w:sz w:val="20"/>
                <w:szCs w:val="20"/>
              </w:rPr>
              <w:t>SANCTIONED</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9FC024" w14:textId="77777777" w:rsidR="00D939BD" w:rsidRDefault="00000000">
            <w:r>
              <w:rPr>
                <w:sz w:val="20"/>
                <w:szCs w:val="20"/>
              </w:rPr>
              <w:t>BFS-evaluated and approved tools for specified uses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9ADBC6" w14:textId="77777777" w:rsidR="00D939BD" w:rsidRDefault="00000000">
            <w:r>
              <w:rPr>
                <w:sz w:val="20"/>
                <w:szCs w:val="20"/>
              </w:rPr>
              <w:t>Use freely within sanctioned scope per Section 4</w:t>
            </w:r>
          </w:p>
        </w:tc>
      </w:tr>
      <w:tr w:rsidR="00D939BD" w14:paraId="34BC45B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D0F33BD" w14:textId="77777777" w:rsidR="00D939BD" w:rsidRDefault="00000000">
            <w:pPr>
              <w:jc w:val="center"/>
            </w:pPr>
            <w:r>
              <w:rPr>
                <w:b/>
                <w:bCs/>
                <w:sz w:val="20"/>
                <w:szCs w:val="20"/>
              </w:rPr>
              <w:t>PERMITTED EXTERNAL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40BEF6" w14:textId="77777777" w:rsidR="00D939BD" w:rsidRDefault="00000000">
            <w:r>
              <w:rPr>
                <w:sz w:val="20"/>
                <w:szCs w:val="20"/>
              </w:rPr>
              <w:t>External AI services for non-sensitive use with data discipline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EAD362" w14:textId="77777777" w:rsidR="00D939BD" w:rsidRDefault="00000000">
            <w:r>
              <w:rPr>
                <w:sz w:val="20"/>
                <w:szCs w:val="20"/>
              </w:rPr>
              <w:t>Use with strict data classification rules per Section 5</w:t>
            </w:r>
          </w:p>
        </w:tc>
      </w:tr>
      <w:tr w:rsidR="00D939BD" w14:paraId="21D08EF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5CB8C12" w14:textId="77777777" w:rsidR="00D939BD" w:rsidRDefault="00000000">
            <w:pPr>
              <w:jc w:val="center"/>
            </w:pPr>
            <w:r>
              <w:rPr>
                <w:b/>
                <w:bCs/>
                <w:sz w:val="20"/>
                <w:szCs w:val="20"/>
              </w:rPr>
              <w:t>PROHIBITED</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C95B6A" w14:textId="77777777" w:rsidR="00D939BD" w:rsidRDefault="00000000">
            <w:r>
              <w:rPr>
                <w:sz w:val="20"/>
                <w:szCs w:val="20"/>
              </w:rPr>
              <w:t>Specific AI uses not permitted regardless of business case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C4D949" w14:textId="77777777" w:rsidR="00D939BD" w:rsidRDefault="00000000">
            <w:r>
              <w:rPr>
                <w:sz w:val="20"/>
                <w:szCs w:val="20"/>
              </w:rPr>
              <w:t>Do not use; report observed prohibited use per Section 11</w:t>
            </w:r>
          </w:p>
        </w:tc>
      </w:tr>
    </w:tbl>
    <w:p w14:paraId="5908DA6A" w14:textId="77777777" w:rsidR="00D939BD" w:rsidRDefault="00D939BD"/>
    <w:p w14:paraId="43B0020E" w14:textId="77777777" w:rsidR="00D939BD" w:rsidRDefault="00000000">
      <w:pPr>
        <w:pStyle w:val="Heading2"/>
      </w:pPr>
      <w:r>
        <w:t>3.3  When in Doubt — Personnel Decision Approach</w:t>
      </w:r>
    </w:p>
    <w:p w14:paraId="524B9BFE" w14:textId="77777777" w:rsidR="00D939BD" w:rsidRDefault="00000000">
      <w:pPr>
        <w:spacing w:before="60" w:after="60"/>
        <w:jc w:val="both"/>
      </w:pPr>
      <w:r>
        <w:t>Many personnel AI use decisions are clear. For unclear cases, personnel should:</w:t>
      </w:r>
    </w:p>
    <w:p w14:paraId="39AC2EFF" w14:textId="77777777" w:rsidR="00D939BD" w:rsidRDefault="00000000">
      <w:pPr>
        <w:pStyle w:val="ListParagraph"/>
        <w:numPr>
          <w:ilvl w:val="0"/>
          <w:numId w:val="3"/>
        </w:numPr>
        <w:spacing w:before="40" w:after="40"/>
      </w:pPr>
      <w:r>
        <w:t>Check the data classification — if data is CONFIDENTIAL, RESTRICTED, customer information, or personal data, external AI services generally not appropriate per Section 5.</w:t>
      </w:r>
    </w:p>
    <w:p w14:paraId="1D93D0AB" w14:textId="77777777" w:rsidR="00D939BD" w:rsidRDefault="00000000">
      <w:pPr>
        <w:pStyle w:val="ListParagraph"/>
        <w:numPr>
          <w:ilvl w:val="0"/>
          <w:numId w:val="3"/>
        </w:numPr>
        <w:spacing w:before="40" w:after="40"/>
      </w:pPr>
      <w:r>
        <w:t>Check the use case — does it match a prohibited use per Section 7? If yes, do not proceed.</w:t>
      </w:r>
    </w:p>
    <w:p w14:paraId="4AB8F667" w14:textId="77777777" w:rsidR="00D939BD" w:rsidRDefault="00000000">
      <w:pPr>
        <w:pStyle w:val="ListParagraph"/>
        <w:numPr>
          <w:ilvl w:val="0"/>
          <w:numId w:val="3"/>
        </w:numPr>
        <w:spacing w:before="40" w:after="40"/>
      </w:pPr>
      <w:r>
        <w:t>Check sanctioned alternatives — does BFS have a sanctioned tool for this purpose per Section 4? If yes, use that instead.</w:t>
      </w:r>
    </w:p>
    <w:p w14:paraId="34D1B5CB" w14:textId="77777777" w:rsidR="00D939BD" w:rsidRDefault="00000000">
      <w:pPr>
        <w:pStyle w:val="ListParagraph"/>
        <w:numPr>
          <w:ilvl w:val="0"/>
          <w:numId w:val="3"/>
        </w:numPr>
        <w:spacing w:before="40" w:after="40"/>
      </w:pPr>
      <w:r>
        <w:t>If still unclear — ask before acting. Contact CISO Office, your manager, DPO (for personal data questions), or Compliance. Erring toward caution is appropriate.</w:t>
      </w:r>
    </w:p>
    <w:p w14:paraId="6C38078F" w14:textId="77777777" w:rsidR="00D939BD" w:rsidRDefault="00000000">
      <w:pPr>
        <w:pStyle w:val="ListParagraph"/>
        <w:numPr>
          <w:ilvl w:val="0"/>
          <w:numId w:val="3"/>
        </w:numPr>
        <w:spacing w:before="40" w:after="40"/>
      </w:pPr>
      <w:r>
        <w:t>Do not use AI tools for first time on important work without confirming appropriateness — the cost of asking is small; the cost of inappropriate AI use can be material.</w:t>
      </w:r>
    </w:p>
    <w:p w14:paraId="3C86D87C"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9BD" w14:paraId="58EF7F09"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C2BD74E" w14:textId="77777777" w:rsidR="00D939BD" w:rsidRDefault="00000000">
            <w:r>
              <w:rPr>
                <w:b/>
                <w:bCs/>
                <w:color w:val="1A5276"/>
                <w:sz w:val="20"/>
                <w:szCs w:val="20"/>
              </w:rPr>
              <w:lastRenderedPageBreak/>
              <w:t xml:space="preserve">THE ASKING IS THE GOAL:  </w:t>
            </w:r>
            <w:r>
              <w:rPr>
                <w:color w:val="1A5276"/>
                <w:sz w:val="20"/>
                <w:szCs w:val="20"/>
              </w:rPr>
              <w:t>BFS would rather personnel ask questions about AI use than make unclear decisions independently. The CISO Office, DPO, and your manager are resources — using them is encouraged, not discouraged. The policy aims to provide clarity for common cases; novel cases warranting consultation are healthy. Personnel who never ask AI use questions either have very clear use cases or are not engaging with the framework — both can be examined.</w:t>
            </w:r>
          </w:p>
        </w:tc>
      </w:tr>
    </w:tbl>
    <w:p w14:paraId="76E962D8" w14:textId="77777777" w:rsidR="00D939BD" w:rsidRDefault="00D939BD"/>
    <w:p w14:paraId="7281EBDB" w14:textId="77777777" w:rsidR="00D939BD" w:rsidRDefault="00000000">
      <w:pPr>
        <w:pStyle w:val="Heading1"/>
        <w:pBdr>
          <w:bottom w:val="single" w:sz="8" w:space="4" w:color="2E5FA3"/>
        </w:pBdr>
      </w:pPr>
      <w:r>
        <w:t>4.  SANCTIONED AI TOOLS AT BFS</w:t>
      </w:r>
    </w:p>
    <w:p w14:paraId="7D422644" w14:textId="77777777" w:rsidR="00D939BD" w:rsidRDefault="00000000">
      <w:pPr>
        <w:spacing w:before="60" w:after="60"/>
        <w:jc w:val="both"/>
      </w:pPr>
      <w:r>
        <w:t>BFS sanctions specific AI tools for personnel use. Sanctioning means BFS has evaluated the tool, established appropriate contracts/configurations, and determined the tool is appropriate for specified BFS uses.</w:t>
      </w:r>
    </w:p>
    <w:p w14:paraId="6DC30CB1" w14:textId="77777777" w:rsidR="00D939BD" w:rsidRDefault="00D939BD"/>
    <w:p w14:paraId="6ECAC43B" w14:textId="77777777" w:rsidR="00D939BD" w:rsidRDefault="00000000">
      <w:pPr>
        <w:pStyle w:val="Heading2"/>
      </w:pPr>
      <w:r>
        <w:t>4.1  Sanctioned Tool Categories</w:t>
      </w:r>
    </w:p>
    <w:p w14:paraId="73D6F4DB" w14:textId="77777777" w:rsidR="00D939BD" w:rsidRDefault="00000000">
      <w:pPr>
        <w:spacing w:before="60" w:after="60"/>
        <w:jc w:val="both"/>
      </w:pPr>
      <w:r>
        <w:t>BFS sanctions tools across categories evolving over time. Current sanctioned categories (specific tools per BFS Sanctioned AI Tools List maintained by Enterprise Architecture and AI):</w:t>
      </w:r>
    </w:p>
    <w:p w14:paraId="187C6548" w14:textId="77777777" w:rsidR="00D939BD" w:rsidRDefault="00000000">
      <w:pPr>
        <w:pStyle w:val="ListParagraph"/>
        <w:numPr>
          <w:ilvl w:val="0"/>
          <w:numId w:val="2"/>
        </w:numPr>
        <w:spacing w:before="40" w:after="40"/>
      </w:pPr>
      <w:r>
        <w:t>Productivity AI Assistants: AI assistants integrated in BFS-licensed productivity software (Microsoft 365 Copilot or equivalent);</w:t>
      </w:r>
    </w:p>
    <w:p w14:paraId="77462809" w14:textId="77777777" w:rsidR="00D939BD" w:rsidRDefault="00000000">
      <w:pPr>
        <w:pStyle w:val="ListParagraph"/>
        <w:numPr>
          <w:ilvl w:val="0"/>
          <w:numId w:val="2"/>
        </w:numPr>
        <w:spacing w:before="40" w:after="40"/>
      </w:pPr>
      <w:r>
        <w:t>Enterprise AI Platforms: BFS-licensed enterprise AI services with appropriate data handling agreements;</w:t>
      </w:r>
    </w:p>
    <w:p w14:paraId="597AD9E7" w14:textId="77777777" w:rsidR="00D939BD" w:rsidRDefault="00000000">
      <w:pPr>
        <w:pStyle w:val="ListParagraph"/>
        <w:numPr>
          <w:ilvl w:val="0"/>
          <w:numId w:val="2"/>
        </w:numPr>
        <w:spacing w:before="40" w:after="40"/>
      </w:pPr>
      <w:r>
        <w:t>AI Code Generation Tools: BFS-approved AI code generation tools with appropriate licensing and security review per Section 6;</w:t>
      </w:r>
    </w:p>
    <w:p w14:paraId="59065DD7" w14:textId="77777777" w:rsidR="00D939BD" w:rsidRDefault="00000000">
      <w:pPr>
        <w:pStyle w:val="ListParagraph"/>
        <w:numPr>
          <w:ilvl w:val="0"/>
          <w:numId w:val="2"/>
        </w:numPr>
        <w:spacing w:before="40" w:after="40"/>
      </w:pPr>
      <w:r>
        <w:t>Domain-Specific AI Tools: BFS-evaluated tools for specific domains — customer service AI, AML AI, fraud AI, others as evaluated;</w:t>
      </w:r>
    </w:p>
    <w:p w14:paraId="644AE2A9" w14:textId="77777777" w:rsidR="00D939BD" w:rsidRDefault="00000000">
      <w:pPr>
        <w:pStyle w:val="ListParagraph"/>
        <w:numPr>
          <w:ilvl w:val="0"/>
          <w:numId w:val="2"/>
        </w:numPr>
        <w:spacing w:before="40" w:after="40"/>
      </w:pPr>
      <w:r>
        <w:t>Internal BFS AI Capabilities: BFS-developed AI capabilities deployed for personnel use per BFS-AI-001 governance;</w:t>
      </w:r>
    </w:p>
    <w:p w14:paraId="27E65A44" w14:textId="77777777" w:rsidR="00D939BD" w:rsidRDefault="00000000">
      <w:pPr>
        <w:pStyle w:val="ListParagraph"/>
        <w:numPr>
          <w:ilvl w:val="0"/>
          <w:numId w:val="2"/>
        </w:numPr>
        <w:spacing w:before="40" w:after="40"/>
      </w:pPr>
      <w:r>
        <w:t>Foundation Model API Access: BFS-managed access to foundation model APIs through BFS-controlled accounts and configurations.</w:t>
      </w:r>
    </w:p>
    <w:p w14:paraId="4B21B99F" w14:textId="77777777" w:rsidR="00D939BD" w:rsidRDefault="00D939BD"/>
    <w:p w14:paraId="67DAD736" w14:textId="77777777" w:rsidR="00D939BD" w:rsidRDefault="00000000">
      <w:pPr>
        <w:pStyle w:val="Heading2"/>
      </w:pPr>
      <w:r>
        <w:t>4.2  Sanctioning Criteria</w:t>
      </w:r>
    </w:p>
    <w:p w14:paraId="517F1346" w14:textId="77777777" w:rsidR="00D939BD" w:rsidRDefault="00000000">
      <w:pPr>
        <w:spacing w:before="60" w:after="60"/>
        <w:jc w:val="both"/>
      </w:pPr>
      <w:r>
        <w:t>BFS sanctions AI tools meeting criteria including:</w:t>
      </w:r>
    </w:p>
    <w:p w14:paraId="13134A69" w14:textId="77777777" w:rsidR="00D939BD" w:rsidRDefault="00000000">
      <w:pPr>
        <w:pStyle w:val="ListParagraph"/>
        <w:numPr>
          <w:ilvl w:val="0"/>
          <w:numId w:val="2"/>
        </w:numPr>
        <w:spacing w:before="40" w:after="40"/>
      </w:pPr>
      <w:r>
        <w:t>Appropriate vendor evaluation per BFS-ISP-015 service provider management;</w:t>
      </w:r>
    </w:p>
    <w:p w14:paraId="661A59C9" w14:textId="77777777" w:rsidR="00D939BD" w:rsidRDefault="00000000">
      <w:pPr>
        <w:pStyle w:val="ListParagraph"/>
        <w:numPr>
          <w:ilvl w:val="0"/>
          <w:numId w:val="2"/>
        </w:numPr>
        <w:spacing w:before="40" w:after="40"/>
      </w:pPr>
      <w:r>
        <w:t>Acceptable data handling — vendor handling of BFS data appropriate per BFS-ISP-003 classification expectations;</w:t>
      </w:r>
    </w:p>
    <w:p w14:paraId="1BF36457" w14:textId="77777777" w:rsidR="00D939BD" w:rsidRDefault="00000000">
      <w:pPr>
        <w:pStyle w:val="ListParagraph"/>
        <w:numPr>
          <w:ilvl w:val="0"/>
          <w:numId w:val="2"/>
        </w:numPr>
        <w:spacing w:before="40" w:after="40"/>
      </w:pPr>
      <w:r>
        <w:t>Acceptable terms — vendor terms appropriate for BFS use including data ownership, retention, training data use limitations;</w:t>
      </w:r>
    </w:p>
    <w:p w14:paraId="635D1BCB" w14:textId="77777777" w:rsidR="00D939BD" w:rsidRDefault="00000000">
      <w:pPr>
        <w:pStyle w:val="ListParagraph"/>
        <w:numPr>
          <w:ilvl w:val="0"/>
          <w:numId w:val="2"/>
        </w:numPr>
        <w:spacing w:before="40" w:after="40"/>
      </w:pPr>
      <w:r>
        <w:t>Acceptable security — vendor security adequate per BFS security expectations;</w:t>
      </w:r>
    </w:p>
    <w:p w14:paraId="060031D0" w14:textId="77777777" w:rsidR="00D939BD" w:rsidRDefault="00000000">
      <w:pPr>
        <w:pStyle w:val="ListParagraph"/>
        <w:numPr>
          <w:ilvl w:val="0"/>
          <w:numId w:val="2"/>
        </w:numPr>
        <w:spacing w:before="40" w:after="40"/>
      </w:pPr>
      <w:r>
        <w:t>Defined use cases — sanctioned scope clearly defined preventing scope creep beyond evaluation;</w:t>
      </w:r>
    </w:p>
    <w:p w14:paraId="50839DBA" w14:textId="77777777" w:rsidR="00D939BD" w:rsidRDefault="00000000">
      <w:pPr>
        <w:pStyle w:val="ListParagraph"/>
        <w:numPr>
          <w:ilvl w:val="0"/>
          <w:numId w:val="2"/>
        </w:numPr>
        <w:spacing w:before="40" w:after="40"/>
      </w:pPr>
      <w:r>
        <w:lastRenderedPageBreak/>
        <w:t>Cost manageability — sanctioned tools have managed cost per BFS-ISP-030 §7.3 FinOps.</w:t>
      </w:r>
    </w:p>
    <w:p w14:paraId="6446C601" w14:textId="77777777" w:rsidR="00D939BD" w:rsidRDefault="00D939BD"/>
    <w:p w14:paraId="0A27019D" w14:textId="77777777" w:rsidR="00D939BD" w:rsidRDefault="00000000">
      <w:pPr>
        <w:pStyle w:val="Heading2"/>
      </w:pPr>
      <w:r>
        <w:t>4.3  Use of Sanctioned Tools</w:t>
      </w:r>
    </w:p>
    <w:p w14:paraId="15759112" w14:textId="77777777" w:rsidR="00D939BD" w:rsidRDefault="00000000">
      <w:pPr>
        <w:spacing w:before="80" w:after="80"/>
      </w:pPr>
      <w:r>
        <w:rPr>
          <w:b/>
          <w:bCs/>
          <w:color w:val="1B3A6B"/>
        </w:rPr>
        <w:t xml:space="preserve">PS-3.1  </w:t>
      </w:r>
      <w:r>
        <w:t>Personnel may use sanctioned AI tools within sanctioned scope without additional approval — sanctioning establishes the approval.</w:t>
      </w:r>
    </w:p>
    <w:p w14:paraId="5A4B1962" w14:textId="77777777" w:rsidR="00D939BD" w:rsidRDefault="00000000">
      <w:pPr>
        <w:spacing w:before="80" w:after="80"/>
      </w:pPr>
      <w:r>
        <w:rPr>
          <w:b/>
          <w:bCs/>
          <w:color w:val="1B3A6B"/>
        </w:rPr>
        <w:t xml:space="preserve">PS-3.2  </w:t>
      </w:r>
      <w:r>
        <w:t>Use shall be within sanctioned scope — extensions beyond scope require additional evaluation. For example, sanctioned productivity AI sanctioned for INTERNAL data may not be appropriate for CONFIDENTIAL data unless specifically sanctioned for that classification.</w:t>
      </w:r>
    </w:p>
    <w:p w14:paraId="0E19A723" w14:textId="77777777" w:rsidR="00D939BD" w:rsidRDefault="00000000">
      <w:pPr>
        <w:spacing w:before="80" w:after="80"/>
      </w:pPr>
      <w:r>
        <w:rPr>
          <w:b/>
          <w:bCs/>
          <w:color w:val="1B3A6B"/>
        </w:rPr>
        <w:t xml:space="preserve">PS-3.3  </w:t>
      </w:r>
      <w:r>
        <w:t>Sanctioned tool use shall follow tool-specific guidance — operational guidance per tool documenting appropriate use, configuration, data handling within tool.</w:t>
      </w:r>
    </w:p>
    <w:p w14:paraId="092D97B9" w14:textId="77777777" w:rsidR="00D939BD" w:rsidRDefault="00000000">
      <w:pPr>
        <w:spacing w:before="80" w:after="80"/>
      </w:pPr>
      <w:r>
        <w:rPr>
          <w:b/>
          <w:bCs/>
          <w:color w:val="1B3A6B"/>
        </w:rPr>
        <w:t xml:space="preserve">PS-3.4  </w:t>
      </w:r>
      <w:r>
        <w:t>Personnel shall report sanctioned tool issues — performance issues, unexpected behavior, suspected security concerns reported to CISO Office or tool support per documented channels.</w:t>
      </w:r>
    </w:p>
    <w:p w14:paraId="35225BEA" w14:textId="77777777" w:rsidR="00D939BD" w:rsidRDefault="00000000">
      <w:pPr>
        <w:spacing w:before="80" w:after="80"/>
      </w:pPr>
      <w:r>
        <w:rPr>
          <w:b/>
          <w:bCs/>
          <w:color w:val="1B3A6B"/>
        </w:rPr>
        <w:t xml:space="preserve">PS-3.5  </w:t>
      </w:r>
      <w:r>
        <w:t>Sanctioned Tools List is current source of truth — list updated as tools are added, modified, or removed from sanctioning. Personnel check current list rather than rely on memory.</w:t>
      </w:r>
    </w:p>
    <w:p w14:paraId="022CF355" w14:textId="77777777" w:rsidR="00D939BD" w:rsidRDefault="00D939BD"/>
    <w:p w14:paraId="117FB6C2" w14:textId="77777777" w:rsidR="00D939BD" w:rsidRDefault="00000000">
      <w:pPr>
        <w:pStyle w:val="Heading2"/>
      </w:pPr>
      <w:r>
        <w:t>4.4  Requesting Tool Sanctioning</w:t>
      </w:r>
    </w:p>
    <w:p w14:paraId="6B92F0C4" w14:textId="77777777" w:rsidR="00D939BD" w:rsidRDefault="00000000">
      <w:pPr>
        <w:spacing w:before="60" w:after="60"/>
        <w:jc w:val="both"/>
      </w:pPr>
      <w:r>
        <w:t>Personnel and teams may request additional tools for sanctioning:</w:t>
      </w:r>
    </w:p>
    <w:p w14:paraId="7F2B7A32" w14:textId="77777777" w:rsidR="00D939BD" w:rsidRDefault="00000000">
      <w:pPr>
        <w:pStyle w:val="ListParagraph"/>
        <w:numPr>
          <w:ilvl w:val="0"/>
          <w:numId w:val="2"/>
        </w:numPr>
        <w:spacing w:before="40" w:after="40"/>
      </w:pPr>
      <w:r>
        <w:t>Request submitted to Enterprise Architecture and AI through documented process;</w:t>
      </w:r>
    </w:p>
    <w:p w14:paraId="41FBDF0D" w14:textId="77777777" w:rsidR="00D939BD" w:rsidRDefault="00000000">
      <w:pPr>
        <w:pStyle w:val="ListParagraph"/>
        <w:numPr>
          <w:ilvl w:val="0"/>
          <w:numId w:val="2"/>
        </w:numPr>
        <w:spacing w:before="40" w:after="40"/>
      </w:pPr>
      <w:r>
        <w:t>Request includes: tool identification, business case, data classifications anticipated, expected user volume, business impact;</w:t>
      </w:r>
    </w:p>
    <w:p w14:paraId="76A8DE8B" w14:textId="77777777" w:rsidR="00D939BD" w:rsidRDefault="00000000">
      <w:pPr>
        <w:pStyle w:val="ListParagraph"/>
        <w:numPr>
          <w:ilvl w:val="0"/>
          <w:numId w:val="2"/>
        </w:numPr>
        <w:spacing w:before="40" w:after="40"/>
      </w:pPr>
      <w:r>
        <w:t>Request triggers evaluation per Section 4.2 criteria — typically including security review, DPO review for personal data tools, legal/compliance review;</w:t>
      </w:r>
    </w:p>
    <w:p w14:paraId="476E7F1E" w14:textId="77777777" w:rsidR="00D939BD" w:rsidRDefault="00000000">
      <w:pPr>
        <w:pStyle w:val="ListParagraph"/>
        <w:numPr>
          <w:ilvl w:val="0"/>
          <w:numId w:val="2"/>
        </w:numPr>
        <w:spacing w:before="40" w:after="40"/>
      </w:pPr>
      <w:r>
        <w:t>Evaluation outcome: sanctioned (with documented scope), conditionally sanctioned (specific conditions), not sanctioned (with rationale);</w:t>
      </w:r>
    </w:p>
    <w:p w14:paraId="750F8F37" w14:textId="77777777" w:rsidR="00D939BD" w:rsidRDefault="00000000">
      <w:pPr>
        <w:pStyle w:val="ListParagraph"/>
        <w:numPr>
          <w:ilvl w:val="0"/>
          <w:numId w:val="2"/>
        </w:numPr>
        <w:spacing w:before="40" w:after="40"/>
      </w:pPr>
      <w:r>
        <w:t>Evaluation timeline calibrated to request urgency and tool complexity — typically 30-60 days for standard evaluations.</w:t>
      </w:r>
    </w:p>
    <w:p w14:paraId="70F631B4"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9BD" w14:paraId="6A7482D3"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2FDDC8FE" w14:textId="77777777" w:rsidR="00D939BD" w:rsidRDefault="00000000">
            <w:r>
              <w:rPr>
                <w:b/>
                <w:bCs/>
                <w:color w:val="1A5276"/>
                <w:sz w:val="20"/>
                <w:szCs w:val="20"/>
              </w:rPr>
              <w:t xml:space="preserve">DO NOT WAIT FOR PERFECT SANCTIONING:  </w:t>
            </w:r>
            <w:r>
              <w:rPr>
                <w:color w:val="1A5276"/>
                <w:sz w:val="20"/>
                <w:szCs w:val="20"/>
              </w:rPr>
              <w:t>BFS sanctioning processes work to enable personnel AI use, not to prevent it. Where tools are likely to be useful and meet sanctioning criteria, evaluation can typically be expedited. Conversely, personnel should not assume sanctioning is granted without it being granted — using unevaluated tools for material BFS purposes creates risk. The middle path: request sanctioning for genuinely needed tools; use sanctioned alternatives in the meantime; comply with external service rules per Section 5 for unsanctioned tools.</w:t>
            </w:r>
          </w:p>
        </w:tc>
      </w:tr>
    </w:tbl>
    <w:p w14:paraId="12CBCE98" w14:textId="77777777" w:rsidR="00D939BD" w:rsidRDefault="00D939BD"/>
    <w:p w14:paraId="2FC14CF3" w14:textId="77777777" w:rsidR="00D939BD" w:rsidRDefault="00000000">
      <w:pPr>
        <w:pStyle w:val="Heading1"/>
        <w:pBdr>
          <w:bottom w:val="single" w:sz="8" w:space="4" w:color="2E5FA3"/>
        </w:pBdr>
      </w:pPr>
      <w:r>
        <w:t>5.  USE OF EXTERNAL AI SERVICES</w:t>
      </w:r>
    </w:p>
    <w:p w14:paraId="25B1D4CE" w14:textId="77777777" w:rsidR="00D939BD" w:rsidRDefault="00000000">
      <w:pPr>
        <w:spacing w:before="60" w:after="60"/>
        <w:jc w:val="both"/>
      </w:pPr>
      <w:r>
        <w:lastRenderedPageBreak/>
        <w:t>External AI services — public ChatGPT, public Claude, public Gemini, and similar AI services not specifically sanctioned by BFS — may be used by personnel for limited purposes with strict data discipline. This section establishes the rules.</w:t>
      </w:r>
    </w:p>
    <w:p w14:paraId="323DA41A" w14:textId="77777777" w:rsidR="00D939BD" w:rsidRDefault="00D939BD"/>
    <w:p w14:paraId="01CD34F1" w14:textId="77777777" w:rsidR="00D939BD" w:rsidRDefault="00000000">
      <w:pPr>
        <w:pStyle w:val="Heading2"/>
      </w:pPr>
      <w:r>
        <w:t>5.1  Data Classification Rules — STRICT</w:t>
      </w:r>
    </w:p>
    <w:p w14:paraId="3874BD92" w14:textId="77777777" w:rsidR="00D939BD" w:rsidRDefault="00000000">
      <w:pPr>
        <w:spacing w:before="60" w:after="60"/>
        <w:jc w:val="both"/>
      </w:pPr>
      <w:r>
        <w:t>The fundamental rule: BFS data classification per BFS-ISP-003 governs what may be entered into external AI services. The following rules are strict and not subject to local interpretation:</w:t>
      </w:r>
    </w:p>
    <w:p w14:paraId="71995079"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D939BD" w14:paraId="36B57DD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1B118E9" w14:textId="77777777" w:rsidR="00D939BD" w:rsidRDefault="00000000">
            <w:pPr>
              <w:jc w:val="center"/>
            </w:pPr>
            <w:r>
              <w:rPr>
                <w:b/>
                <w:bCs/>
                <w:color w:val="FFFFFF"/>
                <w:sz w:val="20"/>
                <w:szCs w:val="20"/>
              </w:rPr>
              <w:t>Data Classification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156C4D" w14:textId="77777777" w:rsidR="00D939BD" w:rsidRDefault="00000000">
            <w:pPr>
              <w:jc w:val="center"/>
            </w:pPr>
            <w:r>
              <w:rPr>
                <w:b/>
                <w:bCs/>
                <w:color w:val="FFFFFF"/>
                <w:sz w:val="20"/>
                <w:szCs w:val="20"/>
              </w:rPr>
              <w:t>Use in External AI</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E88EA8" w14:textId="77777777" w:rsidR="00D939BD" w:rsidRDefault="00000000">
            <w:pPr>
              <w:jc w:val="center"/>
            </w:pPr>
            <w:r>
              <w:rPr>
                <w:b/>
                <w:bCs/>
                <w:color w:val="FFFFFF"/>
                <w:sz w:val="20"/>
                <w:szCs w:val="20"/>
              </w:rPr>
              <w:t>Examples</w:t>
            </w:r>
          </w:p>
        </w:tc>
      </w:tr>
      <w:tr w:rsidR="00D939BD" w14:paraId="17FDAEF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BA9DE39" w14:textId="77777777" w:rsidR="00D939BD" w:rsidRDefault="00000000">
            <w:pPr>
              <w:jc w:val="center"/>
            </w:pPr>
            <w:r>
              <w:rPr>
                <w:b/>
                <w:bCs/>
                <w:sz w:val="20"/>
                <w:szCs w:val="20"/>
              </w:rPr>
              <w:t>PUBLIC</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BF1C3A" w14:textId="77777777" w:rsidR="00D939BD" w:rsidRDefault="00000000">
            <w:r>
              <w:rPr>
                <w:sz w:val="20"/>
                <w:szCs w:val="20"/>
              </w:rPr>
              <w:t>Permitted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AAD016" w14:textId="77777777" w:rsidR="00D939BD" w:rsidRDefault="00000000">
            <w:r>
              <w:rPr>
                <w:sz w:val="20"/>
                <w:szCs w:val="20"/>
              </w:rPr>
              <w:t>BFS marketing materials already published; public BFS press releases; publicly available regulatory filings</w:t>
            </w:r>
          </w:p>
        </w:tc>
      </w:tr>
      <w:tr w:rsidR="00D939BD" w14:paraId="05F3EE8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A2D09F2" w14:textId="77777777" w:rsidR="00D939BD" w:rsidRDefault="00000000">
            <w:pPr>
              <w:jc w:val="center"/>
            </w:pPr>
            <w:r>
              <w:rPr>
                <w:b/>
                <w:bCs/>
                <w:sz w:val="20"/>
                <w:szCs w:val="20"/>
              </w:rPr>
              <w:t>INTERNAL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E3842C" w14:textId="77777777" w:rsidR="00D939BD" w:rsidRDefault="00000000">
            <w:r>
              <w:rPr>
                <w:sz w:val="20"/>
                <w:szCs w:val="20"/>
              </w:rPr>
              <w:t>Permitted with caution — verify external service appropriate for content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525E2F" w14:textId="77777777" w:rsidR="00D939BD" w:rsidRDefault="00000000">
            <w:r>
              <w:rPr>
                <w:sz w:val="20"/>
                <w:szCs w:val="20"/>
              </w:rPr>
              <w:t>General BFS internal information; non-sensitive operational topics; BFS organizational information not specifically restricted</w:t>
            </w:r>
          </w:p>
        </w:tc>
      </w:tr>
      <w:tr w:rsidR="00D939BD" w14:paraId="1F1C44A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A1215B1" w14:textId="77777777" w:rsidR="00D939BD" w:rsidRDefault="00000000">
            <w:pPr>
              <w:jc w:val="center"/>
            </w:pPr>
            <w:r>
              <w:rPr>
                <w:b/>
                <w:bCs/>
                <w:sz w:val="20"/>
                <w:szCs w:val="20"/>
              </w:rPr>
              <w:t>CONFIDENTIAL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D71C0B" w14:textId="77777777" w:rsidR="00D939BD" w:rsidRDefault="00000000">
            <w:r>
              <w:rPr>
                <w:b/>
                <w:bCs/>
                <w:sz w:val="20"/>
                <w:szCs w:val="20"/>
              </w:rPr>
              <w:t>NOT PERMITTED in external AI services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5B8579" w14:textId="77777777" w:rsidR="00D939BD" w:rsidRDefault="00000000">
            <w:r>
              <w:rPr>
                <w:sz w:val="20"/>
                <w:szCs w:val="20"/>
              </w:rPr>
              <w:t>BFS strategy documents; internal financial information; non-public BFS plans; BFS customer aggregate data; BFS operational details that competitors would value</w:t>
            </w:r>
          </w:p>
        </w:tc>
      </w:tr>
      <w:tr w:rsidR="00D939BD" w14:paraId="3659621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A81ADE1" w14:textId="77777777" w:rsidR="00D939BD" w:rsidRDefault="00000000">
            <w:pPr>
              <w:jc w:val="center"/>
            </w:pPr>
            <w:r>
              <w:rPr>
                <w:b/>
                <w:bCs/>
                <w:sz w:val="20"/>
                <w:szCs w:val="20"/>
              </w:rPr>
              <w:t>RESTRICTED</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F85EF6" w14:textId="77777777" w:rsidR="00D939BD" w:rsidRDefault="00000000">
            <w:r>
              <w:rPr>
                <w:b/>
                <w:bCs/>
                <w:sz w:val="20"/>
                <w:szCs w:val="20"/>
              </w:rPr>
              <w:t>NEVER PERMITTED in external AI services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5FF57D" w14:textId="77777777" w:rsidR="00D939BD" w:rsidRDefault="00000000">
            <w:r>
              <w:rPr>
                <w:sz w:val="20"/>
                <w:szCs w:val="20"/>
              </w:rPr>
              <w:t>Customer personal data; customer financial information; authentication credentials; encryption keys; BFS source code; AML/KYC information; regulatory examination materials; BFS Board materials</w:t>
            </w:r>
          </w:p>
        </w:tc>
      </w:tr>
    </w:tbl>
    <w:p w14:paraId="1E1540F0" w14:textId="77777777" w:rsidR="00D939BD" w:rsidRDefault="00D939BD"/>
    <w:p w14:paraId="3068F83A" w14:textId="77777777" w:rsidR="00D939BD" w:rsidRDefault="00000000">
      <w:pPr>
        <w:spacing w:before="60" w:after="60"/>
        <w:jc w:val="both"/>
      </w:pPr>
      <w:r>
        <w:t>These rules apply regardless of intent. Pasting customer personal data into a public AI service to ask 'help me draft a response' is a personal data breach per RA 10173 even if intent was helpful and even if AI service has terms saying data won't be retained. The rule does not have exceptions for 'helpful intent' or 'temporary use' or 'just a quick question'.</w:t>
      </w:r>
    </w:p>
    <w:p w14:paraId="46079606" w14:textId="77777777" w:rsidR="00D939BD" w:rsidRDefault="00D939BD"/>
    <w:p w14:paraId="2C132C90" w14:textId="77777777" w:rsidR="00D939BD" w:rsidRDefault="00000000">
      <w:pPr>
        <w:pStyle w:val="Heading2"/>
      </w:pPr>
      <w:r>
        <w:t>5.2  Specific Prohibitions for External AI</w:t>
      </w:r>
    </w:p>
    <w:p w14:paraId="76A1559E" w14:textId="77777777" w:rsidR="00D939BD" w:rsidRDefault="00000000">
      <w:pPr>
        <w:spacing w:before="80" w:after="80"/>
      </w:pPr>
      <w:r>
        <w:rPr>
          <w:b/>
          <w:bCs/>
          <w:color w:val="1B3A6B"/>
        </w:rPr>
        <w:t xml:space="preserve">PS-2.1  </w:t>
      </w:r>
      <w:r>
        <w:t>Personnel shall not enter customer personal data into external AI services regardless of customer or scenario — this is RESTRICTED data and constitutes RA 10173 violation.</w:t>
      </w:r>
    </w:p>
    <w:p w14:paraId="265E8F47" w14:textId="77777777" w:rsidR="00D939BD" w:rsidRDefault="00000000">
      <w:pPr>
        <w:spacing w:before="80" w:after="80"/>
      </w:pPr>
      <w:r>
        <w:rPr>
          <w:b/>
          <w:bCs/>
          <w:color w:val="1B3A6B"/>
        </w:rPr>
        <w:t xml:space="preserve">PS-2.2  </w:t>
      </w:r>
      <w:r>
        <w:t>Personnel shall not enter BFS source code into external AI services — BFS source code is RESTRICTED. Use sanctioned AI code generation tools per Section 6 instead.</w:t>
      </w:r>
    </w:p>
    <w:p w14:paraId="14AB5A75" w14:textId="77777777" w:rsidR="00D939BD" w:rsidRDefault="00000000">
      <w:pPr>
        <w:spacing w:before="80" w:after="80"/>
      </w:pPr>
      <w:r>
        <w:rPr>
          <w:b/>
          <w:bCs/>
          <w:color w:val="1B3A6B"/>
        </w:rPr>
        <w:t xml:space="preserve">PS-2.3  </w:t>
      </w:r>
      <w:r>
        <w:t>Personnel shall not enter authentication credentials, API keys, encryption keys, or similar secrets into external AI services — never appropriate.</w:t>
      </w:r>
    </w:p>
    <w:p w14:paraId="0CB9EECF" w14:textId="77777777" w:rsidR="00D939BD" w:rsidRDefault="00000000">
      <w:pPr>
        <w:spacing w:before="80" w:after="80"/>
      </w:pPr>
      <w:r>
        <w:rPr>
          <w:b/>
          <w:bCs/>
          <w:color w:val="1B3A6B"/>
        </w:rPr>
        <w:t xml:space="preserve">PS-2.4  </w:t>
      </w:r>
      <w:r>
        <w:t>Personnel shall not enter regulatory examination materials, AML investigation files, suspicious activity reports, or similar regulatory-protected information into external AI services.</w:t>
      </w:r>
    </w:p>
    <w:p w14:paraId="540B266F" w14:textId="77777777" w:rsidR="00D939BD" w:rsidRDefault="00000000">
      <w:pPr>
        <w:spacing w:before="80" w:after="80"/>
      </w:pPr>
      <w:r>
        <w:rPr>
          <w:b/>
          <w:bCs/>
          <w:color w:val="1B3A6B"/>
        </w:rPr>
        <w:lastRenderedPageBreak/>
        <w:t xml:space="preserve">PS-2.5  </w:t>
      </w:r>
      <w:r>
        <w:t>Personnel shall not enter BFS Board materials, executive committee materials, or similar BFS governance information into external AI services.</w:t>
      </w:r>
    </w:p>
    <w:p w14:paraId="4ACE42BF" w14:textId="77777777" w:rsidR="00D939BD" w:rsidRDefault="00000000">
      <w:pPr>
        <w:spacing w:before="80" w:after="80"/>
      </w:pPr>
      <w:r>
        <w:rPr>
          <w:b/>
          <w:bCs/>
          <w:color w:val="1B3A6B"/>
        </w:rPr>
        <w:t xml:space="preserve">PS-2.6  </w:t>
      </w:r>
      <w:r>
        <w:t>Personnel shall not enter customer transaction details, account information, or similar customer financial information into external AI services.</w:t>
      </w:r>
    </w:p>
    <w:p w14:paraId="65E36BBB" w14:textId="77777777" w:rsidR="00D939BD" w:rsidRDefault="00000000">
      <w:pPr>
        <w:spacing w:before="80" w:after="80"/>
      </w:pPr>
      <w:r>
        <w:rPr>
          <w:b/>
          <w:bCs/>
          <w:color w:val="1B3A6B"/>
        </w:rPr>
        <w:t xml:space="preserve">PS-2.7  </w:t>
      </w:r>
      <w:r>
        <w:t>Personnel shall not enter information protected by RA 1405 bank deposit secrecy or RA 6426 foreign currency deposit secrecy into external AI services.</w:t>
      </w:r>
    </w:p>
    <w:p w14:paraId="60A8D6AC" w14:textId="77777777" w:rsidR="00D939BD" w:rsidRDefault="00000000">
      <w:pPr>
        <w:spacing w:before="80" w:after="80"/>
      </w:pPr>
      <w:r>
        <w:rPr>
          <w:b/>
          <w:bCs/>
          <w:color w:val="1B3A6B"/>
        </w:rPr>
        <w:t xml:space="preserve">PS-2.8  </w:t>
      </w:r>
      <w:r>
        <w:t>Personnel shall not enter material BFS strategy, financial plans, or other CONFIDENTIAL business information into external AI services.</w:t>
      </w:r>
    </w:p>
    <w:p w14:paraId="48407A59" w14:textId="77777777" w:rsidR="00D939BD" w:rsidRDefault="00D939BD"/>
    <w:p w14:paraId="6CA27774" w14:textId="77777777" w:rsidR="00D939BD" w:rsidRDefault="00000000">
      <w:pPr>
        <w:pStyle w:val="Heading2"/>
      </w:pPr>
      <w:r>
        <w:t>5.3  Permitted External AI Use Examples</w:t>
      </w:r>
    </w:p>
    <w:p w14:paraId="2FCD9627" w14:textId="77777777" w:rsidR="00D939BD" w:rsidRDefault="00000000">
      <w:pPr>
        <w:spacing w:before="60" w:after="60"/>
        <w:jc w:val="both"/>
      </w:pPr>
      <w:r>
        <w:t>Examples of permitted external AI use (with INTERNAL or PUBLIC data only):</w:t>
      </w:r>
    </w:p>
    <w:p w14:paraId="7D061721" w14:textId="77777777" w:rsidR="00D939BD" w:rsidRDefault="00000000">
      <w:pPr>
        <w:pStyle w:val="ListParagraph"/>
        <w:numPr>
          <w:ilvl w:val="0"/>
          <w:numId w:val="2"/>
        </w:numPr>
        <w:spacing w:before="40" w:after="40"/>
      </w:pPr>
      <w:r>
        <w:t>Drafting general business correspondence not containing CONFIDENTIAL or RESTRICTED information;</w:t>
      </w:r>
    </w:p>
    <w:p w14:paraId="6DB23955" w14:textId="77777777" w:rsidR="00D939BD" w:rsidRDefault="00000000">
      <w:pPr>
        <w:pStyle w:val="ListParagraph"/>
        <w:numPr>
          <w:ilvl w:val="0"/>
          <w:numId w:val="2"/>
        </w:numPr>
        <w:spacing w:before="40" w:after="40"/>
      </w:pPr>
      <w:r>
        <w:t>Researching general topics for personal learning or general knowledge;</w:t>
      </w:r>
    </w:p>
    <w:p w14:paraId="694E64E4" w14:textId="77777777" w:rsidR="00D939BD" w:rsidRDefault="00000000">
      <w:pPr>
        <w:pStyle w:val="ListParagraph"/>
        <w:numPr>
          <w:ilvl w:val="0"/>
          <w:numId w:val="2"/>
        </w:numPr>
        <w:spacing w:before="40" w:after="40"/>
      </w:pPr>
      <w:r>
        <w:t>Drafting templates or general process documentation not containing sensitive details;</w:t>
      </w:r>
    </w:p>
    <w:p w14:paraId="7F817822" w14:textId="77777777" w:rsidR="00D939BD" w:rsidRDefault="00000000">
      <w:pPr>
        <w:pStyle w:val="ListParagraph"/>
        <w:numPr>
          <w:ilvl w:val="0"/>
          <w:numId w:val="2"/>
        </w:numPr>
        <w:spacing w:before="40" w:after="40"/>
      </w:pPr>
      <w:r>
        <w:t>Generating general purpose content (general meeting agendas, generic communications);</w:t>
      </w:r>
    </w:p>
    <w:p w14:paraId="24EAB37A" w14:textId="77777777" w:rsidR="00D939BD" w:rsidRDefault="00000000">
      <w:pPr>
        <w:pStyle w:val="ListParagraph"/>
        <w:numPr>
          <w:ilvl w:val="0"/>
          <w:numId w:val="2"/>
        </w:numPr>
        <w:spacing w:before="40" w:after="40"/>
      </w:pPr>
      <w:r>
        <w:t>Brainstorming general ideas without sensitive context;</w:t>
      </w:r>
    </w:p>
    <w:p w14:paraId="5AF4245D" w14:textId="77777777" w:rsidR="00D939BD" w:rsidRDefault="00000000">
      <w:pPr>
        <w:pStyle w:val="ListParagraph"/>
        <w:numPr>
          <w:ilvl w:val="0"/>
          <w:numId w:val="2"/>
        </w:numPr>
        <w:spacing w:before="40" w:after="40"/>
      </w:pPr>
      <w:r>
        <w:t>Translating non-sensitive content;</w:t>
      </w:r>
    </w:p>
    <w:p w14:paraId="6323E3D7" w14:textId="77777777" w:rsidR="00D939BD" w:rsidRDefault="00000000">
      <w:pPr>
        <w:pStyle w:val="ListParagraph"/>
        <w:numPr>
          <w:ilvl w:val="0"/>
          <w:numId w:val="2"/>
        </w:numPr>
        <w:spacing w:before="40" w:after="40"/>
      </w:pPr>
      <w:r>
        <w:t>Asking general technical questions not involving BFS-specific systems or data.</w:t>
      </w:r>
    </w:p>
    <w:p w14:paraId="72E8AA0F" w14:textId="77777777" w:rsidR="00D939BD" w:rsidRDefault="00D939BD"/>
    <w:p w14:paraId="62D1046C" w14:textId="77777777" w:rsidR="00D939BD" w:rsidRDefault="00000000">
      <w:pPr>
        <w:pStyle w:val="Heading2"/>
      </w:pPr>
      <w:r>
        <w:t>5.4  External AI Personal Account Considerations</w:t>
      </w:r>
    </w:p>
    <w:p w14:paraId="07A3908F" w14:textId="77777777" w:rsidR="00D939BD" w:rsidRDefault="00000000">
      <w:pPr>
        <w:pStyle w:val="ListParagraph"/>
        <w:numPr>
          <w:ilvl w:val="0"/>
          <w:numId w:val="2"/>
        </w:numPr>
        <w:spacing w:before="40" w:after="40"/>
      </w:pPr>
      <w:r>
        <w:t>Personnel use of external AI through personal accounts (personal ChatGPT, personal Claude, etc.) for BFS purposes follows same data rules — personal account does not change data classification rules;</w:t>
      </w:r>
    </w:p>
    <w:p w14:paraId="28ED71F4" w14:textId="77777777" w:rsidR="00D939BD" w:rsidRDefault="00000000">
      <w:pPr>
        <w:pStyle w:val="ListParagraph"/>
        <w:numPr>
          <w:ilvl w:val="0"/>
          <w:numId w:val="2"/>
        </w:numPr>
        <w:spacing w:before="40" w:after="40"/>
      </w:pPr>
      <w:r>
        <w:t>Use of personal AI accounts for BFS work generally appropriate only for non-sensitive contexts;</w:t>
      </w:r>
    </w:p>
    <w:p w14:paraId="3839535D" w14:textId="77777777" w:rsidR="00D939BD" w:rsidRDefault="00000000">
      <w:pPr>
        <w:pStyle w:val="ListParagraph"/>
        <w:numPr>
          <w:ilvl w:val="0"/>
          <w:numId w:val="2"/>
        </w:numPr>
        <w:spacing w:before="40" w:after="40"/>
      </w:pPr>
      <w:r>
        <w:t>Where personnel routinely use external AI for BFS purposes, sanctioning of appropriate tool with BFS account preferred over personal account use;</w:t>
      </w:r>
    </w:p>
    <w:p w14:paraId="0A3FF9B2" w14:textId="77777777" w:rsidR="00D939BD" w:rsidRDefault="00000000">
      <w:pPr>
        <w:pStyle w:val="ListParagraph"/>
        <w:numPr>
          <w:ilvl w:val="0"/>
          <w:numId w:val="2"/>
        </w:numPr>
        <w:spacing w:before="40" w:after="40"/>
      </w:pPr>
      <w:r>
        <w:t>Personal AI account use shall not introduce BFS data into vendor training data — personal account terms typically less protective than enterprise terms.</w:t>
      </w:r>
    </w:p>
    <w:p w14:paraId="535ACC26" w14:textId="77777777" w:rsidR="00D939BD" w:rsidRDefault="00D939BD"/>
    <w:p w14:paraId="5D56A745" w14:textId="77777777" w:rsidR="00D939BD" w:rsidRDefault="00000000">
      <w:pPr>
        <w:pStyle w:val="Heading2"/>
      </w:pPr>
      <w:r>
        <w:t>5.5  Browser-Based AI Features</w:t>
      </w:r>
    </w:p>
    <w:p w14:paraId="605BD742" w14:textId="77777777" w:rsidR="00D939BD" w:rsidRDefault="00000000">
      <w:pPr>
        <w:spacing w:before="60" w:after="60"/>
        <w:jc w:val="both"/>
      </w:pPr>
      <w:r>
        <w:t>AI features integrated into browsers (Edge AI features, Brave Leo, Chrome AI features, similar) and browser extensions:</w:t>
      </w:r>
    </w:p>
    <w:p w14:paraId="3E5DECF9" w14:textId="77777777" w:rsidR="00D939BD" w:rsidRDefault="00000000">
      <w:pPr>
        <w:pStyle w:val="ListParagraph"/>
        <w:numPr>
          <w:ilvl w:val="0"/>
          <w:numId w:val="2"/>
        </w:numPr>
        <w:spacing w:before="40" w:after="40"/>
      </w:pPr>
      <w:r>
        <w:t>Browser-based AI features summarizing pages or processing browser content may inadvertently process BFS information personnel are viewing — same data classification rules apply;</w:t>
      </w:r>
    </w:p>
    <w:p w14:paraId="3458D8CF" w14:textId="77777777" w:rsidR="00D939BD" w:rsidRDefault="00000000">
      <w:pPr>
        <w:pStyle w:val="ListParagraph"/>
        <w:numPr>
          <w:ilvl w:val="0"/>
          <w:numId w:val="2"/>
        </w:numPr>
        <w:spacing w:before="40" w:after="40"/>
      </w:pPr>
      <w:r>
        <w:lastRenderedPageBreak/>
        <w:t>Browser AI features should be configured/disabled when accessing BFS systems to prevent inadvertent BFS data processing;</w:t>
      </w:r>
    </w:p>
    <w:p w14:paraId="4F825A8F" w14:textId="77777777" w:rsidR="00D939BD" w:rsidRDefault="00000000">
      <w:pPr>
        <w:pStyle w:val="ListParagraph"/>
        <w:numPr>
          <w:ilvl w:val="0"/>
          <w:numId w:val="2"/>
        </w:numPr>
        <w:spacing w:before="40" w:after="40"/>
      </w:pPr>
      <w:r>
        <w:t>Browser AI extensions reviewed per BFS-ISP-002 software inventory — not all browser extensions appropriate.</w:t>
      </w:r>
    </w:p>
    <w:p w14:paraId="56D9063A"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9BD" w14:paraId="07F97854"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5ED0B696" w14:textId="77777777" w:rsidR="00D939BD" w:rsidRDefault="00000000">
            <w:r>
              <w:rPr>
                <w:b/>
                <w:bCs/>
                <w:color w:val="1A5276"/>
                <w:sz w:val="20"/>
                <w:szCs w:val="20"/>
              </w:rPr>
              <w:t xml:space="preserve">WHY THESE RULES ARE STRICT:  </w:t>
            </w:r>
            <w:r>
              <w:rPr>
                <w:color w:val="1A5276"/>
                <w:sz w:val="20"/>
                <w:szCs w:val="20"/>
              </w:rPr>
              <w:t>External AI service providers may use input data for model training, may store data in their systems, may have data accessed by their personnel, may experience data breaches, and may be located in jurisdictions with different data protection. Even when vendor terms claim data is not retained or trained on, BFS lacks visibility and control. The risk profile of pasting customer data or confidential business information into external AI service is fundamentally different from internal email or document storage. The strict rules reflect this risk profile, not a technology aversion.</w:t>
            </w:r>
          </w:p>
        </w:tc>
      </w:tr>
    </w:tbl>
    <w:p w14:paraId="0889EE35" w14:textId="77777777" w:rsidR="00D939BD" w:rsidRDefault="00D939BD"/>
    <w:p w14:paraId="2E8429DE" w14:textId="77777777" w:rsidR="00D939BD" w:rsidRDefault="00000000">
      <w:pPr>
        <w:pStyle w:val="Heading1"/>
        <w:pBdr>
          <w:bottom w:val="single" w:sz="8" w:space="4" w:color="2E5FA3"/>
        </w:pBdr>
      </w:pPr>
      <w:r>
        <w:t>6.  AI CODE GENERATION TOOLS</w:t>
      </w:r>
    </w:p>
    <w:p w14:paraId="1F46EF7C" w14:textId="77777777" w:rsidR="00D939BD" w:rsidRDefault="00000000">
      <w:pPr>
        <w:spacing w:before="60" w:after="60"/>
        <w:jc w:val="both"/>
      </w:pPr>
      <w:r>
        <w:t xml:space="preserve">AI code generation tools (GitHub Copilot, Cursor, </w:t>
      </w:r>
      <w:proofErr w:type="spellStart"/>
      <w:r>
        <w:t>Codeium</w:t>
      </w:r>
      <w:proofErr w:type="spellEnd"/>
      <w:r>
        <w:t>, AI assistants used for code generation, etc.) raise specific considerations beyond general AI tools.</w:t>
      </w:r>
    </w:p>
    <w:p w14:paraId="7F5E269C" w14:textId="77777777" w:rsidR="00D939BD" w:rsidRDefault="00D939BD"/>
    <w:p w14:paraId="59FC2236" w14:textId="77777777" w:rsidR="00D939BD" w:rsidRDefault="00000000">
      <w:pPr>
        <w:pStyle w:val="Heading2"/>
      </w:pPr>
      <w:r>
        <w:t>6.1  Sanctioned Code Generation Tools</w:t>
      </w:r>
    </w:p>
    <w:p w14:paraId="38B94F0E" w14:textId="77777777" w:rsidR="00D939BD" w:rsidRDefault="00000000">
      <w:pPr>
        <w:pStyle w:val="ListParagraph"/>
        <w:numPr>
          <w:ilvl w:val="0"/>
          <w:numId w:val="2"/>
        </w:numPr>
        <w:spacing w:before="40" w:after="40"/>
      </w:pPr>
      <w:r>
        <w:t>BFS sanctions specific AI code generation tools — current list per BFS Sanctioned AI Tools List;</w:t>
      </w:r>
    </w:p>
    <w:p w14:paraId="381A92F8" w14:textId="77777777" w:rsidR="00D939BD" w:rsidRDefault="00000000">
      <w:pPr>
        <w:pStyle w:val="ListParagraph"/>
        <w:numPr>
          <w:ilvl w:val="0"/>
          <w:numId w:val="2"/>
        </w:numPr>
        <w:spacing w:before="40" w:after="40"/>
      </w:pPr>
      <w:r>
        <w:t>Sanctioned tools have appropriate enterprise licensing, configuration, and integration with BFS development environment;</w:t>
      </w:r>
    </w:p>
    <w:p w14:paraId="6E85077D" w14:textId="77777777" w:rsidR="00D939BD" w:rsidRDefault="00000000">
      <w:pPr>
        <w:pStyle w:val="ListParagraph"/>
        <w:numPr>
          <w:ilvl w:val="0"/>
          <w:numId w:val="2"/>
        </w:numPr>
        <w:spacing w:before="40" w:after="40"/>
      </w:pPr>
      <w:r>
        <w:t>Sanctioned tools are appropriate for code generation in BFS-controlled development environments per BFS-ISP-029.</w:t>
      </w:r>
    </w:p>
    <w:p w14:paraId="007D269F" w14:textId="77777777" w:rsidR="00D939BD" w:rsidRDefault="00D939BD"/>
    <w:p w14:paraId="5C3F5DEE" w14:textId="77777777" w:rsidR="00D939BD" w:rsidRDefault="00000000">
      <w:pPr>
        <w:pStyle w:val="Heading2"/>
      </w:pPr>
      <w:r>
        <w:t>6.2  Use Discipline</w:t>
      </w:r>
    </w:p>
    <w:p w14:paraId="060347D6" w14:textId="77777777" w:rsidR="00D939BD" w:rsidRDefault="00000000">
      <w:pPr>
        <w:spacing w:before="80" w:after="80"/>
      </w:pPr>
      <w:r>
        <w:rPr>
          <w:b/>
          <w:bCs/>
          <w:color w:val="1B3A6B"/>
        </w:rPr>
        <w:t xml:space="preserve">PS-2.1  </w:t>
      </w:r>
      <w:r>
        <w:t>Personnel shall use only sanctioned AI code generation tools for BFS code work — external code generation tools may have IP, security, or licensing concerns.</w:t>
      </w:r>
    </w:p>
    <w:p w14:paraId="46E7898D" w14:textId="77777777" w:rsidR="00D939BD" w:rsidRDefault="00000000">
      <w:pPr>
        <w:spacing w:before="80" w:after="80"/>
      </w:pPr>
      <w:r>
        <w:rPr>
          <w:b/>
          <w:bCs/>
          <w:color w:val="1B3A6B"/>
        </w:rPr>
        <w:t xml:space="preserve">PS-2.2  </w:t>
      </w:r>
      <w:r>
        <w:t>BFS source code shall not be exposed to external (non-sanctioned) AI services — including pasting code into public AI services for help, debugging, or refactoring.</w:t>
      </w:r>
    </w:p>
    <w:p w14:paraId="3B94B187" w14:textId="77777777" w:rsidR="00D939BD" w:rsidRDefault="00000000">
      <w:pPr>
        <w:spacing w:before="80" w:after="80"/>
      </w:pPr>
      <w:r>
        <w:rPr>
          <w:b/>
          <w:bCs/>
          <w:color w:val="1B3A6B"/>
        </w:rPr>
        <w:t xml:space="preserve">PS-2.3  </w:t>
      </w:r>
      <w:r>
        <w:t>AI-generated code shall be reviewed before commit — personnel responsible for code quality, correctness, security, and licensing of code they commit regardless of AI authorship per BFS-ISP-016 §5 code review.</w:t>
      </w:r>
    </w:p>
    <w:p w14:paraId="526B5093" w14:textId="77777777" w:rsidR="00D939BD" w:rsidRDefault="00000000">
      <w:pPr>
        <w:spacing w:before="80" w:after="80"/>
      </w:pPr>
      <w:r>
        <w:rPr>
          <w:b/>
          <w:bCs/>
          <w:color w:val="1B3A6B"/>
        </w:rPr>
        <w:t xml:space="preserve">PS-2.4  </w:t>
      </w:r>
      <w:r>
        <w:t>AI-generated code shall be tested per BFS-ISP-016 §6.3 — automated testing including security scanning catches issues human review may miss.</w:t>
      </w:r>
    </w:p>
    <w:p w14:paraId="79FEEAA5" w14:textId="77777777" w:rsidR="00D939BD" w:rsidRDefault="00000000">
      <w:pPr>
        <w:spacing w:before="80" w:after="80"/>
      </w:pPr>
      <w:r>
        <w:rPr>
          <w:b/>
          <w:bCs/>
          <w:color w:val="1B3A6B"/>
        </w:rPr>
        <w:t xml:space="preserve">PS-2.5  </w:t>
      </w:r>
      <w:r>
        <w:t>AI-generated code with apparent licensing concerns shall be addressed — code resembling specific copyrighted code, code with unclear provenance, or code triggering licensing scanner alerts requires investigation before commit.</w:t>
      </w:r>
    </w:p>
    <w:p w14:paraId="437CB493" w14:textId="77777777" w:rsidR="00D939BD" w:rsidRDefault="00D939BD"/>
    <w:p w14:paraId="22285654" w14:textId="77777777" w:rsidR="00D939BD" w:rsidRDefault="00000000">
      <w:pPr>
        <w:pStyle w:val="Heading2"/>
      </w:pPr>
      <w:r>
        <w:t>6.3  IP and Licensing Considerations</w:t>
      </w:r>
    </w:p>
    <w:p w14:paraId="00848FB7" w14:textId="77777777" w:rsidR="00D939BD" w:rsidRDefault="00000000">
      <w:pPr>
        <w:spacing w:before="60" w:after="60"/>
        <w:jc w:val="both"/>
      </w:pPr>
      <w:r>
        <w:t>Per BFS-ISP-026 §7 IP and software license compliance:</w:t>
      </w:r>
    </w:p>
    <w:p w14:paraId="7889FF9F" w14:textId="77777777" w:rsidR="00D939BD" w:rsidRDefault="00000000">
      <w:pPr>
        <w:pStyle w:val="ListParagraph"/>
        <w:numPr>
          <w:ilvl w:val="0"/>
          <w:numId w:val="2"/>
        </w:numPr>
        <w:spacing w:before="40" w:after="40"/>
      </w:pPr>
      <w:r>
        <w:t>AI Code IP Status: AI-generated code IP attribution is evolving area of law. Conservative approach: treat AI-generated code as requiring same review as personnel-authored code; rely on sanctioned tool licensing terms; document material AI-assisted code per repository conventions;</w:t>
      </w:r>
    </w:p>
    <w:p w14:paraId="6120740B" w14:textId="77777777" w:rsidR="00D939BD" w:rsidRDefault="00000000">
      <w:pPr>
        <w:pStyle w:val="ListParagraph"/>
        <w:numPr>
          <w:ilvl w:val="0"/>
          <w:numId w:val="2"/>
        </w:numPr>
        <w:spacing w:before="40" w:after="40"/>
      </w:pPr>
      <w:r>
        <w:t>Training Data IP Concerns: Some AI code generation tools trained on copyrighted code with potential for generated code to closely resemble training inputs. Sanctioned tools selected with attention to this concern;</w:t>
      </w:r>
    </w:p>
    <w:p w14:paraId="3510A3FC" w14:textId="77777777" w:rsidR="00D939BD" w:rsidRDefault="00000000">
      <w:pPr>
        <w:pStyle w:val="ListParagraph"/>
        <w:numPr>
          <w:ilvl w:val="0"/>
          <w:numId w:val="2"/>
        </w:numPr>
        <w:spacing w:before="40" w:after="40"/>
      </w:pPr>
      <w:r>
        <w:t>Open Source License Implications: AI-generated code may inadvertently include patterns from open source code with copyleft licenses (GPL, etc.). Dependency scanning per BFS-ISP-016 §6.5 catches some cases; awareness during development reduces risk.</w:t>
      </w:r>
    </w:p>
    <w:p w14:paraId="5A6FDA27" w14:textId="77777777" w:rsidR="00D939BD" w:rsidRDefault="00D939BD"/>
    <w:p w14:paraId="101101AF" w14:textId="77777777" w:rsidR="00D939BD" w:rsidRDefault="00000000">
      <w:pPr>
        <w:pStyle w:val="Heading2"/>
      </w:pPr>
      <w:r>
        <w:t>6.4  AI for Non-Code Development Activities</w:t>
      </w:r>
    </w:p>
    <w:p w14:paraId="777A3F2F" w14:textId="77777777" w:rsidR="00D939BD" w:rsidRDefault="00000000">
      <w:pPr>
        <w:pStyle w:val="ListParagraph"/>
        <w:numPr>
          <w:ilvl w:val="0"/>
          <w:numId w:val="2"/>
        </w:numPr>
        <w:spacing w:before="40" w:after="40"/>
      </w:pPr>
      <w:r>
        <w:t>Architecture and Design: AI assistance for architecture and design discussions appropriate when BFS-specific details are not exposed to external services;</w:t>
      </w:r>
    </w:p>
    <w:p w14:paraId="27D6D926" w14:textId="77777777" w:rsidR="00D939BD" w:rsidRDefault="00000000">
      <w:pPr>
        <w:pStyle w:val="ListParagraph"/>
        <w:numPr>
          <w:ilvl w:val="0"/>
          <w:numId w:val="2"/>
        </w:numPr>
        <w:spacing w:before="40" w:after="40"/>
      </w:pPr>
      <w:r>
        <w:t>Documentation Generation: AI-assisted documentation review for accuracy before use;</w:t>
      </w:r>
    </w:p>
    <w:p w14:paraId="78555002" w14:textId="77777777" w:rsidR="00D939BD" w:rsidRDefault="00000000">
      <w:pPr>
        <w:pStyle w:val="ListParagraph"/>
        <w:numPr>
          <w:ilvl w:val="0"/>
          <w:numId w:val="2"/>
        </w:numPr>
        <w:spacing w:before="40" w:after="40"/>
      </w:pPr>
      <w:r>
        <w:t>Code Review Augmentation: AI tools assisting code review (security analysis, complexity analysis, style enforcement) generally appropriate when code is in sanctioned tool environment;</w:t>
      </w:r>
    </w:p>
    <w:p w14:paraId="7BEB4852" w14:textId="77777777" w:rsidR="00D939BD" w:rsidRDefault="00000000">
      <w:pPr>
        <w:pStyle w:val="ListParagraph"/>
        <w:numPr>
          <w:ilvl w:val="0"/>
          <w:numId w:val="2"/>
        </w:numPr>
        <w:spacing w:before="40" w:after="40"/>
      </w:pPr>
      <w:r>
        <w:t>Testing Assistance: AI assistance generating test cases appropriate; tests reviewed for adequacy and correctness.</w:t>
      </w:r>
    </w:p>
    <w:p w14:paraId="0C426BB3" w14:textId="77777777" w:rsidR="00D939BD" w:rsidRDefault="00D939BD"/>
    <w:p w14:paraId="6B2A79E2" w14:textId="77777777" w:rsidR="00D939BD" w:rsidRDefault="00000000">
      <w:pPr>
        <w:pStyle w:val="Heading2"/>
      </w:pPr>
      <w:r>
        <w:t>6.5  Production Code AI Provenance</w:t>
      </w:r>
    </w:p>
    <w:p w14:paraId="5792B45B" w14:textId="77777777" w:rsidR="00D939BD" w:rsidRDefault="00000000">
      <w:pPr>
        <w:pStyle w:val="ListParagraph"/>
        <w:numPr>
          <w:ilvl w:val="0"/>
          <w:numId w:val="2"/>
        </w:numPr>
        <w:spacing w:before="40" w:after="40"/>
      </w:pPr>
      <w:r>
        <w:t>Material AI-assisted code in BFS production may be tracked through repository annotations or other mechanisms — supporting future maintenance and audit;</w:t>
      </w:r>
    </w:p>
    <w:p w14:paraId="321DFE92" w14:textId="77777777" w:rsidR="00D939BD" w:rsidRDefault="00000000">
      <w:pPr>
        <w:pStyle w:val="ListParagraph"/>
        <w:numPr>
          <w:ilvl w:val="0"/>
          <w:numId w:val="2"/>
        </w:numPr>
        <w:spacing w:before="40" w:after="40"/>
      </w:pPr>
      <w:r>
        <w:t>Provenance important for debugging — understanding how code was created supports troubleshooting;</w:t>
      </w:r>
    </w:p>
    <w:p w14:paraId="43BBF603" w14:textId="77777777" w:rsidR="00D939BD" w:rsidRDefault="00000000">
      <w:pPr>
        <w:pStyle w:val="ListParagraph"/>
        <w:numPr>
          <w:ilvl w:val="0"/>
          <w:numId w:val="2"/>
        </w:numPr>
        <w:spacing w:before="40" w:after="40"/>
      </w:pPr>
      <w:r>
        <w:t>Provenance does not absolve personnel responsibility — author commits responsibility for code regardless of AI assistance.</w:t>
      </w:r>
    </w:p>
    <w:p w14:paraId="1CD9BC2A" w14:textId="77777777" w:rsidR="00D939BD" w:rsidRDefault="00D939BD"/>
    <w:p w14:paraId="68146063" w14:textId="77777777" w:rsidR="00D939BD" w:rsidRDefault="00000000">
      <w:pPr>
        <w:pStyle w:val="Heading1"/>
        <w:pBdr>
          <w:bottom w:val="single" w:sz="8" w:space="4" w:color="2E5FA3"/>
        </w:pBdr>
      </w:pPr>
      <w:r>
        <w:t>7.  SPECIFICALLY PROHIBITED AI USES</w:t>
      </w:r>
    </w:p>
    <w:p w14:paraId="70C29A97" w14:textId="77777777" w:rsidR="00D939BD" w:rsidRDefault="00000000">
      <w:pPr>
        <w:spacing w:before="60" w:after="60"/>
        <w:jc w:val="both"/>
      </w:pPr>
      <w:r>
        <w:t>Certain AI uses are specifically prohibited regardless of business case, intent, or sanctioned tool availability. These represent unacceptable AI applications at BFS.</w:t>
      </w:r>
    </w:p>
    <w:p w14:paraId="74B190E2" w14:textId="77777777" w:rsidR="00D939BD" w:rsidRDefault="00D939BD"/>
    <w:p w14:paraId="5B101C05" w14:textId="77777777" w:rsidR="00D939BD" w:rsidRDefault="00000000">
      <w:pPr>
        <w:pStyle w:val="Heading2"/>
      </w:pPr>
      <w:r>
        <w:lastRenderedPageBreak/>
        <w:t>7.1  Impersonation and Deception</w:t>
      </w:r>
    </w:p>
    <w:p w14:paraId="140FD7A4" w14:textId="77777777" w:rsidR="00D939BD" w:rsidRDefault="00000000">
      <w:pPr>
        <w:spacing w:before="80" w:after="80"/>
      </w:pPr>
      <w:r>
        <w:rPr>
          <w:b/>
          <w:bCs/>
          <w:color w:val="1B3A6B"/>
        </w:rPr>
        <w:t xml:space="preserve">PS-1.1  </w:t>
      </w:r>
      <w:r>
        <w:t>Personnel shall not use AI voice cloning to impersonate BFS executives, personnel, customers, regulators, or any other individual — impersonation is potential RA 10175 violation and creates material harm.</w:t>
      </w:r>
    </w:p>
    <w:p w14:paraId="3ED070AA" w14:textId="77777777" w:rsidR="00D939BD" w:rsidRDefault="00000000">
      <w:pPr>
        <w:spacing w:before="80" w:after="80"/>
      </w:pPr>
      <w:r>
        <w:rPr>
          <w:b/>
          <w:bCs/>
          <w:color w:val="1B3A6B"/>
        </w:rPr>
        <w:t xml:space="preserve">PS-1.2  </w:t>
      </w:r>
      <w:r>
        <w:t>Personnel shall not use deepfake video or images to impersonate individuals or fabricate events that did not occur — particularly applicable to BFS executives, customers, regulators.</w:t>
      </w:r>
    </w:p>
    <w:p w14:paraId="5D7F0B8A" w14:textId="77777777" w:rsidR="00D939BD" w:rsidRDefault="00000000">
      <w:pPr>
        <w:spacing w:before="80" w:after="80"/>
      </w:pPr>
      <w:r>
        <w:rPr>
          <w:b/>
          <w:bCs/>
          <w:color w:val="1B3A6B"/>
        </w:rPr>
        <w:t xml:space="preserve">PS-1.3  </w:t>
      </w:r>
      <w:r>
        <w:t>Personnel shall not use AI to fabricate communications attributing them falsely to other individuals — including false email drafts, false text messages, false documents.</w:t>
      </w:r>
    </w:p>
    <w:p w14:paraId="6DEA888B" w14:textId="77777777" w:rsidR="00D939BD" w:rsidRDefault="00000000">
      <w:pPr>
        <w:spacing w:before="80" w:after="80"/>
      </w:pPr>
      <w:r>
        <w:rPr>
          <w:b/>
          <w:bCs/>
          <w:color w:val="1B3A6B"/>
        </w:rPr>
        <w:t xml:space="preserve">PS-1.4  </w:t>
      </w:r>
      <w:r>
        <w:t>Personnel shall not use AI to impersonate BFS customers in any context — including 'simulating' customer voice for analysis purposes.</w:t>
      </w:r>
    </w:p>
    <w:p w14:paraId="59852D69" w14:textId="77777777" w:rsidR="00D939BD" w:rsidRDefault="00000000">
      <w:pPr>
        <w:spacing w:before="80" w:after="80"/>
      </w:pPr>
      <w:r>
        <w:rPr>
          <w:b/>
          <w:bCs/>
          <w:color w:val="1B3A6B"/>
        </w:rPr>
        <w:t xml:space="preserve">PS-1.5  </w:t>
      </w:r>
      <w:r>
        <w:t>Personnel shall not use AI to manipulate audio or video evidence in any investigation, legal, or regulatory context.</w:t>
      </w:r>
    </w:p>
    <w:p w14:paraId="652C0B28" w14:textId="77777777" w:rsidR="00D939BD" w:rsidRDefault="00D939BD"/>
    <w:p w14:paraId="65B4DA97" w14:textId="77777777" w:rsidR="00D939BD" w:rsidRDefault="00000000">
      <w:pPr>
        <w:pStyle w:val="Heading2"/>
      </w:pPr>
      <w:r>
        <w:t>7.2  Customer Information Misuse</w:t>
      </w:r>
    </w:p>
    <w:p w14:paraId="6632C39F" w14:textId="77777777" w:rsidR="00D939BD" w:rsidRDefault="00000000">
      <w:pPr>
        <w:spacing w:before="80" w:after="80"/>
      </w:pPr>
      <w:r>
        <w:rPr>
          <w:b/>
          <w:bCs/>
          <w:color w:val="1B3A6B"/>
        </w:rPr>
        <w:t xml:space="preserve">PS-2.1  </w:t>
      </w:r>
      <w:r>
        <w:t>Personnel shall not use AI to analyze customer data outside their authorized business purposes — even sanctioned tools shall not be used to bypass customer data access controls.</w:t>
      </w:r>
    </w:p>
    <w:p w14:paraId="448792C3" w14:textId="77777777" w:rsidR="00D939BD" w:rsidRDefault="00000000">
      <w:pPr>
        <w:spacing w:before="80" w:after="80"/>
      </w:pPr>
      <w:r>
        <w:rPr>
          <w:b/>
          <w:bCs/>
          <w:color w:val="1B3A6B"/>
        </w:rPr>
        <w:t xml:space="preserve">PS-2.2  </w:t>
      </w:r>
      <w:r>
        <w:t>Personnel shall not use AI to attempt re-identification of nominally anonymized customer data.</w:t>
      </w:r>
    </w:p>
    <w:p w14:paraId="2016212D" w14:textId="77777777" w:rsidR="00D939BD" w:rsidRDefault="00000000">
      <w:pPr>
        <w:spacing w:before="80" w:after="80"/>
      </w:pPr>
      <w:r>
        <w:rPr>
          <w:b/>
          <w:bCs/>
          <w:color w:val="1B3A6B"/>
        </w:rPr>
        <w:t xml:space="preserve">PS-2.3  </w:t>
      </w:r>
      <w:r>
        <w:t>Personnel shall not use AI to infer sensitive personal data about customers beyond what BFS lawfully processes — for example, using AI to infer health, sexual orientation, political views from transactional data.</w:t>
      </w:r>
    </w:p>
    <w:p w14:paraId="0C038920" w14:textId="77777777" w:rsidR="00D939BD" w:rsidRDefault="00000000">
      <w:pPr>
        <w:spacing w:before="80" w:after="80"/>
      </w:pPr>
      <w:r>
        <w:rPr>
          <w:b/>
          <w:bCs/>
          <w:color w:val="1B3A6B"/>
        </w:rPr>
        <w:t xml:space="preserve">PS-2.4  </w:t>
      </w:r>
      <w:r>
        <w:t>Personnel shall not share customer information with external AI services per Section 5 prohibitions.</w:t>
      </w:r>
    </w:p>
    <w:p w14:paraId="7EB058ED" w14:textId="77777777" w:rsidR="00D939BD" w:rsidRDefault="00D939BD"/>
    <w:p w14:paraId="4E50872A" w14:textId="77777777" w:rsidR="00D939BD" w:rsidRDefault="00000000">
      <w:pPr>
        <w:pStyle w:val="Heading2"/>
      </w:pPr>
      <w:r>
        <w:t>7.3  Discriminatory or Harmful Use</w:t>
      </w:r>
    </w:p>
    <w:p w14:paraId="025E34E5" w14:textId="77777777" w:rsidR="00D939BD" w:rsidRDefault="00000000">
      <w:pPr>
        <w:spacing w:before="80" w:after="80"/>
      </w:pPr>
      <w:r>
        <w:rPr>
          <w:b/>
          <w:bCs/>
          <w:color w:val="1B3A6B"/>
        </w:rPr>
        <w:t xml:space="preserve">PS-3.1  </w:t>
      </w:r>
      <w:r>
        <w:t>Personnel shall not use AI to develop or apply criteria that would discriminate against protected groups — racial, religious, gender, age, disability, or other protected characteristics.</w:t>
      </w:r>
    </w:p>
    <w:p w14:paraId="731FF879" w14:textId="77777777" w:rsidR="00D939BD" w:rsidRDefault="00000000">
      <w:pPr>
        <w:spacing w:before="80" w:after="80"/>
      </w:pPr>
      <w:r>
        <w:rPr>
          <w:b/>
          <w:bCs/>
          <w:color w:val="1B3A6B"/>
        </w:rPr>
        <w:t xml:space="preserve">PS-3.2  </w:t>
      </w:r>
      <w:r>
        <w:t>Personnel shall not use AI to generate content harassing, threatening, or harmful to individuals.</w:t>
      </w:r>
    </w:p>
    <w:p w14:paraId="2C8C3E82" w14:textId="77777777" w:rsidR="00D939BD" w:rsidRDefault="00000000">
      <w:pPr>
        <w:spacing w:before="80" w:after="80"/>
      </w:pPr>
      <w:r>
        <w:rPr>
          <w:b/>
          <w:bCs/>
          <w:color w:val="1B3A6B"/>
        </w:rPr>
        <w:t xml:space="preserve">PS-3.3  </w:t>
      </w:r>
      <w:r>
        <w:t>Personnel shall not use AI to generate content harmful to children or addressing children inappropriately.</w:t>
      </w:r>
    </w:p>
    <w:p w14:paraId="1B46D812" w14:textId="77777777" w:rsidR="00D939BD" w:rsidRDefault="00000000">
      <w:pPr>
        <w:spacing w:before="80" w:after="80"/>
      </w:pPr>
      <w:r>
        <w:rPr>
          <w:b/>
          <w:bCs/>
          <w:color w:val="1B3A6B"/>
        </w:rPr>
        <w:t xml:space="preserve">PS-3.4  </w:t>
      </w:r>
      <w:r>
        <w:t>Personnel shall not use AI to generate content sexually explicit, violent, or otherwise inappropriate for workplace context.</w:t>
      </w:r>
    </w:p>
    <w:p w14:paraId="07DBF206" w14:textId="77777777" w:rsidR="00D939BD" w:rsidRDefault="00D939BD"/>
    <w:p w14:paraId="1BE08E99" w14:textId="77777777" w:rsidR="00D939BD" w:rsidRDefault="00000000">
      <w:pPr>
        <w:pStyle w:val="Heading2"/>
      </w:pPr>
      <w:r>
        <w:t>7.4  Bypassing Controls</w:t>
      </w:r>
    </w:p>
    <w:p w14:paraId="10CB42D3" w14:textId="77777777" w:rsidR="00D939BD" w:rsidRDefault="00000000">
      <w:pPr>
        <w:spacing w:before="80" w:after="80"/>
      </w:pPr>
      <w:r>
        <w:rPr>
          <w:b/>
          <w:bCs/>
          <w:color w:val="1B3A6B"/>
        </w:rPr>
        <w:lastRenderedPageBreak/>
        <w:t xml:space="preserve">PS-4.1  </w:t>
      </w:r>
      <w:r>
        <w:t>Personnel shall not use AI to bypass BFS information security controls — including using AI to attempt to extract sensitive information from BFS systems beyond personnel authorization.</w:t>
      </w:r>
    </w:p>
    <w:p w14:paraId="60CF57D1" w14:textId="77777777" w:rsidR="00D939BD" w:rsidRDefault="00000000">
      <w:pPr>
        <w:spacing w:before="80" w:after="80"/>
      </w:pPr>
      <w:r>
        <w:rPr>
          <w:b/>
          <w:bCs/>
          <w:color w:val="1B3A6B"/>
        </w:rPr>
        <w:t xml:space="preserve">PS-4.2  </w:t>
      </w:r>
      <w:r>
        <w:t>Personnel shall not use AI for adversarial actions against BFS systems including attempts to manipulate BFS-deployed AI for unintended outcomes.</w:t>
      </w:r>
    </w:p>
    <w:p w14:paraId="0D68CB7D" w14:textId="77777777" w:rsidR="00D939BD" w:rsidRDefault="00000000">
      <w:pPr>
        <w:spacing w:before="80" w:after="80"/>
      </w:pPr>
      <w:r>
        <w:rPr>
          <w:b/>
          <w:bCs/>
          <w:color w:val="1B3A6B"/>
        </w:rPr>
        <w:t xml:space="preserve">PS-4.3  </w:t>
      </w:r>
      <w:r>
        <w:t>Personnel shall not use AI to generate content for social engineering attacks against BFS or external parties.</w:t>
      </w:r>
    </w:p>
    <w:p w14:paraId="085336BB" w14:textId="77777777" w:rsidR="00D939BD" w:rsidRDefault="00D939BD"/>
    <w:p w14:paraId="7B675FDF" w14:textId="77777777" w:rsidR="00D939BD" w:rsidRDefault="00000000">
      <w:pPr>
        <w:pStyle w:val="Heading2"/>
      </w:pPr>
      <w:r>
        <w:t>7.5  Misrepresentation</w:t>
      </w:r>
    </w:p>
    <w:p w14:paraId="47D5FA34" w14:textId="77777777" w:rsidR="00D939BD" w:rsidRDefault="00000000">
      <w:pPr>
        <w:spacing w:before="80" w:after="80"/>
      </w:pPr>
      <w:r>
        <w:rPr>
          <w:b/>
          <w:bCs/>
          <w:color w:val="1B3A6B"/>
        </w:rPr>
        <w:t xml:space="preserve">PS-5.1  </w:t>
      </w:r>
      <w:r>
        <w:t>Personnel shall not present AI-generated content as their own original work in contexts where authorship attribution matters — including academic submissions, professional certifications, regulatory testimony.</w:t>
      </w:r>
    </w:p>
    <w:p w14:paraId="76EC7108" w14:textId="77777777" w:rsidR="00D939BD" w:rsidRDefault="00000000">
      <w:pPr>
        <w:spacing w:before="80" w:after="80"/>
      </w:pPr>
      <w:r>
        <w:rPr>
          <w:b/>
          <w:bCs/>
          <w:color w:val="1B3A6B"/>
        </w:rPr>
        <w:t xml:space="preserve">PS-5.2  </w:t>
      </w:r>
      <w:r>
        <w:t>Personnel shall not use AI to generate fraudulent content — including false transaction records, false documents, false expense reports, false performance metrics.</w:t>
      </w:r>
    </w:p>
    <w:p w14:paraId="67B93F6F" w14:textId="77777777" w:rsidR="00D939BD" w:rsidRDefault="00000000">
      <w:pPr>
        <w:spacing w:before="80" w:after="80"/>
      </w:pPr>
      <w:r>
        <w:rPr>
          <w:b/>
          <w:bCs/>
          <w:color w:val="1B3A6B"/>
        </w:rPr>
        <w:t xml:space="preserve">PS-5.3  </w:t>
      </w:r>
      <w:r>
        <w:t>Personnel shall not use AI to bypass professional knowledge requirements — for example, using AI to generate professional opinions personnel are not qualified to provide.</w:t>
      </w:r>
    </w:p>
    <w:p w14:paraId="48C36528" w14:textId="77777777" w:rsidR="00D939BD" w:rsidRDefault="00D939BD"/>
    <w:p w14:paraId="0B0C9596" w14:textId="77777777" w:rsidR="00D939BD" w:rsidRDefault="00000000">
      <w:pPr>
        <w:pStyle w:val="Heading2"/>
      </w:pPr>
      <w:r>
        <w:t>7.6  Regulatory and Legal Misuse</w:t>
      </w:r>
    </w:p>
    <w:p w14:paraId="7CD35E1A" w14:textId="77777777" w:rsidR="00D939BD" w:rsidRDefault="00000000">
      <w:pPr>
        <w:spacing w:before="80" w:after="80"/>
      </w:pPr>
      <w:r>
        <w:rPr>
          <w:b/>
          <w:bCs/>
          <w:color w:val="1B3A6B"/>
        </w:rPr>
        <w:t xml:space="preserve">PS-6.1  </w:t>
      </w:r>
      <w:r>
        <w:t>Personnel shall not use AI to generate content for regulatory submissions without appropriate review — regulatory submissions have material consequences and require qualified review.</w:t>
      </w:r>
    </w:p>
    <w:p w14:paraId="53CDF7A4" w14:textId="77777777" w:rsidR="00D939BD" w:rsidRDefault="00000000">
      <w:pPr>
        <w:spacing w:before="80" w:after="80"/>
      </w:pPr>
      <w:r>
        <w:rPr>
          <w:b/>
          <w:bCs/>
          <w:color w:val="1B3A6B"/>
        </w:rPr>
        <w:t xml:space="preserve">PS-6.2  </w:t>
      </w:r>
      <w:r>
        <w:t>Personnel shall not use AI to generate legal positions or advice substituting for legal counsel — Legal Counsel involvement remains required.</w:t>
      </w:r>
    </w:p>
    <w:p w14:paraId="1FA23382" w14:textId="77777777" w:rsidR="00D939BD" w:rsidRDefault="00000000">
      <w:pPr>
        <w:spacing w:before="80" w:after="80"/>
      </w:pPr>
      <w:r>
        <w:rPr>
          <w:b/>
          <w:bCs/>
          <w:color w:val="1B3A6B"/>
        </w:rPr>
        <w:t xml:space="preserve">PS-6.3  </w:t>
      </w:r>
      <w:r>
        <w:t>Personnel shall not use AI in ways violating applicable law including RA 10173, RA 10175, RA 1405, RA 6426, RA 8293, applicable BSP regulations.</w:t>
      </w:r>
    </w:p>
    <w:p w14:paraId="2C9ECF67"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9BD" w14:paraId="603AFBB3"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63877FB4" w14:textId="77777777" w:rsidR="00D939BD" w:rsidRDefault="00000000">
            <w:r>
              <w:rPr>
                <w:b/>
                <w:bCs/>
                <w:color w:val="1A5276"/>
                <w:sz w:val="20"/>
                <w:szCs w:val="20"/>
              </w:rPr>
              <w:t xml:space="preserve">PROHIBITED USE REPORTING:  </w:t>
            </w:r>
            <w:r>
              <w:rPr>
                <w:color w:val="1A5276"/>
                <w:sz w:val="20"/>
                <w:szCs w:val="20"/>
              </w:rPr>
              <w:t>Observed prohibited AI use shall be reported per Section 11 incident reporting. Personnel observing prohibited use have obligation to report — not reporting can be itself violation. Reports through CISO Office, manager, HR, or whistleblower channel for sensitive matters. BFS investigates reports through appropriate process. Disciplinary consequences per BFS-ISMS-001 §11 disciplinary framework apply for confirmed prohibited use.</w:t>
            </w:r>
          </w:p>
        </w:tc>
      </w:tr>
    </w:tbl>
    <w:p w14:paraId="51D6DDAA" w14:textId="77777777" w:rsidR="00D939BD" w:rsidRDefault="00D939BD"/>
    <w:p w14:paraId="3B02A238" w14:textId="77777777" w:rsidR="00D939BD" w:rsidRDefault="00000000">
      <w:pPr>
        <w:pStyle w:val="Heading1"/>
        <w:pBdr>
          <w:bottom w:val="single" w:sz="8" w:space="4" w:color="2E5FA3"/>
        </w:pBdr>
      </w:pPr>
      <w:r>
        <w:t>8.  AI-ASSISTED WORK PRODUCT — VERIFICATION AND DISCLOSURE</w:t>
      </w:r>
    </w:p>
    <w:p w14:paraId="6F16018D" w14:textId="77777777" w:rsidR="00D939BD" w:rsidRDefault="00000000">
      <w:pPr>
        <w:spacing w:before="60" w:after="60"/>
        <w:jc w:val="both"/>
      </w:pPr>
      <w:r>
        <w:t>Personnel using AI to assist work product have specific obligations for verification and disclosure.</w:t>
      </w:r>
    </w:p>
    <w:p w14:paraId="3A467BCE" w14:textId="77777777" w:rsidR="00D939BD" w:rsidRDefault="00D939BD"/>
    <w:p w14:paraId="3D0851CC" w14:textId="77777777" w:rsidR="00D939BD" w:rsidRDefault="00000000">
      <w:pPr>
        <w:pStyle w:val="Heading2"/>
      </w:pPr>
      <w:r>
        <w:lastRenderedPageBreak/>
        <w:t>8.1  Verification Obligations</w:t>
      </w:r>
    </w:p>
    <w:p w14:paraId="0336CF49" w14:textId="77777777" w:rsidR="00D939BD" w:rsidRDefault="00000000">
      <w:pPr>
        <w:spacing w:before="80" w:after="80"/>
      </w:pPr>
      <w:r>
        <w:rPr>
          <w:b/>
          <w:bCs/>
          <w:color w:val="1B3A6B"/>
        </w:rPr>
        <w:t xml:space="preserve">PS-1.1  </w:t>
      </w:r>
      <w:r>
        <w:t>AI outputs shall be verified before reliance — AI hallucinations, errors, omissions, and biases require personnel oversight.</w:t>
      </w:r>
    </w:p>
    <w:p w14:paraId="68BAE4A1" w14:textId="77777777" w:rsidR="00D939BD" w:rsidRDefault="00000000">
      <w:pPr>
        <w:spacing w:before="80" w:after="80"/>
      </w:pPr>
      <w:r>
        <w:rPr>
          <w:b/>
          <w:bCs/>
          <w:color w:val="1B3A6B"/>
        </w:rPr>
        <w:t xml:space="preserve">PS-1.2  </w:t>
      </w:r>
      <w:r>
        <w:t>Verification scope calibrated to use stakes — high-stakes outputs (regulatory submissions, customer commitments, financial figures, legal positions) require thorough verification; low-stakes outputs (general drafting starting points) require proportionate verification.</w:t>
      </w:r>
    </w:p>
    <w:p w14:paraId="64E1EEC6" w14:textId="77777777" w:rsidR="00D939BD" w:rsidRDefault="00000000">
      <w:pPr>
        <w:spacing w:before="80" w:after="80"/>
      </w:pPr>
      <w:r>
        <w:rPr>
          <w:b/>
          <w:bCs/>
          <w:color w:val="1B3A6B"/>
        </w:rPr>
        <w:t xml:space="preserve">PS-1.3  </w:t>
      </w:r>
      <w:r>
        <w:t>Verification methods include: independent source confirmation, calculation verification, fact-checking against authoritative sources, expert review for technical content, common-sense review for plausibility.</w:t>
      </w:r>
    </w:p>
    <w:p w14:paraId="4A91FD31" w14:textId="77777777" w:rsidR="00D939BD" w:rsidRDefault="00000000">
      <w:pPr>
        <w:spacing w:before="80" w:after="80"/>
      </w:pPr>
      <w:r>
        <w:rPr>
          <w:b/>
          <w:bCs/>
          <w:color w:val="1B3A6B"/>
        </w:rPr>
        <w:t xml:space="preserve">PS-1.4  </w:t>
      </w:r>
      <w:r>
        <w:t>Cited sources from AI outputs shall be verified — AI may fabricate citations or attribute incorrectly. Verification through accessing actual cited sources required where citations material.</w:t>
      </w:r>
    </w:p>
    <w:p w14:paraId="5DAB23C8" w14:textId="77777777" w:rsidR="00D939BD" w:rsidRDefault="00000000">
      <w:pPr>
        <w:spacing w:before="80" w:after="80"/>
      </w:pPr>
      <w:r>
        <w:rPr>
          <w:b/>
          <w:bCs/>
          <w:color w:val="1B3A6B"/>
        </w:rPr>
        <w:t xml:space="preserve">PS-1.5  </w:t>
      </w:r>
      <w:r>
        <w:t>AI-generated calculations and quantitative content require particular verification — AI mathematical reasoning is unreliable; calculations should be independently verified.</w:t>
      </w:r>
    </w:p>
    <w:p w14:paraId="0988877A" w14:textId="77777777" w:rsidR="00D939BD" w:rsidRDefault="00D939BD"/>
    <w:p w14:paraId="55C2024D" w14:textId="77777777" w:rsidR="00D939BD" w:rsidRDefault="00000000">
      <w:pPr>
        <w:pStyle w:val="Heading2"/>
      </w:pPr>
      <w:r>
        <w:t>8.2  Disclosure Obligations</w:t>
      </w:r>
    </w:p>
    <w:p w14:paraId="0EDF198B" w14:textId="77777777" w:rsidR="00D939BD" w:rsidRDefault="00000000">
      <w:pPr>
        <w:spacing w:before="60" w:after="60"/>
        <w:jc w:val="both"/>
      </w:pPr>
      <w:r>
        <w:t>Disclosure that work product is AI-assisted is required in specific contexts:</w:t>
      </w:r>
    </w:p>
    <w:p w14:paraId="1FE3AD9C"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939BD" w14:paraId="706D48C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87F16A" w14:textId="77777777" w:rsidR="00D939BD" w:rsidRDefault="00000000">
            <w:pPr>
              <w:jc w:val="center"/>
            </w:pPr>
            <w:r>
              <w:rPr>
                <w:b/>
                <w:bCs/>
                <w:color w:val="FFFFFF"/>
                <w:sz w:val="20"/>
                <w:szCs w:val="20"/>
              </w:rPr>
              <w:t>Context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45751C" w14:textId="77777777" w:rsidR="00D939BD" w:rsidRDefault="00000000">
            <w:pPr>
              <w:jc w:val="center"/>
            </w:pPr>
            <w:r>
              <w:rPr>
                <w:b/>
                <w:bCs/>
                <w:color w:val="FFFFFF"/>
                <w:sz w:val="20"/>
                <w:szCs w:val="20"/>
              </w:rPr>
              <w:t>Disclosure Required?</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AA618E" w14:textId="77777777" w:rsidR="00D939BD" w:rsidRDefault="00000000">
            <w:pPr>
              <w:jc w:val="center"/>
            </w:pPr>
            <w:r>
              <w:rPr>
                <w:b/>
                <w:bCs/>
                <w:color w:val="FFFFFF"/>
                <w:sz w:val="20"/>
                <w:szCs w:val="20"/>
              </w:rPr>
              <w:t>Notes</w:t>
            </w:r>
          </w:p>
        </w:tc>
      </w:tr>
      <w:tr w:rsidR="00D939BD" w14:paraId="196F88F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8D92A5" w14:textId="77777777" w:rsidR="00D939BD" w:rsidRDefault="00000000">
            <w:r>
              <w:rPr>
                <w:b/>
                <w:bCs/>
                <w:sz w:val="20"/>
                <w:szCs w:val="20"/>
              </w:rPr>
              <w:t>Regulatory submissions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3F9F20" w14:textId="77777777" w:rsidR="00D939BD" w:rsidRDefault="00000000">
            <w:pPr>
              <w:jc w:val="center"/>
            </w:pPr>
            <w:r>
              <w:rPr>
                <w:b/>
                <w:bCs/>
                <w:sz w:val="20"/>
                <w:szCs w:val="20"/>
              </w:rPr>
              <w:t>Yes if material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C89100" w14:textId="77777777" w:rsidR="00D939BD" w:rsidRDefault="00000000">
            <w:r>
              <w:rPr>
                <w:sz w:val="20"/>
                <w:szCs w:val="20"/>
              </w:rPr>
              <w:t>Specific regulatory expectations may apply; coordinate with Compliance</w:t>
            </w:r>
          </w:p>
        </w:tc>
      </w:tr>
      <w:tr w:rsidR="00D939BD" w14:paraId="6B99738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E53427" w14:textId="77777777" w:rsidR="00D939BD" w:rsidRDefault="00000000">
            <w:r>
              <w:rPr>
                <w:b/>
                <w:bCs/>
                <w:sz w:val="20"/>
                <w:szCs w:val="20"/>
              </w:rPr>
              <w:t>Customer-facing content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0EBBA0" w14:textId="77777777" w:rsidR="00D939BD" w:rsidRDefault="00000000">
            <w:pPr>
              <w:jc w:val="center"/>
            </w:pPr>
            <w:r>
              <w:rPr>
                <w:b/>
                <w:bCs/>
                <w:sz w:val="20"/>
                <w:szCs w:val="20"/>
              </w:rPr>
              <w:t>Generally yes for substantive content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409B7B" w14:textId="77777777" w:rsidR="00D939BD" w:rsidRDefault="00000000">
            <w:r>
              <w:rPr>
                <w:sz w:val="20"/>
                <w:szCs w:val="20"/>
              </w:rPr>
              <w:t>Customers expect to know when AI generated content; particularly for advice or recommendations</w:t>
            </w:r>
          </w:p>
        </w:tc>
      </w:tr>
      <w:tr w:rsidR="00D939BD" w14:paraId="03E5A24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F3166B" w14:textId="77777777" w:rsidR="00D939BD" w:rsidRDefault="00000000">
            <w:r>
              <w:rPr>
                <w:b/>
                <w:bCs/>
                <w:sz w:val="20"/>
                <w:szCs w:val="20"/>
              </w:rPr>
              <w:t>Internal communications (general)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B003EE" w14:textId="77777777" w:rsidR="00D939BD" w:rsidRDefault="00000000">
            <w:pPr>
              <w:jc w:val="center"/>
            </w:pPr>
            <w:r>
              <w:rPr>
                <w:sz w:val="20"/>
                <w:szCs w:val="20"/>
              </w:rPr>
              <w:t>Generally not required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937B15" w14:textId="77777777" w:rsidR="00D939BD" w:rsidRDefault="00000000">
            <w:r>
              <w:rPr>
                <w:sz w:val="20"/>
                <w:szCs w:val="20"/>
              </w:rPr>
              <w:t>Practical impossibility of disclosing all AI use; focus on substantive output</w:t>
            </w:r>
          </w:p>
        </w:tc>
      </w:tr>
      <w:tr w:rsidR="00D939BD" w14:paraId="4AA0E58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8E7859" w14:textId="77777777" w:rsidR="00D939BD" w:rsidRDefault="00000000">
            <w:r>
              <w:rPr>
                <w:b/>
                <w:bCs/>
                <w:sz w:val="20"/>
                <w:szCs w:val="20"/>
              </w:rPr>
              <w:t>Internal analyses for decision-making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ABB4EA" w14:textId="77777777" w:rsidR="00D939BD" w:rsidRDefault="00000000">
            <w:pPr>
              <w:jc w:val="center"/>
            </w:pPr>
            <w:r>
              <w:rPr>
                <w:b/>
                <w:bCs/>
                <w:sz w:val="20"/>
                <w:szCs w:val="20"/>
              </w:rPr>
              <w:t>Yes for material analyses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852E5" w14:textId="77777777" w:rsidR="00D939BD" w:rsidRDefault="00000000">
            <w:r>
              <w:rPr>
                <w:sz w:val="20"/>
                <w:szCs w:val="20"/>
              </w:rPr>
              <w:t>Decision-makers should know when material analysis is AI-assisted to calibrate reliance</w:t>
            </w:r>
          </w:p>
        </w:tc>
      </w:tr>
      <w:tr w:rsidR="00D939BD" w14:paraId="59446CD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92005A" w14:textId="77777777" w:rsidR="00D939BD" w:rsidRDefault="00000000">
            <w:r>
              <w:rPr>
                <w:b/>
                <w:bCs/>
                <w:sz w:val="20"/>
                <w:szCs w:val="20"/>
              </w:rPr>
              <w:t>Authorship-attributed work (papers, articles, presentations)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2438CA" w14:textId="77777777" w:rsidR="00D939BD" w:rsidRDefault="00000000">
            <w:pPr>
              <w:jc w:val="center"/>
            </w:pPr>
            <w:r>
              <w:rPr>
                <w:b/>
                <w:bCs/>
                <w:sz w:val="20"/>
                <w:szCs w:val="20"/>
              </w:rPr>
              <w:t>Yes if material AI authorship</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A36AC9" w14:textId="77777777" w:rsidR="00D939BD" w:rsidRDefault="00000000">
            <w:r>
              <w:rPr>
                <w:sz w:val="20"/>
                <w:szCs w:val="20"/>
              </w:rPr>
              <w:t>Academic and professional integrity expectations apply</w:t>
            </w:r>
          </w:p>
        </w:tc>
      </w:tr>
      <w:tr w:rsidR="00D939BD" w14:paraId="20ADCE4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1093C7" w14:textId="77777777" w:rsidR="00D939BD" w:rsidRDefault="00000000">
            <w:r>
              <w:rPr>
                <w:b/>
                <w:bCs/>
                <w:sz w:val="20"/>
                <w:szCs w:val="20"/>
              </w:rPr>
              <w:t>Code commits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02160D" w14:textId="77777777" w:rsidR="00D939BD" w:rsidRDefault="00000000">
            <w:pPr>
              <w:jc w:val="center"/>
            </w:pPr>
            <w:r>
              <w:rPr>
                <w:sz w:val="20"/>
                <w:szCs w:val="20"/>
              </w:rPr>
              <w:t>Per repository convention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14EBFB" w14:textId="77777777" w:rsidR="00D939BD" w:rsidRDefault="00000000">
            <w:r>
              <w:rPr>
                <w:sz w:val="20"/>
                <w:szCs w:val="20"/>
              </w:rPr>
              <w:t>BFS conventions on AI-assisted code per BFS-ISP-016 and §6.5 of this policy</w:t>
            </w:r>
          </w:p>
        </w:tc>
      </w:tr>
      <w:tr w:rsidR="00D939BD" w14:paraId="6865CC9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D0632C" w14:textId="77777777" w:rsidR="00D939BD" w:rsidRDefault="00000000">
            <w:r>
              <w:rPr>
                <w:b/>
                <w:bCs/>
                <w:sz w:val="20"/>
                <w:szCs w:val="20"/>
              </w:rPr>
              <w:lastRenderedPageBreak/>
              <w:t>Customer service responses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796AD9" w14:textId="77777777" w:rsidR="00D939BD" w:rsidRDefault="00000000">
            <w:pPr>
              <w:jc w:val="center"/>
            </w:pPr>
            <w:r>
              <w:rPr>
                <w:b/>
                <w:bCs/>
                <w:sz w:val="20"/>
                <w:szCs w:val="20"/>
              </w:rPr>
              <w:t>Generally yes for AI-generated responses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04D4D6" w14:textId="77777777" w:rsidR="00D939BD" w:rsidRDefault="00000000">
            <w:r>
              <w:rPr>
                <w:sz w:val="20"/>
                <w:szCs w:val="20"/>
              </w:rPr>
              <w:t>Customers should know when AI is generating their service response</w:t>
            </w:r>
          </w:p>
        </w:tc>
      </w:tr>
      <w:tr w:rsidR="00D939BD" w14:paraId="7CA8F90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669533" w14:textId="77777777" w:rsidR="00D939BD" w:rsidRDefault="00000000">
            <w:r>
              <w:rPr>
                <w:b/>
                <w:bCs/>
                <w:sz w:val="20"/>
                <w:szCs w:val="20"/>
              </w:rPr>
              <w:t>Internal training materials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767EED" w14:textId="77777777" w:rsidR="00D939BD" w:rsidRDefault="00000000">
            <w:pPr>
              <w:jc w:val="center"/>
            </w:pPr>
            <w:r>
              <w:rPr>
                <w:b/>
                <w:bCs/>
                <w:sz w:val="20"/>
                <w:szCs w:val="20"/>
              </w:rPr>
              <w:t>Recommended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F002D1" w14:textId="77777777" w:rsidR="00D939BD" w:rsidRDefault="00000000">
            <w:r>
              <w:rPr>
                <w:sz w:val="20"/>
                <w:szCs w:val="20"/>
              </w:rPr>
              <w:t>Helps trainees calibrate trust in materials</w:t>
            </w:r>
          </w:p>
        </w:tc>
      </w:tr>
    </w:tbl>
    <w:p w14:paraId="796620A3" w14:textId="77777777" w:rsidR="00D939BD" w:rsidRDefault="00D939BD"/>
    <w:p w14:paraId="5DFEF5BD" w14:textId="77777777" w:rsidR="00D939BD" w:rsidRDefault="00000000">
      <w:pPr>
        <w:pStyle w:val="Heading2"/>
      </w:pPr>
      <w:r>
        <w:t>8.3  Personnel Accountability</w:t>
      </w:r>
    </w:p>
    <w:p w14:paraId="19263C7D" w14:textId="77777777" w:rsidR="00D939BD" w:rsidRDefault="00000000">
      <w:pPr>
        <w:spacing w:before="60" w:after="60"/>
        <w:jc w:val="both"/>
      </w:pPr>
      <w:r>
        <w:t>Personnel remain accountable for work product regardless of AI assistance:</w:t>
      </w:r>
    </w:p>
    <w:p w14:paraId="6AEB3F4E" w14:textId="77777777" w:rsidR="00D939BD" w:rsidRDefault="00000000">
      <w:pPr>
        <w:pStyle w:val="ListParagraph"/>
        <w:numPr>
          <w:ilvl w:val="0"/>
          <w:numId w:val="2"/>
        </w:numPr>
        <w:spacing w:before="40" w:after="40"/>
      </w:pPr>
      <w:r>
        <w:t>Quality Accountability: Personnel responsible for work product quality — AI assistance does not lower quality standards;</w:t>
      </w:r>
    </w:p>
    <w:p w14:paraId="5DE88081" w14:textId="77777777" w:rsidR="00D939BD" w:rsidRDefault="00000000">
      <w:pPr>
        <w:pStyle w:val="ListParagraph"/>
        <w:numPr>
          <w:ilvl w:val="0"/>
          <w:numId w:val="2"/>
        </w:numPr>
        <w:spacing w:before="40" w:after="40"/>
      </w:pPr>
      <w:r>
        <w:t>Accuracy Accountability: Personnel responsible for accuracy — verification per Section 8.1 is operational discipline supporting accountability;</w:t>
      </w:r>
    </w:p>
    <w:p w14:paraId="3B96C7BB" w14:textId="77777777" w:rsidR="00D939BD" w:rsidRDefault="00000000">
      <w:pPr>
        <w:pStyle w:val="ListParagraph"/>
        <w:numPr>
          <w:ilvl w:val="0"/>
          <w:numId w:val="2"/>
        </w:numPr>
        <w:spacing w:before="40" w:after="40"/>
      </w:pPr>
      <w:r>
        <w:t>Appropriateness Accountability: Personnel responsible for ensuring work product appropriate for context, audience, and purpose;</w:t>
      </w:r>
    </w:p>
    <w:p w14:paraId="227915DF" w14:textId="77777777" w:rsidR="00D939BD" w:rsidRDefault="00000000">
      <w:pPr>
        <w:pStyle w:val="ListParagraph"/>
        <w:numPr>
          <w:ilvl w:val="0"/>
          <w:numId w:val="2"/>
        </w:numPr>
        <w:spacing w:before="40" w:after="40"/>
      </w:pPr>
      <w:r>
        <w:t>Compliance Accountability: Personnel responsible for ensuring work product complies with regulatory and policy requirements;</w:t>
      </w:r>
    </w:p>
    <w:p w14:paraId="1A48C3B0" w14:textId="77777777" w:rsidR="00D939BD" w:rsidRDefault="00000000">
      <w:pPr>
        <w:pStyle w:val="ListParagraph"/>
        <w:numPr>
          <w:ilvl w:val="0"/>
          <w:numId w:val="2"/>
        </w:numPr>
        <w:spacing w:before="40" w:after="40"/>
      </w:pPr>
      <w:r>
        <w:t>Consequences: Errors in AI-assisted work product result in same consequences as errors in manually-created work — AI assistance is not extenuating.</w:t>
      </w:r>
    </w:p>
    <w:p w14:paraId="7487E8D6" w14:textId="77777777" w:rsidR="00D939BD" w:rsidRDefault="00D939BD"/>
    <w:p w14:paraId="1CFC58E6" w14:textId="77777777" w:rsidR="00D939BD" w:rsidRDefault="00000000">
      <w:pPr>
        <w:pStyle w:val="Heading2"/>
      </w:pPr>
      <w:r>
        <w:t>8.4  Specific Considerations for Customer-Facing Content</w:t>
      </w:r>
    </w:p>
    <w:p w14:paraId="17EB2C79" w14:textId="77777777" w:rsidR="00D939BD" w:rsidRDefault="00000000">
      <w:pPr>
        <w:pStyle w:val="ListParagraph"/>
        <w:numPr>
          <w:ilvl w:val="0"/>
          <w:numId w:val="2"/>
        </w:numPr>
        <w:spacing w:before="40" w:after="40"/>
      </w:pPr>
      <w:r>
        <w:t>Customer-facing content has elevated stakes — customer reliance on BFS information for financial decisions;</w:t>
      </w:r>
    </w:p>
    <w:p w14:paraId="3415EB49" w14:textId="77777777" w:rsidR="00D939BD" w:rsidRDefault="00000000">
      <w:pPr>
        <w:pStyle w:val="ListParagraph"/>
        <w:numPr>
          <w:ilvl w:val="0"/>
          <w:numId w:val="2"/>
        </w:numPr>
        <w:spacing w:before="40" w:after="40"/>
      </w:pPr>
      <w:r>
        <w:t>AI-assisted customer content (correspondence, advice, recommendations) requires particular verification;</w:t>
      </w:r>
    </w:p>
    <w:p w14:paraId="47F01461" w14:textId="77777777" w:rsidR="00D939BD" w:rsidRDefault="00000000">
      <w:pPr>
        <w:pStyle w:val="ListParagraph"/>
        <w:numPr>
          <w:ilvl w:val="0"/>
          <w:numId w:val="2"/>
        </w:numPr>
        <w:spacing w:before="40" w:after="40"/>
      </w:pPr>
      <w:r>
        <w:t>Customer-facing AI content requires disclosure where material — customers should know when receiving AI-generated content;</w:t>
      </w:r>
    </w:p>
    <w:p w14:paraId="604AA44E" w14:textId="77777777" w:rsidR="00D939BD" w:rsidRDefault="00000000">
      <w:pPr>
        <w:pStyle w:val="ListParagraph"/>
        <w:numPr>
          <w:ilvl w:val="0"/>
          <w:numId w:val="2"/>
        </w:numPr>
        <w:spacing w:before="40" w:after="40"/>
      </w:pPr>
      <w:r>
        <w:t>BFS contractual and regulatory obligations to customers per BFS-ISP-026 §6.3 maintained — AI assistance does not reduce obligations;</w:t>
      </w:r>
    </w:p>
    <w:p w14:paraId="2A8E20B9" w14:textId="77777777" w:rsidR="00D939BD" w:rsidRDefault="00000000">
      <w:pPr>
        <w:pStyle w:val="ListParagraph"/>
        <w:numPr>
          <w:ilvl w:val="0"/>
          <w:numId w:val="2"/>
        </w:numPr>
        <w:spacing w:before="40" w:after="40"/>
      </w:pPr>
      <w:r>
        <w:t>RA 11765 consumer protection considerations — fair and accurate communication with customers.</w:t>
      </w:r>
    </w:p>
    <w:p w14:paraId="298A31A0"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9BD" w14:paraId="1DC0A160"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359E877D" w14:textId="77777777" w:rsidR="00D939BD" w:rsidRDefault="00000000">
            <w:r>
              <w:rPr>
                <w:b/>
                <w:bCs/>
                <w:color w:val="1A5276"/>
                <w:sz w:val="20"/>
                <w:szCs w:val="20"/>
              </w:rPr>
              <w:t xml:space="preserve">HALLUCINATION REALITY:  </w:t>
            </w:r>
            <w:r>
              <w:rPr>
                <w:color w:val="1A5276"/>
                <w:sz w:val="20"/>
                <w:szCs w:val="20"/>
              </w:rPr>
              <w:t>Generative AI tools (LLMs in particular) routinely produce plausible-sounding but factually incorrect outputs — fabricated citations, invented statistics, made-up regulations, manufactured quotes from real people. This is not malfunction; it is fundamental characteristic of how these tools work. The risk is highest for content that sounds authoritative but is factually wrong — exactly the content most likely to be relied upon. Personnel verification of AI outputs is therefore not optional discipline; it is the difference between AI as productivity tool and AI as risk vector. When in doubt, verify; when verifying is too costly, perhaps the AI use case was not appropriate.</w:t>
            </w:r>
          </w:p>
        </w:tc>
      </w:tr>
    </w:tbl>
    <w:p w14:paraId="01FBA6FC" w14:textId="77777777" w:rsidR="00D939BD" w:rsidRDefault="00D939BD"/>
    <w:p w14:paraId="2E41D37C" w14:textId="77777777" w:rsidR="00D939BD" w:rsidRDefault="00000000">
      <w:pPr>
        <w:pStyle w:val="Heading1"/>
        <w:pBdr>
          <w:bottom w:val="single" w:sz="8" w:space="4" w:color="2E5FA3"/>
        </w:pBdr>
      </w:pPr>
      <w:r>
        <w:lastRenderedPageBreak/>
        <w:t>9.  PERSONNEL TRAINING</w:t>
      </w:r>
    </w:p>
    <w:p w14:paraId="2E5B0FE5" w14:textId="77777777" w:rsidR="00D939BD" w:rsidRDefault="00000000">
      <w:pPr>
        <w:pStyle w:val="Heading2"/>
      </w:pPr>
      <w:r>
        <w:t>9.1  Training Requirements</w:t>
      </w:r>
    </w:p>
    <w:p w14:paraId="767D987C" w14:textId="77777777" w:rsidR="00D939BD" w:rsidRDefault="00000000">
      <w:pPr>
        <w:spacing w:before="80" w:after="80"/>
      </w:pPr>
      <w:r>
        <w:rPr>
          <w:b/>
          <w:bCs/>
          <w:color w:val="1B3A6B"/>
        </w:rPr>
        <w:t xml:space="preserve">PS-1.1  </w:t>
      </w:r>
      <w:r>
        <w:t>All BFS personnel shall complete BFS AI Awareness Training annually — covering this policy, AI capabilities and limitations, data classification application to AI, prohibited uses, and verification responsibilities.</w:t>
      </w:r>
    </w:p>
    <w:p w14:paraId="4B4FB426" w14:textId="77777777" w:rsidR="00D939BD" w:rsidRDefault="00000000">
      <w:pPr>
        <w:spacing w:before="80" w:after="80"/>
      </w:pPr>
      <w:r>
        <w:rPr>
          <w:b/>
          <w:bCs/>
          <w:color w:val="1B3A6B"/>
        </w:rPr>
        <w:t xml:space="preserve">PS-1.2  </w:t>
      </w:r>
      <w:r>
        <w:t>Personnel using AI tools at material scale shall complete additional role-specific AI training — for example, developers using AI code generation tools complete code-specific training.</w:t>
      </w:r>
    </w:p>
    <w:p w14:paraId="4BBEED3F" w14:textId="77777777" w:rsidR="00D939BD" w:rsidRDefault="00000000">
      <w:pPr>
        <w:spacing w:before="80" w:after="80"/>
      </w:pPr>
      <w:r>
        <w:rPr>
          <w:b/>
          <w:bCs/>
          <w:color w:val="1B3A6B"/>
        </w:rPr>
        <w:t xml:space="preserve">PS-1.3  </w:t>
      </w:r>
      <w:r>
        <w:t>Personnel in AI-relevant roles (AI engineers, model owners, AI risk personnel, DPO, CISO Office) shall complete advanced AI training appropriate to their role.</w:t>
      </w:r>
    </w:p>
    <w:p w14:paraId="76A062C0" w14:textId="77777777" w:rsidR="00D939BD" w:rsidRDefault="00000000">
      <w:pPr>
        <w:spacing w:before="80" w:after="80"/>
      </w:pPr>
      <w:r>
        <w:rPr>
          <w:b/>
          <w:bCs/>
          <w:color w:val="1B3A6B"/>
        </w:rPr>
        <w:t xml:space="preserve">PS-1.4  </w:t>
      </w:r>
      <w:r>
        <w:t>Personnel in customer-facing roles shall complete training on AI use in customer interactions including disclosure obligations.</w:t>
      </w:r>
    </w:p>
    <w:p w14:paraId="01F949ED" w14:textId="77777777" w:rsidR="00D939BD" w:rsidRDefault="00000000">
      <w:pPr>
        <w:spacing w:before="80" w:after="80"/>
      </w:pPr>
      <w:r>
        <w:rPr>
          <w:b/>
          <w:bCs/>
          <w:color w:val="1B3A6B"/>
        </w:rPr>
        <w:t xml:space="preserve">PS-1.5  </w:t>
      </w:r>
      <w:r>
        <w:t>Personnel handling personal data through AI tools shall complete RA 10173 + AI training coordinated with DPO.</w:t>
      </w:r>
    </w:p>
    <w:p w14:paraId="5395CB69" w14:textId="77777777" w:rsidR="00D939BD" w:rsidRDefault="00D939BD"/>
    <w:p w14:paraId="34A94B79" w14:textId="77777777" w:rsidR="00D939BD" w:rsidRDefault="00000000">
      <w:pPr>
        <w:pStyle w:val="Heading2"/>
      </w:pPr>
      <w:r>
        <w:t>9.2  Training Content</w:t>
      </w:r>
    </w:p>
    <w:p w14:paraId="5DC120A5" w14:textId="77777777" w:rsidR="00D939BD" w:rsidRDefault="00000000">
      <w:pPr>
        <w:pStyle w:val="ListParagraph"/>
        <w:numPr>
          <w:ilvl w:val="0"/>
          <w:numId w:val="2"/>
        </w:numPr>
        <w:spacing w:before="40" w:after="40"/>
      </w:pPr>
      <w:r>
        <w:t>Policy Coverage: This policy and BFS-AI-001 high-level orientation;</w:t>
      </w:r>
    </w:p>
    <w:p w14:paraId="550E42EA" w14:textId="77777777" w:rsidR="00D939BD" w:rsidRDefault="00000000">
      <w:pPr>
        <w:pStyle w:val="ListParagraph"/>
        <w:numPr>
          <w:ilvl w:val="0"/>
          <w:numId w:val="2"/>
        </w:numPr>
        <w:spacing w:before="40" w:after="40"/>
      </w:pPr>
      <w:r>
        <w:t>Practical Examples: Concrete examples of permitted, restricted, and prohibited AI uses;</w:t>
      </w:r>
    </w:p>
    <w:p w14:paraId="1F29F735" w14:textId="77777777" w:rsidR="00D939BD" w:rsidRDefault="00000000">
      <w:pPr>
        <w:pStyle w:val="ListParagraph"/>
        <w:numPr>
          <w:ilvl w:val="0"/>
          <w:numId w:val="2"/>
        </w:numPr>
        <w:spacing w:before="40" w:after="40"/>
      </w:pPr>
      <w:r>
        <w:t>Data Classification Application: How BFS-ISP-003 data classification applies to AI use;</w:t>
      </w:r>
    </w:p>
    <w:p w14:paraId="27FD6AD2" w14:textId="77777777" w:rsidR="00D939BD" w:rsidRDefault="00000000">
      <w:pPr>
        <w:pStyle w:val="ListParagraph"/>
        <w:numPr>
          <w:ilvl w:val="0"/>
          <w:numId w:val="2"/>
        </w:numPr>
        <w:spacing w:before="40" w:after="40"/>
      </w:pPr>
      <w:r>
        <w:t>Hallucination Awareness: AI hallucination phenomenon and verification practices;</w:t>
      </w:r>
    </w:p>
    <w:p w14:paraId="3FF7C777" w14:textId="77777777" w:rsidR="00D939BD" w:rsidRDefault="00000000">
      <w:pPr>
        <w:pStyle w:val="ListParagraph"/>
        <w:numPr>
          <w:ilvl w:val="0"/>
          <w:numId w:val="2"/>
        </w:numPr>
        <w:spacing w:before="40" w:after="40"/>
      </w:pPr>
      <w:r>
        <w:t>Prompt Engineering Basics: Effective use of AI tools (where appropriate) — productivity benefits with quality outcomes;</w:t>
      </w:r>
    </w:p>
    <w:p w14:paraId="1FABFD85" w14:textId="77777777" w:rsidR="00D939BD" w:rsidRDefault="00000000">
      <w:pPr>
        <w:pStyle w:val="ListParagraph"/>
        <w:numPr>
          <w:ilvl w:val="0"/>
          <w:numId w:val="2"/>
        </w:numPr>
        <w:spacing w:before="40" w:after="40"/>
      </w:pPr>
      <w:r>
        <w:t>Incident Reporting: When and how to report AI-related concerns;</w:t>
      </w:r>
    </w:p>
    <w:p w14:paraId="24299044" w14:textId="77777777" w:rsidR="00D939BD" w:rsidRDefault="00000000">
      <w:pPr>
        <w:pStyle w:val="ListParagraph"/>
        <w:numPr>
          <w:ilvl w:val="0"/>
          <w:numId w:val="2"/>
        </w:numPr>
        <w:spacing w:before="40" w:after="40"/>
      </w:pPr>
      <w:r>
        <w:t>Resources: Where to ask questions (CISO Office, DPO, manager, Compliance);</w:t>
      </w:r>
    </w:p>
    <w:p w14:paraId="699035FA" w14:textId="77777777" w:rsidR="00D939BD" w:rsidRDefault="00000000">
      <w:pPr>
        <w:pStyle w:val="ListParagraph"/>
        <w:numPr>
          <w:ilvl w:val="0"/>
          <w:numId w:val="2"/>
        </w:numPr>
        <w:spacing w:before="40" w:after="40"/>
      </w:pPr>
      <w:r>
        <w:t>Updates: Material changes to AI tools landscape, BFS sanctioned tools list, policy provisions.</w:t>
      </w:r>
    </w:p>
    <w:p w14:paraId="5C739747" w14:textId="77777777" w:rsidR="00D939BD" w:rsidRDefault="00D939BD"/>
    <w:p w14:paraId="597F685E" w14:textId="77777777" w:rsidR="00D939BD" w:rsidRDefault="00000000">
      <w:pPr>
        <w:pStyle w:val="Heading2"/>
      </w:pPr>
      <w:r>
        <w:t>9.3  Training Tracking</w:t>
      </w:r>
    </w:p>
    <w:p w14:paraId="07D3B55E" w14:textId="77777777" w:rsidR="00D939BD" w:rsidRDefault="00000000">
      <w:pPr>
        <w:pStyle w:val="ListParagraph"/>
        <w:numPr>
          <w:ilvl w:val="0"/>
          <w:numId w:val="2"/>
        </w:numPr>
        <w:spacing w:before="40" w:after="40"/>
      </w:pPr>
      <w:r>
        <w:t>Training completion tracked in BFS HR/learning systems coordinated with BFS-ISP-014 awareness training framework;</w:t>
      </w:r>
    </w:p>
    <w:p w14:paraId="5FE19B1B" w14:textId="77777777" w:rsidR="00D939BD" w:rsidRDefault="00000000">
      <w:pPr>
        <w:pStyle w:val="ListParagraph"/>
        <w:numPr>
          <w:ilvl w:val="0"/>
          <w:numId w:val="2"/>
        </w:numPr>
        <w:spacing w:before="40" w:after="40"/>
      </w:pPr>
      <w:r>
        <w:t>Training completion is condition of continued AI tool access — non-completion may trigger access restriction;</w:t>
      </w:r>
    </w:p>
    <w:p w14:paraId="6D085158" w14:textId="77777777" w:rsidR="00D939BD" w:rsidRDefault="00000000">
      <w:pPr>
        <w:pStyle w:val="ListParagraph"/>
        <w:numPr>
          <w:ilvl w:val="0"/>
          <w:numId w:val="2"/>
        </w:numPr>
        <w:spacing w:before="40" w:after="40"/>
      </w:pPr>
      <w:r>
        <w:t>Training records retained per BFS-ISMS-006 supporting audit and regulatory examination.</w:t>
      </w:r>
    </w:p>
    <w:p w14:paraId="73258471" w14:textId="77777777" w:rsidR="00D939BD" w:rsidRDefault="00D939BD"/>
    <w:p w14:paraId="0156DD6A" w14:textId="77777777" w:rsidR="00D939BD" w:rsidRDefault="00000000">
      <w:pPr>
        <w:pStyle w:val="Heading1"/>
        <w:pBdr>
          <w:bottom w:val="single" w:sz="8" w:space="4" w:color="2E5FA3"/>
        </w:pBdr>
      </w:pPr>
      <w:r>
        <w:lastRenderedPageBreak/>
        <w:t>10.  MONITORING AND COMPLIANCE</w:t>
      </w:r>
    </w:p>
    <w:p w14:paraId="7C78D072" w14:textId="77777777" w:rsidR="00D939BD" w:rsidRDefault="00000000">
      <w:pPr>
        <w:spacing w:before="60" w:after="60"/>
        <w:jc w:val="both"/>
      </w:pPr>
      <w:r>
        <w:t>BFS monitors AI use to support compliance with this policy. Monitoring is calibrated to operational need and personnel privacy considerations.</w:t>
      </w:r>
    </w:p>
    <w:p w14:paraId="41E1944F" w14:textId="77777777" w:rsidR="00D939BD" w:rsidRDefault="00D939BD"/>
    <w:p w14:paraId="0603797D" w14:textId="77777777" w:rsidR="00D939BD" w:rsidRDefault="00000000">
      <w:pPr>
        <w:pStyle w:val="Heading2"/>
      </w:pPr>
      <w:r>
        <w:t>10.1  Monitoring Approach</w:t>
      </w:r>
    </w:p>
    <w:p w14:paraId="4E585B45" w14:textId="77777777" w:rsidR="00D939BD" w:rsidRDefault="00000000">
      <w:pPr>
        <w:pStyle w:val="ListParagraph"/>
        <w:numPr>
          <w:ilvl w:val="0"/>
          <w:numId w:val="2"/>
        </w:numPr>
        <w:spacing w:before="40" w:after="40"/>
      </w:pPr>
      <w:r>
        <w:t>Sanctioned Tool Usage: BFS-sanctioned tools provide usage data through their administrative consoles — BFS observes usage at appropriate aggregation;</w:t>
      </w:r>
    </w:p>
    <w:p w14:paraId="2EB23C03" w14:textId="77777777" w:rsidR="00D939BD" w:rsidRDefault="00000000">
      <w:pPr>
        <w:pStyle w:val="ListParagraph"/>
        <w:numPr>
          <w:ilvl w:val="0"/>
          <w:numId w:val="2"/>
        </w:numPr>
        <w:spacing w:before="40" w:after="40"/>
      </w:pPr>
      <w:r>
        <w:t>Network Monitoring: Network traffic to known external AI services may be observed per BFS-ISP-013 network monitoring — not for content but for usage patterns;</w:t>
      </w:r>
    </w:p>
    <w:p w14:paraId="06B4FFAF" w14:textId="77777777" w:rsidR="00D939BD" w:rsidRDefault="00000000">
      <w:pPr>
        <w:pStyle w:val="ListParagraph"/>
        <w:numPr>
          <w:ilvl w:val="0"/>
          <w:numId w:val="2"/>
        </w:numPr>
        <w:spacing w:before="40" w:after="40"/>
      </w:pPr>
      <w:r>
        <w:t>Data Loss Prevention (DLP): DLP per BFS-ISP-003 may detect sensitive data being submitted to external AI services — alerting BFS to potential policy violations;</w:t>
      </w:r>
    </w:p>
    <w:p w14:paraId="68C17FB7" w14:textId="77777777" w:rsidR="00D939BD" w:rsidRDefault="00000000">
      <w:pPr>
        <w:pStyle w:val="ListParagraph"/>
        <w:numPr>
          <w:ilvl w:val="0"/>
          <w:numId w:val="2"/>
        </w:numPr>
        <w:spacing w:before="40" w:after="40"/>
      </w:pPr>
      <w:r>
        <w:t>Browser Monitoring: Limited browser monitoring per BFS-ISP-022 device security may detect AI service usage patterns;</w:t>
      </w:r>
    </w:p>
    <w:p w14:paraId="624D7096" w14:textId="77777777" w:rsidR="00D939BD" w:rsidRDefault="00000000">
      <w:pPr>
        <w:pStyle w:val="ListParagraph"/>
        <w:numPr>
          <w:ilvl w:val="0"/>
          <w:numId w:val="2"/>
        </w:numPr>
        <w:spacing w:before="40" w:after="40"/>
      </w:pPr>
      <w:r>
        <w:t>Endpoint AI Detection: Endpoint security may detect installed AI tools and applications;</w:t>
      </w:r>
    </w:p>
    <w:p w14:paraId="4FE513EA" w14:textId="77777777" w:rsidR="00D939BD" w:rsidRDefault="00000000">
      <w:pPr>
        <w:pStyle w:val="ListParagraph"/>
        <w:numPr>
          <w:ilvl w:val="0"/>
          <w:numId w:val="2"/>
        </w:numPr>
        <w:spacing w:before="40" w:after="40"/>
      </w:pPr>
      <w:r>
        <w:t>Privacy Considerations: Monitoring is operational, not surveillance — focus is policy compliance, not personnel surveillance per Section 10.3.</w:t>
      </w:r>
    </w:p>
    <w:p w14:paraId="2239E7A7" w14:textId="77777777" w:rsidR="00D939BD" w:rsidRDefault="00D939BD"/>
    <w:p w14:paraId="2278BDDF" w14:textId="77777777" w:rsidR="00D939BD" w:rsidRDefault="00000000">
      <w:pPr>
        <w:pStyle w:val="Heading2"/>
      </w:pPr>
      <w:r>
        <w:t>10.2  Compliance Verification</w:t>
      </w:r>
    </w:p>
    <w:p w14:paraId="0D18E370" w14:textId="77777777" w:rsidR="00D939BD" w:rsidRDefault="00000000">
      <w:pPr>
        <w:pStyle w:val="ListParagraph"/>
        <w:numPr>
          <w:ilvl w:val="0"/>
          <w:numId w:val="2"/>
        </w:numPr>
        <w:spacing w:before="40" w:after="40"/>
      </w:pPr>
      <w:r>
        <w:t>Self-Assessment: Personnel periodically prompted to confirm understanding of policy provisions;</w:t>
      </w:r>
    </w:p>
    <w:p w14:paraId="0EDA07D9" w14:textId="77777777" w:rsidR="00D939BD" w:rsidRDefault="00000000">
      <w:pPr>
        <w:pStyle w:val="ListParagraph"/>
        <w:numPr>
          <w:ilvl w:val="0"/>
          <w:numId w:val="2"/>
        </w:numPr>
        <w:spacing w:before="40" w:after="40"/>
      </w:pPr>
      <w:r>
        <w:t>Manager Review: Managers responsible for AI use compliance within their teams;</w:t>
      </w:r>
    </w:p>
    <w:p w14:paraId="5D6BC03C" w14:textId="77777777" w:rsidR="00D939BD" w:rsidRDefault="00000000">
      <w:pPr>
        <w:pStyle w:val="ListParagraph"/>
        <w:numPr>
          <w:ilvl w:val="0"/>
          <w:numId w:val="2"/>
        </w:numPr>
        <w:spacing w:before="40" w:after="40"/>
      </w:pPr>
      <w:r>
        <w:t>CISO Office Review: CISO Office reviews material AI use patterns and policy compliance;</w:t>
      </w:r>
    </w:p>
    <w:p w14:paraId="09BAA4AD" w14:textId="77777777" w:rsidR="00D939BD" w:rsidRDefault="00000000">
      <w:pPr>
        <w:pStyle w:val="ListParagraph"/>
        <w:numPr>
          <w:ilvl w:val="0"/>
          <w:numId w:val="2"/>
        </w:numPr>
        <w:spacing w:before="40" w:after="40"/>
      </w:pPr>
      <w:r>
        <w:t>Internal Audit: AI use included in periodic Internal Audit per BFS-ISMS-008;</w:t>
      </w:r>
    </w:p>
    <w:p w14:paraId="584C4362" w14:textId="77777777" w:rsidR="00D939BD" w:rsidRDefault="00000000">
      <w:pPr>
        <w:pStyle w:val="ListParagraph"/>
        <w:numPr>
          <w:ilvl w:val="0"/>
          <w:numId w:val="2"/>
        </w:numPr>
        <w:spacing w:before="40" w:after="40"/>
      </w:pPr>
      <w:r>
        <w:t>Material Issues: Material AI use compliance issues addressed per Section 11 incident response.</w:t>
      </w:r>
    </w:p>
    <w:p w14:paraId="00C1EBD5" w14:textId="77777777" w:rsidR="00D939BD" w:rsidRDefault="00D939BD"/>
    <w:p w14:paraId="2A810D11" w14:textId="77777777" w:rsidR="00D939BD" w:rsidRDefault="00000000">
      <w:pPr>
        <w:pStyle w:val="Heading2"/>
      </w:pPr>
      <w:r>
        <w:t>10.3  Personnel Privacy in Monitoring</w:t>
      </w:r>
    </w:p>
    <w:p w14:paraId="33DF11FB" w14:textId="77777777" w:rsidR="00D939BD" w:rsidRDefault="00000000">
      <w:pPr>
        <w:pStyle w:val="ListParagraph"/>
        <w:numPr>
          <w:ilvl w:val="0"/>
          <w:numId w:val="2"/>
        </w:numPr>
        <w:spacing w:before="40" w:after="40"/>
      </w:pPr>
      <w:r>
        <w:t>Monitoring is operational not surveillance — purpose is policy compliance not personnel observation;</w:t>
      </w:r>
    </w:p>
    <w:p w14:paraId="0FC19022" w14:textId="77777777" w:rsidR="00D939BD" w:rsidRDefault="00000000">
      <w:pPr>
        <w:pStyle w:val="ListParagraph"/>
        <w:numPr>
          <w:ilvl w:val="0"/>
          <w:numId w:val="2"/>
        </w:numPr>
        <w:spacing w:before="40" w:after="40"/>
      </w:pPr>
      <w:r>
        <w:t>Monitoring data accessed by limited personnel for specific purposes — typically CISO Office for investigation, with HR involvement for personnel issues;</w:t>
      </w:r>
    </w:p>
    <w:p w14:paraId="0FC31E31" w14:textId="77777777" w:rsidR="00D939BD" w:rsidRDefault="00000000">
      <w:pPr>
        <w:pStyle w:val="ListParagraph"/>
        <w:numPr>
          <w:ilvl w:val="0"/>
          <w:numId w:val="2"/>
        </w:numPr>
        <w:spacing w:before="40" w:after="40"/>
      </w:pPr>
      <w:r>
        <w:t>Personal use of personal devices for personal AI is outside policy scope — BFS does not monitor personal device personal use;</w:t>
      </w:r>
    </w:p>
    <w:p w14:paraId="4B69F19D" w14:textId="77777777" w:rsidR="00D939BD" w:rsidRDefault="00000000">
      <w:pPr>
        <w:pStyle w:val="ListParagraph"/>
        <w:numPr>
          <w:ilvl w:val="0"/>
          <w:numId w:val="2"/>
        </w:numPr>
        <w:spacing w:before="40" w:after="40"/>
      </w:pPr>
      <w:r>
        <w:t>Use of BFS systems is subject to BFS monitoring per general acceptable use understanding;</w:t>
      </w:r>
    </w:p>
    <w:p w14:paraId="3A66F1E2" w14:textId="77777777" w:rsidR="00D939BD" w:rsidRDefault="00000000">
      <w:pPr>
        <w:pStyle w:val="ListParagraph"/>
        <w:numPr>
          <w:ilvl w:val="0"/>
          <w:numId w:val="2"/>
        </w:numPr>
        <w:spacing w:before="40" w:after="40"/>
      </w:pPr>
      <w:r>
        <w:t>Material monitoring findings shared with personnel through appropriate process — typically HR-led discussion rather than surprise enforcement.</w:t>
      </w:r>
    </w:p>
    <w:p w14:paraId="1A5A452B" w14:textId="77777777" w:rsidR="00D939BD" w:rsidRDefault="00D939BD"/>
    <w:p w14:paraId="141C42D6" w14:textId="77777777" w:rsidR="00D939BD" w:rsidRDefault="00000000">
      <w:pPr>
        <w:pStyle w:val="Heading2"/>
      </w:pPr>
      <w:r>
        <w:t>10.4  Consequences of Non-Compliance</w:t>
      </w:r>
    </w:p>
    <w:p w14:paraId="1B3CD8C5" w14:textId="77777777" w:rsidR="00D939BD" w:rsidRDefault="00000000">
      <w:pPr>
        <w:pStyle w:val="ListParagraph"/>
        <w:numPr>
          <w:ilvl w:val="0"/>
          <w:numId w:val="2"/>
        </w:numPr>
        <w:spacing w:before="40" w:after="40"/>
      </w:pPr>
      <w:r>
        <w:t>Minor Issues: Coaching, training reminder — supportive correction;</w:t>
      </w:r>
    </w:p>
    <w:p w14:paraId="0854CCEB" w14:textId="77777777" w:rsidR="00D939BD" w:rsidRDefault="00000000">
      <w:pPr>
        <w:pStyle w:val="ListParagraph"/>
        <w:numPr>
          <w:ilvl w:val="0"/>
          <w:numId w:val="2"/>
        </w:numPr>
        <w:spacing w:before="40" w:after="40"/>
      </w:pPr>
      <w:r>
        <w:t>Material Issues: Per BFS-ISMS-001 §11 disciplinary framework — calibrated to severity, intent, recurrence;</w:t>
      </w:r>
    </w:p>
    <w:p w14:paraId="3846148F" w14:textId="77777777" w:rsidR="00D939BD" w:rsidRDefault="00000000">
      <w:pPr>
        <w:pStyle w:val="ListParagraph"/>
        <w:numPr>
          <w:ilvl w:val="0"/>
          <w:numId w:val="2"/>
        </w:numPr>
        <w:spacing w:before="40" w:after="40"/>
      </w:pPr>
      <w:r>
        <w:t>Prohibited Use: Per Section 7 — material consequences appropriate to gravity of prohibited use;</w:t>
      </w:r>
    </w:p>
    <w:p w14:paraId="738F8CD6" w14:textId="77777777" w:rsidR="00D939BD" w:rsidRDefault="00000000">
      <w:pPr>
        <w:pStyle w:val="ListParagraph"/>
        <w:numPr>
          <w:ilvl w:val="0"/>
          <w:numId w:val="2"/>
        </w:numPr>
        <w:spacing w:before="40" w:after="40"/>
      </w:pPr>
      <w:r>
        <w:t>Pattern of Non-Compliance: Pattern of policy issues triggers escalation — repeated minor issues may warrant material consequence;</w:t>
      </w:r>
    </w:p>
    <w:p w14:paraId="651AD43E" w14:textId="77777777" w:rsidR="00D939BD" w:rsidRDefault="00000000">
      <w:pPr>
        <w:pStyle w:val="ListParagraph"/>
        <w:numPr>
          <w:ilvl w:val="0"/>
          <w:numId w:val="2"/>
        </w:numPr>
        <w:spacing w:before="40" w:after="40"/>
      </w:pPr>
      <w:r>
        <w:t>Coordination with HR: Personnel matters coordinated with HR per BFS-ISP-021 framework.</w:t>
      </w:r>
    </w:p>
    <w:p w14:paraId="514D3AF2"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9BD" w14:paraId="64CF7BC7"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ADB2963" w14:textId="77777777" w:rsidR="00D939BD" w:rsidRDefault="00000000">
            <w:r>
              <w:rPr>
                <w:b/>
                <w:bCs/>
                <w:color w:val="1A5276"/>
                <w:sz w:val="20"/>
                <w:szCs w:val="20"/>
              </w:rPr>
              <w:t xml:space="preserve">MONITORING SUPPORTS COMPLIANCE, NOT SURVEILLANCE:  </w:t>
            </w:r>
            <w:r>
              <w:rPr>
                <w:color w:val="1A5276"/>
                <w:sz w:val="20"/>
                <w:szCs w:val="20"/>
              </w:rPr>
              <w:t>BFS monitoring of AI use is operational discipline supporting policy compliance and incident detection, not surveillance of personnel activities. Monitoring is calibrated to detect material policy issues — accidentally pasting customer data into external AI service, sustained inappropriate AI use, prohibited use patterns. Monitoring is not designed to track every AI interaction or to enable performance evaluation through AI use patterns. Personnel concerns about monitoring approach can be raised with CISO Office, DPO, or HR.</w:t>
            </w:r>
          </w:p>
        </w:tc>
      </w:tr>
    </w:tbl>
    <w:p w14:paraId="06CC5FB5" w14:textId="77777777" w:rsidR="00D939BD" w:rsidRDefault="00D939BD"/>
    <w:p w14:paraId="69805122" w14:textId="77777777" w:rsidR="00D939BD" w:rsidRDefault="00000000">
      <w:pPr>
        <w:pStyle w:val="Heading1"/>
        <w:pBdr>
          <w:bottom w:val="single" w:sz="8" w:space="4" w:color="2E5FA3"/>
        </w:pBdr>
      </w:pPr>
      <w:r>
        <w:t>11.  INCIDENT REPORTING</w:t>
      </w:r>
    </w:p>
    <w:p w14:paraId="7AB56FE5" w14:textId="77777777" w:rsidR="00D939BD" w:rsidRDefault="00000000">
      <w:pPr>
        <w:pStyle w:val="Heading2"/>
      </w:pPr>
      <w:r>
        <w:t>11.1  Reportable Events</w:t>
      </w:r>
    </w:p>
    <w:p w14:paraId="1D92AFA3" w14:textId="77777777" w:rsidR="00D939BD" w:rsidRDefault="00000000">
      <w:pPr>
        <w:spacing w:before="60" w:after="60"/>
        <w:jc w:val="both"/>
      </w:pPr>
      <w:r>
        <w:t>Personnel shall report AI-related incidents including:</w:t>
      </w:r>
    </w:p>
    <w:p w14:paraId="1F68B50B" w14:textId="77777777" w:rsidR="00D939BD" w:rsidRDefault="00000000">
      <w:pPr>
        <w:pStyle w:val="ListParagraph"/>
        <w:numPr>
          <w:ilvl w:val="0"/>
          <w:numId w:val="2"/>
        </w:numPr>
        <w:spacing w:before="40" w:after="40"/>
      </w:pPr>
      <w:r>
        <w:t>Personal Data Exposure: Personal data inadvertently submitted to external AI service — particularly customer data;</w:t>
      </w:r>
    </w:p>
    <w:p w14:paraId="0EF61CA6" w14:textId="77777777" w:rsidR="00D939BD" w:rsidRDefault="00000000">
      <w:pPr>
        <w:pStyle w:val="ListParagraph"/>
        <w:numPr>
          <w:ilvl w:val="0"/>
          <w:numId w:val="2"/>
        </w:numPr>
        <w:spacing w:before="40" w:after="40"/>
      </w:pPr>
      <w:r>
        <w:t>CONFIDENTIAL/RESTRICTED Exposure: BFS confidential or restricted information inadvertently submitted to external AI service;</w:t>
      </w:r>
    </w:p>
    <w:p w14:paraId="12B5C1E2" w14:textId="77777777" w:rsidR="00D939BD" w:rsidRDefault="00000000">
      <w:pPr>
        <w:pStyle w:val="ListParagraph"/>
        <w:numPr>
          <w:ilvl w:val="0"/>
          <w:numId w:val="2"/>
        </w:numPr>
        <w:spacing w:before="40" w:after="40"/>
      </w:pPr>
      <w:r>
        <w:t>Prohibited Use Observation: Observed prohibited AI use per Section 7 — by self or others;</w:t>
      </w:r>
    </w:p>
    <w:p w14:paraId="61DBA9B5" w14:textId="77777777" w:rsidR="00D939BD" w:rsidRDefault="00000000">
      <w:pPr>
        <w:pStyle w:val="ListParagraph"/>
        <w:numPr>
          <w:ilvl w:val="0"/>
          <w:numId w:val="2"/>
        </w:numPr>
        <w:spacing w:before="40" w:after="40"/>
      </w:pPr>
      <w:r>
        <w:t>Suspected Compromise: AI tool suspected of compromise or unauthorized access affecting BFS;</w:t>
      </w:r>
    </w:p>
    <w:p w14:paraId="430A5DD8" w14:textId="77777777" w:rsidR="00D939BD" w:rsidRDefault="00000000">
      <w:pPr>
        <w:pStyle w:val="ListParagraph"/>
        <w:numPr>
          <w:ilvl w:val="0"/>
          <w:numId w:val="2"/>
        </w:numPr>
        <w:spacing w:before="40" w:after="40"/>
      </w:pPr>
      <w:r>
        <w:t>Material AI Errors: Material AI-generated errors discovered after work product use — particularly customer-affecting errors;</w:t>
      </w:r>
    </w:p>
    <w:p w14:paraId="7FBF002E" w14:textId="77777777" w:rsidR="00D939BD" w:rsidRDefault="00000000">
      <w:pPr>
        <w:pStyle w:val="ListParagraph"/>
        <w:numPr>
          <w:ilvl w:val="0"/>
          <w:numId w:val="2"/>
        </w:numPr>
        <w:spacing w:before="40" w:after="40"/>
      </w:pPr>
      <w:r>
        <w:t>AI Tool Issues: Material issues with sanctioned tools — security concerns, unexpected behaviors, integration failures;</w:t>
      </w:r>
    </w:p>
    <w:p w14:paraId="5D76E74F" w14:textId="77777777" w:rsidR="00D939BD" w:rsidRDefault="00000000">
      <w:pPr>
        <w:pStyle w:val="ListParagraph"/>
        <w:numPr>
          <w:ilvl w:val="0"/>
          <w:numId w:val="2"/>
        </w:numPr>
        <w:spacing w:before="40" w:after="40"/>
      </w:pPr>
      <w:r>
        <w:t>AI-Driven Attacks: Suspected AI-driven attacks — AI-generated phishing, AI voice cloning impersonation, deepfake content;</w:t>
      </w:r>
    </w:p>
    <w:p w14:paraId="3594B29E" w14:textId="77777777" w:rsidR="00D939BD" w:rsidRDefault="00000000">
      <w:pPr>
        <w:pStyle w:val="ListParagraph"/>
        <w:numPr>
          <w:ilvl w:val="0"/>
          <w:numId w:val="2"/>
        </w:numPr>
        <w:spacing w:before="40" w:after="40"/>
      </w:pPr>
      <w:r>
        <w:t>Customer AI Concerns: Customer concerns or complaints about AI use affecting them.</w:t>
      </w:r>
    </w:p>
    <w:p w14:paraId="249526F9" w14:textId="77777777" w:rsidR="00D939BD" w:rsidRDefault="00D939BD"/>
    <w:p w14:paraId="0904F48E" w14:textId="77777777" w:rsidR="00D939BD" w:rsidRDefault="00000000">
      <w:pPr>
        <w:pStyle w:val="Heading2"/>
      </w:pPr>
      <w:r>
        <w:lastRenderedPageBreak/>
        <w:t>11.2  Reporting Channels</w:t>
      </w:r>
    </w:p>
    <w:p w14:paraId="1E2693C0" w14:textId="77777777" w:rsidR="00D939BD" w:rsidRDefault="00000000">
      <w:pPr>
        <w:pStyle w:val="ListParagraph"/>
        <w:numPr>
          <w:ilvl w:val="0"/>
          <w:numId w:val="2"/>
        </w:numPr>
        <w:spacing w:before="40" w:after="40"/>
      </w:pPr>
      <w:r>
        <w:t>Immediate Manager: First report channel for most issues;</w:t>
      </w:r>
    </w:p>
    <w:p w14:paraId="48FEEE03" w14:textId="77777777" w:rsidR="00D939BD" w:rsidRDefault="00000000">
      <w:pPr>
        <w:pStyle w:val="ListParagraph"/>
        <w:numPr>
          <w:ilvl w:val="0"/>
          <w:numId w:val="2"/>
        </w:numPr>
        <w:spacing w:before="40" w:after="40"/>
      </w:pPr>
      <w:r>
        <w:t>CISO Office: Security-related AI issues; observed prohibited use of security significance;</w:t>
      </w:r>
    </w:p>
    <w:p w14:paraId="76FDCAF1" w14:textId="77777777" w:rsidR="00D939BD" w:rsidRDefault="00000000">
      <w:pPr>
        <w:pStyle w:val="ListParagraph"/>
        <w:numPr>
          <w:ilvl w:val="0"/>
          <w:numId w:val="2"/>
        </w:numPr>
        <w:spacing w:before="40" w:after="40"/>
      </w:pPr>
      <w:r>
        <w:t>DPO: Personal data exposure or RA 10173 implications;</w:t>
      </w:r>
    </w:p>
    <w:p w14:paraId="015F884D" w14:textId="77777777" w:rsidR="00D939BD" w:rsidRDefault="00000000">
      <w:pPr>
        <w:pStyle w:val="ListParagraph"/>
        <w:numPr>
          <w:ilvl w:val="0"/>
          <w:numId w:val="2"/>
        </w:numPr>
        <w:spacing w:before="40" w:after="40"/>
      </w:pPr>
      <w:r>
        <w:t>HR: Personnel-related AI use concerns;</w:t>
      </w:r>
    </w:p>
    <w:p w14:paraId="48FC921E" w14:textId="77777777" w:rsidR="00D939BD" w:rsidRDefault="00000000">
      <w:pPr>
        <w:pStyle w:val="ListParagraph"/>
        <w:numPr>
          <w:ilvl w:val="0"/>
          <w:numId w:val="2"/>
        </w:numPr>
        <w:spacing w:before="40" w:after="40"/>
      </w:pPr>
      <w:r>
        <w:t>Compliance: Regulatory implication concerns;</w:t>
      </w:r>
    </w:p>
    <w:p w14:paraId="1C7E5FD2" w14:textId="77777777" w:rsidR="00D939BD" w:rsidRDefault="00000000">
      <w:pPr>
        <w:pStyle w:val="ListParagraph"/>
        <w:numPr>
          <w:ilvl w:val="0"/>
          <w:numId w:val="2"/>
        </w:numPr>
        <w:spacing w:before="40" w:after="40"/>
      </w:pPr>
      <w:r>
        <w:t>Legal: Legal implication concerns;</w:t>
      </w:r>
    </w:p>
    <w:p w14:paraId="372EAED7" w14:textId="77777777" w:rsidR="00D939BD" w:rsidRDefault="00000000">
      <w:pPr>
        <w:pStyle w:val="ListParagraph"/>
        <w:numPr>
          <w:ilvl w:val="0"/>
          <w:numId w:val="2"/>
        </w:numPr>
        <w:spacing w:before="40" w:after="40"/>
      </w:pPr>
      <w:r>
        <w:t>Whistleblower Channel: Sensitive matters where ordinary reporting may be inappropriate;</w:t>
      </w:r>
    </w:p>
    <w:p w14:paraId="14F646C0" w14:textId="77777777" w:rsidR="00D939BD" w:rsidRDefault="00000000">
      <w:pPr>
        <w:pStyle w:val="ListParagraph"/>
        <w:numPr>
          <w:ilvl w:val="0"/>
          <w:numId w:val="2"/>
        </w:numPr>
        <w:spacing w:before="40" w:after="40"/>
      </w:pPr>
      <w:r>
        <w:t>Emergency: Urgent material issues — CISO 24/7 channel per BFS-ISP-017.</w:t>
      </w:r>
    </w:p>
    <w:p w14:paraId="4704E2A8" w14:textId="77777777" w:rsidR="00D939BD" w:rsidRDefault="00D939BD"/>
    <w:p w14:paraId="217815A2" w14:textId="77777777" w:rsidR="00D939BD" w:rsidRDefault="00000000">
      <w:pPr>
        <w:pStyle w:val="Heading2"/>
      </w:pPr>
      <w:r>
        <w:t>11.3  Reporting Discipline</w:t>
      </w:r>
    </w:p>
    <w:p w14:paraId="16E2B016" w14:textId="77777777" w:rsidR="00D939BD" w:rsidRDefault="00000000">
      <w:pPr>
        <w:spacing w:before="80" w:after="80"/>
      </w:pPr>
      <w:r>
        <w:rPr>
          <w:b/>
          <w:bCs/>
          <w:color w:val="1B3A6B"/>
        </w:rPr>
        <w:t xml:space="preserve">PS-3.1  </w:t>
      </w:r>
      <w:r>
        <w:t>Personnel shall report AI incidents promptly — delay can compound impact.</w:t>
      </w:r>
    </w:p>
    <w:p w14:paraId="1189F35E" w14:textId="77777777" w:rsidR="00D939BD" w:rsidRDefault="00000000">
      <w:pPr>
        <w:spacing w:before="80" w:after="80"/>
      </w:pPr>
      <w:r>
        <w:rPr>
          <w:b/>
          <w:bCs/>
          <w:color w:val="1B3A6B"/>
        </w:rPr>
        <w:t xml:space="preserve">PS-3.2  </w:t>
      </w:r>
      <w:r>
        <w:t>Personnel reporting their own AI mistakes shall not face penalty for honest reporting — reporting is encouraged not penalized.</w:t>
      </w:r>
    </w:p>
    <w:p w14:paraId="744A198A" w14:textId="77777777" w:rsidR="00D939BD" w:rsidRDefault="00000000">
      <w:pPr>
        <w:spacing w:before="80" w:after="80"/>
      </w:pPr>
      <w:r>
        <w:rPr>
          <w:b/>
          <w:bCs/>
          <w:color w:val="1B3A6B"/>
        </w:rPr>
        <w:t xml:space="preserve">PS-3.3  </w:t>
      </w:r>
      <w:r>
        <w:t>Personnel shall not retaliate against others for AI incident reporting.</w:t>
      </w:r>
    </w:p>
    <w:p w14:paraId="59C2AC68" w14:textId="77777777" w:rsidR="00D939BD" w:rsidRDefault="00000000">
      <w:pPr>
        <w:spacing w:before="80" w:after="80"/>
      </w:pPr>
      <w:r>
        <w:rPr>
          <w:b/>
          <w:bCs/>
          <w:color w:val="1B3A6B"/>
        </w:rPr>
        <w:t xml:space="preserve">PS-3.4  </w:t>
      </w:r>
      <w:r>
        <w:t>AI incidents are handled per BFS-ISP-017 incident response framework with AI-specific considerations per BFS-AI-001 §8.</w:t>
      </w:r>
    </w:p>
    <w:p w14:paraId="1C5CF391" w14:textId="77777777" w:rsidR="00D939BD" w:rsidRDefault="00000000">
      <w:pPr>
        <w:spacing w:before="80" w:after="80"/>
      </w:pPr>
      <w:r>
        <w:rPr>
          <w:b/>
          <w:bCs/>
          <w:color w:val="1B3A6B"/>
        </w:rPr>
        <w:t xml:space="preserve">PS-3.5  </w:t>
      </w:r>
      <w:r>
        <w:t>Personal data exposure to external AI services may trigger NPC notification per RA 10173 §28 — coordinated by DPO.</w:t>
      </w:r>
    </w:p>
    <w:p w14:paraId="34F8B6BA" w14:textId="77777777" w:rsidR="00D939BD" w:rsidRDefault="00D939BD"/>
    <w:p w14:paraId="4486C820" w14:textId="77777777" w:rsidR="00D939BD" w:rsidRDefault="00000000">
      <w:pPr>
        <w:pStyle w:val="Heading2"/>
      </w:pPr>
      <w:r>
        <w:t>11.4  Common Incident Scenarios</w:t>
      </w:r>
    </w:p>
    <w:p w14:paraId="01B84334" w14:textId="77777777" w:rsidR="00D939BD" w:rsidRDefault="00000000">
      <w:pPr>
        <w:spacing w:before="60" w:after="60"/>
        <w:jc w:val="both"/>
      </w:pPr>
      <w:r>
        <w:t>Examples (not exhaustive):</w:t>
      </w:r>
    </w:p>
    <w:p w14:paraId="14F6D19F" w14:textId="77777777" w:rsidR="00D939BD" w:rsidRDefault="00000000">
      <w:pPr>
        <w:pStyle w:val="ListParagraph"/>
        <w:numPr>
          <w:ilvl w:val="0"/>
          <w:numId w:val="2"/>
        </w:numPr>
        <w:spacing w:before="40" w:after="40"/>
      </w:pPr>
      <w:r>
        <w:t>Personnel pastes customer transaction details into ChatGPT to ask for help interpreting — RESTRICTED data exposure to external AI service. Report to CISO Office and DPO promptly. NPC notification likely required per RA 10173 §28 within 72 hours;</w:t>
      </w:r>
    </w:p>
    <w:p w14:paraId="5BD48F4A" w14:textId="77777777" w:rsidR="00D939BD" w:rsidRDefault="00000000">
      <w:pPr>
        <w:pStyle w:val="ListParagraph"/>
        <w:numPr>
          <w:ilvl w:val="0"/>
          <w:numId w:val="2"/>
        </w:numPr>
        <w:spacing w:before="40" w:after="40"/>
      </w:pPr>
      <w:r>
        <w:t>Personnel uses AI voice generation to create joke voicemail of executive — prohibited use per Section 7.1. Report to manager/HR;</w:t>
      </w:r>
    </w:p>
    <w:p w14:paraId="0489E227" w14:textId="77777777" w:rsidR="00D939BD" w:rsidRDefault="00000000">
      <w:pPr>
        <w:pStyle w:val="ListParagraph"/>
        <w:numPr>
          <w:ilvl w:val="0"/>
          <w:numId w:val="2"/>
        </w:numPr>
        <w:spacing w:before="40" w:after="40"/>
      </w:pPr>
      <w:r>
        <w:t>Personnel discovers AI-generated regulatory submission contains fabricated citation — material AI error. Withdraw or correct submission per Compliance coordination;</w:t>
      </w:r>
    </w:p>
    <w:p w14:paraId="38B5A498" w14:textId="77777777" w:rsidR="00D939BD" w:rsidRDefault="00000000">
      <w:pPr>
        <w:pStyle w:val="ListParagraph"/>
        <w:numPr>
          <w:ilvl w:val="0"/>
          <w:numId w:val="2"/>
        </w:numPr>
        <w:spacing w:before="40" w:after="40"/>
      </w:pPr>
      <w:r>
        <w:t>Personnel notices another personnel using public AI service for what appears to be customer information — observed potential data exposure. Report to CISO Office;</w:t>
      </w:r>
    </w:p>
    <w:p w14:paraId="2B783E6D" w14:textId="77777777" w:rsidR="00D939BD" w:rsidRDefault="00000000">
      <w:pPr>
        <w:pStyle w:val="ListParagraph"/>
        <w:numPr>
          <w:ilvl w:val="0"/>
          <w:numId w:val="2"/>
        </w:numPr>
        <w:spacing w:before="40" w:after="40"/>
      </w:pPr>
      <w:r>
        <w:t>Personnel receives email apparently from BFS executive with unusual request and AI-generated voice quality — possible AI-driven impersonation attack. Report immediately per BFS-ISP-017.</w:t>
      </w:r>
    </w:p>
    <w:p w14:paraId="3EFFA1F5" w14:textId="77777777" w:rsidR="00D939BD" w:rsidRDefault="00D939BD"/>
    <w:p w14:paraId="6FF4FCFB" w14:textId="77777777" w:rsidR="00D939BD" w:rsidRDefault="00000000">
      <w:pPr>
        <w:pStyle w:val="Heading1"/>
        <w:pBdr>
          <w:bottom w:val="single" w:sz="8" w:space="4" w:color="2E5FA3"/>
        </w:pBdr>
      </w:pPr>
      <w:r>
        <w:t>12.  ROLES AND RESPONSIBILITIES</w:t>
      </w:r>
    </w:p>
    <w:p w14:paraId="249A263E"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39BD" w14:paraId="21DFA3E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8B9D225" w14:textId="77777777" w:rsidR="00D939BD"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BFA312" w14:textId="77777777" w:rsidR="00D939BD" w:rsidRDefault="00000000">
            <w:pPr>
              <w:jc w:val="center"/>
            </w:pPr>
            <w:r>
              <w:rPr>
                <w:b/>
                <w:bCs/>
                <w:color w:val="FFFFFF"/>
                <w:sz w:val="20"/>
                <w:szCs w:val="20"/>
              </w:rPr>
              <w:t>AI Acceptable Use Responsibilities</w:t>
            </w:r>
          </w:p>
        </w:tc>
      </w:tr>
      <w:tr w:rsidR="00D939BD" w14:paraId="7BEF3F5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9FE83B" w14:textId="77777777" w:rsidR="00D939BD"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9CD6F4" w14:textId="77777777" w:rsidR="00D939BD" w:rsidRDefault="00000000">
            <w:r>
              <w:rPr>
                <w:sz w:val="20"/>
                <w:szCs w:val="20"/>
              </w:rPr>
              <w:t>Approves this policy. Oversight of AI use program through KPI reporting.</w:t>
            </w:r>
          </w:p>
        </w:tc>
      </w:tr>
      <w:tr w:rsidR="00D939BD" w14:paraId="28C88BB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5D80EA" w14:textId="77777777" w:rsidR="00D939BD" w:rsidRDefault="00000000">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274D2D" w14:textId="77777777" w:rsidR="00D939BD" w:rsidRDefault="00000000">
            <w:r>
              <w:rPr>
                <w:sz w:val="20"/>
                <w:szCs w:val="20"/>
              </w:rPr>
              <w:t>Sets tone for responsible AI use. Demonstrates appropriate AI use including verification and appropriate disclosure.</w:t>
            </w:r>
          </w:p>
        </w:tc>
      </w:tr>
      <w:tr w:rsidR="00D939BD" w14:paraId="4D52B2B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A4D98D" w14:textId="77777777" w:rsidR="00D939BD"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3AC98B" w14:textId="77777777" w:rsidR="00D939BD" w:rsidRDefault="00000000">
            <w:r>
              <w:rPr>
                <w:sz w:val="20"/>
                <w:szCs w:val="20"/>
              </w:rPr>
              <w:t>Document co-owner. Operationally accountable for AI use security framework. Sanctioned tools security review. Incident response coordination.</w:t>
            </w:r>
          </w:p>
        </w:tc>
      </w:tr>
      <w:tr w:rsidR="00D939BD" w14:paraId="32656AB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9FBCF2" w14:textId="77777777" w:rsidR="00D939BD"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208A46" w14:textId="77777777" w:rsidR="00D939BD" w:rsidRDefault="00000000">
            <w:r>
              <w:rPr>
                <w:sz w:val="20"/>
                <w:szCs w:val="20"/>
              </w:rPr>
              <w:t>Document co-owner. Personal data implications of personnel AI use per RA 10173. NPC liaison for material personal data AI incidents.</w:t>
            </w:r>
          </w:p>
        </w:tc>
      </w:tr>
      <w:tr w:rsidR="00D939BD" w14:paraId="48F0BAB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BC76D3" w14:textId="77777777" w:rsidR="00D939BD" w:rsidRDefault="00000000">
            <w:r>
              <w:rPr>
                <w:b/>
                <w:bCs/>
                <w:sz w:val="20"/>
                <w:szCs w:val="20"/>
              </w:rPr>
              <w:t>Head of Human Resources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277644" w14:textId="77777777" w:rsidR="00D939BD" w:rsidRDefault="00000000">
            <w:r>
              <w:rPr>
                <w:sz w:val="20"/>
                <w:szCs w:val="20"/>
              </w:rPr>
              <w:t>Document co-owner. Personnel acknowledgment process. Personnel disciplinary matters per BFS-ISMS-001 §11. Training delivery coordination.</w:t>
            </w:r>
          </w:p>
        </w:tc>
      </w:tr>
      <w:tr w:rsidR="00D939BD" w14:paraId="44AFA23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36BD50" w14:textId="77777777" w:rsidR="00D939BD" w:rsidRDefault="00000000">
            <w:r>
              <w:rPr>
                <w:b/>
                <w:bCs/>
                <w:sz w:val="20"/>
                <w:szCs w:val="20"/>
              </w:rPr>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099BEE" w14:textId="77777777" w:rsidR="00D939BD" w:rsidRDefault="00000000">
            <w:r>
              <w:rPr>
                <w:sz w:val="20"/>
                <w:szCs w:val="20"/>
              </w:rPr>
              <w:t>Document co-owner. Sanctioned AI Tools List maintenance. Tool sanctioning evaluation. Strategic AI capability for personnel.</w:t>
            </w:r>
          </w:p>
        </w:tc>
      </w:tr>
      <w:tr w:rsidR="00D939BD" w14:paraId="5EE64F4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EF375B" w14:textId="77777777" w:rsidR="00D939BD"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2B5EF3" w14:textId="77777777" w:rsidR="00D939BD" w:rsidRDefault="00000000">
            <w:r>
              <w:rPr>
                <w:sz w:val="20"/>
                <w:szCs w:val="20"/>
              </w:rPr>
              <w:t>Co-approver. AI infrastructure supporting personnel AI use.</w:t>
            </w:r>
          </w:p>
        </w:tc>
      </w:tr>
      <w:tr w:rsidR="00D939BD" w14:paraId="7596959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7CC0DE" w14:textId="77777777" w:rsidR="00D939BD"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FFEF93" w14:textId="77777777" w:rsidR="00D939BD" w:rsidRDefault="00000000">
            <w:r>
              <w:rPr>
                <w:sz w:val="20"/>
                <w:szCs w:val="20"/>
              </w:rPr>
              <w:t>Co-approver. Compliance implications of personnel AI use across regulatory framework.</w:t>
            </w:r>
          </w:p>
        </w:tc>
      </w:tr>
      <w:tr w:rsidR="00D939BD" w14:paraId="12DA99D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F5D518" w14:textId="77777777" w:rsidR="00D939BD" w:rsidRDefault="00000000">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FCB5E2" w14:textId="77777777" w:rsidR="00D939BD" w:rsidRDefault="00000000">
            <w:r>
              <w:rPr>
                <w:sz w:val="20"/>
                <w:szCs w:val="20"/>
              </w:rPr>
              <w:t>Co-approver. Legal implications including IP, employment law, and litigation considerations.</w:t>
            </w:r>
          </w:p>
        </w:tc>
      </w:tr>
      <w:tr w:rsidR="00D939BD" w14:paraId="61FB3D1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4C6E99" w14:textId="77777777" w:rsidR="00D939BD" w:rsidRDefault="00000000">
            <w:r>
              <w:rPr>
                <w:b/>
                <w:bCs/>
                <w:sz w:val="20"/>
                <w:szCs w:val="20"/>
              </w:rPr>
              <w:t>Personnel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3BC4D6" w14:textId="77777777" w:rsidR="00D939BD" w:rsidRDefault="00000000">
            <w:r>
              <w:rPr>
                <w:sz w:val="20"/>
                <w:szCs w:val="20"/>
              </w:rPr>
              <w:t>Operational responsibility for AI use compliance within teams. Coaching and support. Escalation to appropriate functions.</w:t>
            </w:r>
          </w:p>
        </w:tc>
      </w:tr>
      <w:tr w:rsidR="00D939BD" w14:paraId="764A1B4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63F5EB" w14:textId="77777777" w:rsidR="00D939BD" w:rsidRDefault="00000000">
            <w:r>
              <w:rPr>
                <w:b/>
                <w:bCs/>
                <w:sz w:val="20"/>
                <w:szCs w:val="20"/>
              </w:rPr>
              <w:t>All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DE32A7" w14:textId="77777777" w:rsidR="00D939BD" w:rsidRDefault="00000000">
            <w:r>
              <w:rPr>
                <w:sz w:val="20"/>
                <w:szCs w:val="20"/>
              </w:rPr>
              <w:t>Comply with this policy. Acknowledge annually. Complete training. Report incidents. Ask questions when unclear. Verify AI outputs. Disclose AI use where required.</w:t>
            </w:r>
          </w:p>
        </w:tc>
      </w:tr>
      <w:tr w:rsidR="00D939BD" w14:paraId="21C6ED4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05D1EF" w14:textId="77777777" w:rsidR="00D939BD"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536E9A" w14:textId="77777777" w:rsidR="00D939BD" w:rsidRDefault="00000000">
            <w:r>
              <w:rPr>
                <w:sz w:val="20"/>
                <w:szCs w:val="20"/>
              </w:rPr>
              <w:t>Independent verification of AI use program effectiveness per BFS-ISMS-008.</w:t>
            </w:r>
          </w:p>
        </w:tc>
      </w:tr>
    </w:tbl>
    <w:p w14:paraId="678A7744" w14:textId="77777777" w:rsidR="00D939BD" w:rsidRDefault="00D939BD"/>
    <w:p w14:paraId="460E52CE" w14:textId="77777777" w:rsidR="00D939BD" w:rsidRDefault="00000000">
      <w:pPr>
        <w:pStyle w:val="Heading1"/>
        <w:pBdr>
          <w:bottom w:val="single" w:sz="8" w:space="4" w:color="2E5FA3"/>
        </w:pBdr>
      </w:pPr>
      <w:r>
        <w:t>13.  KEY PERFORMANCE INDICATORS AND COMPLIANCE MONITORING</w:t>
      </w:r>
    </w:p>
    <w:p w14:paraId="2E8B8047" w14:textId="77777777" w:rsidR="00D939BD" w:rsidRDefault="00000000">
      <w:pPr>
        <w:spacing w:before="60" w:after="60"/>
        <w:jc w:val="both"/>
      </w:pPr>
      <w:r>
        <w:t>Personnel AI use program effectiveness measured through KPIs reviewed quarterly by AI Governance Steering Committee.</w:t>
      </w:r>
    </w:p>
    <w:p w14:paraId="38C4FCA9"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D939BD" w14:paraId="1A489E2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1DA334" w14:textId="77777777" w:rsidR="00D939BD"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40AEA7E" w14:textId="77777777" w:rsidR="00D939BD"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1D2AD21" w14:textId="77777777" w:rsidR="00D939BD" w:rsidRDefault="00000000">
            <w:pPr>
              <w:jc w:val="center"/>
            </w:pPr>
            <w:r>
              <w:rPr>
                <w:b/>
                <w:bCs/>
                <w:color w:val="FFFFFF"/>
                <w:sz w:val="20"/>
                <w:szCs w:val="20"/>
              </w:rPr>
              <w:t>Frequency</w:t>
            </w:r>
          </w:p>
        </w:tc>
      </w:tr>
      <w:tr w:rsidR="00D939BD" w14:paraId="66894BE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E85632" w14:textId="77777777" w:rsidR="00D939BD" w:rsidRDefault="00000000">
            <w:r>
              <w:rPr>
                <w:sz w:val="20"/>
                <w:szCs w:val="20"/>
              </w:rPr>
              <w:lastRenderedPageBreak/>
              <w:t>Personnel acknowledgment of this policy (annual)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3FAB0E" w14:textId="77777777" w:rsidR="00D939BD" w:rsidRDefault="00000000">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9231B2" w14:textId="77777777" w:rsidR="00D939BD" w:rsidRDefault="00000000">
            <w:r>
              <w:rPr>
                <w:sz w:val="20"/>
                <w:szCs w:val="20"/>
              </w:rPr>
              <w:t>Annual</w:t>
            </w:r>
          </w:p>
        </w:tc>
      </w:tr>
      <w:tr w:rsidR="00D939BD" w14:paraId="423569B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2FA99" w14:textId="77777777" w:rsidR="00D939BD" w:rsidRDefault="00000000">
            <w:r>
              <w:rPr>
                <w:sz w:val="20"/>
                <w:szCs w:val="20"/>
              </w:rPr>
              <w:t>BFS AI Awareness Training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C49335" w14:textId="77777777" w:rsidR="00D939BD"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5000A4" w14:textId="77777777" w:rsidR="00D939BD" w:rsidRDefault="00000000">
            <w:r>
              <w:rPr>
                <w:sz w:val="20"/>
                <w:szCs w:val="20"/>
              </w:rPr>
              <w:t>Annual</w:t>
            </w:r>
          </w:p>
        </w:tc>
      </w:tr>
      <w:tr w:rsidR="00D939BD" w14:paraId="530F76F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2699E2" w14:textId="77777777" w:rsidR="00D939BD" w:rsidRDefault="00000000">
            <w:r>
              <w:rPr>
                <w:sz w:val="20"/>
                <w:szCs w:val="20"/>
              </w:rPr>
              <w:t>Role-specific AI training completion (where applicable)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EA303E" w14:textId="77777777" w:rsidR="00D939BD"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499CC0" w14:textId="77777777" w:rsidR="00D939BD" w:rsidRDefault="00000000">
            <w:r>
              <w:rPr>
                <w:sz w:val="20"/>
                <w:szCs w:val="20"/>
              </w:rPr>
              <w:t>Annual</w:t>
            </w:r>
          </w:p>
        </w:tc>
      </w:tr>
      <w:tr w:rsidR="00D939BD" w14:paraId="01FA810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5406CD" w14:textId="77777777" w:rsidR="00D939BD" w:rsidRDefault="00000000">
            <w:r>
              <w:rPr>
                <w:sz w:val="20"/>
                <w:szCs w:val="20"/>
              </w:rPr>
              <w:t>Sanctioned AI Tools List currency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959FDF" w14:textId="77777777" w:rsidR="00D939BD" w:rsidRDefault="00000000">
            <w:pPr>
              <w:jc w:val="center"/>
            </w:pPr>
            <w:r>
              <w:rPr>
                <w:b/>
                <w:bCs/>
                <w:sz w:val="20"/>
                <w:szCs w:val="20"/>
              </w:rPr>
              <w:t>Quarterly review</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2E6BC" w14:textId="77777777" w:rsidR="00D939BD" w:rsidRDefault="00000000">
            <w:r>
              <w:rPr>
                <w:sz w:val="20"/>
                <w:szCs w:val="20"/>
              </w:rPr>
              <w:t>Quarterly</w:t>
            </w:r>
          </w:p>
        </w:tc>
      </w:tr>
      <w:tr w:rsidR="00D939BD" w14:paraId="569D177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34D55E" w14:textId="77777777" w:rsidR="00D939BD" w:rsidRDefault="00000000">
            <w:r>
              <w:rPr>
                <w:sz w:val="20"/>
                <w:szCs w:val="20"/>
              </w:rPr>
              <w:t>Tool sanctioning requests processed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EA393D" w14:textId="77777777" w:rsidR="00D939BD" w:rsidRDefault="00000000">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A2AB94" w14:textId="77777777" w:rsidR="00D939BD" w:rsidRDefault="00000000">
            <w:r>
              <w:rPr>
                <w:sz w:val="20"/>
                <w:szCs w:val="20"/>
              </w:rPr>
              <w:t>Quarterly</w:t>
            </w:r>
          </w:p>
        </w:tc>
      </w:tr>
      <w:tr w:rsidR="00D939BD" w14:paraId="7F1F3FB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9A341A" w14:textId="77777777" w:rsidR="00D939BD" w:rsidRDefault="00000000">
            <w:r>
              <w:rPr>
                <w:sz w:val="20"/>
                <w:szCs w:val="20"/>
              </w:rPr>
              <w:t>DLP alerts for sensitive data submitted to external AI services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CDBDA9" w14:textId="77777777" w:rsidR="00D939BD"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F1CBAB" w14:textId="77777777" w:rsidR="00D939BD" w:rsidRDefault="00000000">
            <w:r>
              <w:rPr>
                <w:sz w:val="20"/>
                <w:szCs w:val="20"/>
              </w:rPr>
              <w:t>Continuous</w:t>
            </w:r>
          </w:p>
        </w:tc>
      </w:tr>
      <w:tr w:rsidR="00D939BD" w14:paraId="770B609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DBBB66" w14:textId="77777777" w:rsidR="00D939BD" w:rsidRDefault="00000000">
            <w:r>
              <w:rPr>
                <w:sz w:val="20"/>
                <w:szCs w:val="20"/>
              </w:rPr>
              <w:t>AI-related personal data breach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B11E2F" w14:textId="77777777" w:rsidR="00D939BD" w:rsidRDefault="00000000">
            <w:pPr>
              <w:jc w:val="center"/>
            </w:pPr>
            <w:r>
              <w:rPr>
                <w:b/>
                <w:bCs/>
                <w:sz w:val="20"/>
                <w:szCs w:val="20"/>
              </w:rPr>
              <w:t>Track and trend; goal zero</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DFBABA" w14:textId="77777777" w:rsidR="00D939BD" w:rsidRDefault="00000000">
            <w:r>
              <w:rPr>
                <w:sz w:val="20"/>
                <w:szCs w:val="20"/>
              </w:rPr>
              <w:t>Per occurrence</w:t>
            </w:r>
          </w:p>
        </w:tc>
      </w:tr>
      <w:tr w:rsidR="00D939BD" w14:paraId="17989DB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864839" w14:textId="77777777" w:rsidR="00D939BD" w:rsidRDefault="00000000">
            <w:r>
              <w:rPr>
                <w:sz w:val="20"/>
                <w:szCs w:val="20"/>
              </w:rPr>
              <w:t>NPC notifications triggered by personnel AI personal data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8D5672" w14:textId="77777777" w:rsidR="00D939BD" w:rsidRDefault="00000000">
            <w:pPr>
              <w:jc w:val="center"/>
            </w:pPr>
            <w:r>
              <w:rPr>
                <w:b/>
                <w:bCs/>
                <w:sz w:val="20"/>
                <w:szCs w:val="20"/>
              </w:rPr>
              <w:t>Track per occurrence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3A45E8" w14:textId="77777777" w:rsidR="00D939BD" w:rsidRDefault="00000000">
            <w:r>
              <w:rPr>
                <w:sz w:val="20"/>
                <w:szCs w:val="20"/>
              </w:rPr>
              <w:t>Per occurrence</w:t>
            </w:r>
          </w:p>
        </w:tc>
      </w:tr>
      <w:tr w:rsidR="00D939BD" w14:paraId="2C0D926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E827F0" w14:textId="77777777" w:rsidR="00D939BD" w:rsidRDefault="00000000">
            <w:r>
              <w:rPr>
                <w:sz w:val="20"/>
                <w:szCs w:val="20"/>
              </w:rPr>
              <w:t>Prohibited AI use incidents identified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50F894" w14:textId="77777777" w:rsidR="00D939BD" w:rsidRDefault="00000000">
            <w:pPr>
              <w:jc w:val="center"/>
            </w:pPr>
            <w:r>
              <w:rPr>
                <w:b/>
                <w:bCs/>
                <w:sz w:val="20"/>
                <w:szCs w:val="20"/>
              </w:rPr>
              <w:t>Track per occurrence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5D3029" w14:textId="77777777" w:rsidR="00D939BD" w:rsidRDefault="00000000">
            <w:r>
              <w:rPr>
                <w:sz w:val="20"/>
                <w:szCs w:val="20"/>
              </w:rPr>
              <w:t>Per occurrence</w:t>
            </w:r>
          </w:p>
        </w:tc>
      </w:tr>
      <w:tr w:rsidR="00D939BD" w14:paraId="2769CDD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B63669" w14:textId="77777777" w:rsidR="00D939BD" w:rsidRDefault="00000000">
            <w:r>
              <w:rPr>
                <w:sz w:val="20"/>
                <w:szCs w:val="20"/>
              </w:rPr>
              <w:t>AI-related security incidents reported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522E71" w14:textId="77777777" w:rsidR="00D939BD"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CC65C9" w14:textId="77777777" w:rsidR="00D939BD" w:rsidRDefault="00000000">
            <w:r>
              <w:rPr>
                <w:sz w:val="20"/>
                <w:szCs w:val="20"/>
              </w:rPr>
              <w:t>Continuous</w:t>
            </w:r>
          </w:p>
        </w:tc>
      </w:tr>
      <w:tr w:rsidR="00D939BD" w14:paraId="0803506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09F085" w14:textId="77777777" w:rsidR="00D939BD" w:rsidRDefault="00000000">
            <w:r>
              <w:rPr>
                <w:sz w:val="20"/>
                <w:szCs w:val="20"/>
              </w:rPr>
              <w:t>Personnel reporting of AI incidents (vs detection by monitoring)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5CE221" w14:textId="77777777" w:rsidR="00D939BD" w:rsidRDefault="00000000">
            <w:pPr>
              <w:jc w:val="center"/>
            </w:pPr>
            <w:r>
              <w:rPr>
                <w:b/>
                <w:bCs/>
                <w:sz w:val="20"/>
                <w:szCs w:val="20"/>
              </w:rPr>
              <w:t>Track ratio</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5BCE3A" w14:textId="77777777" w:rsidR="00D939BD" w:rsidRDefault="00000000">
            <w:r>
              <w:rPr>
                <w:sz w:val="20"/>
                <w:szCs w:val="20"/>
              </w:rPr>
              <w:t>Quarterly</w:t>
            </w:r>
          </w:p>
        </w:tc>
      </w:tr>
      <w:tr w:rsidR="00D939BD" w14:paraId="3E7B2DB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138C6" w14:textId="77777777" w:rsidR="00D939BD" w:rsidRDefault="00000000">
            <w:r>
              <w:rPr>
                <w:sz w:val="20"/>
                <w:szCs w:val="20"/>
              </w:rPr>
              <w:t>AI use compliance findings from Internal Audit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5BA8DF" w14:textId="77777777" w:rsidR="00D939BD"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6A3B8C" w14:textId="77777777" w:rsidR="00D939BD" w:rsidRDefault="00000000">
            <w:r>
              <w:rPr>
                <w:sz w:val="20"/>
                <w:szCs w:val="20"/>
              </w:rPr>
              <w:t>Per audit</w:t>
            </w:r>
          </w:p>
        </w:tc>
      </w:tr>
      <w:tr w:rsidR="00D939BD" w14:paraId="3CFD19B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96C198" w14:textId="77777777" w:rsidR="00D939BD" w:rsidRDefault="00000000">
            <w:r>
              <w:rPr>
                <w:sz w:val="20"/>
                <w:szCs w:val="20"/>
              </w:rPr>
              <w:t>Customer complaints involving AI use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8DA974" w14:textId="77777777" w:rsidR="00D939BD" w:rsidRDefault="00000000">
            <w:pPr>
              <w:jc w:val="center"/>
            </w:pPr>
            <w:r>
              <w:rPr>
                <w:b/>
                <w:bCs/>
                <w:sz w:val="20"/>
                <w:szCs w:val="20"/>
              </w:rPr>
              <w:t>Track and address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AA9AB0" w14:textId="77777777" w:rsidR="00D939BD" w:rsidRDefault="00000000">
            <w:r>
              <w:rPr>
                <w:sz w:val="20"/>
                <w:szCs w:val="20"/>
              </w:rPr>
              <w:t>Continuous</w:t>
            </w:r>
          </w:p>
        </w:tc>
      </w:tr>
      <w:tr w:rsidR="00D939BD" w14:paraId="0E975D3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D08222" w14:textId="77777777" w:rsidR="00D939BD" w:rsidRDefault="00000000">
            <w:r>
              <w:rPr>
                <w:sz w:val="20"/>
                <w:szCs w:val="20"/>
              </w:rPr>
              <w:t>AI-driven attack attempts targeting BFS personnel (deepfakes, voice cloning)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1D2778" w14:textId="77777777" w:rsidR="00D939BD" w:rsidRDefault="00000000">
            <w:pPr>
              <w:jc w:val="center"/>
            </w:pPr>
            <w:r>
              <w:rPr>
                <w:b/>
                <w:bCs/>
                <w:sz w:val="20"/>
                <w:szCs w:val="20"/>
              </w:rPr>
              <w:t>Track and address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800D9F" w14:textId="77777777" w:rsidR="00D939BD" w:rsidRDefault="00000000">
            <w:r>
              <w:rPr>
                <w:sz w:val="20"/>
                <w:szCs w:val="20"/>
              </w:rPr>
              <w:t>Per occurrence</w:t>
            </w:r>
          </w:p>
        </w:tc>
      </w:tr>
      <w:tr w:rsidR="00D939BD" w14:paraId="47EDDF4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E0A3C8" w14:textId="77777777" w:rsidR="00D939BD" w:rsidRDefault="00000000">
            <w:r>
              <w:rPr>
                <w:sz w:val="20"/>
                <w:szCs w:val="20"/>
              </w:rPr>
              <w:t>Material AI-assisted work product errors discovered post-use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F81974" w14:textId="77777777" w:rsidR="00D939BD"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F56344" w14:textId="77777777" w:rsidR="00D939BD" w:rsidRDefault="00000000">
            <w:r>
              <w:rPr>
                <w:sz w:val="20"/>
                <w:szCs w:val="20"/>
              </w:rPr>
              <w:t>Per occurrence</w:t>
            </w:r>
          </w:p>
        </w:tc>
      </w:tr>
      <w:tr w:rsidR="00D939BD" w14:paraId="4602068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9C5E46" w14:textId="77777777" w:rsidR="00D939BD" w:rsidRDefault="00000000">
            <w:r>
              <w:rPr>
                <w:sz w:val="20"/>
                <w:szCs w:val="20"/>
              </w:rPr>
              <w:t>Personnel queries to CISO Office/DPO about AI use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D959FB" w14:textId="77777777" w:rsidR="00D939BD" w:rsidRDefault="00000000">
            <w:pPr>
              <w:jc w:val="center"/>
            </w:pPr>
            <w:r>
              <w:rPr>
                <w:b/>
                <w:bCs/>
                <w:sz w:val="20"/>
                <w:szCs w:val="20"/>
              </w:rPr>
              <w:t>Track — high volume indicates engagement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5DAEA7" w14:textId="77777777" w:rsidR="00D939BD" w:rsidRDefault="00000000">
            <w:r>
              <w:rPr>
                <w:sz w:val="20"/>
                <w:szCs w:val="20"/>
              </w:rPr>
              <w:t>Quarterly</w:t>
            </w:r>
          </w:p>
        </w:tc>
      </w:tr>
      <w:tr w:rsidR="00D939BD" w14:paraId="5C83CB4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C20672" w14:textId="77777777" w:rsidR="00D939BD" w:rsidRDefault="00000000">
            <w:r>
              <w:rPr>
                <w:sz w:val="20"/>
                <w:szCs w:val="20"/>
              </w:rPr>
              <w:t>BSP examination findings on personnel AI use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7E183B" w14:textId="77777777" w:rsidR="00D939BD"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7480F3" w14:textId="77777777" w:rsidR="00D939BD" w:rsidRDefault="00000000">
            <w:r>
              <w:rPr>
                <w:sz w:val="20"/>
                <w:szCs w:val="20"/>
              </w:rPr>
              <w:t>Per examination</w:t>
            </w:r>
          </w:p>
        </w:tc>
      </w:tr>
      <w:tr w:rsidR="00D939BD" w14:paraId="0AE0409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B7828" w14:textId="77777777" w:rsidR="00D939BD" w:rsidRDefault="00000000">
            <w:r>
              <w:rPr>
                <w:sz w:val="20"/>
                <w:szCs w:val="20"/>
              </w:rPr>
              <w:t>NPC findings on personnel AI personal data handling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DD63F0" w14:textId="77777777" w:rsidR="00D939BD"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4F93A6" w14:textId="77777777" w:rsidR="00D939BD" w:rsidRDefault="00000000">
            <w:r>
              <w:rPr>
                <w:sz w:val="20"/>
                <w:szCs w:val="20"/>
              </w:rPr>
              <w:t>Per review</w:t>
            </w:r>
          </w:p>
        </w:tc>
      </w:tr>
    </w:tbl>
    <w:p w14:paraId="581BA3CC" w14:textId="77777777" w:rsidR="00D939BD" w:rsidRDefault="00D939BD"/>
    <w:p w14:paraId="37679E01" w14:textId="77777777" w:rsidR="00D939BD" w:rsidRDefault="00000000">
      <w:pPr>
        <w:pStyle w:val="Heading1"/>
        <w:pBdr>
          <w:bottom w:val="single" w:sz="8" w:space="4" w:color="2E5FA3"/>
        </w:pBdr>
      </w:pPr>
      <w:r>
        <w:t>14.  REVISION HISTORY</w:t>
      </w:r>
    </w:p>
    <w:p w14:paraId="1D255E7D"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685"/>
        <w:gridCol w:w="2829"/>
        <w:gridCol w:w="1419"/>
        <w:gridCol w:w="4341"/>
      </w:tblGrid>
      <w:tr w:rsidR="00D939BD" w14:paraId="6B2EF36A"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DA697E2" w14:textId="77777777" w:rsidR="00D939BD"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1D94F7" w14:textId="77777777" w:rsidR="00D939BD"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E895BA" w14:textId="77777777" w:rsidR="00D939BD"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C50426" w14:textId="77777777" w:rsidR="00D939BD"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3CD7C8" w14:textId="77777777" w:rsidR="00D939BD" w:rsidRDefault="00000000">
            <w:pPr>
              <w:jc w:val="center"/>
            </w:pPr>
            <w:r>
              <w:rPr>
                <w:b/>
                <w:bCs/>
                <w:color w:val="FFFFFF"/>
                <w:sz w:val="20"/>
                <w:szCs w:val="20"/>
              </w:rPr>
              <w:t>Approved By</w:t>
            </w:r>
          </w:p>
        </w:tc>
      </w:tr>
      <w:tr w:rsidR="00D939BD" w14:paraId="1BD389A8"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3D0899" w14:textId="77777777" w:rsidR="00D939BD"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7F7606" w14:textId="2AA9FE7A" w:rsidR="00D939BD" w:rsidRDefault="00000000">
            <w:r>
              <w:rPr>
                <w:sz w:val="20"/>
                <w:szCs w:val="20"/>
              </w:rPr>
              <w:t>April 202</w:t>
            </w:r>
            <w:r w:rsidR="007346CE">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DFB6F9" w14:textId="77777777" w:rsidR="00D939BD" w:rsidRDefault="00000000">
            <w:r>
              <w:rPr>
                <w:sz w:val="20"/>
                <w:szCs w:val="20"/>
              </w:rPr>
              <w:t xml:space="preserve">Initial release. Establishes BFS AI Acceptable Use Policy for Personnel — addressing the previously identified gap of personnel AI tool use governance distinct from BFS-deployed AI systems. INTERNAL classification with mandatory annual personnel acknowledgment. Quad-functional ownership (CISO/DPO/Head of HR/Head of EA &amp; AI). 3-category use framework (SANCTIONED/PERMITTED EXTERNAL/PROHIBITED). Strict data classification rules for external AI services with 8 specific prohibitions covering customer personal data, source code, credentials, regulatory materials, Board materials, customer financial information, RA 1405/RA 6426 protected information, CONFIDENTIAL business information. AI Code Generation Tools framework with IP and licensing considerations per BFS-ISP-026 §7. Comprehensive Specifically Prohibited Uses across impersonation/deception, customer information misuse, discriminatory/harmful use, bypassing controls, misrepresentation, regulatory/legal misuse with 22 PS statements. AI-Assisted Work Product verification (5 PS statements) and disclosure obligations matrix across 8 contexts. Personnel training </w:t>
            </w:r>
            <w:r>
              <w:rPr>
                <w:sz w:val="20"/>
                <w:szCs w:val="20"/>
              </w:rPr>
              <w:lastRenderedPageBreak/>
              <w:t>requirements with content framework. Monitoring and compliance approach with personnel privacy considerations. Incident reporting framework with common scenarios. Semi-annual review reflecting rapid AI tool landscape evolution. Annual personnel acknowledgment. Hallucination reality note box for personnel awareness.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1CC4B8" w14:textId="5F31BF96" w:rsidR="007346CE" w:rsidRDefault="007346CE">
            <w:pPr>
              <w:rPr>
                <w:sz w:val="20"/>
                <w:szCs w:val="20"/>
              </w:rPr>
            </w:pPr>
            <w:r>
              <w:rPr>
                <w:sz w:val="20"/>
                <w:szCs w:val="20"/>
              </w:rPr>
              <w:lastRenderedPageBreak/>
              <w:t>IT Head / Infrastructure Head</w:t>
            </w:r>
          </w:p>
          <w:p w14:paraId="714DE095" w14:textId="77777777" w:rsidR="007346CE" w:rsidRDefault="007346CE">
            <w:pPr>
              <w:rPr>
                <w:sz w:val="20"/>
                <w:szCs w:val="20"/>
              </w:rPr>
            </w:pPr>
          </w:p>
          <w:p w14:paraId="547B436D" w14:textId="51B39452" w:rsidR="00D939BD" w:rsidRDefault="00000000">
            <w:r>
              <w:rPr>
                <w:sz w:val="20"/>
                <w:szCs w:val="20"/>
              </w:rPr>
              <w:t>CISO Office / DPO / HR / EA &amp; AI Team / Compliance / Legal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6B2DC5" w14:textId="5CCF5534" w:rsidR="007346CE" w:rsidRDefault="007346CE">
            <w:pPr>
              <w:rPr>
                <w:sz w:val="20"/>
                <w:szCs w:val="20"/>
              </w:rPr>
            </w:pPr>
            <w:r>
              <w:rPr>
                <w:sz w:val="20"/>
                <w:szCs w:val="20"/>
              </w:rPr>
              <w:t>IT Head</w:t>
            </w:r>
          </w:p>
          <w:p w14:paraId="605128A9" w14:textId="77777777" w:rsidR="007346CE" w:rsidRDefault="007346CE">
            <w:pPr>
              <w:rPr>
                <w:sz w:val="20"/>
                <w:szCs w:val="20"/>
              </w:rPr>
            </w:pPr>
          </w:p>
          <w:p w14:paraId="17D685B1" w14:textId="2552C563" w:rsidR="00D939BD" w:rsidRDefault="00000000">
            <w:r>
              <w:rPr>
                <w:sz w:val="20"/>
                <w:szCs w:val="20"/>
              </w:rPr>
              <w:t>CEO/CISO/DPO/HHR/HEAA/CCO/CLC/Board</w:t>
            </w:r>
          </w:p>
        </w:tc>
      </w:tr>
      <w:tr w:rsidR="00D939BD" w14:paraId="3B690370"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54A7E8" w14:textId="77777777" w:rsidR="00D939BD" w:rsidRDefault="00D939BD"/>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A39C2" w14:textId="77777777" w:rsidR="00D939BD" w:rsidRDefault="00D939BD"/>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46B672" w14:textId="77777777" w:rsidR="00D939BD" w:rsidRDefault="00D939BD"/>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D20DA0" w14:textId="77777777" w:rsidR="00D939BD" w:rsidRDefault="00D939BD"/>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61A7A4" w14:textId="77777777" w:rsidR="00D939BD" w:rsidRDefault="00D939BD"/>
        </w:tc>
      </w:tr>
    </w:tbl>
    <w:p w14:paraId="46B5B6C1" w14:textId="77777777" w:rsidR="00D939BD" w:rsidRDefault="00000000">
      <w:r>
        <w:br w:type="page"/>
      </w:r>
    </w:p>
    <w:p w14:paraId="4430E680" w14:textId="77777777" w:rsidR="00D939BD" w:rsidRDefault="00000000">
      <w:pPr>
        <w:pStyle w:val="Heading1"/>
        <w:pBdr>
          <w:bottom w:val="single" w:sz="8" w:space="4" w:color="2E5FA3"/>
        </w:pBdr>
      </w:pPr>
      <w:r>
        <w:lastRenderedPageBreak/>
        <w:t>APPENDIX A:  Personnel AI Use Decision Flow</w:t>
      </w:r>
    </w:p>
    <w:p w14:paraId="230794EB" w14:textId="77777777" w:rsidR="00D939BD" w:rsidRDefault="00000000">
      <w:pPr>
        <w:spacing w:before="60" w:after="60"/>
        <w:jc w:val="both"/>
      </w:pPr>
      <w:r>
        <w:t>Personnel decision flow for common AI use scenarios:</w:t>
      </w:r>
    </w:p>
    <w:p w14:paraId="74E8BBBB"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4080"/>
        <w:gridCol w:w="4000"/>
      </w:tblGrid>
      <w:tr w:rsidR="00D939BD" w14:paraId="20E1E41C"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F76F643" w14:textId="77777777" w:rsidR="00D939BD" w:rsidRDefault="00000000">
            <w:pPr>
              <w:jc w:val="center"/>
            </w:pPr>
            <w:r>
              <w:rPr>
                <w:b/>
                <w:bCs/>
                <w:color w:val="FFFFFF"/>
                <w:sz w:val="20"/>
                <w:szCs w:val="20"/>
              </w:rPr>
              <w:t>Step</w:t>
            </w:r>
          </w:p>
        </w:tc>
        <w:tc>
          <w:tcPr>
            <w:tcW w:w="4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D22F99" w14:textId="77777777" w:rsidR="00D939BD" w:rsidRDefault="00000000">
            <w:pPr>
              <w:jc w:val="center"/>
            </w:pPr>
            <w:r>
              <w:rPr>
                <w:b/>
                <w:bCs/>
                <w:color w:val="FFFFFF"/>
                <w:sz w:val="20"/>
                <w:szCs w:val="20"/>
              </w:rPr>
              <w:t>Question</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778D074" w14:textId="77777777" w:rsidR="00D939BD" w:rsidRDefault="00000000">
            <w:pPr>
              <w:jc w:val="center"/>
            </w:pPr>
            <w:r>
              <w:rPr>
                <w:b/>
                <w:bCs/>
                <w:color w:val="FFFFFF"/>
                <w:sz w:val="20"/>
                <w:szCs w:val="20"/>
              </w:rPr>
              <w:t>Action</w:t>
            </w:r>
          </w:p>
        </w:tc>
      </w:tr>
      <w:tr w:rsidR="00D939BD" w14:paraId="2CECB86F"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F8C437" w14:textId="77777777" w:rsidR="00D939BD" w:rsidRDefault="00000000">
            <w:pPr>
              <w:jc w:val="center"/>
            </w:pPr>
            <w:r>
              <w:rPr>
                <w:b/>
                <w:bCs/>
                <w:sz w:val="20"/>
                <w:szCs w:val="20"/>
              </w:rPr>
              <w:t>1</w:t>
            </w:r>
          </w:p>
        </w:tc>
        <w:tc>
          <w:tcPr>
            <w:tcW w:w="4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8C34BE" w14:textId="77777777" w:rsidR="00D939BD" w:rsidRDefault="00000000">
            <w:r>
              <w:rPr>
                <w:sz w:val="20"/>
                <w:szCs w:val="20"/>
              </w:rPr>
              <w:t>Is the use case in Section 7 prohibited list?</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D030CA" w14:textId="77777777" w:rsidR="00D939BD" w:rsidRDefault="00000000">
            <w:r>
              <w:rPr>
                <w:sz w:val="20"/>
                <w:szCs w:val="20"/>
              </w:rPr>
              <w:t>If YES → DO NOT proceed. Report observed prohibited use of others per Section 11. If NO → proceed to Step 2.</w:t>
            </w:r>
          </w:p>
        </w:tc>
      </w:tr>
      <w:tr w:rsidR="00D939BD" w14:paraId="17903063"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6C4854" w14:textId="77777777" w:rsidR="00D939BD" w:rsidRDefault="00000000">
            <w:pPr>
              <w:jc w:val="center"/>
            </w:pPr>
            <w:r>
              <w:rPr>
                <w:b/>
                <w:bCs/>
                <w:sz w:val="20"/>
                <w:szCs w:val="20"/>
              </w:rPr>
              <w:t>2</w:t>
            </w:r>
          </w:p>
        </w:tc>
        <w:tc>
          <w:tcPr>
            <w:tcW w:w="4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1F755D" w14:textId="77777777" w:rsidR="00D939BD" w:rsidRDefault="00000000">
            <w:r>
              <w:rPr>
                <w:sz w:val="20"/>
                <w:szCs w:val="20"/>
              </w:rPr>
              <w:t>Is there a sanctioned BFS AI tool for this purpose per current Sanctioned AI Tools List?</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E64920" w14:textId="77777777" w:rsidR="00D939BD" w:rsidRDefault="00000000">
            <w:r>
              <w:rPr>
                <w:sz w:val="20"/>
                <w:szCs w:val="20"/>
              </w:rPr>
              <w:t>If YES → use sanctioned tool per Section 4. If NO → proceed to Step 3.</w:t>
            </w:r>
          </w:p>
        </w:tc>
      </w:tr>
      <w:tr w:rsidR="00D939BD" w14:paraId="1C1F5101"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9CFEB0" w14:textId="77777777" w:rsidR="00D939BD" w:rsidRDefault="00000000">
            <w:pPr>
              <w:jc w:val="center"/>
            </w:pPr>
            <w:r>
              <w:rPr>
                <w:b/>
                <w:bCs/>
                <w:sz w:val="20"/>
                <w:szCs w:val="20"/>
              </w:rPr>
              <w:t>3</w:t>
            </w:r>
          </w:p>
        </w:tc>
        <w:tc>
          <w:tcPr>
            <w:tcW w:w="4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E36CAB" w14:textId="77777777" w:rsidR="00D939BD" w:rsidRDefault="00000000">
            <w:r>
              <w:rPr>
                <w:sz w:val="20"/>
                <w:szCs w:val="20"/>
              </w:rPr>
              <w:t>Does the work involve CONFIDENTIAL or RESTRICTED data per BFS-ISP-003 (including any customer information, source code, credentials, regulatory materials, Board materials)?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CCC7F2" w14:textId="77777777" w:rsidR="00D939BD" w:rsidRDefault="00000000">
            <w:r>
              <w:rPr>
                <w:sz w:val="20"/>
                <w:szCs w:val="20"/>
              </w:rPr>
              <w:t>If YES → external AI services NOT PERMITTED. Either request tool sanctioning per Section 4.4, work without AI assistance, or restructure to avoid sensitive data exposure. If NO → proceed to Step 4.</w:t>
            </w:r>
          </w:p>
        </w:tc>
      </w:tr>
      <w:tr w:rsidR="00D939BD" w14:paraId="1493CB5F"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734EC7" w14:textId="77777777" w:rsidR="00D939BD" w:rsidRDefault="00000000">
            <w:pPr>
              <w:jc w:val="center"/>
            </w:pPr>
            <w:r>
              <w:rPr>
                <w:b/>
                <w:bCs/>
                <w:sz w:val="20"/>
                <w:szCs w:val="20"/>
              </w:rPr>
              <w:t>4</w:t>
            </w:r>
          </w:p>
        </w:tc>
        <w:tc>
          <w:tcPr>
            <w:tcW w:w="4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A22A11" w14:textId="77777777" w:rsidR="00D939BD" w:rsidRDefault="00000000">
            <w:r>
              <w:rPr>
                <w:sz w:val="20"/>
                <w:szCs w:val="20"/>
              </w:rPr>
              <w:t>Does the work involve INTERNAL data?</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34BF18" w14:textId="77777777" w:rsidR="00D939BD" w:rsidRDefault="00000000">
            <w:r>
              <w:rPr>
                <w:sz w:val="20"/>
                <w:szCs w:val="20"/>
              </w:rPr>
              <w:t>If YES → external AI services permitted with caution per Section 5. Verify AI service appropriate for content. If NO (PUBLIC data only) → external AI services permitted per Section 5.</w:t>
            </w:r>
          </w:p>
        </w:tc>
      </w:tr>
      <w:tr w:rsidR="00D939BD" w14:paraId="43DFC743"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EDB237" w14:textId="77777777" w:rsidR="00D939BD" w:rsidRDefault="00000000">
            <w:pPr>
              <w:jc w:val="center"/>
            </w:pPr>
            <w:r>
              <w:rPr>
                <w:b/>
                <w:bCs/>
                <w:sz w:val="20"/>
                <w:szCs w:val="20"/>
              </w:rPr>
              <w:t>5</w:t>
            </w:r>
          </w:p>
        </w:tc>
        <w:tc>
          <w:tcPr>
            <w:tcW w:w="4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DA8C06" w14:textId="77777777" w:rsidR="00D939BD" w:rsidRDefault="00000000">
            <w:r>
              <w:rPr>
                <w:sz w:val="20"/>
                <w:szCs w:val="20"/>
              </w:rPr>
              <w:t>Is the AI output going into a context requiring disclosure per Section 8.2?</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3A83D1" w14:textId="77777777" w:rsidR="00D939BD" w:rsidRDefault="00000000">
            <w:r>
              <w:rPr>
                <w:sz w:val="20"/>
                <w:szCs w:val="20"/>
              </w:rPr>
              <w:t>If YES → include appropriate disclosure that work product is AI-assisted. If NO → no disclosure required (though always permitted).</w:t>
            </w:r>
          </w:p>
        </w:tc>
      </w:tr>
      <w:tr w:rsidR="00D939BD" w14:paraId="399486B9"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EC231D" w14:textId="77777777" w:rsidR="00D939BD" w:rsidRDefault="00000000">
            <w:pPr>
              <w:jc w:val="center"/>
            </w:pPr>
            <w:r>
              <w:rPr>
                <w:b/>
                <w:bCs/>
                <w:sz w:val="20"/>
                <w:szCs w:val="20"/>
              </w:rPr>
              <w:t>6</w:t>
            </w:r>
          </w:p>
        </w:tc>
        <w:tc>
          <w:tcPr>
            <w:tcW w:w="4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0BFE34" w14:textId="77777777" w:rsidR="00D939BD" w:rsidRDefault="00000000">
            <w:r>
              <w:rPr>
                <w:sz w:val="20"/>
                <w:szCs w:val="20"/>
              </w:rPr>
              <w:t>Have you verified AI output per Section 8.1 calibrated to use stakes?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23F5AB" w14:textId="77777777" w:rsidR="00D939BD" w:rsidRDefault="00000000">
            <w:r>
              <w:rPr>
                <w:sz w:val="20"/>
                <w:szCs w:val="20"/>
              </w:rPr>
              <w:t>If YES → proceed with use. If NO → verify before reliance, particularly for customer-facing or regulatory content.</w:t>
            </w:r>
          </w:p>
        </w:tc>
      </w:tr>
      <w:tr w:rsidR="00D939BD" w14:paraId="5A69C077"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014CBD" w14:textId="77777777" w:rsidR="00D939BD" w:rsidRDefault="00000000">
            <w:pPr>
              <w:jc w:val="center"/>
            </w:pPr>
            <w:r>
              <w:rPr>
                <w:b/>
                <w:bCs/>
                <w:sz w:val="20"/>
                <w:szCs w:val="20"/>
              </w:rPr>
              <w:t>UNCLEAR</w:t>
            </w:r>
          </w:p>
        </w:tc>
        <w:tc>
          <w:tcPr>
            <w:tcW w:w="4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E9A6DB" w14:textId="77777777" w:rsidR="00D939BD" w:rsidRDefault="00000000">
            <w:r>
              <w:rPr>
                <w:sz w:val="20"/>
                <w:szCs w:val="20"/>
              </w:rPr>
              <w:t>Any unclear case at any step</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B3023D" w14:textId="77777777" w:rsidR="00D939BD" w:rsidRDefault="00000000">
            <w:r>
              <w:rPr>
                <w:sz w:val="20"/>
                <w:szCs w:val="20"/>
              </w:rPr>
              <w:t>Ask before acting — CISO Office, manager, DPO (personal data), Compliance. Erring toward caution is appropriate.</w:t>
            </w:r>
          </w:p>
        </w:tc>
      </w:tr>
    </w:tbl>
    <w:p w14:paraId="26097B0F" w14:textId="77777777" w:rsidR="00D939BD" w:rsidRDefault="00D939BD"/>
    <w:p w14:paraId="54C2C285" w14:textId="77777777" w:rsidR="00D939BD" w:rsidRDefault="00000000">
      <w:pPr>
        <w:pStyle w:val="Heading1"/>
        <w:pBdr>
          <w:bottom w:val="single" w:sz="8" w:space="4" w:color="2E5FA3"/>
        </w:pBdr>
      </w:pPr>
      <w:r>
        <w:t>APPENDIX B:  Personnel AI Use Quick Reference</w:t>
      </w:r>
    </w:p>
    <w:p w14:paraId="4EAD3A83" w14:textId="77777777" w:rsidR="00D939BD" w:rsidRDefault="00000000">
      <w:pPr>
        <w:spacing w:before="60" w:after="60"/>
        <w:jc w:val="both"/>
      </w:pPr>
      <w:r>
        <w:t>Single-page reference card for all BFS personnel.</w:t>
      </w:r>
    </w:p>
    <w:p w14:paraId="66AA9764" w14:textId="77777777" w:rsidR="00D939BD" w:rsidRDefault="00D93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939BD" w14:paraId="064F99B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7ED56F" w14:textId="77777777" w:rsidR="00D939BD"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1CED1B3" w14:textId="77777777" w:rsidR="00D939BD" w:rsidRDefault="00000000">
            <w:pPr>
              <w:jc w:val="center"/>
            </w:pPr>
            <w:r>
              <w:rPr>
                <w:b/>
                <w:bCs/>
                <w:color w:val="FFFFFF"/>
                <w:sz w:val="20"/>
                <w:szCs w:val="20"/>
              </w:rPr>
              <w:t>Quick Answer</w:t>
            </w:r>
          </w:p>
        </w:tc>
      </w:tr>
      <w:tr w:rsidR="00D939BD" w14:paraId="59520C8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C8EB94" w14:textId="77777777" w:rsidR="00D939BD" w:rsidRDefault="00000000">
            <w:r>
              <w:rPr>
                <w:b/>
                <w:bCs/>
                <w:sz w:val="20"/>
                <w:szCs w:val="20"/>
              </w:rPr>
              <w:lastRenderedPageBreak/>
              <w:t>Can I use ChatGPT/Claude/Gemini for BFS 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026E65" w14:textId="77777777" w:rsidR="00D939BD" w:rsidRDefault="00000000">
            <w:r>
              <w:rPr>
                <w:sz w:val="20"/>
                <w:szCs w:val="20"/>
              </w:rPr>
              <w:t>Yes for INTERNAL or PUBLIC data only. Never for CONFIDENTIAL or RESTRICTED data including customer personal data, source code, credentials, regulatory materials, Board materials, customer financial information. Sanctioned tools preferred where available. See §5.</w:t>
            </w:r>
          </w:p>
        </w:tc>
      </w:tr>
      <w:tr w:rsidR="00D939BD" w14:paraId="58C9EE9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B79034" w14:textId="77777777" w:rsidR="00D939BD" w:rsidRDefault="00000000">
            <w:r>
              <w:rPr>
                <w:b/>
                <w:bCs/>
                <w:sz w:val="20"/>
                <w:szCs w:val="20"/>
              </w:rPr>
              <w:t>Can I paste customer data into an AI service to ask for help?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23E9B8" w14:textId="77777777" w:rsidR="00D939BD" w:rsidRDefault="00000000">
            <w:r>
              <w:rPr>
                <w:sz w:val="20"/>
                <w:szCs w:val="20"/>
              </w:rPr>
              <w:t>NO — customer personal data is RESTRICTED per BFS-ISP-003. Pasting customer data into external AI is RA 10173 violation requiring NPC notification. Use sanctioned tool with appropriate data handling, or work without AI assistance. See §5.2 PS-2.1.</w:t>
            </w:r>
          </w:p>
        </w:tc>
      </w:tr>
      <w:tr w:rsidR="00D939BD" w14:paraId="2FAAAD2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D3F4C5" w14:textId="77777777" w:rsidR="00D939BD" w:rsidRDefault="00000000">
            <w:r>
              <w:rPr>
                <w:b/>
                <w:bCs/>
                <w:sz w:val="20"/>
                <w:szCs w:val="20"/>
              </w:rPr>
              <w:t>Can I use AI to help me write code?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620D72" w14:textId="77777777" w:rsidR="00D939BD" w:rsidRDefault="00000000">
            <w:r>
              <w:rPr>
                <w:sz w:val="20"/>
                <w:szCs w:val="20"/>
              </w:rPr>
              <w:t>Use sanctioned AI code generation tools per Section 6. Do not paste BFS source code into external AI services. Review AI-generated code before commit — you remain responsible for code quality, correctness, security, licensing. See §6.</w:t>
            </w:r>
          </w:p>
        </w:tc>
      </w:tr>
      <w:tr w:rsidR="00D939BD" w14:paraId="27E8AA0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C06EE1" w14:textId="77777777" w:rsidR="00D939BD" w:rsidRDefault="00000000">
            <w:r>
              <w:rPr>
                <w:b/>
                <w:bCs/>
                <w:sz w:val="20"/>
                <w:szCs w:val="20"/>
              </w:rPr>
              <w:t>Do I have to disclose when I use AI to draft something?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6A87CE" w14:textId="77777777" w:rsidR="00D939BD" w:rsidRDefault="00000000">
            <w:r>
              <w:rPr>
                <w:sz w:val="20"/>
                <w:szCs w:val="20"/>
              </w:rPr>
              <w:t>Depends on context per §8.2 matrix. Yes for: regulatory submissions, customer-facing substantive content, authorship-attributed work, customer service responses. Generally not required for: general internal communications. When in doubt, disclose.</w:t>
            </w:r>
          </w:p>
        </w:tc>
      </w:tr>
      <w:tr w:rsidR="00D939BD" w14:paraId="723C10A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D081C0" w14:textId="77777777" w:rsidR="00D939BD" w:rsidRDefault="00000000">
            <w:r>
              <w:rPr>
                <w:b/>
                <w:bCs/>
                <w:sz w:val="20"/>
                <w:szCs w:val="20"/>
              </w:rPr>
              <w:t>Can I use AI voice generation for fun in workplace?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0E721A" w14:textId="77777777" w:rsidR="00D939BD" w:rsidRDefault="00000000">
            <w:r>
              <w:rPr>
                <w:sz w:val="20"/>
                <w:szCs w:val="20"/>
              </w:rPr>
              <w:t>NO if it impersonates BFS executives, personnel, customers, regulators. Voice cloning impersonation is prohibited per §7.1 and may be RA 10175 violation.</w:t>
            </w:r>
          </w:p>
        </w:tc>
      </w:tr>
      <w:tr w:rsidR="00D939BD" w14:paraId="47B5DF3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556F1BE" w14:textId="77777777" w:rsidR="00D939BD" w:rsidRDefault="00000000">
            <w:r>
              <w:rPr>
                <w:b/>
                <w:bCs/>
                <w:sz w:val="20"/>
                <w:szCs w:val="20"/>
              </w:rPr>
              <w:t>Do I need to verify AI outputs?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84C63C" w14:textId="77777777" w:rsidR="00D939BD" w:rsidRDefault="00000000">
            <w:r>
              <w:rPr>
                <w:sz w:val="20"/>
                <w:szCs w:val="20"/>
              </w:rPr>
              <w:t>YES — AI hallucinations, errors, and biases require verification. High-stakes outputs (regulatory, customer commitments, calculations, citations) require thorough verification. Personnel remain accountable for work product accuracy regardless of AI assistance. See §8.1.</w:t>
            </w:r>
          </w:p>
        </w:tc>
      </w:tr>
      <w:tr w:rsidR="00D939BD" w14:paraId="2D2144E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4003CA" w14:textId="77777777" w:rsidR="00D939BD" w:rsidRDefault="00000000">
            <w:r>
              <w:rPr>
                <w:b/>
                <w:bCs/>
                <w:sz w:val="20"/>
                <w:szCs w:val="20"/>
              </w:rPr>
              <w:t>What if I accidentally pasted sensitive data into AI?</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DE1D92" w14:textId="77777777" w:rsidR="00D939BD" w:rsidRDefault="00000000">
            <w:r>
              <w:rPr>
                <w:sz w:val="20"/>
                <w:szCs w:val="20"/>
              </w:rPr>
              <w:t>Report immediately per §11 — manager, CISO Office, DPO. Reporting your own mistakes is encouraged not penalized. NPC notification may be required for personal data within 72 hours. Speed of reporting affects ability to mitigate.</w:t>
            </w:r>
          </w:p>
        </w:tc>
      </w:tr>
      <w:tr w:rsidR="00D939BD" w14:paraId="617AB9E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5E1E99" w14:textId="77777777" w:rsidR="00D939BD" w:rsidRDefault="00000000">
            <w:r>
              <w:rPr>
                <w:b/>
                <w:bCs/>
                <w:sz w:val="20"/>
                <w:szCs w:val="20"/>
              </w:rPr>
              <w:t>Can I use my personal ChatGPT account for BFS work?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C8C000" w14:textId="77777777" w:rsidR="00D939BD" w:rsidRDefault="00000000">
            <w:r>
              <w:rPr>
                <w:sz w:val="20"/>
                <w:szCs w:val="20"/>
              </w:rPr>
              <w:t>Same data classification rules apply. Generally appropriate only for INTERNAL or PUBLIC data. Where personnel routinely use AI for BFS purposes, request sanctioning of appropriate tool with BFS account. See §5.4.</w:t>
            </w:r>
          </w:p>
        </w:tc>
      </w:tr>
      <w:tr w:rsidR="00D939BD" w14:paraId="698D4B9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3AE76D" w14:textId="77777777" w:rsidR="00D939BD" w:rsidRDefault="00000000">
            <w:r>
              <w:rPr>
                <w:b/>
                <w:bCs/>
                <w:sz w:val="20"/>
                <w:szCs w:val="20"/>
              </w:rPr>
              <w:t>What about AI features in browser or extensions?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CD1AE3" w14:textId="77777777" w:rsidR="00D939BD" w:rsidRDefault="00000000">
            <w:r>
              <w:rPr>
                <w:sz w:val="20"/>
                <w:szCs w:val="20"/>
              </w:rPr>
              <w:t>AI features integrated in browsers/extensions may inadvertently process BFS information you're viewing. Configure or disable when accessing BFS systems with sensitive content. Browser AI extensions reviewed per BFS-ISP-002. See §5.5.</w:t>
            </w:r>
          </w:p>
        </w:tc>
      </w:tr>
      <w:tr w:rsidR="00D939BD" w14:paraId="552F008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997A27" w14:textId="77777777" w:rsidR="00D939BD" w:rsidRDefault="00000000">
            <w:r>
              <w:rPr>
                <w:b/>
                <w:bCs/>
                <w:sz w:val="20"/>
                <w:szCs w:val="20"/>
              </w:rPr>
              <w:t>What's prohibited regardless of business case?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F02101" w14:textId="77777777" w:rsidR="00D939BD" w:rsidRDefault="00000000">
            <w:r>
              <w:rPr>
                <w:sz w:val="20"/>
                <w:szCs w:val="20"/>
              </w:rPr>
              <w:t>Per §7: Voice cloning/deepfake impersonation, customer information misuse, discriminatory/harmful AI use, bypassing controls, fraudulent content generation, AI substituting for required Legal Counsel involvement, AI in violation of applicable law.</w:t>
            </w:r>
          </w:p>
        </w:tc>
      </w:tr>
      <w:tr w:rsidR="00D939BD" w14:paraId="68E2968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32FFE0" w14:textId="77777777" w:rsidR="00D939BD" w:rsidRDefault="00000000">
            <w:r>
              <w:rPr>
                <w:b/>
                <w:bCs/>
                <w:sz w:val="20"/>
                <w:szCs w:val="20"/>
              </w:rPr>
              <w:t>Where do I get training?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8EF1E4" w14:textId="77777777" w:rsidR="00D939BD" w:rsidRDefault="00000000">
            <w:r>
              <w:rPr>
                <w:sz w:val="20"/>
                <w:szCs w:val="20"/>
              </w:rPr>
              <w:t>Annual BFS AI Awareness Training mandatory for all personnel. Role-specific training for AI tool users at scale. Advanced training for AI-relevant roles. Customer-facing training for those using AI in customer interactions. See §9.</w:t>
            </w:r>
          </w:p>
        </w:tc>
      </w:tr>
      <w:tr w:rsidR="00D939BD" w14:paraId="4EB9091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B5F663" w14:textId="77777777" w:rsidR="00D939BD" w:rsidRDefault="00000000">
            <w:r>
              <w:rPr>
                <w:b/>
                <w:bCs/>
                <w:sz w:val="20"/>
                <w:szCs w:val="20"/>
              </w:rPr>
              <w:lastRenderedPageBreak/>
              <w:t>Where do I ask questions?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BA0E07" w14:textId="77777777" w:rsidR="00D939BD" w:rsidRDefault="00000000">
            <w:r>
              <w:rPr>
                <w:sz w:val="20"/>
                <w:szCs w:val="20"/>
              </w:rPr>
              <w:t>CISO Office (security questions), DPO (personal data questions), your manager (operational questions), Compliance (regulatory questions), HR (personnel questions). Asking is encouraged not discouraged. See §3.3 and note box.</w:t>
            </w:r>
          </w:p>
        </w:tc>
      </w:tr>
    </w:tbl>
    <w:p w14:paraId="2B9FB75D" w14:textId="77777777" w:rsidR="00D939BD" w:rsidRDefault="00D939BD"/>
    <w:p w14:paraId="294A411B" w14:textId="77777777" w:rsidR="00D939BD" w:rsidRDefault="00D939BD">
      <w:pPr>
        <w:pBdr>
          <w:bottom w:val="single" w:sz="12" w:space="1" w:color="C8A951"/>
        </w:pBdr>
        <w:spacing w:before="80" w:after="80"/>
      </w:pPr>
    </w:p>
    <w:p w14:paraId="20B065E1" w14:textId="77777777" w:rsidR="00D939BD" w:rsidRDefault="00D939BD"/>
    <w:p w14:paraId="2A411DA4" w14:textId="77777777" w:rsidR="00D939BD" w:rsidRDefault="00000000">
      <w:pPr>
        <w:spacing w:before="80" w:after="40"/>
        <w:jc w:val="center"/>
      </w:pPr>
      <w:r>
        <w:rPr>
          <w:color w:val="595959"/>
          <w:sz w:val="18"/>
          <w:szCs w:val="18"/>
        </w:rPr>
        <w:t>BFS-AI-005  |  AI Acceptable Use Policy for Personnel  |  v1.0  |  INTERNAL</w:t>
      </w:r>
    </w:p>
    <w:p w14:paraId="1F1AD933" w14:textId="77777777" w:rsidR="00D939BD" w:rsidRDefault="00000000">
      <w:pPr>
        <w:spacing w:before="40" w:after="40"/>
        <w:jc w:val="center"/>
      </w:pPr>
      <w:r>
        <w:rPr>
          <w:i/>
          <w:iCs/>
          <w:color w:val="595959"/>
          <w:sz w:val="18"/>
          <w:szCs w:val="18"/>
        </w:rPr>
        <w:t>© BFS Financial Services. Mandatory Reading. Annual Personnel Acknowledgment Required.</w:t>
      </w:r>
    </w:p>
    <w:p w14:paraId="640B2AFA" w14:textId="77777777" w:rsidR="00D939BD" w:rsidRDefault="00000000">
      <w:pPr>
        <w:spacing w:before="40" w:after="80"/>
        <w:jc w:val="center"/>
      </w:pPr>
      <w:r>
        <w:rPr>
          <w:b/>
          <w:bCs/>
          <w:color w:val="C8A951"/>
          <w:sz w:val="18"/>
          <w:szCs w:val="18"/>
        </w:rPr>
        <w:t>Companion to BFS-ISP-020 Acceptable Use Policy and BFS-AI-001 AI Governance Policy</w:t>
      </w:r>
    </w:p>
    <w:sectPr w:rsidR="00D939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26B2" w14:textId="77777777" w:rsidR="0070575E" w:rsidRDefault="0070575E">
      <w:r>
        <w:separator/>
      </w:r>
    </w:p>
  </w:endnote>
  <w:endnote w:type="continuationSeparator" w:id="0">
    <w:p w14:paraId="132D8B63" w14:textId="77777777" w:rsidR="0070575E" w:rsidRDefault="00705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B827" w14:textId="77777777" w:rsidR="00A66860" w:rsidRDefault="00A66860" w:rsidP="00A66860">
    <w:pPr>
      <w:pBdr>
        <w:top w:val="single" w:sz="6" w:space="2" w:color="2E5FA3"/>
      </w:pBdr>
      <w:tabs>
        <w:tab w:val="right" w:pos="9360"/>
      </w:tabs>
      <w:spacing w:before="80"/>
      <w:rPr>
        <w:color w:val="595959"/>
        <w:sz w:val="18"/>
        <w:szCs w:val="18"/>
      </w:rPr>
    </w:pPr>
  </w:p>
  <w:p w14:paraId="2E4961D9" w14:textId="77777777" w:rsidR="00A66860" w:rsidRPr="00881801" w:rsidRDefault="00A66860" w:rsidP="00A66860">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03B85B7" w14:textId="77777777" w:rsidR="00A66860" w:rsidRPr="00881801" w:rsidRDefault="00A66860" w:rsidP="00A66860">
    <w:pPr>
      <w:pStyle w:val="Footer"/>
      <w:jc w:val="right"/>
      <w:rPr>
        <w:sz w:val="16"/>
        <w:szCs w:val="16"/>
      </w:rPr>
    </w:pPr>
    <w:r w:rsidRPr="00881801">
      <w:rPr>
        <w:sz w:val="16"/>
        <w:szCs w:val="16"/>
      </w:rPr>
      <w:t>Any photocopy or unprotected digital copy of this document shall be considered an uncontrolled copy.</w:t>
    </w:r>
  </w:p>
  <w:p w14:paraId="1685AD0D" w14:textId="77777777" w:rsidR="00A66860" w:rsidRPr="00881801" w:rsidRDefault="00A66860" w:rsidP="00A66860">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59264" behindDoc="0" locked="0" layoutInCell="1" allowOverlap="1" wp14:anchorId="214C90F5" wp14:editId="1161DA8D">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7E162" id="Rectangle 1" o:spid="_x0000_s1026" style="position:absolute;margin-left:-26pt;margin-top:10.8pt;width:519.5pt;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2330FE13" w14:textId="0E2DF3F5" w:rsidR="00D939BD" w:rsidRPr="00A66860" w:rsidRDefault="00D939BD" w:rsidP="00A66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145F" w14:textId="77777777" w:rsidR="0070575E" w:rsidRDefault="0070575E">
      <w:r>
        <w:separator/>
      </w:r>
    </w:p>
  </w:footnote>
  <w:footnote w:type="continuationSeparator" w:id="0">
    <w:p w14:paraId="5BF99788" w14:textId="77777777" w:rsidR="0070575E" w:rsidRDefault="00705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A66860" w14:paraId="27CBD625" w14:textId="77777777" w:rsidTr="00042DCF">
      <w:tc>
        <w:tcPr>
          <w:tcW w:w="2016" w:type="dxa"/>
          <w:vMerge w:val="restart"/>
        </w:tcPr>
        <w:p w14:paraId="57ADA1E6" w14:textId="530C6EE1" w:rsidR="00A66860" w:rsidRDefault="00A66860" w:rsidP="00A66860">
          <w:pPr>
            <w:pStyle w:val="Header"/>
            <w:jc w:val="center"/>
          </w:pPr>
          <w:r>
            <w:object w:dxaOrig="1935" w:dyaOrig="1110" w14:anchorId="071BF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756415" r:id="rId2"/>
            </w:object>
          </w:r>
        </w:p>
      </w:tc>
      <w:tc>
        <w:tcPr>
          <w:tcW w:w="1665" w:type="dxa"/>
        </w:tcPr>
        <w:p w14:paraId="3B28E925" w14:textId="77777777" w:rsidR="00A66860" w:rsidRDefault="00A66860" w:rsidP="00A66860">
          <w:pPr>
            <w:pStyle w:val="Header"/>
          </w:pPr>
          <w:r>
            <w:t>Document Title</w:t>
          </w:r>
        </w:p>
      </w:tc>
      <w:tc>
        <w:tcPr>
          <w:tcW w:w="5669" w:type="dxa"/>
          <w:gridSpan w:val="3"/>
        </w:tcPr>
        <w:p w14:paraId="2B84FC32" w14:textId="6BCF6FFF" w:rsidR="00A66860" w:rsidRPr="009376F8" w:rsidRDefault="00A66860" w:rsidP="00A66860">
          <w:pPr>
            <w:pStyle w:val="Header"/>
            <w:jc w:val="center"/>
            <w:rPr>
              <w:b/>
              <w:bCs/>
            </w:rPr>
          </w:pPr>
          <w:r>
            <w:rPr>
              <w:b/>
              <w:bCs/>
            </w:rPr>
            <w:t xml:space="preserve">AI </w:t>
          </w:r>
          <w:r>
            <w:rPr>
              <w:b/>
              <w:bCs/>
            </w:rPr>
            <w:t xml:space="preserve">ACCEPTABLE USE </w:t>
          </w:r>
          <w:r>
            <w:rPr>
              <w:b/>
              <w:bCs/>
            </w:rPr>
            <w:t>POLICY</w:t>
          </w:r>
          <w:r>
            <w:rPr>
              <w:b/>
              <w:bCs/>
            </w:rPr>
            <w:t xml:space="preserve"> FOR PERSONNEL</w:t>
          </w:r>
        </w:p>
      </w:tc>
    </w:tr>
    <w:tr w:rsidR="00A66860" w14:paraId="0688FF97" w14:textId="77777777" w:rsidTr="00042DCF">
      <w:tc>
        <w:tcPr>
          <w:tcW w:w="2016" w:type="dxa"/>
          <w:vMerge/>
        </w:tcPr>
        <w:p w14:paraId="51E303F6" w14:textId="77777777" w:rsidR="00A66860" w:rsidRDefault="00A66860" w:rsidP="00A66860">
          <w:pPr>
            <w:pStyle w:val="Header"/>
          </w:pPr>
        </w:p>
      </w:tc>
      <w:tc>
        <w:tcPr>
          <w:tcW w:w="1665" w:type="dxa"/>
        </w:tcPr>
        <w:p w14:paraId="0D1BC8E4" w14:textId="77777777" w:rsidR="00A66860" w:rsidRDefault="00A66860" w:rsidP="00A66860">
          <w:pPr>
            <w:pStyle w:val="Header"/>
          </w:pPr>
          <w:r>
            <w:t>Document Code</w:t>
          </w:r>
        </w:p>
      </w:tc>
      <w:tc>
        <w:tcPr>
          <w:tcW w:w="2126" w:type="dxa"/>
        </w:tcPr>
        <w:p w14:paraId="7DF6821B" w14:textId="71909DFB" w:rsidR="00A66860" w:rsidRDefault="00A66860" w:rsidP="00A66860">
          <w:pPr>
            <w:pStyle w:val="Header"/>
          </w:pPr>
          <w:r>
            <w:rPr>
              <w:rFonts w:ascii="Arial" w:eastAsia="Arial" w:hAnsi="Arial" w:cs="Arial"/>
              <w:color w:val="000000"/>
              <w:sz w:val="20"/>
              <w:szCs w:val="20"/>
            </w:rPr>
            <w:t>BFS-AI-005</w:t>
          </w:r>
        </w:p>
      </w:tc>
      <w:tc>
        <w:tcPr>
          <w:tcW w:w="1843" w:type="dxa"/>
        </w:tcPr>
        <w:p w14:paraId="74EA373F" w14:textId="77777777" w:rsidR="00A66860" w:rsidRDefault="00A66860" w:rsidP="00A66860">
          <w:pPr>
            <w:pStyle w:val="Header"/>
          </w:pPr>
          <w:r>
            <w:t>Document Owner</w:t>
          </w:r>
        </w:p>
      </w:tc>
      <w:tc>
        <w:tcPr>
          <w:tcW w:w="1700" w:type="dxa"/>
        </w:tcPr>
        <w:p w14:paraId="58566C63" w14:textId="77777777" w:rsidR="00A66860" w:rsidRDefault="00A66860" w:rsidP="00A66860">
          <w:pPr>
            <w:pStyle w:val="Header"/>
          </w:pPr>
          <w:r>
            <w:t>IT</w:t>
          </w:r>
        </w:p>
      </w:tc>
    </w:tr>
    <w:tr w:rsidR="00A66860" w14:paraId="26359824" w14:textId="77777777" w:rsidTr="00042DCF">
      <w:tc>
        <w:tcPr>
          <w:tcW w:w="2016" w:type="dxa"/>
          <w:vMerge/>
        </w:tcPr>
        <w:p w14:paraId="50C1ED5D" w14:textId="77777777" w:rsidR="00A66860" w:rsidRDefault="00A66860" w:rsidP="00A66860">
          <w:pPr>
            <w:pStyle w:val="Header"/>
          </w:pPr>
        </w:p>
      </w:tc>
      <w:tc>
        <w:tcPr>
          <w:tcW w:w="1665" w:type="dxa"/>
        </w:tcPr>
        <w:p w14:paraId="3ABBFAC0" w14:textId="77777777" w:rsidR="00A66860" w:rsidRDefault="00A66860" w:rsidP="00A66860">
          <w:pPr>
            <w:pStyle w:val="Header"/>
          </w:pPr>
          <w:r>
            <w:t>Version</w:t>
          </w:r>
        </w:p>
      </w:tc>
      <w:tc>
        <w:tcPr>
          <w:tcW w:w="2126" w:type="dxa"/>
        </w:tcPr>
        <w:p w14:paraId="588F7C27" w14:textId="77777777" w:rsidR="00A66860" w:rsidRDefault="00A66860" w:rsidP="00A66860">
          <w:pPr>
            <w:pStyle w:val="Header"/>
          </w:pPr>
          <w:r>
            <w:t>0.01</w:t>
          </w:r>
        </w:p>
      </w:tc>
      <w:tc>
        <w:tcPr>
          <w:tcW w:w="1843" w:type="dxa"/>
        </w:tcPr>
        <w:p w14:paraId="139ACD4C" w14:textId="77777777" w:rsidR="00A66860" w:rsidRDefault="00A66860" w:rsidP="00A66860">
          <w:pPr>
            <w:pStyle w:val="Header"/>
          </w:pPr>
          <w:r>
            <w:t>Approver</w:t>
          </w:r>
        </w:p>
      </w:tc>
      <w:tc>
        <w:tcPr>
          <w:tcW w:w="1700" w:type="dxa"/>
        </w:tcPr>
        <w:p w14:paraId="34C28A04" w14:textId="77777777" w:rsidR="00A66860" w:rsidRDefault="00A66860" w:rsidP="00A66860">
          <w:pPr>
            <w:pStyle w:val="Header"/>
          </w:pPr>
          <w:r>
            <w:t>IT Head</w:t>
          </w:r>
        </w:p>
      </w:tc>
    </w:tr>
    <w:tr w:rsidR="00A66860" w14:paraId="0CB3706F" w14:textId="77777777" w:rsidTr="00042DCF">
      <w:tc>
        <w:tcPr>
          <w:tcW w:w="2016" w:type="dxa"/>
          <w:vMerge/>
        </w:tcPr>
        <w:p w14:paraId="711A6B00" w14:textId="77777777" w:rsidR="00A66860" w:rsidRDefault="00A66860" w:rsidP="00A66860">
          <w:pPr>
            <w:pStyle w:val="Header"/>
          </w:pPr>
        </w:p>
      </w:tc>
      <w:tc>
        <w:tcPr>
          <w:tcW w:w="1665" w:type="dxa"/>
        </w:tcPr>
        <w:p w14:paraId="1D87DB9C" w14:textId="77777777" w:rsidR="00A66860" w:rsidRDefault="00A66860" w:rsidP="00A66860">
          <w:pPr>
            <w:pStyle w:val="Header"/>
          </w:pPr>
          <w:r>
            <w:t>Effective Date</w:t>
          </w:r>
        </w:p>
      </w:tc>
      <w:tc>
        <w:tcPr>
          <w:tcW w:w="2126" w:type="dxa"/>
        </w:tcPr>
        <w:p w14:paraId="0000A5D9" w14:textId="77777777" w:rsidR="00A66860" w:rsidRDefault="00A66860" w:rsidP="00A66860">
          <w:pPr>
            <w:pStyle w:val="Header"/>
          </w:pPr>
          <w:r>
            <w:t>April xx, 2026</w:t>
          </w:r>
        </w:p>
      </w:tc>
      <w:tc>
        <w:tcPr>
          <w:tcW w:w="1843" w:type="dxa"/>
        </w:tcPr>
        <w:p w14:paraId="33E735D2" w14:textId="77777777" w:rsidR="00A66860" w:rsidRDefault="00A66860" w:rsidP="00A66860">
          <w:pPr>
            <w:pStyle w:val="Header"/>
          </w:pPr>
          <w:r>
            <w:t>Page</w:t>
          </w:r>
        </w:p>
      </w:tc>
      <w:tc>
        <w:tcPr>
          <w:tcW w:w="1700" w:type="dxa"/>
        </w:tcPr>
        <w:p w14:paraId="480897C6" w14:textId="77777777" w:rsidR="00A66860" w:rsidRDefault="00A66860" w:rsidP="00A66860">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4E1E5028" w14:textId="1F06A002" w:rsidR="00D939BD" w:rsidRPr="00A66860" w:rsidRDefault="00A66860" w:rsidP="00A66860">
    <w:pPr>
      <w:pStyle w:val="Header"/>
    </w:pPr>
    <w:r w:rsidRPr="00881801">
      <w:rPr>
        <w:noProof/>
        <w:sz w:val="16"/>
        <w:szCs w:val="16"/>
        <w:lang w:val="en-US"/>
      </w:rPr>
      <mc:AlternateContent>
        <mc:Choice Requires="wps">
          <w:drawing>
            <wp:anchor distT="0" distB="0" distL="114300" distR="114300" simplePos="0" relativeHeight="251661312" behindDoc="0" locked="0" layoutInCell="1" allowOverlap="1" wp14:anchorId="00D571A2" wp14:editId="10D90945">
              <wp:simplePos x="0" y="0"/>
              <wp:positionH relativeFrom="margin">
                <wp:posOffset>-114300</wp:posOffset>
              </wp:positionH>
              <wp:positionV relativeFrom="paragraph">
                <wp:posOffset>-819150</wp:posOffset>
              </wp:positionV>
              <wp:extent cx="6597650" cy="63500"/>
              <wp:effectExtent l="0" t="0" r="12700" b="12700"/>
              <wp:wrapNone/>
              <wp:docPr id="281660361"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DF39C" id="Rectangle 1" o:spid="_x0000_s1026" style="position:absolute;margin-left:-9pt;margin-top:-64.5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E4538"/>
    <w:multiLevelType w:val="hybridMultilevel"/>
    <w:tmpl w:val="875AF406"/>
    <w:lvl w:ilvl="0" w:tplc="4890088E">
      <w:start w:val="1"/>
      <w:numFmt w:val="bullet"/>
      <w:lvlText w:val="●"/>
      <w:lvlJc w:val="left"/>
      <w:pPr>
        <w:ind w:left="720" w:hanging="360"/>
      </w:pPr>
    </w:lvl>
    <w:lvl w:ilvl="1" w:tplc="A71A2058">
      <w:start w:val="1"/>
      <w:numFmt w:val="bullet"/>
      <w:lvlText w:val="○"/>
      <w:lvlJc w:val="left"/>
      <w:pPr>
        <w:ind w:left="1440" w:hanging="360"/>
      </w:pPr>
    </w:lvl>
    <w:lvl w:ilvl="2" w:tplc="4FA4AC10">
      <w:start w:val="1"/>
      <w:numFmt w:val="bullet"/>
      <w:lvlText w:val="■"/>
      <w:lvlJc w:val="left"/>
      <w:pPr>
        <w:ind w:left="2160" w:hanging="360"/>
      </w:pPr>
    </w:lvl>
    <w:lvl w:ilvl="3" w:tplc="4F74A770">
      <w:start w:val="1"/>
      <w:numFmt w:val="bullet"/>
      <w:lvlText w:val="●"/>
      <w:lvlJc w:val="left"/>
      <w:pPr>
        <w:ind w:left="2880" w:hanging="360"/>
      </w:pPr>
    </w:lvl>
    <w:lvl w:ilvl="4" w:tplc="FB58E630">
      <w:start w:val="1"/>
      <w:numFmt w:val="bullet"/>
      <w:lvlText w:val="○"/>
      <w:lvlJc w:val="left"/>
      <w:pPr>
        <w:ind w:left="3600" w:hanging="360"/>
      </w:pPr>
    </w:lvl>
    <w:lvl w:ilvl="5" w:tplc="68748808">
      <w:start w:val="1"/>
      <w:numFmt w:val="bullet"/>
      <w:lvlText w:val="■"/>
      <w:lvlJc w:val="left"/>
      <w:pPr>
        <w:ind w:left="4320" w:hanging="360"/>
      </w:pPr>
    </w:lvl>
    <w:lvl w:ilvl="6" w:tplc="21C86940">
      <w:start w:val="1"/>
      <w:numFmt w:val="bullet"/>
      <w:lvlText w:val="●"/>
      <w:lvlJc w:val="left"/>
      <w:pPr>
        <w:ind w:left="5040" w:hanging="360"/>
      </w:pPr>
    </w:lvl>
    <w:lvl w:ilvl="7" w:tplc="553A2E28">
      <w:start w:val="1"/>
      <w:numFmt w:val="bullet"/>
      <w:lvlText w:val="●"/>
      <w:lvlJc w:val="left"/>
      <w:pPr>
        <w:ind w:left="5760" w:hanging="360"/>
      </w:pPr>
    </w:lvl>
    <w:lvl w:ilvl="8" w:tplc="371C9CC6">
      <w:start w:val="1"/>
      <w:numFmt w:val="bullet"/>
      <w:lvlText w:val="●"/>
      <w:lvlJc w:val="left"/>
      <w:pPr>
        <w:ind w:left="6480" w:hanging="360"/>
      </w:pPr>
    </w:lvl>
  </w:abstractNum>
  <w:abstractNum w:abstractNumId="1" w15:restartNumberingAfterBreak="0">
    <w:nsid w:val="31F41993"/>
    <w:multiLevelType w:val="hybridMultilevel"/>
    <w:tmpl w:val="A7202338"/>
    <w:lvl w:ilvl="0" w:tplc="72D01D76">
      <w:start w:val="1"/>
      <w:numFmt w:val="bullet"/>
      <w:lvlText w:val="•"/>
      <w:lvlJc w:val="left"/>
      <w:pPr>
        <w:ind w:left="720" w:hanging="360"/>
      </w:pPr>
    </w:lvl>
    <w:lvl w:ilvl="1" w:tplc="97EA51EC">
      <w:numFmt w:val="decimal"/>
      <w:lvlText w:val=""/>
      <w:lvlJc w:val="left"/>
    </w:lvl>
    <w:lvl w:ilvl="2" w:tplc="474A563E">
      <w:numFmt w:val="decimal"/>
      <w:lvlText w:val=""/>
      <w:lvlJc w:val="left"/>
    </w:lvl>
    <w:lvl w:ilvl="3" w:tplc="19A663AE">
      <w:numFmt w:val="decimal"/>
      <w:lvlText w:val=""/>
      <w:lvlJc w:val="left"/>
    </w:lvl>
    <w:lvl w:ilvl="4" w:tplc="68A030BE">
      <w:numFmt w:val="decimal"/>
      <w:lvlText w:val=""/>
      <w:lvlJc w:val="left"/>
    </w:lvl>
    <w:lvl w:ilvl="5" w:tplc="55422E7A">
      <w:numFmt w:val="decimal"/>
      <w:lvlText w:val=""/>
      <w:lvlJc w:val="left"/>
    </w:lvl>
    <w:lvl w:ilvl="6" w:tplc="4A4A6298">
      <w:numFmt w:val="decimal"/>
      <w:lvlText w:val=""/>
      <w:lvlJc w:val="left"/>
    </w:lvl>
    <w:lvl w:ilvl="7" w:tplc="B54E251E">
      <w:numFmt w:val="decimal"/>
      <w:lvlText w:val=""/>
      <w:lvlJc w:val="left"/>
    </w:lvl>
    <w:lvl w:ilvl="8" w:tplc="32B488B4">
      <w:numFmt w:val="decimal"/>
      <w:lvlText w:val=""/>
      <w:lvlJc w:val="left"/>
    </w:lvl>
  </w:abstractNum>
  <w:abstractNum w:abstractNumId="2" w15:restartNumberingAfterBreak="0">
    <w:nsid w:val="4BD43EC6"/>
    <w:multiLevelType w:val="hybridMultilevel"/>
    <w:tmpl w:val="EFC03A8E"/>
    <w:lvl w:ilvl="0" w:tplc="CBF03DB0">
      <w:start w:val="1"/>
      <w:numFmt w:val="decimal"/>
      <w:lvlText w:val="%1."/>
      <w:lvlJc w:val="left"/>
      <w:pPr>
        <w:ind w:left="720" w:hanging="360"/>
      </w:pPr>
    </w:lvl>
    <w:lvl w:ilvl="1" w:tplc="DE2CB888">
      <w:numFmt w:val="decimal"/>
      <w:lvlText w:val=""/>
      <w:lvlJc w:val="left"/>
    </w:lvl>
    <w:lvl w:ilvl="2" w:tplc="CE005276">
      <w:numFmt w:val="decimal"/>
      <w:lvlText w:val=""/>
      <w:lvlJc w:val="left"/>
    </w:lvl>
    <w:lvl w:ilvl="3" w:tplc="04A23D6E">
      <w:numFmt w:val="decimal"/>
      <w:lvlText w:val=""/>
      <w:lvlJc w:val="left"/>
    </w:lvl>
    <w:lvl w:ilvl="4" w:tplc="2FBEDA44">
      <w:numFmt w:val="decimal"/>
      <w:lvlText w:val=""/>
      <w:lvlJc w:val="left"/>
    </w:lvl>
    <w:lvl w:ilvl="5" w:tplc="1346B030">
      <w:numFmt w:val="decimal"/>
      <w:lvlText w:val=""/>
      <w:lvlJc w:val="left"/>
    </w:lvl>
    <w:lvl w:ilvl="6" w:tplc="94C26E84">
      <w:numFmt w:val="decimal"/>
      <w:lvlText w:val=""/>
      <w:lvlJc w:val="left"/>
    </w:lvl>
    <w:lvl w:ilvl="7" w:tplc="24CC1112">
      <w:numFmt w:val="decimal"/>
      <w:lvlText w:val=""/>
      <w:lvlJc w:val="left"/>
    </w:lvl>
    <w:lvl w:ilvl="8" w:tplc="54140F98">
      <w:numFmt w:val="decimal"/>
      <w:lvlText w:val=""/>
      <w:lvlJc w:val="left"/>
    </w:lvl>
  </w:abstractNum>
  <w:num w:numId="1" w16cid:durableId="83692967">
    <w:abstractNumId w:val="0"/>
    <w:lvlOverride w:ilvl="0">
      <w:startOverride w:val="1"/>
    </w:lvlOverride>
  </w:num>
  <w:num w:numId="2" w16cid:durableId="1904372560">
    <w:abstractNumId w:val="1"/>
    <w:lvlOverride w:ilvl="0">
      <w:startOverride w:val="1"/>
    </w:lvlOverride>
  </w:num>
  <w:num w:numId="3" w16cid:durableId="16034181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9BD"/>
    <w:rsid w:val="0054528B"/>
    <w:rsid w:val="0070575E"/>
    <w:rsid w:val="007346CE"/>
    <w:rsid w:val="007D44CE"/>
    <w:rsid w:val="00A66860"/>
    <w:rsid w:val="00A66E06"/>
    <w:rsid w:val="00D939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37DE"/>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6860"/>
    <w:pPr>
      <w:tabs>
        <w:tab w:val="center" w:pos="4680"/>
        <w:tab w:val="right" w:pos="9360"/>
      </w:tabs>
    </w:pPr>
  </w:style>
  <w:style w:type="character" w:customStyle="1" w:styleId="HeaderChar">
    <w:name w:val="Header Char"/>
    <w:basedOn w:val="DefaultParagraphFont"/>
    <w:link w:val="Header"/>
    <w:uiPriority w:val="99"/>
    <w:rsid w:val="00A66860"/>
  </w:style>
  <w:style w:type="paragraph" w:styleId="Footer">
    <w:name w:val="footer"/>
    <w:basedOn w:val="Normal"/>
    <w:link w:val="FooterChar"/>
    <w:uiPriority w:val="99"/>
    <w:unhideWhenUsed/>
    <w:rsid w:val="00A66860"/>
    <w:pPr>
      <w:tabs>
        <w:tab w:val="center" w:pos="4680"/>
        <w:tab w:val="right" w:pos="9360"/>
      </w:tabs>
    </w:pPr>
  </w:style>
  <w:style w:type="character" w:customStyle="1" w:styleId="FooterChar">
    <w:name w:val="Footer Char"/>
    <w:basedOn w:val="DefaultParagraphFont"/>
    <w:link w:val="Footer"/>
    <w:uiPriority w:val="99"/>
    <w:rsid w:val="00A66860"/>
  </w:style>
  <w:style w:type="table" w:styleId="TableGrid">
    <w:name w:val="Table Grid"/>
    <w:basedOn w:val="TableNormal"/>
    <w:uiPriority w:val="39"/>
    <w:rsid w:val="00A66860"/>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8309</Words>
  <Characters>47366</Characters>
  <Application>Microsoft Office Word</Application>
  <DocSecurity>0</DocSecurity>
  <Lines>394</Lines>
  <Paragraphs>111</Paragraphs>
  <ScaleCrop>false</ScaleCrop>
  <Company/>
  <LinksUpToDate>false</LinksUpToDate>
  <CharactersWithSpaces>55564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2026-05-07T15:29:00Z</dcterms:created>
  <dcterms:modified xsi:type="dcterms:W3CDTF">2026-05-08T06:37:00Z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ad495b27-ce2d-43fd-8c35-45f53da856fe</vt:lpwstr>
  </property>
</Properties>
</file>