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2D9C" w14:textId="5FC3B9A9" w:rsidR="001432CC" w:rsidRDefault="008D1FDA" w:rsidP="008D1FDA">
      <w:r>
        <w:rPr>
          <w:noProof/>
        </w:rPr>
        <w:drawing>
          <wp:inline distT="0" distB="0" distL="0" distR="0" wp14:anchorId="2DD0D546" wp14:editId="6E44C844">
            <wp:extent cx="5136325" cy="2423370"/>
            <wp:effectExtent l="0" t="0" r="7620" b="0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782" w14:textId="4E1EFB2A" w:rsidR="008D1FDA" w:rsidRPr="008D1FDA" w:rsidRDefault="008D1FDA" w:rsidP="008D1FDA">
      <w:r>
        <w:t xml:space="preserve">Change the admin value into </w:t>
      </w:r>
      <w:proofErr w:type="spellStart"/>
      <w:r>
        <w:t>sqli</w:t>
      </w:r>
      <w:proofErr w:type="spellEnd"/>
      <w:r>
        <w:t xml:space="preserve"> command and refresh the page.</w:t>
      </w:r>
      <w:bookmarkStart w:id="0" w:name="_GoBack"/>
      <w:bookmarkEnd w:id="0"/>
    </w:p>
    <w:sectPr w:rsidR="008D1FDA" w:rsidRPr="008D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DA"/>
    <w:rsid w:val="001432CC"/>
    <w:rsid w:val="008D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7BF1"/>
  <w15:chartTrackingRefBased/>
  <w15:docId w15:val="{6B944A44-CD90-4DA0-81B5-2D10B808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2020-01-13T12:49:00Z</dcterms:created>
  <dcterms:modified xsi:type="dcterms:W3CDTF">2020-01-13T12:50:00Z</dcterms:modified>
</cp:coreProperties>
</file>