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AA8" w:rsidRDefault="00E554DE" w:rsidP="00E554DE">
      <w:pPr>
        <w:pStyle w:val="1"/>
      </w:pPr>
      <w:r w:rsidRPr="00E554DE">
        <w:rPr>
          <w:rFonts w:hint="eastAsia"/>
        </w:rPr>
        <w:t>组合模式</w:t>
      </w:r>
    </w:p>
    <w:p w:rsidR="00364BF6" w:rsidRDefault="00E554DE" w:rsidP="00E554DE">
      <w:r w:rsidRPr="00E554DE">
        <w:rPr>
          <w:rFonts w:hint="eastAsia"/>
        </w:rPr>
        <w:t>树形结构在软件中随处可见，例如操作系统中的目录结构、应用软件中的菜单、办公系统中的公司组织结构等等，</w:t>
      </w:r>
      <w:r w:rsidR="00A21BEE">
        <w:rPr>
          <w:rFonts w:hint="eastAsia"/>
        </w:rPr>
        <w:t>对于这类树形结构来说，它的根节点、容器节点和叶子结点都有共性，如果</w:t>
      </w:r>
      <w:r w:rsidR="00A21BEE" w:rsidRPr="00A21BEE">
        <w:rPr>
          <w:rFonts w:hint="eastAsia"/>
        </w:rPr>
        <w:t>区别对待</w:t>
      </w:r>
      <w:r w:rsidR="00A21BEE">
        <w:rPr>
          <w:rFonts w:hint="eastAsia"/>
        </w:rPr>
        <w:t>这些对象将会使得程序非常复杂且并不合理。</w:t>
      </w:r>
      <w:r w:rsidR="00A21BEE" w:rsidRPr="00A21BEE">
        <w:rPr>
          <w:rFonts w:hint="eastAsia"/>
        </w:rPr>
        <w:t>组合模式就是为解决此类问题而诞生，它使得客户端可以一致性地处理</w:t>
      </w:r>
      <w:r w:rsidR="00A21BEE">
        <w:rPr>
          <w:rFonts w:hint="eastAsia"/>
        </w:rPr>
        <w:t>整个</w:t>
      </w:r>
      <w:r w:rsidR="00A21BEE" w:rsidRPr="00A21BEE">
        <w:rPr>
          <w:rFonts w:hint="eastAsia"/>
        </w:rPr>
        <w:t>树形结构</w:t>
      </w:r>
      <w:r w:rsidR="00364BF6">
        <w:rPr>
          <w:rFonts w:hint="eastAsia"/>
        </w:rPr>
        <w:t>，对树形结构</w:t>
      </w:r>
      <w:r w:rsidR="00A21BEE" w:rsidRPr="00A21BEE">
        <w:rPr>
          <w:rFonts w:hint="eastAsia"/>
        </w:rPr>
        <w:t>中的叶子节点和容器节点</w:t>
      </w:r>
      <w:r w:rsidR="00364BF6">
        <w:rPr>
          <w:rFonts w:hint="eastAsia"/>
        </w:rPr>
        <w:t>一视同仁</w:t>
      </w:r>
      <w:r w:rsidR="00A21BEE" w:rsidRPr="00A21BEE">
        <w:rPr>
          <w:rFonts w:hint="eastAsia"/>
        </w:rPr>
        <w:t>。</w:t>
      </w:r>
    </w:p>
    <w:p w:rsidR="00364BF6" w:rsidRDefault="00364BF6" w:rsidP="00364BF6">
      <w:pPr>
        <w:pStyle w:val="2"/>
      </w:pPr>
      <w:r>
        <w:rPr>
          <w:rFonts w:hint="eastAsia"/>
        </w:rPr>
        <w:t>定义</w:t>
      </w:r>
    </w:p>
    <w:p w:rsidR="00E554DE" w:rsidRDefault="00364BF6" w:rsidP="00E554DE">
      <w:r>
        <w:rPr>
          <w:rFonts w:hint="eastAsia"/>
        </w:rPr>
        <w:t>将</w:t>
      </w:r>
      <w:r w:rsidRPr="00364BF6">
        <w:rPr>
          <w:rFonts w:hint="eastAsia"/>
        </w:rPr>
        <w:t>多个对象</w:t>
      </w:r>
      <w:r>
        <w:rPr>
          <w:rFonts w:hint="eastAsia"/>
        </w:rPr>
        <w:t>组合成</w:t>
      </w:r>
      <w:r w:rsidRPr="00364BF6">
        <w:rPr>
          <w:rFonts w:hint="eastAsia"/>
        </w:rPr>
        <w:t>树形结构以表示“整体</w:t>
      </w:r>
      <w:r w:rsidRPr="00364BF6">
        <w:rPr>
          <w:rFonts w:hint="eastAsia"/>
        </w:rPr>
        <w:t>-</w:t>
      </w:r>
      <w:r>
        <w:rPr>
          <w:rFonts w:hint="eastAsia"/>
        </w:rPr>
        <w:t>部分”关系的层次结构，使得用户</w:t>
      </w:r>
      <w:r w:rsidRPr="00364BF6">
        <w:rPr>
          <w:rFonts w:hint="eastAsia"/>
        </w:rPr>
        <w:t>对单个对象（即叶子对象）和组合对象（即容器对象）的使用具有一致性。</w:t>
      </w:r>
    </w:p>
    <w:p w:rsidR="00364BF6" w:rsidRDefault="00364BF6" w:rsidP="00364BF6">
      <w:pPr>
        <w:pStyle w:val="2"/>
      </w:pPr>
      <w:r>
        <w:rPr>
          <w:rFonts w:hint="eastAsia"/>
        </w:rPr>
        <w:t>类图</w:t>
      </w:r>
    </w:p>
    <w:p w:rsidR="00364BF6" w:rsidRDefault="00364BF6" w:rsidP="00E554DE">
      <w:pPr>
        <w:rPr>
          <w:b/>
        </w:rPr>
      </w:pPr>
      <w:r w:rsidRPr="00364BF6">
        <w:rPr>
          <w:b/>
          <w:noProof/>
        </w:rPr>
        <w:drawing>
          <wp:inline distT="0" distB="0" distL="0" distR="0" wp14:anchorId="5C4C3E9C" wp14:editId="4D8864E5">
            <wp:extent cx="5274310" cy="3455035"/>
            <wp:effectExtent l="0" t="0" r="2540" b="0"/>
            <wp:docPr id="5642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28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64BF6" w:rsidRDefault="00494135" w:rsidP="00494135">
      <w:pPr>
        <w:pStyle w:val="2"/>
      </w:pPr>
      <w:r>
        <w:t>角色说明</w:t>
      </w:r>
    </w:p>
    <w:p w:rsidR="00364BF6" w:rsidRPr="00364BF6" w:rsidRDefault="00364BF6" w:rsidP="00364BF6">
      <w:r w:rsidRPr="00364BF6">
        <w:rPr>
          <w:rFonts w:hint="eastAsia"/>
        </w:rPr>
        <w:t>Component</w:t>
      </w:r>
      <w:r w:rsidRPr="00364BF6">
        <w:rPr>
          <w:rFonts w:hint="eastAsia"/>
        </w:rPr>
        <w:t>：抽象构件，可以是接口或抽象类，为叶子构件和容器构件对象声明接口，在该角色中可以包含所有子类共有行为的声明和实现。在抽象构件中定义了访问及管理它的子构件的方法，如增加子构件、删除子构件、获取子构件等。</w:t>
      </w:r>
    </w:p>
    <w:p w:rsidR="00364BF6" w:rsidRDefault="00364BF6" w:rsidP="00364BF6">
      <w:r w:rsidRPr="00364BF6">
        <w:rPr>
          <w:rFonts w:hint="eastAsia"/>
        </w:rPr>
        <w:t>Leaf</w:t>
      </w:r>
      <w:r w:rsidRPr="00364BF6">
        <w:rPr>
          <w:rFonts w:hint="eastAsia"/>
        </w:rPr>
        <w:t>：叶子构件，在组合结构中表示叶子节点对象，叶子节点没有子节点，它实现了在抽象</w:t>
      </w:r>
      <w:r w:rsidRPr="00364BF6">
        <w:rPr>
          <w:rFonts w:hint="eastAsia"/>
        </w:rPr>
        <w:lastRenderedPageBreak/>
        <w:t>构件中定义的行为。对于那些访问及管理子构件的方法，可以通过异常等方式进行处理。</w:t>
      </w:r>
    </w:p>
    <w:p w:rsidR="00364BF6" w:rsidRPr="00364BF6" w:rsidRDefault="00364BF6" w:rsidP="00364BF6">
      <w:r w:rsidRPr="00364BF6">
        <w:rPr>
          <w:rFonts w:hint="eastAsia"/>
        </w:rPr>
        <w:t>Composite</w:t>
      </w:r>
      <w:r w:rsidRPr="00364BF6">
        <w:rPr>
          <w:rFonts w:hint="eastAsia"/>
        </w:rPr>
        <w:t>：容器构件，在组合结构中表示容器节点对象，容器节点包含子节点，其子节点可以是叶子节点，也可以是容器节点，它提供一个集合用于存储子节点，实现了在抽象构件中定义的行为，包括那些访问及管理子构件的方法，在其业务方法中可以递归调用其子节点的业务方法。</w:t>
      </w:r>
    </w:p>
    <w:p w:rsidR="00364BF6" w:rsidRDefault="00364BF6" w:rsidP="00364BF6">
      <w:r w:rsidRPr="00364BF6">
        <w:rPr>
          <w:rFonts w:hint="eastAsia"/>
        </w:rPr>
        <w:t>Client</w:t>
      </w:r>
      <w:r w:rsidRPr="00364BF6">
        <w:rPr>
          <w:rFonts w:hint="eastAsia"/>
        </w:rPr>
        <w:t>：客户类，针对</w:t>
      </w:r>
      <w:r w:rsidRPr="00364BF6">
        <w:rPr>
          <w:rFonts w:hint="eastAsia"/>
        </w:rPr>
        <w:t>Component</w:t>
      </w:r>
      <w:r w:rsidRPr="00364BF6">
        <w:rPr>
          <w:rFonts w:hint="eastAsia"/>
        </w:rPr>
        <w:t>抽象构件类进行编程</w:t>
      </w:r>
      <w:r>
        <w:rPr>
          <w:rFonts w:hint="eastAsia"/>
        </w:rPr>
        <w:t>，</w:t>
      </w:r>
      <w:r w:rsidRPr="00364BF6">
        <w:rPr>
          <w:rFonts w:hint="eastAsia"/>
        </w:rPr>
        <w:t>无须知道它到底表示的是叶子还是容器，可以对其进行统一处理。</w:t>
      </w:r>
    </w:p>
    <w:p w:rsidR="00494135" w:rsidRDefault="00494135" w:rsidP="00494135">
      <w:pPr>
        <w:pStyle w:val="2"/>
      </w:pPr>
      <w:r>
        <w:rPr>
          <w:rFonts w:hint="eastAsia"/>
        </w:rPr>
        <w:t>示例</w:t>
      </w:r>
    </w:p>
    <w:p w:rsidR="00494135" w:rsidRDefault="00494135" w:rsidP="00494135">
      <w:r>
        <w:t>题目</w:t>
      </w:r>
      <w:r>
        <w:rPr>
          <w:rFonts w:hint="eastAsia"/>
        </w:rPr>
        <w:t>：</w:t>
      </w:r>
    </w:p>
    <w:p w:rsidR="00494135" w:rsidRDefault="00494135" w:rsidP="00494135">
      <w:r w:rsidRPr="00494135">
        <w:rPr>
          <w:rFonts w:hint="eastAsia"/>
        </w:rPr>
        <w:t>在水果盘</w:t>
      </w:r>
      <w:r w:rsidRPr="00494135">
        <w:rPr>
          <w:rFonts w:hint="eastAsia"/>
        </w:rPr>
        <w:t>(Plate)</w:t>
      </w:r>
      <w:r w:rsidRPr="00494135">
        <w:rPr>
          <w:rFonts w:hint="eastAsia"/>
        </w:rPr>
        <w:t>中有一些水果，如苹果</w:t>
      </w:r>
      <w:r w:rsidRPr="00494135">
        <w:rPr>
          <w:rFonts w:hint="eastAsia"/>
        </w:rPr>
        <w:t>(Apple)</w:t>
      </w:r>
      <w:r w:rsidRPr="00494135">
        <w:rPr>
          <w:rFonts w:hint="eastAsia"/>
        </w:rPr>
        <w:t>、香蕉</w:t>
      </w:r>
      <w:r w:rsidRPr="00494135">
        <w:rPr>
          <w:rFonts w:hint="eastAsia"/>
        </w:rPr>
        <w:t>(Banana)</w:t>
      </w:r>
      <w:r w:rsidRPr="00494135">
        <w:rPr>
          <w:rFonts w:hint="eastAsia"/>
        </w:rPr>
        <w:t>、梨子</w:t>
      </w:r>
      <w:r w:rsidRPr="00494135">
        <w:rPr>
          <w:rFonts w:hint="eastAsia"/>
        </w:rPr>
        <w:t>(Pear)</w:t>
      </w:r>
      <w:r w:rsidRPr="00494135">
        <w:rPr>
          <w:rFonts w:hint="eastAsia"/>
        </w:rPr>
        <w:t>，当然大水果盘中还可以有小水果盘，现需要对盘中的水果进行遍历（吃），当然如果对一个水果盘执行“吃”方法，实际上就是吃其中的水果。使用组合模式模拟该场景。</w:t>
      </w:r>
    </w:p>
    <w:p w:rsidR="00494135" w:rsidRDefault="00494135" w:rsidP="00494135">
      <w:r>
        <w:rPr>
          <w:rFonts w:hint="eastAsia"/>
        </w:rPr>
        <w:t>类图：</w:t>
      </w:r>
    </w:p>
    <w:p w:rsidR="00494135" w:rsidRDefault="00494135" w:rsidP="00494135">
      <w:r w:rsidRPr="00494135">
        <w:rPr>
          <w:noProof/>
        </w:rPr>
        <w:drawing>
          <wp:inline distT="0" distB="0" distL="0" distR="0" wp14:anchorId="65941BA8" wp14:editId="49D899B1">
            <wp:extent cx="5274310" cy="2264410"/>
            <wp:effectExtent l="0" t="0" r="2540" b="2540"/>
            <wp:docPr id="5724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94135" w:rsidRDefault="00514030" w:rsidP="00494135">
      <w:r>
        <w:t>关键</w:t>
      </w:r>
      <w:r w:rsidR="00494135">
        <w:t>代码</w:t>
      </w:r>
      <w:r w:rsidR="0099468E">
        <w:t>如下</w:t>
      </w:r>
      <w:r w:rsidR="00494135">
        <w:rPr>
          <w:rFonts w:hint="eastAsia"/>
        </w:rPr>
        <w:t>：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rFonts w:hint="eastAsia"/>
          <w:b/>
          <w:shd w:val="pct15" w:color="auto" w:fill="FFFFFF"/>
        </w:rPr>
        <w:t>//</w:t>
      </w:r>
      <w:r w:rsidRPr="003D4C84">
        <w:rPr>
          <w:b/>
          <w:shd w:val="pct15" w:color="auto" w:fill="FFFFFF"/>
        </w:rPr>
        <w:t xml:space="preserve"> MyElement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>abstract class MyElement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>{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public abstract void eat();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>}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rFonts w:hint="eastAsia"/>
          <w:b/>
          <w:shd w:val="pct15" w:color="auto" w:fill="FFFFFF"/>
        </w:rPr>
        <w:t>//</w:t>
      </w:r>
      <w:r w:rsidRPr="003D4C84">
        <w:rPr>
          <w:b/>
          <w:shd w:val="pct15" w:color="auto" w:fill="FFFFFF"/>
        </w:rPr>
        <w:t xml:space="preserve"> Apple</w:t>
      </w:r>
      <w:r w:rsidR="002C47CC" w:rsidRPr="003D4C84">
        <w:rPr>
          <w:rFonts w:hint="eastAsia"/>
          <w:b/>
          <w:shd w:val="pct15" w:color="auto" w:fill="FFFFFF"/>
        </w:rPr>
        <w:t xml:space="preserve"> 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>class Apple extends MyElement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>{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public void eat()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{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rFonts w:hint="eastAsia"/>
          <w:b/>
          <w:shd w:val="pct15" w:color="auto" w:fill="FFFFFF"/>
        </w:rPr>
        <w:tab/>
      </w:r>
      <w:r w:rsidRPr="003D4C84">
        <w:rPr>
          <w:rFonts w:hint="eastAsia"/>
          <w:b/>
          <w:shd w:val="pct15" w:color="auto" w:fill="FFFFFF"/>
        </w:rPr>
        <w:tab/>
        <w:t>System.out.println("</w:t>
      </w:r>
      <w:r w:rsidRPr="003D4C84">
        <w:rPr>
          <w:rFonts w:hint="eastAsia"/>
          <w:b/>
          <w:shd w:val="pct15" w:color="auto" w:fill="FFFFFF"/>
        </w:rPr>
        <w:t>吃苹果！</w:t>
      </w:r>
      <w:r w:rsidRPr="003D4C84">
        <w:rPr>
          <w:rFonts w:hint="eastAsia"/>
          <w:b/>
          <w:shd w:val="pct15" w:color="auto" w:fill="FFFFFF"/>
        </w:rPr>
        <w:t>");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}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>}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>// Plate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>class Plate extends MyElement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>{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lastRenderedPageBreak/>
        <w:tab/>
        <w:t>private ArrayList list=new ArrayList();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public void add(MyElement element)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{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 xml:space="preserve">   list.add(element);</w:t>
      </w:r>
      <w:r w:rsidRPr="003D4C84">
        <w:rPr>
          <w:b/>
          <w:shd w:val="pct15" w:color="auto" w:fill="FFFFFF"/>
        </w:rPr>
        <w:tab/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}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public void delete(MyElement element)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{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list.remove(element);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}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public void eat()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{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for(Object object:list)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{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((MyElement)object).eat();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}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}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>}</w:t>
      </w:r>
    </w:p>
    <w:p w:rsidR="00364BF6" w:rsidRPr="003D4C84" w:rsidRDefault="00494135" w:rsidP="00364BF6">
      <w:pPr>
        <w:rPr>
          <w:b/>
          <w:shd w:val="pct15" w:color="auto" w:fill="FFFFFF"/>
        </w:rPr>
      </w:pPr>
      <w:r w:rsidRPr="003D4C84">
        <w:rPr>
          <w:rFonts w:hint="eastAsia"/>
          <w:b/>
          <w:shd w:val="pct15" w:color="auto" w:fill="FFFFFF"/>
        </w:rPr>
        <w:t>//</w:t>
      </w:r>
      <w:r w:rsidRPr="003D4C84">
        <w:rPr>
          <w:b/>
          <w:shd w:val="pct15" w:color="auto" w:fill="FFFFFF"/>
        </w:rPr>
        <w:t xml:space="preserve"> Client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>class Client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>{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public static void main(String a[])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  <w:t>{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MyElement obj1,obj2,obj3,obj4,obj5;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Plate plate1,plate2,plate3;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obj1=new Apple();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obj2=new Pear();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plate1=new Plate();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plate1.add(obj1);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plate1.add(obj2);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obj3=new Banana();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obj4=new Banana();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plate2=new Plate();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plate2.add(obj3);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plate2.add(obj4);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obj5=new Apple();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plate3=new Plate();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plate3.add(plate1);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plate3.add(plate2);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plate3.add(obj5);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ab/>
      </w:r>
      <w:r w:rsidRPr="003D4C84">
        <w:rPr>
          <w:b/>
          <w:shd w:val="pct15" w:color="auto" w:fill="FFFFFF"/>
        </w:rPr>
        <w:tab/>
        <w:t>plate3.eat();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lastRenderedPageBreak/>
        <w:tab/>
        <w:t>}</w:t>
      </w:r>
    </w:p>
    <w:p w:rsidR="00494135" w:rsidRPr="003D4C84" w:rsidRDefault="00494135" w:rsidP="00494135">
      <w:pPr>
        <w:rPr>
          <w:b/>
          <w:shd w:val="pct15" w:color="auto" w:fill="FFFFFF"/>
        </w:rPr>
      </w:pPr>
      <w:r w:rsidRPr="003D4C84">
        <w:rPr>
          <w:b/>
          <w:shd w:val="pct15" w:color="auto" w:fill="FFFFFF"/>
        </w:rPr>
        <w:t>}</w:t>
      </w:r>
    </w:p>
    <w:p w:rsidR="00C919B8" w:rsidRDefault="00C919B8" w:rsidP="00C919B8">
      <w:pPr>
        <w:pStyle w:val="2"/>
      </w:pPr>
      <w:r>
        <w:t>优缺点</w:t>
      </w:r>
      <w:bookmarkStart w:id="0" w:name="_GoBack"/>
      <w:bookmarkEnd w:id="0"/>
    </w:p>
    <w:p w:rsidR="00C919B8" w:rsidRDefault="00C919B8" w:rsidP="00494135">
      <w:r>
        <w:rPr>
          <w:rFonts w:hint="eastAsia"/>
        </w:rPr>
        <w:t>优点：</w:t>
      </w:r>
    </w:p>
    <w:p w:rsidR="00C919B8" w:rsidRDefault="00C919B8" w:rsidP="00494135">
      <w:r>
        <w:rPr>
          <w:rFonts w:hint="eastAsia"/>
        </w:rPr>
        <w:t>1</w:t>
      </w:r>
      <w:r>
        <w:rPr>
          <w:rFonts w:hint="eastAsia"/>
        </w:rPr>
        <w:t>、</w:t>
      </w:r>
      <w:r w:rsidRPr="00C919B8">
        <w:rPr>
          <w:rFonts w:hint="eastAsia"/>
        </w:rPr>
        <w:t>客户端不必关心处理的是单个对象还是整个组合结构，简化了客户端代码。</w:t>
      </w:r>
    </w:p>
    <w:p w:rsidR="00C919B8" w:rsidRDefault="00C919B8" w:rsidP="00494135">
      <w:r>
        <w:t>2</w:t>
      </w:r>
      <w:r>
        <w:rPr>
          <w:rFonts w:hint="eastAsia"/>
        </w:rPr>
        <w:t>、</w:t>
      </w:r>
      <w:r w:rsidRPr="00C919B8">
        <w:rPr>
          <w:rFonts w:hint="eastAsia"/>
        </w:rPr>
        <w:t>增加新的容器构件和叶子构件都很方便，无须对现有类库进行任何修改，符合“开闭原则”。</w:t>
      </w:r>
    </w:p>
    <w:p w:rsidR="00C919B8" w:rsidRDefault="00C919B8" w:rsidP="00494135">
      <w:r>
        <w:rPr>
          <w:rFonts w:hint="eastAsia"/>
        </w:rPr>
        <w:t>3</w:t>
      </w:r>
      <w:r>
        <w:rPr>
          <w:rFonts w:hint="eastAsia"/>
        </w:rPr>
        <w:t>、</w:t>
      </w:r>
      <w:r w:rsidRPr="00C919B8">
        <w:rPr>
          <w:rFonts w:hint="eastAsia"/>
        </w:rPr>
        <w:t>组合模式为树形结构的面向对象实现提供了一种灵活的解决方案，通过叶子对象和容器对象的递归组合，可以形成复杂的树形结构，但对树形结构的控制却非常简单。</w:t>
      </w:r>
    </w:p>
    <w:p w:rsidR="00C919B8" w:rsidRDefault="00C919B8" w:rsidP="00494135">
      <w:r>
        <w:t>缺点</w:t>
      </w:r>
      <w:r>
        <w:rPr>
          <w:rFonts w:hint="eastAsia"/>
        </w:rPr>
        <w:t>：</w:t>
      </w:r>
    </w:p>
    <w:p w:rsidR="00C919B8" w:rsidRDefault="00C919B8" w:rsidP="00494135">
      <w:r w:rsidRPr="00C919B8">
        <w:rPr>
          <w:rFonts w:hint="eastAsia"/>
        </w:rPr>
        <w:t>在增加新构件时很难对容器中的构件类型进行限制。有时候我们希望一个容器中只能有某些特定类型的对象，例如在某个文件夹中只能包含文本文件，使用组合模式时，不能依赖类型系统来施加这些约束，因为它们都来自于相同的抽象层，在这种情况下，必须通过在运行时进行类型检查来实现，这个实现过程较为复杂。</w:t>
      </w:r>
    </w:p>
    <w:p w:rsidR="00C919B8" w:rsidRDefault="00C919B8" w:rsidP="00C919B8">
      <w:pPr>
        <w:pStyle w:val="2"/>
      </w:pPr>
      <w:r>
        <w:t>模式扩展</w:t>
      </w:r>
    </w:p>
    <w:p w:rsidR="00C919B8" w:rsidRDefault="00C919B8" w:rsidP="00C919B8">
      <w:r>
        <w:rPr>
          <w:rFonts w:hint="eastAsia"/>
        </w:rPr>
        <w:t>1</w:t>
      </w:r>
      <w:r>
        <w:rPr>
          <w:rFonts w:hint="eastAsia"/>
        </w:rPr>
        <w:t>、</w:t>
      </w:r>
      <w:r w:rsidRPr="00C919B8">
        <w:rPr>
          <w:rFonts w:hint="eastAsia"/>
        </w:rPr>
        <w:t>透明组合模式</w:t>
      </w:r>
      <w:r>
        <w:rPr>
          <w:rFonts w:hint="eastAsia"/>
        </w:rPr>
        <w:t>：</w:t>
      </w:r>
    </w:p>
    <w:p w:rsidR="00C919B8" w:rsidRDefault="00A64C50" w:rsidP="00C919B8">
      <w:r>
        <w:rPr>
          <w:rFonts w:hint="eastAsia"/>
        </w:rPr>
        <w:t>组合模式的标准形式，</w:t>
      </w:r>
      <w:r w:rsidR="00C919B8" w:rsidRPr="00C919B8">
        <w:rPr>
          <w:rFonts w:hint="eastAsia"/>
        </w:rPr>
        <w:t>在抽象构件</w:t>
      </w:r>
      <w:r w:rsidR="00C919B8" w:rsidRPr="00C919B8">
        <w:rPr>
          <w:rFonts w:hint="eastAsia"/>
        </w:rPr>
        <w:t>Component</w:t>
      </w:r>
      <w:r w:rsidR="00C919B8" w:rsidRPr="00C919B8">
        <w:rPr>
          <w:rFonts w:hint="eastAsia"/>
        </w:rPr>
        <w:t>中声明了所有用于管理成员对象的方法，包括</w:t>
      </w:r>
      <w:r w:rsidR="00C919B8" w:rsidRPr="00C919B8">
        <w:rPr>
          <w:rFonts w:hint="eastAsia"/>
        </w:rPr>
        <w:t>add()</w:t>
      </w:r>
      <w:r w:rsidR="00C919B8" w:rsidRPr="00C919B8">
        <w:rPr>
          <w:rFonts w:hint="eastAsia"/>
        </w:rPr>
        <w:t>、</w:t>
      </w:r>
      <w:r w:rsidR="00C919B8" w:rsidRPr="00C919B8">
        <w:rPr>
          <w:rFonts w:hint="eastAsia"/>
        </w:rPr>
        <w:t>remove()</w:t>
      </w:r>
      <w:r w:rsidR="00C919B8" w:rsidRPr="00C919B8">
        <w:rPr>
          <w:rFonts w:hint="eastAsia"/>
        </w:rPr>
        <w:t>以及</w:t>
      </w:r>
      <w:r w:rsidR="00C919B8" w:rsidRPr="00C919B8">
        <w:rPr>
          <w:rFonts w:hint="eastAsia"/>
        </w:rPr>
        <w:t>getChild()</w:t>
      </w:r>
      <w:r w:rsidR="00C919B8" w:rsidRPr="00C919B8">
        <w:rPr>
          <w:rFonts w:hint="eastAsia"/>
        </w:rPr>
        <w:t>等方法，这样做的好处是确保所有的构件类都有相同的接口。在客户端看来，叶子对象与容器对象所提供的方法是一致的，客户端可以相同地对待所有的对象。</w:t>
      </w:r>
      <w:r>
        <w:rPr>
          <w:rFonts w:hint="eastAsia"/>
        </w:rPr>
        <w:t>但是为</w:t>
      </w:r>
      <w:r w:rsidRPr="00C919B8">
        <w:rPr>
          <w:rFonts w:hint="eastAsia"/>
        </w:rPr>
        <w:t>叶子对象</w:t>
      </w:r>
      <w:r w:rsidR="00C919B8" w:rsidRPr="00C919B8">
        <w:rPr>
          <w:rFonts w:hint="eastAsia"/>
        </w:rPr>
        <w:t>提供</w:t>
      </w:r>
      <w:r w:rsidR="00C919B8" w:rsidRPr="00C919B8">
        <w:rPr>
          <w:rFonts w:hint="eastAsia"/>
        </w:rPr>
        <w:t>add()</w:t>
      </w:r>
      <w:r w:rsidR="00C919B8" w:rsidRPr="00C919B8">
        <w:rPr>
          <w:rFonts w:hint="eastAsia"/>
        </w:rPr>
        <w:t>、</w:t>
      </w:r>
      <w:r w:rsidR="00C919B8" w:rsidRPr="00C919B8">
        <w:rPr>
          <w:rFonts w:hint="eastAsia"/>
        </w:rPr>
        <w:t>remove()</w:t>
      </w:r>
      <w:r w:rsidR="00C919B8" w:rsidRPr="00C919B8">
        <w:rPr>
          <w:rFonts w:hint="eastAsia"/>
        </w:rPr>
        <w:t>以及</w:t>
      </w:r>
      <w:r w:rsidR="00C919B8" w:rsidRPr="00C919B8">
        <w:rPr>
          <w:rFonts w:hint="eastAsia"/>
        </w:rPr>
        <w:t>getChild()</w:t>
      </w:r>
      <w:r w:rsidR="00C919B8" w:rsidRPr="00C919B8">
        <w:rPr>
          <w:rFonts w:hint="eastAsia"/>
        </w:rPr>
        <w:t>等方法是没有意义的，</w:t>
      </w:r>
      <w:r>
        <w:rPr>
          <w:rFonts w:hint="eastAsia"/>
        </w:rPr>
        <w:t>这会给它的实现带来麻烦</w:t>
      </w:r>
      <w:r w:rsidR="00C919B8" w:rsidRPr="00C919B8">
        <w:rPr>
          <w:rFonts w:hint="eastAsia"/>
        </w:rPr>
        <w:t>。</w:t>
      </w:r>
    </w:p>
    <w:p w:rsidR="00C919B8" w:rsidRDefault="00C919B8" w:rsidP="00C919B8">
      <w:r>
        <w:rPr>
          <w:rFonts w:hint="eastAsia"/>
        </w:rPr>
        <w:t>2</w:t>
      </w:r>
      <w:r>
        <w:rPr>
          <w:rFonts w:hint="eastAsia"/>
        </w:rPr>
        <w:t>、安全组合模式</w:t>
      </w:r>
    </w:p>
    <w:p w:rsidR="00C919B8" w:rsidRPr="00C919B8" w:rsidRDefault="00C919B8" w:rsidP="00C919B8">
      <w:r w:rsidRPr="00C919B8">
        <w:rPr>
          <w:rFonts w:hint="eastAsia"/>
        </w:rPr>
        <w:t>在抽象构件</w:t>
      </w:r>
      <w:r w:rsidRPr="00C919B8">
        <w:rPr>
          <w:rFonts w:hint="eastAsia"/>
        </w:rPr>
        <w:t>Component</w:t>
      </w:r>
      <w:r w:rsidRPr="00C919B8">
        <w:rPr>
          <w:rFonts w:hint="eastAsia"/>
        </w:rPr>
        <w:t>中没有声明任何用于管理成员对象的方法，而是在</w:t>
      </w:r>
      <w:r w:rsidRPr="00C919B8">
        <w:rPr>
          <w:rFonts w:hint="eastAsia"/>
        </w:rPr>
        <w:t>Composite</w:t>
      </w:r>
      <w:r w:rsidRPr="00C919B8">
        <w:rPr>
          <w:rFonts w:hint="eastAsia"/>
        </w:rPr>
        <w:t>类中声明并实现这些方法。这种做法是安全的，因为根本不向叶子对象提供这些管理成员对象的方法，对于叶子对象，客户端不可能调用到这些方法。</w:t>
      </w:r>
      <w:r w:rsidR="00A64C50">
        <w:t>但是</w:t>
      </w:r>
      <w:r w:rsidR="00A64C50">
        <w:rPr>
          <w:rFonts w:hint="eastAsia"/>
        </w:rPr>
        <w:t>这种方式</w:t>
      </w:r>
      <w:r w:rsidRPr="00C919B8">
        <w:rPr>
          <w:rFonts w:hint="eastAsia"/>
        </w:rPr>
        <w:t>不够透明，因为叶子构件和容器构件具有不同的方法，因此客户端不能完全针对抽象编程，必须有区别地对待叶子构件和容器构件。</w:t>
      </w:r>
    </w:p>
    <w:sectPr w:rsidR="00C919B8" w:rsidRPr="00C91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DE"/>
    <w:rsid w:val="001C1EE1"/>
    <w:rsid w:val="002C47CC"/>
    <w:rsid w:val="00364BF6"/>
    <w:rsid w:val="003D4C84"/>
    <w:rsid w:val="00494135"/>
    <w:rsid w:val="00514030"/>
    <w:rsid w:val="00701AA8"/>
    <w:rsid w:val="0099468E"/>
    <w:rsid w:val="00A21BEE"/>
    <w:rsid w:val="00A64C50"/>
    <w:rsid w:val="00C919B8"/>
    <w:rsid w:val="00E5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19175-E126-42D1-A729-B694EDC5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54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B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5</cp:revision>
  <dcterms:created xsi:type="dcterms:W3CDTF">2017-09-26T04:40:00Z</dcterms:created>
  <dcterms:modified xsi:type="dcterms:W3CDTF">2017-09-28T14:50:00Z</dcterms:modified>
</cp:coreProperties>
</file>