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supermercado quiere llevar un registro de todas sus ventas, de cada venta se lee el codigo, dni del cliente, suscursal en la que compró (1..5) y monto gastado, la lectura se detiene con el código de venta 0, se pi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- crear una estructura eficiente para la busqueda por dni de cliente, de cada cliente se guarda el monto gastado en cada sucur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-un módulo que reciba la estructura generada en A y un número de sucursal y retorne la cantidad de clientes que no gastaron nada en la sucurs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-un modulo que reciba la estructura generara en A y un dni y retorne el monto total general gastado por dicho dni (es decir, la suma de los montos de todas las sucursa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