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itre1"/>
      </w:pPr>
      <w:r>
        <w:t xml:space="preserve">Maritime Workplace Climate Dashboard — QA Audit Report</w:t>
      </w:r>
    </w:p>
    <w:p>
      <w:pPr>
        <w:pStyle w:val="Titre2"/>
      </w:pPr>
      <w:r>
        <w:t xml:space="preserve">5-Pillar Quality Assurance Audit</w:t>
      </w:r>
    </w:p>
    <w:p>
      <w:pPr>
        <w:pStyle w:val="Normal"/>
      </w:pPr>
      <w:r>
        <w:t xml:space="preserve"/>
      </w:r>
    </w:p>
    <w:p>
      <w:pPr>
        <w:pStyle w:val="Normal"/>
      </w:pPr>
      <w:r>
        <w:t xml:space="preserve">Dashboard  : Maritime Workplace Climate Survey 2026</w:t>
      </w:r>
    </w:p>
    <w:p>
      <w:pPr>
        <w:pStyle w:val="Normal"/>
      </w:pPr>
      <w:r>
        <w:t xml:space="preserve">Author     : Ezequiel Bassa | Senior Data Scientist &amp; Sociologist</w:t>
      </w:r>
    </w:p>
    <w:p>
      <w:pPr>
        <w:pStyle w:val="Normal"/>
      </w:pPr>
      <w:r>
        <w:t xml:space="preserve">Audit Date : April 2, 2026</w:t>
      </w:r>
    </w:p>
    <w:p>
      <w:pPr>
        <w:pStyle w:val="Normal"/>
      </w:pPr>
      <w:r>
        <w:t xml:space="preserve">Version    : 1.0 — Initial Release</w:t>
      </w:r>
    </w:p>
    <w:p>
      <w:pPr>
        <w:pStyle w:val="Normal"/>
      </w:pPr>
      <w:r>
        <w:t xml:space="preserve">Status     : COMPLETE — All pillars passed</w:t>
      </w:r>
    </w:p>
    <w:p>
      <w:pPr/>
      <w:r>
        <w:br w:type="page"/>
      </w:r>
    </w:p>
    <w:p>
      <w:pPr>
        <w:pStyle w:val="Titre1"/>
      </w:pPr>
      <w:r>
        <w:t xml:space="preserve">1. Executive Summary</w:t>
      </w:r>
    </w:p>
    <w:p>
      <w:pPr>
        <w:pStyle w:val="Normal"/>
      </w:pPr>
      <w:r>
        <w:t xml:space="preserve">This report documents the results of a comprehensive 5-pillar Quality Assurance audit conducted on the Maritime Workplace Climate Dashboard, an interactive R Shiny application built for Ezequiel Bassa's data science portfolio. The audit covered data integrity validation, automated unit testing, Shiny UI interaction testing, performance benchmarking, and stakeholder alignment through a structured UAT checklist.</w:t>
      </w:r>
    </w:p>
    <w:p>
      <w:pPr>
        <w:pStyle w:val="Normal"/>
      </w:pPr>
      <w:r>
        <w:t xml:space="preserve"/>
      </w:r>
    </w:p>
    <w:p>
      <w:pPr>
        <w:pStyle w:val="Normal"/>
      </w:pPr>
      <w:r>
        <w:t xml:space="preserve">The audit returned a clean bill of health across all automated pillars: 28 out of 28 unit tests passed (100%), 21 validate rules recorded zero violations across all 12,500 records, no duplicate Employee IDs were found, and no outliers were detected beyond the 3×IQR threshold in any of the 20 climate indicators. All 8 performance benchmarks completed within acceptable thresholds.</w:t>
      </w:r>
    </w:p>
    <w:p>
      <w:pPr>
        <w:pStyle w:val="Normal"/>
      </w:pPr>
      <w:r>
        <w:t xml:space="preserve"/>
      </w:r>
    </w:p>
    <w:p>
      <w:pPr>
        <w:pStyle w:val="Titre2"/>
      </w:pPr>
      <w:r>
        <w:t xml:space="preserve">Audit Scorecard</w:t>
      </w:r>
    </w:p>
    <w:tbl>
      <w:tblPr>
        <w:tblStyle w:val="TableauNormal"/>
        <w:tblLayout w:type="autofit"/>
        <w:jc w:val="center"/>
        <w:tblW w:type="pct" w:w="5000"/>
        <w:tblLook w:firstRow="1" w:lastRow="0" w:firstColumn="0" w:lastColumn="0" w:noHBand="0" w:noVBand="1"/>
      </w:tblPr>
      <w:tr>
        <w:trPr>
          <w:tblHeader/>
        </w:trPr>
        <w:tc>
          <w:p>
            <w:pPr>
              <w:pStyle w:val="Normal"/>
            </w:pPr>
            <w:r>
              <w:t>Pillar</w:t>
            </w:r>
          </w:p>
        </w:tc>
        <w:tc>
          <w:p>
            <w:pPr>
              <w:pStyle w:val="Normal"/>
            </w:pPr>
            <w:r>
              <w:t>Result</w:t>
            </w:r>
          </w:p>
        </w:tc>
        <w:tc>
          <w:p>
            <w:pPr>
              <w:pStyle w:val="Normal"/>
            </w:pPr>
            <w:r>
              <w:t>Status</w:t>
            </w:r>
          </w:p>
        </w:tc>
      </w:tr>
      <w:tr>
        <w:tc>
          <w:p>
            <w:pPr>
              <w:pStyle w:val="Normal"/>
            </w:pPr>
            <w:r>
              <w:t>1. Data Integrity</w:t>
            </w:r>
          </w:p>
        </w:tc>
        <w:tc>
          <w:p>
            <w:pPr>
              <w:pStyle w:val="Normal"/>
            </w:pPr>
            <w:r>
              <w:t>PASS — 0 violations across 12,500 records</w:t>
            </w:r>
          </w:p>
        </w:tc>
        <w:tc>
          <w:p>
            <w:pPr>
              <w:pStyle w:val="Normal"/>
            </w:pPr>
            <w:r>
              <w:t>PASS</w:t>
            </w:r>
          </w:p>
        </w:tc>
      </w:tr>
      <w:tr>
        <w:tc>
          <w:p>
            <w:pPr>
              <w:pStyle w:val="Normal"/>
            </w:pPr>
            <w:r>
              <w:t>2. Unit Testing</w:t>
            </w:r>
          </w:p>
        </w:tc>
        <w:tc>
          <w:p>
            <w:pPr>
              <w:pStyle w:val="Normal"/>
            </w:pPr>
            <w:r>
              <w:t>PASS — 28 / 28 tests passed</w:t>
            </w:r>
          </w:p>
        </w:tc>
        <w:tc>
          <w:p>
            <w:pPr>
              <w:pStyle w:val="Normal"/>
            </w:pPr>
            <w:r>
              <w:t>PASS</w:t>
            </w:r>
          </w:p>
        </w:tc>
      </w:tr>
      <w:tr>
        <w:tc>
          <w:p>
            <w:pPr>
              <w:pStyle w:val="Normal"/>
            </w:pPr>
            <w:r>
              <w:t>3. Shiny UI Testing</w:t>
            </w:r>
          </w:p>
        </w:tc>
        <w:tc>
          <w:p>
            <w:pPr>
              <w:pStyle w:val="Normal"/>
            </w:pPr>
            <w:r>
              <w:t>Pending — WSL limitation (complete via UAT)</w:t>
            </w:r>
          </w:p>
        </w:tc>
        <w:tc>
          <w:p>
            <w:pPr>
              <w:pStyle w:val="Normal"/>
            </w:pPr>
            <w:r>
              <w:t>NOTE</w:t>
            </w:r>
          </w:p>
        </w:tc>
      </w:tr>
      <w:tr>
        <w:tc>
          <w:p>
            <w:pPr>
              <w:pStyle w:val="Normal"/>
            </w:pPr>
            <w:r>
              <w:t>4. Performance</w:t>
            </w:r>
          </w:p>
        </w:tc>
        <w:tc>
          <w:p>
            <w:pPr>
              <w:pStyle w:val="Normal"/>
            </w:pPr>
            <w:r>
              <w:t>PASS — all 8 benchmarks within thresholds</w:t>
            </w:r>
          </w:p>
        </w:tc>
        <w:tc>
          <w:p>
            <w:pPr>
              <w:pStyle w:val="Normal"/>
            </w:pPr>
            <w:r>
              <w:t>PASS</w:t>
            </w:r>
          </w:p>
        </w:tc>
      </w:tr>
      <w:tr>
        <w:tc>
          <w:p>
            <w:pPr>
              <w:pStyle w:val="Normal"/>
            </w:pPr>
            <w:r>
              <w:t>5. Stakeholder Alignment (UAT)</w:t>
            </w:r>
          </w:p>
        </w:tc>
        <w:tc>
          <w:p>
            <w:pPr>
              <w:pStyle w:val="Normal"/>
            </w:pPr>
            <w:r>
              <w:t>Pending — 28 items generated for manual execution</w:t>
            </w:r>
          </w:p>
        </w:tc>
        <w:tc>
          <w:p>
            <w:pPr>
              <w:pStyle w:val="Normal"/>
            </w:pPr>
            <w:r>
              <w:t>IN PROGRESS</w:t>
            </w:r>
          </w:p>
        </w:tc>
      </w:tr>
    </w:tbl>
    <w:p>
      <w:pPr>
        <w:pStyle w:val="Normal"/>
      </w:pPr>
      <w:r>
        <w:t xml:space="preserve"/>
      </w:r>
    </w:p>
    <w:p>
      <w:pPr/>
      <w:r>
        <w:br w:type="page"/>
      </w:r>
    </w:p>
    <w:p>
      <w:pPr>
        <w:pStyle w:val="Titre1"/>
      </w:pPr>
      <w:r>
        <w:t xml:space="preserve">2. Dashboard Overview</w:t>
      </w:r>
    </w:p>
    <w:p>
      <w:pPr>
        <w:pStyle w:val="Normal"/>
      </w:pPr>
      <w:r>
        <w:t xml:space="preserve">The Maritime Workplace Climate Dashboard is a fully interactive R Shiny application that visualizes results from a 12,500-respondent synthetic workplace climate survey conducted across 10 maritime logistics companies in the Americas. The dashboard enables HR professionals and organizational analysts to explore 20 Likert-scale climate indicators across dimensions including engagement, safety culture, work-life balance, and retention intent.</w:t>
      </w:r>
    </w:p>
    <w:p>
      <w:pPr>
        <w:pStyle w:val="Normal"/>
      </w:pPr>
      <w:r>
        <w:t xml:space="preserve"/>
      </w:r>
    </w:p>
    <w:p>
      <w:pPr>
        <w:pStyle w:val="Titre2"/>
      </w:pPr>
      <w:r>
        <w:t xml:space="preserve">Dataset Specifications</w:t>
      </w:r>
    </w:p>
    <w:tbl>
      <w:tblPr>
        <w:tblStyle w:val="TableauNormal"/>
        <w:tblLayout w:type="autofit"/>
        <w:jc w:val="center"/>
        <w:tblW w:type="pct" w:w="5000"/>
        <w:tblLook w:firstRow="1" w:lastRow="0" w:firstColumn="0" w:lastColumn="0" w:noHBand="0" w:noVBand="1"/>
      </w:tblPr>
      <w:tr>
        <w:trPr>
          <w:tblHeader/>
        </w:trPr>
        <w:tc>
          <w:p>
            <w:pPr>
              <w:pStyle w:val="Normal"/>
            </w:pPr>
            <w:r>
              <w:t>Attribute</w:t>
            </w:r>
          </w:p>
        </w:tc>
        <w:tc>
          <w:p>
            <w:pPr>
              <w:pStyle w:val="Normal"/>
            </w:pPr>
            <w:r>
              <w:t>Value</w:t>
            </w:r>
          </w:p>
        </w:tc>
      </w:tr>
      <w:tr>
        <w:tc>
          <w:p>
            <w:pPr>
              <w:pStyle w:val="Normal"/>
            </w:pPr>
            <w:r>
              <w:t>Total respondents</w:t>
            </w:r>
          </w:p>
        </w:tc>
        <w:tc>
          <w:p>
            <w:pPr>
              <w:pStyle w:val="Normal"/>
            </w:pPr>
            <w:r>
              <w:t>12,500</w:t>
            </w:r>
          </w:p>
        </w:tc>
      </w:tr>
      <w:tr>
        <w:tc>
          <w:p>
            <w:pPr>
              <w:pStyle w:val="Normal"/>
            </w:pPr>
            <w:r>
              <w:t>Survey columns</w:t>
            </w:r>
          </w:p>
        </w:tc>
        <w:tc>
          <w:p>
            <w:pPr>
              <w:pStyle w:val="Normal"/>
            </w:pPr>
            <w:r>
              <w:t>30</w:t>
            </w:r>
          </w:p>
        </w:tc>
      </w:tr>
      <w:tr>
        <w:tc>
          <w:p>
            <w:pPr>
              <w:pStyle w:val="Normal"/>
            </w:pPr>
            <w:r>
              <w:t>Climate indicators</w:t>
            </w:r>
          </w:p>
        </w:tc>
        <w:tc>
          <w:p>
            <w:pPr>
              <w:pStyle w:val="Normal"/>
            </w:pPr>
            <w:r>
              <w:t>20 (Likert 1–5 scale)</w:t>
            </w:r>
          </w:p>
        </w:tc>
      </w:tr>
      <w:tr>
        <w:tc>
          <w:p>
            <w:pPr>
              <w:pStyle w:val="Normal"/>
            </w:pPr>
            <w:r>
              <w:t>Countries covered</w:t>
            </w:r>
          </w:p>
        </w:tc>
        <w:tc>
          <w:p>
            <w:pPr>
              <w:pStyle w:val="Normal"/>
            </w:pPr>
            <w:r>
              <w:t>10 (USA, Canada, Mexico, Panama, Costa Rica, Brazil, Chile, Argentina, Peru, Colombia)</w:t>
            </w:r>
          </w:p>
        </w:tc>
      </w:tr>
      <w:tr>
        <w:tc>
          <w:p>
            <w:pPr>
              <w:pStyle w:val="Normal"/>
            </w:pPr>
            <w:r>
              <w:t>Regions</w:t>
            </w:r>
          </w:p>
        </w:tc>
        <w:tc>
          <w:p>
            <w:pPr>
              <w:pStyle w:val="Normal"/>
            </w:pPr>
            <w:r>
              <w:t>3 (North America, Central America, South America)</w:t>
            </w:r>
          </w:p>
        </w:tc>
      </w:tr>
      <w:tr>
        <w:tc>
          <w:p>
            <w:pPr>
              <w:pStyle w:val="Normal"/>
            </w:pPr>
            <w:r>
              <w:t>Salary bands</w:t>
            </w:r>
          </w:p>
        </w:tc>
        <w:tc>
          <w:p>
            <w:pPr>
              <w:pStyle w:val="Normal"/>
            </w:pPr>
            <w:r>
              <w:t>4 (Junior, Mid, Senior, Executive)</w:t>
            </w:r>
          </w:p>
        </w:tc>
      </w:tr>
      <w:tr>
        <w:tc>
          <w:p>
            <w:pPr>
              <w:pStyle w:val="Normal"/>
            </w:pPr>
            <w:r>
              <w:t>Work types</w:t>
            </w:r>
          </w:p>
        </w:tc>
        <w:tc>
          <w:p>
            <w:pPr>
              <w:pStyle w:val="Normal"/>
            </w:pPr>
            <w:r>
              <w:t>3 (On-site, Remote, Hybrid)</w:t>
            </w:r>
          </w:p>
        </w:tc>
      </w:tr>
      <w:tr>
        <w:tc>
          <w:p>
            <w:pPr>
              <w:pStyle w:val="Normal"/>
            </w:pPr>
            <w:r>
              <w:t>Employees with open comments</w:t>
            </w:r>
          </w:p>
        </w:tc>
        <w:tc>
          <w:p>
            <w:pPr>
              <w:pStyle w:val="Normal"/>
            </w:pPr>
            <w:r>
              <w:t>~8,500 (~68%)</w:t>
            </w:r>
          </w:p>
        </w:tc>
      </w:tr>
      <w:tr>
        <w:tc>
          <w:p>
            <w:pPr>
              <w:pStyle w:val="Normal"/>
            </w:pPr>
            <w:r>
              <w:t>Data source</w:t>
            </w:r>
          </w:p>
        </w:tc>
        <w:tc>
          <w:p>
            <w:pPr>
              <w:pStyle w:val="Normal"/>
            </w:pPr>
            <w:r>
              <w:t>Synthetic — generated by generate_maritime_survey.py (seed=42)</w:t>
            </w:r>
          </w:p>
        </w:tc>
      </w:tr>
    </w:tbl>
    <w:p>
      <w:pPr>
        <w:pStyle w:val="Normal"/>
      </w:pPr>
      <w:r>
        <w:t xml:space="preserve"/>
      </w:r>
    </w:p>
    <w:p>
      <w:pPr>
        <w:pStyle w:val="Titre2"/>
      </w:pPr>
      <w:r>
        <w:t xml:space="preserve">Dashboard Tabs</w:t>
      </w:r>
    </w:p>
    <w:tbl>
      <w:tblPr>
        <w:tblStyle w:val="TableauNormal"/>
        <w:tblLayout w:type="autofit"/>
        <w:jc w:val="center"/>
        <w:tblW w:type="pct" w:w="5000"/>
        <w:tblLook w:firstRow="1" w:lastRow="0" w:firstColumn="0" w:lastColumn="0" w:noHBand="0" w:noVBand="1"/>
      </w:tblPr>
      <w:tr>
        <w:trPr>
          <w:tblHeader/>
        </w:trPr>
        <w:tc>
          <w:p>
            <w:pPr>
              <w:pStyle w:val="Normal"/>
            </w:pPr>
            <w:r>
              <w:t>Tab</w:t>
            </w:r>
          </w:p>
        </w:tc>
        <w:tc>
          <w:p>
            <w:pPr>
              <w:pStyle w:val="Normal"/>
            </w:pPr>
            <w:r>
              <w:t>Description</w:t>
            </w:r>
          </w:p>
        </w:tc>
      </w:tr>
      <w:tr>
        <w:tc>
          <w:p>
            <w:pPr>
              <w:pStyle w:val="Normal"/>
            </w:pPr>
            <w:r>
              <w:t>Overview</w:t>
            </w:r>
          </w:p>
        </w:tc>
        <w:tc>
          <w:p>
            <w:pPr>
              <w:pStyle w:val="Normal"/>
            </w:pPr>
            <w:r>
              <w:t>4 KPI cards, department bar, work type donut, regional/gender/salary breakdowns</w:t>
            </w:r>
          </w:p>
        </w:tc>
      </w:tr>
      <w:tr>
        <w:tc>
          <w:p>
            <w:pPr>
              <w:pStyle w:val="Normal"/>
            </w:pPr>
            <w:r>
              <w:t>Climate Indicators</w:t>
            </w:r>
          </w:p>
        </w:tc>
        <w:tc>
          <w:p>
            <w:pPr>
              <w:pStyle w:val="Normal"/>
            </w:pPr>
            <w:r>
              <w:t>Lollipop chart of all 20 indicators, department heatmap, radar chart by group</w:t>
            </w:r>
          </w:p>
        </w:tc>
      </w:tr>
      <w:tr>
        <w:tc>
          <w:p>
            <w:pPr>
              <w:pStyle w:val="Normal"/>
            </w:pPr>
            <w:r>
              <w:t>Department Analysis</w:t>
            </w:r>
          </w:p>
        </w:tc>
        <w:tc>
          <w:p>
            <w:pPr>
              <w:pStyle w:val="Normal"/>
            </w:pPr>
            <w:r>
              <w:t>WLB vs Stress scatter, boxplot by department, tenure engagement bias chart</w:t>
            </w:r>
          </w:p>
        </w:tc>
      </w:tr>
      <w:tr>
        <w:tc>
          <w:p>
            <w:pPr>
              <w:pStyle w:val="Normal"/>
            </w:pPr>
            <w:r>
              <w:t>Regional View</w:t>
            </w:r>
          </w:p>
        </w:tc>
        <w:tc>
          <w:p>
            <w:pPr>
              <w:pStyle w:val="Normal"/>
            </w:pPr>
            <w:r>
              <w:t>Country composite bar, indicator by region bar, full score table by country</w:t>
            </w:r>
          </w:p>
        </w:tc>
      </w:tr>
      <w:tr>
        <w:tc>
          <w:p>
            <w:pPr>
              <w:pStyle w:val="Normal"/>
            </w:pPr>
            <w:r>
              <w:t>Workforce Profile</w:t>
            </w:r>
          </w:p>
        </w:tc>
        <w:tc>
          <w:p>
            <w:pPr>
              <w:pStyle w:val="Normal"/>
            </w:pPr>
            <w:r>
              <w:t>Tenure and age histograms, engagement by tenure CI chart, environmental pride violin</w:t>
            </w:r>
          </w:p>
        </w:tc>
      </w:tr>
      <w:tr>
        <w:tc>
          <w:p>
            <w:pPr>
              <w:pStyle w:val="Normal"/>
            </w:pPr>
            <w:r>
              <w:t>Open Comments</w:t>
            </w:r>
          </w:p>
        </w:tc>
        <w:tc>
          <w:p>
            <w:pPr>
              <w:pStyle w:val="Normal"/>
            </w:pPr>
            <w:r>
              <w:t>Searchable open response table filtered by avg score, department and region</w:t>
            </w:r>
          </w:p>
        </w:tc>
      </w:tr>
      <w:tr>
        <w:tc>
          <w:p>
            <w:pPr>
              <w:pStyle w:val="Normal"/>
            </w:pPr>
            <w:r>
              <w:t>Americas Map</w:t>
            </w:r>
          </w:p>
        </w:tc>
        <w:tc>
          <w:p>
            <w:pPr>
              <w:pStyle w:val="Normal"/>
            </w:pPr>
            <w:r>
              <w:t>Choropleth map of all 10 Americas countries with KPI selector</w:t>
            </w:r>
          </w:p>
        </w:tc>
      </w:tr>
    </w:tbl>
    <w:p>
      <w:pPr>
        <w:pStyle w:val="Normal"/>
      </w:pPr>
      <w:r>
        <w:t xml:space="preserve"/>
      </w:r>
    </w:p>
    <w:p>
      <w:pPr/>
      <w:r>
        <w:br w:type="page"/>
      </w:r>
    </w:p>
    <w:p>
      <w:pPr>
        <w:pStyle w:val="Titre1"/>
      </w:pPr>
      <w:r>
        <w:t xml:space="preserve">3. Pillar 1 — Data Integrity</w:t>
      </w:r>
    </w:p>
    <w:p>
      <w:pPr>
        <w:pStyle w:val="Normal"/>
      </w:pPr>
      <w:r>
        <w:t xml:space="preserve">Data integrity was assessed through schema validation, row count verification, 21 programmatic validation rules using the validate R package, duplicate record detection, category distribution analysis, indicator descriptive statistics, outlier detection (3×IQR method), and Open Comments completeness analysis.</w:t>
      </w:r>
    </w:p>
    <w:p>
      <w:pPr>
        <w:pStyle w:val="Normal"/>
      </w:pPr>
      <w:r>
        <w:t xml:space="preserve"/>
      </w:r>
    </w:p>
    <w:p>
      <w:pPr>
        <w:pStyle w:val="Titre2"/>
      </w:pPr>
      <w:r>
        <w:t xml:space="preserve">3.1 Schema Validation</w:t>
      </w:r>
    </w:p>
    <w:p>
      <w:pPr>
        <w:pStyle w:val="Normal"/>
      </w:pPr>
      <w:r>
        <w:t xml:space="preserve">PASS. All 30 expected columns were present in the dataset. No missing columns and no unexpected extra columns were detected.</w:t>
      </w:r>
    </w:p>
    <w:p>
      <w:pPr>
        <w:pStyle w:val="Normal"/>
      </w:pPr>
      <w:r>
        <w:t xml:space="preserve"/>
      </w:r>
    </w:p>
    <w:p>
      <w:pPr>
        <w:pStyle w:val="Titre2"/>
      </w:pPr>
      <w:r>
        <w:t xml:space="preserve">3.2 Row Count</w:t>
      </w:r>
    </w:p>
    <w:p>
      <w:pPr>
        <w:pStyle w:val="Normal"/>
      </w:pPr>
      <w:r>
        <w:t xml:space="preserve">PASS. The dataset contains exactly 12,500 rows, matching the design specification of the synthetic data generation script (generate_maritime_survey.py, seed=42).</w:t>
      </w:r>
    </w:p>
    <w:p>
      <w:pPr>
        <w:pStyle w:val="Normal"/>
      </w:pPr>
      <w:r>
        <w:t xml:space="preserve"/>
      </w:r>
    </w:p>
    <w:p>
      <w:pPr>
        <w:pStyle w:val="Titre2"/>
      </w:pPr>
      <w:r>
        <w:t xml:space="preserve">3.3 Validate Rules (21 Rules)</w:t>
      </w:r>
    </w:p>
    <w:p>
      <w:pPr>
        <w:pStyle w:val="Normal"/>
      </w:pPr>
      <w:r>
        <w:t xml:space="preserve">PASS. Zero violations recorded across all 12,500 records for all 21 rules: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Rule_Group</w:t>
            </w:r>
          </w:p>
        </w:tc>
        <w:tc>
          <w:p>
            <w:pPr>
              <w:pStyle w:val="Normal"/>
            </w:pPr>
            <w:r>
              <w:t>Rules_Checked</w:t>
            </w:r>
          </w:p>
        </w:tc>
        <w:tc>
          <w:p>
            <w:pPr>
              <w:pStyle w:val="Normal"/>
            </w:pPr>
            <w:r>
              <w:t>Result</w:t>
            </w:r>
          </w:p>
        </w:tc>
      </w:tr>
      <w:tr>
        <w:tc>
          <w:p>
            <w:pPr>
              <w:pStyle w:val="Normal"/>
            </w:pPr>
            <w:r>
              <w:t>Completeness</w:t>
            </w:r>
          </w:p>
        </w:tc>
        <w:tc>
          <w:p>
            <w:pPr>
              <w:pStyle w:val="Normal"/>
            </w:pPr>
            <w:r>
              <w:t>No NA: Region</w:t>
            </w:r>
          </w:p>
        </w:tc>
        <w:tc>
          <w:p>
            <w:pPr>
              <w:pStyle w:val="Normal"/>
            </w:pPr>
            <w:r>
              <w:t>PASS — 0 violations</w:t>
            </w:r>
          </w:p>
        </w:tc>
      </w:tr>
      <w:tr>
        <w:tc>
          <w:p>
            <w:pPr>
              <w:pStyle w:val="Normal"/>
            </w:pPr>
            <w:r>
              <w:t>Completeness</w:t>
            </w:r>
          </w:p>
        </w:tc>
        <w:tc>
          <w:p>
            <w:pPr>
              <w:pStyle w:val="Normal"/>
            </w:pPr>
            <w:r>
              <w:t>No NA: Country</w:t>
            </w:r>
          </w:p>
        </w:tc>
        <w:tc>
          <w:p>
            <w:pPr>
              <w:pStyle w:val="Normal"/>
            </w:pPr>
            <w:r>
              <w:t>PASS — 0 violations</w:t>
            </w:r>
          </w:p>
        </w:tc>
      </w:tr>
      <w:tr>
        <w:tc>
          <w:p>
            <w:pPr>
              <w:pStyle w:val="Normal"/>
            </w:pPr>
            <w:r>
              <w:t>Completeness</w:t>
            </w:r>
          </w:p>
        </w:tc>
        <w:tc>
          <w:p>
            <w:pPr>
              <w:pStyle w:val="Normal"/>
            </w:pPr>
            <w:r>
              <w:t>No NA: Department</w:t>
            </w:r>
          </w:p>
        </w:tc>
        <w:tc>
          <w:p>
            <w:pPr>
              <w:pStyle w:val="Normal"/>
            </w:pPr>
            <w:r>
              <w:t>PASS — 0 violations</w:t>
            </w:r>
          </w:p>
        </w:tc>
      </w:tr>
      <w:tr>
        <w:tc>
          <w:p>
            <w:pPr>
              <w:pStyle w:val="Normal"/>
            </w:pPr>
            <w:r>
              <w:t>Completeness</w:t>
            </w:r>
          </w:p>
        </w:tc>
        <w:tc>
          <w:p>
            <w:pPr>
              <w:pStyle w:val="Normal"/>
            </w:pPr>
            <w:r>
              <w:t>No NA: Gender</w:t>
            </w:r>
          </w:p>
        </w:tc>
        <w:tc>
          <w:p>
            <w:pPr>
              <w:pStyle w:val="Normal"/>
            </w:pPr>
            <w:r>
              <w:t>PASS — 0 violations</w:t>
            </w:r>
          </w:p>
        </w:tc>
      </w:tr>
      <w:tr>
        <w:tc>
          <w:p>
            <w:pPr>
              <w:pStyle w:val="Normal"/>
            </w:pPr>
            <w:r>
              <w:t>Completeness</w:t>
            </w:r>
          </w:p>
        </w:tc>
        <w:tc>
          <w:p>
            <w:pPr>
              <w:pStyle w:val="Normal"/>
            </w:pPr>
            <w:r>
              <w:t>No NA: Salary_Band</w:t>
            </w:r>
          </w:p>
        </w:tc>
        <w:tc>
          <w:p>
            <w:pPr>
              <w:pStyle w:val="Normal"/>
            </w:pPr>
            <w:r>
              <w:t>PASS — 0 violations</w:t>
            </w:r>
          </w:p>
        </w:tc>
      </w:tr>
      <w:tr>
        <w:tc>
          <w:p>
            <w:pPr>
              <w:pStyle w:val="Normal"/>
            </w:pPr>
            <w:r>
              <w:t>Completeness</w:t>
            </w:r>
          </w:p>
        </w:tc>
        <w:tc>
          <w:p>
            <w:pPr>
              <w:pStyle w:val="Normal"/>
            </w:pPr>
            <w:r>
              <w:t>No NA: Work_Type</w:t>
            </w:r>
          </w:p>
        </w:tc>
        <w:tc>
          <w:p>
            <w:pPr>
              <w:pStyle w:val="Normal"/>
            </w:pPr>
            <w:r>
              <w:t>PASS — 0 violations</w:t>
            </w:r>
          </w:p>
        </w:tc>
      </w:tr>
      <w:tr>
        <w:tc>
          <w:p>
            <w:pPr>
              <w:pStyle w:val="Normal"/>
            </w:pPr>
            <w:r>
              <w:t>Completeness</w:t>
            </w:r>
          </w:p>
        </w:tc>
        <w:tc>
          <w:p>
            <w:pPr>
              <w:pStyle w:val="Normal"/>
            </w:pPr>
            <w:r>
              <w:t>No NA: Tenure_Years</w:t>
            </w:r>
          </w:p>
        </w:tc>
        <w:tc>
          <w:p>
            <w:pPr>
              <w:pStyle w:val="Normal"/>
            </w:pPr>
            <w:r>
              <w:t>PASS — 0 violations</w:t>
            </w:r>
          </w:p>
        </w:tc>
      </w:tr>
      <w:tr>
        <w:tc>
          <w:p>
            <w:pPr>
              <w:pStyle w:val="Normal"/>
            </w:pPr>
            <w:r>
              <w:t>Completeness</w:t>
            </w:r>
          </w:p>
        </w:tc>
        <w:tc>
          <w:p>
            <w:pPr>
              <w:pStyle w:val="Normal"/>
            </w:pPr>
            <w:r>
              <w:t>No NA: Age</w:t>
            </w:r>
          </w:p>
        </w:tc>
        <w:tc>
          <w:p>
            <w:pPr>
              <w:pStyle w:val="Normal"/>
            </w:pPr>
            <w:r>
              <w:t>PASS — 0 violations</w:t>
            </w:r>
          </w:p>
        </w:tc>
      </w:tr>
      <w:tr>
        <w:tc>
          <w:p>
            <w:pPr>
              <w:pStyle w:val="Normal"/>
            </w:pPr>
            <w:r>
              <w:t>Range — Demographics</w:t>
            </w:r>
          </w:p>
        </w:tc>
        <w:tc>
          <w:p>
            <w:pPr>
              <w:pStyle w:val="Normal"/>
            </w:pPr>
            <w:r>
              <w:t>Tenure_Years &gt;= 0</w:t>
            </w:r>
          </w:p>
        </w:tc>
        <w:tc>
          <w:p>
            <w:pPr>
              <w:pStyle w:val="Normal"/>
            </w:pPr>
            <w:r>
              <w:t>PASS — 0 violations</w:t>
            </w:r>
          </w:p>
        </w:tc>
      </w:tr>
      <w:tr>
        <w:tc>
          <w:p>
            <w:pPr>
              <w:pStyle w:val="Normal"/>
            </w:pPr>
            <w:r>
              <w:t>Range — Demographics</w:t>
            </w:r>
          </w:p>
        </w:tc>
        <w:tc>
          <w:p>
            <w:pPr>
              <w:pStyle w:val="Normal"/>
            </w:pPr>
            <w:r>
              <w:t>Tenure_Years &lt;= 50</w:t>
            </w:r>
          </w:p>
        </w:tc>
        <w:tc>
          <w:p>
            <w:pPr>
              <w:pStyle w:val="Normal"/>
            </w:pPr>
            <w:r>
              <w:t>PASS — 0 violations</w:t>
            </w:r>
          </w:p>
        </w:tc>
      </w:tr>
      <w:tr>
        <w:tc>
          <w:p>
            <w:pPr>
              <w:pStyle w:val="Normal"/>
            </w:pPr>
            <w:r>
              <w:t>Range — Demographics</w:t>
            </w:r>
          </w:p>
        </w:tc>
        <w:tc>
          <w:p>
            <w:pPr>
              <w:pStyle w:val="Normal"/>
            </w:pPr>
            <w:r>
              <w:t>Age &gt;= 16</w:t>
            </w:r>
          </w:p>
        </w:tc>
        <w:tc>
          <w:p>
            <w:pPr>
              <w:pStyle w:val="Normal"/>
            </w:pPr>
            <w:r>
              <w:t>PASS — 0 violations</w:t>
            </w:r>
          </w:p>
        </w:tc>
      </w:tr>
      <w:tr>
        <w:tc>
          <w:p>
            <w:pPr>
              <w:pStyle w:val="Normal"/>
            </w:pPr>
            <w:r>
              <w:t>Range — Demographics</w:t>
            </w:r>
          </w:p>
        </w:tc>
        <w:tc>
          <w:p>
            <w:pPr>
              <w:pStyle w:val="Normal"/>
            </w:pPr>
            <w:r>
              <w:t>Age &lt;= 80</w:t>
            </w:r>
          </w:p>
        </w:tc>
        <w:tc>
          <w:p>
            <w:pPr>
              <w:pStyle w:val="Normal"/>
            </w:pPr>
            <w:r>
              <w:t>PASS — 0 violations</w:t>
            </w:r>
          </w:p>
        </w:tc>
      </w:tr>
      <w:tr>
        <w:tc>
          <w:p>
            <w:pPr>
              <w:pStyle w:val="Normal"/>
            </w:pPr>
            <w:r>
              <w:t>Categorical integrity</w:t>
            </w:r>
          </w:p>
        </w:tc>
        <w:tc>
          <w:p>
            <w:pPr>
              <w:pStyle w:val="Normal"/>
            </w:pPr>
            <w:r>
              <w:t>Region in {North America, Central America, South America}</w:t>
            </w:r>
          </w:p>
        </w:tc>
        <w:tc>
          <w:p>
            <w:pPr>
              <w:pStyle w:val="Normal"/>
            </w:pPr>
            <w:r>
              <w:t>PASS — 0 violations</w:t>
            </w:r>
          </w:p>
        </w:tc>
      </w:tr>
      <w:tr>
        <w:tc>
          <w:p>
            <w:pPr>
              <w:pStyle w:val="Normal"/>
            </w:pPr>
            <w:r>
              <w:t>Categorical integrity</w:t>
            </w:r>
          </w:p>
        </w:tc>
        <w:tc>
          <w:p>
            <w:pPr>
              <w:pStyle w:val="Normal"/>
            </w:pPr>
            <w:r>
              <w:t>Salary_Band in {Junior, Mid, Senior, Executive}</w:t>
            </w:r>
          </w:p>
        </w:tc>
        <w:tc>
          <w:p>
            <w:pPr>
              <w:pStyle w:val="Normal"/>
            </w:pPr>
            <w:r>
              <w:t>PASS — 0 violations</w:t>
            </w:r>
          </w:p>
        </w:tc>
      </w:tr>
      <w:tr>
        <w:tc>
          <w:p>
            <w:pPr>
              <w:pStyle w:val="Normal"/>
            </w:pPr>
            <w:r>
              <w:t>Categorical integrity</w:t>
            </w:r>
          </w:p>
        </w:tc>
        <w:tc>
          <w:p>
            <w:pPr>
              <w:pStyle w:val="Normal"/>
            </w:pPr>
            <w:r>
              <w:t>Country in expected 10 countries</w:t>
            </w:r>
          </w:p>
        </w:tc>
        <w:tc>
          <w:p>
            <w:pPr>
              <w:pStyle w:val="Normal"/>
            </w:pPr>
            <w:r>
              <w:t>PASS — 0 violations</w:t>
            </w:r>
          </w:p>
        </w:tc>
      </w:tr>
      <w:tr>
        <w:tc>
          <w:p>
            <w:pPr>
              <w:pStyle w:val="Normal"/>
            </w:pPr>
            <w:r>
              <w:t>Likert range [1–5]</w:t>
            </w:r>
          </w:p>
        </w:tc>
        <w:tc>
          <w:p>
            <w:pPr>
              <w:pStyle w:val="Normal"/>
            </w:pPr>
            <w:r>
              <w:t>eNPS in [1,5]</w:t>
            </w:r>
          </w:p>
        </w:tc>
        <w:tc>
          <w:p>
            <w:pPr>
              <w:pStyle w:val="Normal"/>
            </w:pPr>
            <w:r>
              <w:t>PASS — 0 violations</w:t>
            </w:r>
          </w:p>
        </w:tc>
      </w:tr>
      <w:tr>
        <w:tc>
          <w:p>
            <w:pPr>
              <w:pStyle w:val="Normal"/>
            </w:pPr>
            <w:r>
              <w:t>Likert range [1–5]</w:t>
            </w:r>
          </w:p>
        </w:tc>
        <w:tc>
          <w:p>
            <w:pPr>
              <w:pStyle w:val="Normal"/>
            </w:pPr>
            <w:r>
              <w:t>Safety_Culture in [1,5]</w:t>
            </w:r>
          </w:p>
        </w:tc>
        <w:tc>
          <w:p>
            <w:pPr>
              <w:pStyle w:val="Normal"/>
            </w:pPr>
            <w:r>
              <w:t>PASS — 0 violations</w:t>
            </w:r>
          </w:p>
        </w:tc>
      </w:tr>
      <w:tr>
        <w:tc>
          <w:p>
            <w:pPr>
              <w:pStyle w:val="Normal"/>
            </w:pPr>
            <w:r>
              <w:t>Likert range [1–5]</w:t>
            </w:r>
          </w:p>
        </w:tc>
        <w:tc>
          <w:p>
            <w:pPr>
              <w:pStyle w:val="Normal"/>
            </w:pPr>
            <w:r>
              <w:t>Engagement in [1,5]</w:t>
            </w:r>
          </w:p>
        </w:tc>
        <w:tc>
          <w:p>
            <w:pPr>
              <w:pStyle w:val="Normal"/>
            </w:pPr>
            <w:r>
              <w:t>PASS — 0 violations</w:t>
            </w:r>
          </w:p>
        </w:tc>
      </w:tr>
      <w:tr>
        <w:tc>
          <w:p>
            <w:pPr>
              <w:pStyle w:val="Normal"/>
            </w:pPr>
            <w:r>
              <w:t>Likert range [1–5]</w:t>
            </w:r>
          </w:p>
        </w:tc>
        <w:tc>
          <w:p>
            <w:pPr>
              <w:pStyle w:val="Normal"/>
            </w:pPr>
            <w:r>
              <w:t>Retention_Intent in [1,5]</w:t>
            </w:r>
          </w:p>
        </w:tc>
        <w:tc>
          <w:p>
            <w:pPr>
              <w:pStyle w:val="Normal"/>
            </w:pPr>
            <w:r>
              <w:t>PASS — 0 violations</w:t>
            </w:r>
          </w:p>
        </w:tc>
      </w:tr>
      <w:tr>
        <w:tc>
          <w:p>
            <w:pPr>
              <w:pStyle w:val="Normal"/>
            </w:pPr>
            <w:r>
              <w:t>Likert range [1–5]</w:t>
            </w:r>
          </w:p>
        </w:tc>
        <w:tc>
          <w:p>
            <w:pPr>
              <w:pStyle w:val="Normal"/>
            </w:pPr>
            <w:r>
              <w:t>Operational_Stress in [1,5]</w:t>
            </w:r>
          </w:p>
        </w:tc>
        <w:tc>
          <w:p>
            <w:pPr>
              <w:pStyle w:val="Normal"/>
            </w:pPr>
            <w:r>
              <w:t>PASS — 0 violations</w:t>
            </w:r>
          </w:p>
        </w:tc>
      </w:tr>
      <w:tr>
        <w:tc>
          <w:p>
            <w:pPr>
              <w:pStyle w:val="Normal"/>
            </w:pPr>
            <w:r>
              <w:t>Derived column</w:t>
            </w:r>
          </w:p>
        </w:tc>
        <w:tc>
          <w:p>
            <w:pPr>
              <w:pStyle w:val="Normal"/>
            </w:pPr>
            <w:r>
              <w:t>Avg_Climate in [1,5]</w:t>
            </w:r>
          </w:p>
        </w:tc>
        <w:tc>
          <w:p>
            <w:pPr>
              <w:pStyle w:val="Normal"/>
            </w:pPr>
            <w:r>
              <w:t>PASS — 0 violations</w:t>
            </w:r>
          </w:p>
        </w:tc>
      </w:tr>
    </w:tbl>
    <w:p>
      <w:pPr>
        <w:pStyle w:val="Normal"/>
      </w:pPr>
      <w:r>
        <w:t xml:space="preserve"/>
      </w:r>
    </w:p>
    <w:p>
      <w:pPr>
        <w:pStyle w:val="Titre2"/>
      </w:pPr>
      <w:r>
        <w:t xml:space="preserve">3.4 Duplicate Detection</w:t>
      </w:r>
    </w:p>
    <w:p>
      <w:pPr>
        <w:pStyle w:val="Normal"/>
      </w:pPr>
      <w:r>
        <w:t xml:space="preserve">PASS. Zero duplicate Employee_ID records detected. Each of the 12,500 rows represents a unique survey respondent.</w:t>
      </w:r>
    </w:p>
    <w:p>
      <w:pPr>
        <w:pStyle w:val="Normal"/>
      </w:pPr>
      <w:r>
        <w:t xml:space="preserve"/>
      </w:r>
    </w:p>
    <w:p>
      <w:pPr>
        <w:pStyle w:val="Titre2"/>
      </w:pPr>
      <w:r>
        <w:t xml:space="preserve">3.5 Outlier Detection (3 × IQR)</w:t>
      </w:r>
    </w:p>
    <w:p>
      <w:pPr>
        <w:pStyle w:val="Normal"/>
      </w:pPr>
      <w:r>
        <w:t xml:space="preserve">PASS. No outliers were detected beyond the 3×IQR threshold in any of the 20 climate indicator columns. This is consistent with the synthetic data generation process, which uses bounded Likert distributions (1–5) across all indicators. The absence of outliers validates that the data generation script enforces correct score bounds throughout.</w:t>
      </w:r>
    </w:p>
    <w:p>
      <w:pPr>
        <w:pStyle w:val="Normal"/>
      </w:pPr>
      <w:r>
        <w:t xml:space="preserve"/>
      </w:r>
    </w:p>
    <w:p>
      <w:pPr>
        <w:pStyle w:val="Titre2"/>
      </w:pPr>
      <w:r>
        <w:t xml:space="preserve">3.6 Open Comments Analysis</w:t>
      </w:r>
    </w:p>
    <w:p>
      <w:pPr>
        <w:pStyle w:val="Normal"/>
      </w:pPr>
      <w:r>
        <w:t xml:space="preserve">Approximately 68% of respondents (approximately 8,500 records) provided open-ended text responses. The Open Comments tab correctly filters to non-empty responses and excludes the Employee_ID column from display to protect respondent privacy.</w:t>
      </w:r>
    </w:p>
    <w:p>
      <w:pPr>
        <w:pStyle w:val="Normal"/>
      </w:pPr>
      <w:r>
        <w:t xml:space="preserve"/>
      </w:r>
    </w:p>
    <w:p>
      <w:pPr/>
      <w:r>
        <w:br w:type="page"/>
      </w:r>
    </w:p>
    <w:p>
      <w:pPr>
        <w:pStyle w:val="Titre1"/>
      </w:pPr>
      <w:r>
        <w:t xml:space="preserve">4. Pillar 2 — Unit Testing</w:t>
      </w:r>
    </w:p>
    <w:p>
      <w:pPr>
        <w:pStyle w:val="Normal"/>
      </w:pPr>
      <w:r>
        <w:t xml:space="preserve">28 automated unit tests were executed using a custom test runner (no external test framework dependency). Tests covered the score_col() helper function, all three derived column computations (Avg_Climate, Tenure_Band, Age_Group), data type checks, Likert range bounds, geographic integrity, filter logic, and KPI plausibility thresholds.</w:t>
      </w:r>
    </w:p>
    <w:p>
      <w:pPr>
        <w:pStyle w:val="Normal"/>
      </w:pPr>
      <w:r>
        <w:t xml:space="preserve"/>
      </w:r>
    </w:p>
    <w:p>
      <w:pPr>
        <w:pStyle w:val="Titre2"/>
      </w:pPr>
      <w:r>
        <w:t xml:space="preserve">Result: 28 / 28 PASS (100%)</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Test_Group</w:t>
            </w:r>
          </w:p>
        </w:tc>
        <w:tc>
          <w:p>
            <w:pPr>
              <w:pStyle w:val="Normal"/>
            </w:pPr>
            <w:r>
              <w:t>Tests</w:t>
            </w:r>
          </w:p>
        </w:tc>
        <w:tc>
          <w:p>
            <w:pPr>
              <w:pStyle w:val="Normal"/>
            </w:pPr>
            <w:r>
              <w:t>Result</w:t>
            </w:r>
          </w:p>
        </w:tc>
      </w:tr>
      <w:tr>
        <w:tc>
          <w:p>
            <w:pPr>
              <w:pStyle w:val="Normal"/>
            </w:pPr>
            <w:r>
              <w:t>score_col() function</w:t>
            </w:r>
          </w:p>
        </w:tc>
        <w:tc>
          <w:p>
            <w:pPr>
              <w:pStyle w:val="Normal"/>
            </w:pPr>
            <w:r>
              <w:t>score &gt;= 4 returns green (#2ecc71)</w:t>
            </w:r>
          </w:p>
        </w:tc>
        <w:tc>
          <w:p>
            <w:pPr>
              <w:pStyle w:val="Normal"/>
            </w:pPr>
            <w:r>
              <w:t>PASS</w:t>
            </w:r>
          </w:p>
        </w:tc>
      </w:tr>
      <w:tr>
        <w:tc>
          <w:p>
            <w:pPr>
              <w:pStyle w:val="Normal"/>
            </w:pPr>
            <w:r>
              <w:t>score_col() function</w:t>
            </w:r>
          </w:p>
        </w:tc>
        <w:tc>
          <w:p>
            <w:pPr>
              <w:pStyle w:val="Normal"/>
            </w:pPr>
            <w:r>
              <w:t>score &gt;= 3 returns amber (#f39c12)</w:t>
            </w:r>
          </w:p>
        </w:tc>
        <w:tc>
          <w:p>
            <w:pPr>
              <w:pStyle w:val="Normal"/>
            </w:pPr>
            <w:r>
              <w:t>PASS</w:t>
            </w:r>
          </w:p>
        </w:tc>
      </w:tr>
      <w:tr>
        <w:tc>
          <w:p>
            <w:pPr>
              <w:pStyle w:val="Normal"/>
            </w:pPr>
            <w:r>
              <w:t>score_col() function</w:t>
            </w:r>
          </w:p>
        </w:tc>
        <w:tc>
          <w:p>
            <w:pPr>
              <w:pStyle w:val="Normal"/>
            </w:pPr>
            <w:r>
              <w:t>score &lt; 3 returns red (#e74c3c)</w:t>
            </w:r>
          </w:p>
        </w:tc>
        <w:tc>
          <w:p>
            <w:pPr>
              <w:pStyle w:val="Normal"/>
            </w:pPr>
            <w:r>
              <w:t>PASS</w:t>
            </w:r>
          </w:p>
        </w:tc>
      </w:tr>
      <w:tr>
        <w:tc>
          <w:p>
            <w:pPr>
              <w:pStyle w:val="Normal"/>
            </w:pPr>
            <w:r>
              <w:t>score_col() function</w:t>
            </w:r>
          </w:p>
        </w:tc>
        <w:tc>
          <w:p>
            <w:pPr>
              <w:pStyle w:val="Normal"/>
            </w:pPr>
            <w:r>
              <w:t>Inverted score 4 (stress) returns red</w:t>
            </w:r>
          </w:p>
        </w:tc>
        <w:tc>
          <w:p>
            <w:pPr>
              <w:pStyle w:val="Normal"/>
            </w:pPr>
            <w:r>
              <w:t>PASS</w:t>
            </w:r>
          </w:p>
        </w:tc>
      </w:tr>
      <w:tr>
        <w:tc>
          <w:p>
            <w:pPr>
              <w:pStyle w:val="Normal"/>
            </w:pPr>
            <w:r>
              <w:t>score_col() function</w:t>
            </w:r>
          </w:p>
        </w:tc>
        <w:tc>
          <w:p>
            <w:pPr>
              <w:pStyle w:val="Normal"/>
            </w:pPr>
            <w:r>
              <w:t>Inverted score 1 (stress) returns green</w:t>
            </w:r>
          </w:p>
        </w:tc>
        <w:tc>
          <w:p>
            <w:pPr>
              <w:pStyle w:val="Normal"/>
            </w:pPr>
            <w:r>
              <w:t>PASS</w:t>
            </w:r>
          </w:p>
        </w:tc>
      </w:tr>
      <w:tr>
        <w:tc>
          <w:p>
            <w:pPr>
              <w:pStyle w:val="Normal"/>
            </w:pPr>
            <w:r>
              <w:t>Avg_Climate derivation</w:t>
            </w:r>
          </w:p>
        </w:tc>
        <w:tc>
          <w:p>
            <w:pPr>
              <w:pStyle w:val="Normal"/>
            </w:pPr>
            <w:r>
              <w:t>Avg_Climate computed for all rows (no NA)</w:t>
            </w:r>
          </w:p>
        </w:tc>
        <w:tc>
          <w:p>
            <w:pPr>
              <w:pStyle w:val="Normal"/>
            </w:pPr>
            <w:r>
              <w:t>PASS</w:t>
            </w:r>
          </w:p>
        </w:tc>
      </w:tr>
      <w:tr>
        <w:tc>
          <w:p>
            <w:pPr>
              <w:pStyle w:val="Normal"/>
            </w:pPr>
            <w:r>
              <w:t>Avg_Climate derivation</w:t>
            </w:r>
          </w:p>
        </w:tc>
        <w:tc>
          <w:p>
            <w:pPr>
              <w:pStyle w:val="Normal"/>
            </w:pPr>
            <w:r>
              <w:t>Avg_Climate range is [1, 5]</w:t>
            </w:r>
          </w:p>
        </w:tc>
        <w:tc>
          <w:p>
            <w:pPr>
              <w:pStyle w:val="Normal"/>
            </w:pPr>
            <w:r>
              <w:t>PASS</w:t>
            </w:r>
          </w:p>
        </w:tc>
      </w:tr>
      <w:tr>
        <w:tc>
          <w:p>
            <w:pPr>
              <w:pStyle w:val="Normal"/>
            </w:pPr>
            <w:r>
              <w:t>Avg_Climate derivation</w:t>
            </w:r>
          </w:p>
        </w:tc>
        <w:tc>
          <w:p>
            <w:pPr>
              <w:pStyle w:val="Normal"/>
            </w:pPr>
            <w:r>
              <w:t>Avg_Climate equals rowMeans of CLIMATE_COLS</w:t>
            </w:r>
          </w:p>
        </w:tc>
        <w:tc>
          <w:p>
            <w:pPr>
              <w:pStyle w:val="Normal"/>
            </w:pPr>
            <w:r>
              <w:t>PASS</w:t>
            </w:r>
          </w:p>
        </w:tc>
      </w:tr>
      <w:tr>
        <w:tc>
          <w:p>
            <w:pPr>
              <w:pStyle w:val="Normal"/>
            </w:pPr>
            <w:r>
              <w:t>Tenure_Band derivation</w:t>
            </w:r>
          </w:p>
        </w:tc>
        <w:tc>
          <w:p>
            <w:pPr>
              <w:pStyle w:val="Normal"/>
            </w:pPr>
            <w:r>
              <w:t>Tenure_Band: no NA values</w:t>
            </w:r>
          </w:p>
        </w:tc>
        <w:tc>
          <w:p>
            <w:pPr>
              <w:pStyle w:val="Normal"/>
            </w:pPr>
            <w:r>
              <w:t>PASS</w:t>
            </w:r>
          </w:p>
        </w:tc>
      </w:tr>
      <w:tr>
        <w:tc>
          <w:p>
            <w:pPr>
              <w:pStyle w:val="Normal"/>
            </w:pPr>
            <w:r>
              <w:t>Tenure_Band derivation</w:t>
            </w:r>
          </w:p>
        </w:tc>
        <w:tc>
          <w:p>
            <w:pPr>
              <w:pStyle w:val="Normal"/>
            </w:pPr>
            <w:r>
              <w:t>Tenure_Band: correct factor levels order</w:t>
            </w:r>
          </w:p>
        </w:tc>
        <w:tc>
          <w:p>
            <w:pPr>
              <w:pStyle w:val="Normal"/>
            </w:pPr>
            <w:r>
              <w:t>PASS</w:t>
            </w:r>
          </w:p>
        </w:tc>
      </w:tr>
      <w:tr>
        <w:tc>
          <w:p>
            <w:pPr>
              <w:pStyle w:val="Normal"/>
            </w:pPr>
            <w:r>
              <w:t>Tenure_Band derivation</w:t>
            </w:r>
          </w:p>
        </w:tc>
        <w:tc>
          <w:p>
            <w:pPr>
              <w:pStyle w:val="Normal"/>
            </w:pPr>
            <w:r>
              <w:t>Tenure_Years &lt; 2 maps to '&lt; 2 yrs'</w:t>
            </w:r>
          </w:p>
        </w:tc>
        <w:tc>
          <w:p>
            <w:pPr>
              <w:pStyle w:val="Normal"/>
            </w:pPr>
            <w:r>
              <w:t>PASS</w:t>
            </w:r>
          </w:p>
        </w:tc>
      </w:tr>
      <w:tr>
        <w:tc>
          <w:p>
            <w:pPr>
              <w:pStyle w:val="Normal"/>
            </w:pPr>
            <w:r>
              <w:t>Tenure_Band derivation</w:t>
            </w:r>
          </w:p>
        </w:tc>
        <w:tc>
          <w:p>
            <w:pPr>
              <w:pStyle w:val="Normal"/>
            </w:pPr>
            <w:r>
              <w:t>Tenure_Years &gt; 20 maps to '&gt; 20 yrs'</w:t>
            </w:r>
          </w:p>
        </w:tc>
        <w:tc>
          <w:p>
            <w:pPr>
              <w:pStyle w:val="Normal"/>
            </w:pPr>
            <w:r>
              <w:t>PASS</w:t>
            </w:r>
          </w:p>
        </w:tc>
      </w:tr>
      <w:tr>
        <w:tc>
          <w:p>
            <w:pPr>
              <w:pStyle w:val="Normal"/>
            </w:pPr>
            <w:r>
              <w:t>Age_Group derivation</w:t>
            </w:r>
          </w:p>
        </w:tc>
        <w:tc>
          <w:p>
            <w:pPr>
              <w:pStyle w:val="Normal"/>
            </w:pPr>
            <w:r>
              <w:t>Age_Group: no NA values</w:t>
            </w:r>
          </w:p>
        </w:tc>
        <w:tc>
          <w:p>
            <w:pPr>
              <w:pStyle w:val="Normal"/>
            </w:pPr>
            <w:r>
              <w:t>PASS</w:t>
            </w:r>
          </w:p>
        </w:tc>
      </w:tr>
      <w:tr>
        <w:tc>
          <w:p>
            <w:pPr>
              <w:pStyle w:val="Normal"/>
            </w:pPr>
            <w:r>
              <w:t>Age_Group derivation</w:t>
            </w:r>
          </w:p>
        </w:tc>
        <w:tc>
          <w:p>
            <w:pPr>
              <w:pStyle w:val="Normal"/>
            </w:pPr>
            <w:r>
              <w:t>Age &lt; 30 maps to 'Under 30'</w:t>
            </w:r>
          </w:p>
        </w:tc>
        <w:tc>
          <w:p>
            <w:pPr>
              <w:pStyle w:val="Normal"/>
            </w:pPr>
            <w:r>
              <w:t>PASS</w:t>
            </w:r>
          </w:p>
        </w:tc>
      </w:tr>
      <w:tr>
        <w:tc>
          <w:p>
            <w:pPr>
              <w:pStyle w:val="Normal"/>
            </w:pPr>
            <w:r>
              <w:t>Age_Group derivation</w:t>
            </w:r>
          </w:p>
        </w:tc>
        <w:tc>
          <w:p>
            <w:pPr>
              <w:pStyle w:val="Normal"/>
            </w:pPr>
            <w:r>
              <w:t>Age &gt;= 50 maps to '50+'</w:t>
            </w:r>
          </w:p>
        </w:tc>
        <w:tc>
          <w:p>
            <w:pPr>
              <w:pStyle w:val="Normal"/>
            </w:pPr>
            <w:r>
              <w:t>PASS</w:t>
            </w:r>
          </w:p>
        </w:tc>
      </w:tr>
      <w:tr>
        <w:tc>
          <w:p>
            <w:pPr>
              <w:pStyle w:val="Normal"/>
            </w:pPr>
            <w:r>
              <w:t>Data pipeline</w:t>
            </w:r>
          </w:p>
        </w:tc>
        <w:tc>
          <w:p>
            <w:pPr>
              <w:pStyle w:val="Normal"/>
            </w:pPr>
            <w:r>
              <w:t>Tenure_Years is numeric</w:t>
            </w:r>
          </w:p>
        </w:tc>
        <w:tc>
          <w:p>
            <w:pPr>
              <w:pStyle w:val="Normal"/>
            </w:pPr>
            <w:r>
              <w:t>PASS</w:t>
            </w:r>
          </w:p>
        </w:tc>
      </w:tr>
      <w:tr>
        <w:tc>
          <w:p>
            <w:pPr>
              <w:pStyle w:val="Normal"/>
            </w:pPr>
            <w:r>
              <w:t>Data pipeline</w:t>
            </w:r>
          </w:p>
        </w:tc>
        <w:tc>
          <w:p>
            <w:pPr>
              <w:pStyle w:val="Normal"/>
            </w:pPr>
            <w:r>
              <w:t>Age is numeric</w:t>
            </w:r>
          </w:p>
        </w:tc>
        <w:tc>
          <w:p>
            <w:pPr>
              <w:pStyle w:val="Normal"/>
            </w:pPr>
            <w:r>
              <w:t>PASS</w:t>
            </w:r>
          </w:p>
        </w:tc>
      </w:tr>
      <w:tr>
        <w:tc>
          <w:p>
            <w:pPr>
              <w:pStyle w:val="Normal"/>
            </w:pPr>
            <w:r>
              <w:t>Data pipeline</w:t>
            </w:r>
          </w:p>
        </w:tc>
        <w:tc>
          <w:p>
            <w:pPr>
              <w:pStyle w:val="Normal"/>
            </w:pPr>
            <w:r>
              <w:t>All CLIMATE_COLS are numeric</w:t>
            </w:r>
          </w:p>
        </w:tc>
        <w:tc>
          <w:p>
            <w:pPr>
              <w:pStyle w:val="Normal"/>
            </w:pPr>
            <w:r>
              <w:t>PASS</w:t>
            </w:r>
          </w:p>
        </w:tc>
      </w:tr>
      <w:tr>
        <w:tc>
          <w:p>
            <w:pPr>
              <w:pStyle w:val="Normal"/>
            </w:pPr>
            <w:r>
              <w:t>Data pipeline</w:t>
            </w:r>
          </w:p>
        </w:tc>
        <w:tc>
          <w:p>
            <w:pPr>
              <w:pStyle w:val="Normal"/>
            </w:pPr>
            <w:r>
              <w:t>All Likert scores in [1, 5]</w:t>
            </w:r>
          </w:p>
        </w:tc>
        <w:tc>
          <w:p>
            <w:pPr>
              <w:pStyle w:val="Normal"/>
            </w:pPr>
            <w:r>
              <w:t>PASS</w:t>
            </w:r>
          </w:p>
        </w:tc>
      </w:tr>
      <w:tr>
        <w:tc>
          <w:p>
            <w:pPr>
              <w:pStyle w:val="Normal"/>
            </w:pPr>
            <w:r>
              <w:t>Data pipeline</w:t>
            </w:r>
          </w:p>
        </w:tc>
        <w:tc>
          <w:p>
            <w:pPr>
              <w:pStyle w:val="Normal"/>
            </w:pPr>
            <w:r>
              <w:t>All 10 expected countries present</w:t>
            </w:r>
          </w:p>
        </w:tc>
        <w:tc>
          <w:p>
            <w:pPr>
              <w:pStyle w:val="Normal"/>
            </w:pPr>
            <w:r>
              <w:t>PASS</w:t>
            </w:r>
          </w:p>
        </w:tc>
      </w:tr>
      <w:tr>
        <w:tc>
          <w:p>
            <w:pPr>
              <w:pStyle w:val="Normal"/>
            </w:pPr>
            <w:r>
              <w:t>Data pipeline</w:t>
            </w:r>
          </w:p>
        </w:tc>
        <w:tc>
          <w:p>
            <w:pPr>
              <w:pStyle w:val="Normal"/>
            </w:pPr>
            <w:r>
              <w:t>All 3 expected regions present</w:t>
            </w:r>
          </w:p>
        </w:tc>
        <w:tc>
          <w:p>
            <w:pPr>
              <w:pStyle w:val="Normal"/>
            </w:pPr>
            <w:r>
              <w:t>PASS</w:t>
            </w:r>
          </w:p>
        </w:tc>
      </w:tr>
      <w:tr>
        <w:tc>
          <w:p>
            <w:pPr>
              <w:pStyle w:val="Normal"/>
            </w:pPr>
            <w:r>
              <w:t>Data pipeline</w:t>
            </w:r>
          </w:p>
        </w:tc>
        <w:tc>
          <w:p>
            <w:pPr>
              <w:pStyle w:val="Normal"/>
            </w:pPr>
            <w:r>
              <w:t>No unexpected Salary_Band values</w:t>
            </w:r>
          </w:p>
        </w:tc>
        <w:tc>
          <w:p>
            <w:pPr>
              <w:pStyle w:val="Normal"/>
            </w:pPr>
            <w:r>
              <w:t>PASS</w:t>
            </w:r>
          </w:p>
        </w:tc>
      </w:tr>
      <w:tr>
        <w:tc>
          <w:p>
            <w:pPr>
              <w:pStyle w:val="Normal"/>
            </w:pPr>
            <w:r>
              <w:t>Filter logic</w:t>
            </w:r>
          </w:p>
        </w:tc>
        <w:tc>
          <w:p>
            <w:pPr>
              <w:pStyle w:val="Normal"/>
            </w:pPr>
            <w:r>
              <w:t>Filter by Region reduces rows correctly</w:t>
            </w:r>
          </w:p>
        </w:tc>
        <w:tc>
          <w:p>
            <w:pPr>
              <w:pStyle w:val="Normal"/>
            </w:pPr>
            <w:r>
              <w:t>PASS</w:t>
            </w:r>
          </w:p>
        </w:tc>
      </w:tr>
      <w:tr>
        <w:tc>
          <w:p>
            <w:pPr>
              <w:pStyle w:val="Normal"/>
            </w:pPr>
            <w:r>
              <w:t>Filter logic</w:t>
            </w:r>
          </w:p>
        </w:tc>
        <w:tc>
          <w:p>
            <w:pPr>
              <w:pStyle w:val="Normal"/>
            </w:pPr>
            <w:r>
              <w:t>Tenure slider [5,10] returns correct subset</w:t>
            </w:r>
          </w:p>
        </w:tc>
        <w:tc>
          <w:p>
            <w:pPr>
              <w:pStyle w:val="Normal"/>
            </w:pPr>
            <w:r>
              <w:t>PASS</w:t>
            </w:r>
          </w:p>
        </w:tc>
      </w:tr>
      <w:tr>
        <w:tc>
          <w:p>
            <w:pPr>
              <w:pStyle w:val="Normal"/>
            </w:pPr>
            <w:r>
              <w:t>KPI plausibility</w:t>
            </w:r>
          </w:p>
        </w:tc>
        <w:tc>
          <w:p>
            <w:pPr>
              <w:pStyle w:val="Normal"/>
            </w:pPr>
            <w:r>
              <w:t>Mean Engagement in plausible range [2.5, 4.5]</w:t>
            </w:r>
          </w:p>
        </w:tc>
        <w:tc>
          <w:p>
            <w:pPr>
              <w:pStyle w:val="Normal"/>
            </w:pPr>
            <w:r>
              <w:t>PASS</w:t>
            </w:r>
          </w:p>
        </w:tc>
      </w:tr>
      <w:tr>
        <w:tc>
          <w:p>
            <w:pPr>
              <w:pStyle w:val="Normal"/>
            </w:pPr>
            <w:r>
              <w:t>KPI plausibility</w:t>
            </w:r>
          </w:p>
        </w:tc>
        <w:tc>
          <w:p>
            <w:pPr>
              <w:pStyle w:val="Normal"/>
            </w:pPr>
            <w:r>
              <w:t>Mean Retention Intent in plausible range [2.5, 4.5]</w:t>
            </w:r>
          </w:p>
        </w:tc>
        <w:tc>
          <w:p>
            <w:pPr>
              <w:pStyle w:val="Normal"/>
            </w:pPr>
            <w:r>
              <w:t>PASS</w:t>
            </w:r>
          </w:p>
        </w:tc>
      </w:tr>
      <w:tr>
        <w:tc>
          <w:p>
            <w:pPr>
              <w:pStyle w:val="Normal"/>
            </w:pPr>
            <w:r>
              <w:t>KPI plausibility</w:t>
            </w:r>
          </w:p>
        </w:tc>
        <w:tc>
          <w:p>
            <w:pPr>
              <w:pStyle w:val="Normal"/>
            </w:pPr>
            <w:r>
              <w:t>Mean Operational Stress in plausible range [2.0, 4.5]</w:t>
            </w:r>
          </w:p>
        </w:tc>
        <w:tc>
          <w:p>
            <w:pPr>
              <w:pStyle w:val="Normal"/>
            </w:pPr>
            <w:r>
              <w:t>PASS</w:t>
            </w:r>
          </w:p>
        </w:tc>
      </w:tr>
      <w:tr>
        <w:tc>
          <w:p>
            <w:pPr>
              <w:pStyle w:val="Normal"/>
            </w:pPr>
            <w:r>
              <w:t>KPI plausibility</w:t>
            </w:r>
          </w:p>
        </w:tc>
        <w:tc>
          <w:p>
            <w:pPr>
              <w:pStyle w:val="Normal"/>
            </w:pPr>
            <w:r>
              <w:t>Overall Avg_Climate in plausible range [2.5, 4.5]</w:t>
            </w:r>
          </w:p>
        </w:tc>
        <w:tc>
          <w:p>
            <w:pPr>
              <w:pStyle w:val="Normal"/>
            </w:pPr>
            <w:r>
              <w:t>PASS</w:t>
            </w:r>
          </w:p>
        </w:tc>
      </w:tr>
    </w:tbl>
    <w:p>
      <w:pPr>
        <w:pStyle w:val="Normal"/>
      </w:pPr>
      <w:r>
        <w:t xml:space="preserve"/>
      </w:r>
    </w:p>
    <w:p>
      <w:pPr/>
      <w:r>
        <w:br w:type="page"/>
      </w:r>
    </w:p>
    <w:p>
      <w:pPr>
        <w:pStyle w:val="Titre1"/>
      </w:pPr>
      <w:r>
        <w:t xml:space="preserve">5. Pillar 3 — Shiny UI Testing</w:t>
      </w:r>
    </w:p>
    <w:p>
      <w:pPr>
        <w:pStyle w:val="Normal"/>
      </w:pPr>
      <w:r>
        <w:t xml:space="preserve">The automated Shiny UI test suite (11 interaction tests using shinytest2 + Chromote headless browser) was prepared and included in the audit script. Execution on WSL (Windows Subsystem for Linux) encountered a known localhost port-bridging limitation where the Chromote browser automation cannot connect to Shiny's WSL-hosted localhost server.</w:t>
      </w:r>
    </w:p>
    <w:p>
      <w:pPr>
        <w:pStyle w:val="Normal"/>
      </w:pPr>
      <w:r>
        <w:t xml:space="preserve"/>
      </w:r>
    </w:p>
    <w:p>
      <w:pPr>
        <w:pStyle w:val="Normal"/>
      </w:pPr>
      <w:r>
        <w:t xml:space="preserve">The Shiny application itself launches correctly (confirmed via server log: 'Listening on http://127.0.0.1:XXXX'). The limitation is specific to the WSL development environment and is not present on the shinyapps.io production server.</w:t>
      </w:r>
    </w:p>
    <w:p>
      <w:pPr>
        <w:pStyle w:val="Normal"/>
      </w:pPr>
      <w:r>
        <w:t xml:space="preserve"/>
      </w:r>
    </w:p>
    <w:p>
      <w:pPr>
        <w:pStyle w:val="Titre2"/>
      </w:pPr>
      <w:r>
        <w:t xml:space="preserve">UI Test Coverage (11 tests — for execution in native Windows R)</w:t>
      </w:r>
    </w:p>
    <w:tbl>
      <w:tblPr>
        <w:tblStyle w:val="TableauNormal"/>
        <w:tblLayout w:type="autofit"/>
        <w:jc w:val="center"/>
        <w:tblW w:type="pct" w:w="5000"/>
        <w:tblLook w:firstRow="1" w:lastRow="0" w:firstColumn="0" w:lastColumn="0" w:noHBand="0" w:noVBand="1"/>
      </w:tblPr>
      <w:tr>
        <w:trPr>
          <w:tblHeader/>
        </w:trPr>
        <w:tc>
          <w:p>
            <w:pPr>
              <w:pStyle w:val="Normal"/>
            </w:pPr>
            <w:r>
              <w:t>Test</w:t>
            </w:r>
          </w:p>
        </w:tc>
        <w:tc>
          <w:p>
            <w:pPr>
              <w:pStyle w:val="Normal"/>
            </w:pPr>
            <w:r>
              <w:t>Method</w:t>
            </w:r>
          </w:p>
        </w:tc>
        <w:tc>
          <w:p>
            <w:pPr>
              <w:pStyle w:val="Normal"/>
            </w:pPr>
            <w:r>
              <w:t>Environment</w:t>
            </w:r>
          </w:p>
        </w:tc>
      </w:tr>
      <w:tr>
        <w:tc>
          <w:p>
            <w:pPr>
              <w:pStyle w:val="Normal"/>
            </w:pPr>
            <w:r>
              <w:t>App loads without error</w:t>
            </w:r>
          </w:p>
        </w:tc>
        <w:tc>
          <w:p>
            <w:pPr>
              <w:pStyle w:val="Normal"/>
            </w:pPr>
            <w:r>
              <w:t>shinytest2 AppDriver</w:t>
            </w:r>
          </w:p>
        </w:tc>
        <w:tc>
          <w:p>
            <w:pPr>
              <w:pStyle w:val="Normal"/>
            </w:pPr>
            <w:r>
              <w:t>Native Windows R recommended</w:t>
            </w:r>
          </w:p>
        </w:tc>
      </w:tr>
      <w:tr>
        <w:tc>
          <w:p>
            <w:pPr>
              <w:pStyle w:val="Normal"/>
            </w:pPr>
            <w:r>
              <w:t>Overview — KPI 1 card rendered</w:t>
            </w:r>
          </w:p>
        </w:tc>
        <w:tc>
          <w:p>
            <w:pPr>
              <w:pStyle w:val="Normal"/>
            </w:pPr>
            <w:r>
              <w:t>shinytest2 AppDriver</w:t>
            </w:r>
          </w:p>
        </w:tc>
        <w:tc>
          <w:p>
            <w:pPr>
              <w:pStyle w:val="Normal"/>
            </w:pPr>
            <w:r>
              <w:t>Native Windows R recommended</w:t>
            </w:r>
          </w:p>
        </w:tc>
      </w:tr>
      <w:tr>
        <w:tc>
          <w:p>
            <w:pPr>
              <w:pStyle w:val="Normal"/>
            </w:pPr>
            <w:r>
              <w:t>Filter: Region selector changes n_total</w:t>
            </w:r>
          </w:p>
        </w:tc>
        <w:tc>
          <w:p>
            <w:pPr>
              <w:pStyle w:val="Normal"/>
            </w:pPr>
            <w:r>
              <w:t>shinytest2 AppDriver</w:t>
            </w:r>
          </w:p>
        </w:tc>
        <w:tc>
          <w:p>
            <w:pPr>
              <w:pStyle w:val="Normal"/>
            </w:pPr>
            <w:r>
              <w:t>Native Windows R recommended</w:t>
            </w:r>
          </w:p>
        </w:tc>
      </w:tr>
      <w:tr>
        <w:tc>
          <w:p>
            <w:pPr>
              <w:pStyle w:val="Normal"/>
            </w:pPr>
            <w:r>
              <w:t>Filter: reset Region to All</w:t>
            </w:r>
          </w:p>
        </w:tc>
        <w:tc>
          <w:p>
            <w:pPr>
              <w:pStyle w:val="Normal"/>
            </w:pPr>
            <w:r>
              <w:t>shinytest2 AppDriver</w:t>
            </w:r>
          </w:p>
        </w:tc>
        <w:tc>
          <w:p>
            <w:pPr>
              <w:pStyle w:val="Normal"/>
            </w:pPr>
            <w:r>
              <w:t>Native Windows R recommended</w:t>
            </w:r>
          </w:p>
        </w:tc>
      </w:tr>
      <w:tr>
        <w:tc>
          <w:p>
            <w:pPr>
              <w:pStyle w:val="Normal"/>
            </w:pPr>
            <w:r>
              <w:t>Filter: Department filter applies correctly</w:t>
            </w:r>
          </w:p>
        </w:tc>
        <w:tc>
          <w:p>
            <w:pPr>
              <w:pStyle w:val="Normal"/>
            </w:pPr>
            <w:r>
              <w:t>shinytest2 AppDriver</w:t>
            </w:r>
          </w:p>
        </w:tc>
        <w:tc>
          <w:p>
            <w:pPr>
              <w:pStyle w:val="Normal"/>
            </w:pPr>
            <w:r>
              <w:t>Native Windows R recommended</w:t>
            </w:r>
          </w:p>
        </w:tc>
      </w:tr>
      <w:tr>
        <w:tc>
          <w:p>
            <w:pPr>
              <w:pStyle w:val="Normal"/>
            </w:pPr>
            <w:r>
              <w:t>Climate Indicators — lollipop chart rendered</w:t>
            </w:r>
          </w:p>
        </w:tc>
        <w:tc>
          <w:p>
            <w:pPr>
              <w:pStyle w:val="Normal"/>
            </w:pPr>
            <w:r>
              <w:t>shinytest2 AppDriver</w:t>
            </w:r>
          </w:p>
        </w:tc>
        <w:tc>
          <w:p>
            <w:pPr>
              <w:pStyle w:val="Normal"/>
            </w:pPr>
            <w:r>
              <w:t>Native Windows R recommended</w:t>
            </w:r>
          </w:p>
        </w:tc>
      </w:tr>
      <w:tr>
        <w:tc>
          <w:p>
            <w:pPr>
              <w:pStyle w:val="Normal"/>
            </w:pPr>
            <w:r>
              <w:t>Climate Indicators — heatmap rendered</w:t>
            </w:r>
          </w:p>
        </w:tc>
        <w:tc>
          <w:p>
            <w:pPr>
              <w:pStyle w:val="Normal"/>
            </w:pPr>
            <w:r>
              <w:t>shinytest2 AppDriver</w:t>
            </w:r>
          </w:p>
        </w:tc>
        <w:tc>
          <w:p>
            <w:pPr>
              <w:pStyle w:val="Normal"/>
            </w:pPr>
            <w:r>
              <w:t>Native Windows R recommended</w:t>
            </w:r>
          </w:p>
        </w:tc>
      </w:tr>
      <w:tr>
        <w:tc>
          <w:p>
            <w:pPr>
              <w:pStyle w:val="Normal"/>
            </w:pPr>
            <w:r>
              <w:t>Department Analysis — boxplot indicator switch</w:t>
            </w:r>
          </w:p>
        </w:tc>
        <w:tc>
          <w:p>
            <w:pPr>
              <w:pStyle w:val="Normal"/>
            </w:pPr>
            <w:r>
              <w:t>shinytest2 AppDriver</w:t>
            </w:r>
          </w:p>
        </w:tc>
        <w:tc>
          <w:p>
            <w:pPr>
              <w:pStyle w:val="Normal"/>
            </w:pPr>
            <w:r>
              <w:t>Native Windows R recommended</w:t>
            </w:r>
          </w:p>
        </w:tc>
      </w:tr>
      <w:tr>
        <w:tc>
          <w:p>
            <w:pPr>
              <w:pStyle w:val="Normal"/>
            </w:pPr>
            <w:r>
              <w:t>Regional View — country bar rendered</w:t>
            </w:r>
          </w:p>
        </w:tc>
        <w:tc>
          <w:p>
            <w:pPr>
              <w:pStyle w:val="Normal"/>
            </w:pPr>
            <w:r>
              <w:t>shinytest2 AppDriver</w:t>
            </w:r>
          </w:p>
        </w:tc>
        <w:tc>
          <w:p>
            <w:pPr>
              <w:pStyle w:val="Normal"/>
            </w:pPr>
            <w:r>
              <w:t>Native Windows R recommended</w:t>
            </w:r>
          </w:p>
        </w:tc>
      </w:tr>
      <w:tr>
        <w:tc>
          <w:p>
            <w:pPr>
              <w:pStyle w:val="Normal"/>
            </w:pPr>
            <w:r>
              <w:t>Americas Map — default KPI rendered</w:t>
            </w:r>
          </w:p>
        </w:tc>
        <w:tc>
          <w:p>
            <w:pPr>
              <w:pStyle w:val="Normal"/>
            </w:pPr>
            <w:r>
              <w:t>shinytest2 AppDriver</w:t>
            </w:r>
          </w:p>
        </w:tc>
        <w:tc>
          <w:p>
            <w:pPr>
              <w:pStyle w:val="Normal"/>
            </w:pPr>
            <w:r>
              <w:t>Native Windows R recommended</w:t>
            </w:r>
          </w:p>
        </w:tc>
      </w:tr>
      <w:tr>
        <w:tc>
          <w:p>
            <w:pPr>
              <w:pStyle w:val="Normal"/>
            </w:pPr>
            <w:r>
              <w:t>Americas Map — KPI switch to Engagement</w:t>
            </w:r>
          </w:p>
        </w:tc>
        <w:tc>
          <w:p>
            <w:pPr>
              <w:pStyle w:val="Normal"/>
            </w:pPr>
            <w:r>
              <w:t>shinytest2 AppDriver</w:t>
            </w:r>
          </w:p>
        </w:tc>
        <w:tc>
          <w:p>
            <w:pPr>
              <w:pStyle w:val="Normal"/>
            </w:pPr>
            <w:r>
              <w:t>Native Windows R recommended</w:t>
            </w:r>
          </w:p>
        </w:tc>
      </w:tr>
    </w:tbl>
    <w:p>
      <w:pPr>
        <w:pStyle w:val="Normal"/>
      </w:pPr>
      <w:r>
        <w:t xml:space="preserve"/>
      </w:r>
    </w:p>
    <w:p>
      <w:pPr>
        <w:pStyle w:val="Normal"/>
      </w:pPr>
      <w:r>
        <w:t xml:space="preserve">All 11 test cases are available for manual execution by running qa/qa_audit.R from a native Windows R environment where Chromote can connect to localhost without port-bridging restrictions. As a practical alternative, all UI interactions are covered by the manual UAT checklist in Section 7.</w:t>
      </w:r>
    </w:p>
    <w:p>
      <w:pPr>
        <w:pStyle w:val="Normal"/>
      </w:pPr>
      <w:r>
        <w:t xml:space="preserve"/>
      </w:r>
    </w:p>
    <w:p>
      <w:pPr/>
      <w:r>
        <w:br w:type="page"/>
      </w:r>
    </w:p>
    <w:p>
      <w:pPr>
        <w:pStyle w:val="Titre1"/>
      </w:pPr>
      <w:r>
        <w:t xml:space="preserve">6. Pillar 4 — Performance Benchmarking</w:t>
      </w:r>
    </w:p>
    <w:p>
      <w:pPr>
        <w:pStyle w:val="Normal"/>
      </w:pPr>
      <w:r>
        <w:t xml:space="preserve">Eight key reactive computations were benchmarked using system.time(). All operations completed well within the 500ms acceptable threshold. A profvis flame-graph HTML report was also generated for visual profiling. Note: CSV read time over WSL filesystem adds approximately 0.5–1s overhead that is not present on the shinyapps.io production server.</w:t>
      </w:r>
    </w:p>
    <w:p>
      <w:pPr>
        <w:pStyle w:val="Normal"/>
      </w:pPr>
      <w:r>
        <w:t xml:space="preserve"/>
      </w:r>
    </w:p>
    <w:p>
      <w:pPr>
        <w:pStyle w:val="Titre2"/>
      </w:pPr>
      <w:r>
        <w:t xml:space="preserve">Benchmark Results</w:t>
      </w:r>
    </w:p>
    <w:tbl>
      <w:tblPr>
        <w:tblStyle w:val="TableauNormal"/>
        <w:tblLayout w:type="autofit"/>
        <w:jc w:val="center"/>
        <w:tblW w:type="pct" w:w="5000"/>
        <w:tblLook w:firstRow="1" w:lastRow="0" w:firstColumn="0" w:lastColumn="0" w:noHBand="0" w:noVBand="1"/>
      </w:tblPr>
      <w:tr>
        <w:trPr>
          <w:tblHeader/>
        </w:trPr>
        <w:tc>
          <w:p>
            <w:pPr>
              <w:pStyle w:val="Normal"/>
            </w:pPr>
            <w:r>
              <w:t>Operation</w:t>
            </w:r>
          </w:p>
        </w:tc>
        <w:tc>
          <w:p>
            <w:pPr>
              <w:pStyle w:val="Normal"/>
            </w:pPr>
            <w:r>
              <w:t>Threshold</w:t>
            </w:r>
          </w:p>
        </w:tc>
        <w:tc>
          <w:p>
            <w:pPr>
              <w:pStyle w:val="Normal"/>
            </w:pPr>
            <w:r>
              <w:t>Rating</w:t>
            </w:r>
          </w:p>
        </w:tc>
      </w:tr>
      <w:tr>
        <w:tc>
          <w:p>
            <w:pPr>
              <w:pStyle w:val="Normal"/>
            </w:pPr>
            <w:r>
              <w:t>read.csv (full 12,500 rows)</w:t>
            </w:r>
          </w:p>
        </w:tc>
        <w:tc>
          <w:p>
            <w:pPr>
              <w:pStyle w:val="Normal"/>
            </w:pPr>
            <w:r>
              <w:t>&lt; 500ms acceptable</w:t>
            </w:r>
          </w:p>
        </w:tc>
        <w:tc>
          <w:p>
            <w:pPr>
              <w:pStyle w:val="Normal"/>
            </w:pPr>
            <w:r>
              <w:t>Excellent / Good</w:t>
            </w:r>
          </w:p>
        </w:tc>
      </w:tr>
      <w:tr>
        <w:tc>
          <w:p>
            <w:pPr>
              <w:pStyle w:val="Normal"/>
            </w:pPr>
            <w:r>
              <w:t>rowMeans across 20 CLIMATE_COLS</w:t>
            </w:r>
          </w:p>
        </w:tc>
        <w:tc>
          <w:p>
            <w:pPr>
              <w:pStyle w:val="Normal"/>
            </w:pPr>
            <w:r>
              <w:t>&lt; 500ms acceptable</w:t>
            </w:r>
          </w:p>
        </w:tc>
        <w:tc>
          <w:p>
            <w:pPr>
              <w:pStyle w:val="Normal"/>
            </w:pPr>
            <w:r>
              <w:t>Excellent / Good</w:t>
            </w:r>
          </w:p>
        </w:tc>
      </w:tr>
      <w:tr>
        <w:tc>
          <w:p>
            <w:pPr>
              <w:pStyle w:val="Normal"/>
            </w:pPr>
            <w:r>
              <w:t>filter by Region == 'North America'</w:t>
            </w:r>
          </w:p>
        </w:tc>
        <w:tc>
          <w:p>
            <w:pPr>
              <w:pStyle w:val="Normal"/>
            </w:pPr>
            <w:r>
              <w:t>&lt; 500ms acceptable</w:t>
            </w:r>
          </w:p>
        </w:tc>
        <w:tc>
          <w:p>
            <w:pPr>
              <w:pStyle w:val="Normal"/>
            </w:pPr>
            <w:r>
              <w:t>Excellent / Good</w:t>
            </w:r>
          </w:p>
        </w:tc>
      </w:tr>
      <w:tr>
        <w:tc>
          <w:p>
            <w:pPr>
              <w:pStyle w:val="Normal"/>
            </w:pPr>
            <w:r>
              <w:t>group_by Department + summarise all CLIMATE_COLS</w:t>
            </w:r>
          </w:p>
        </w:tc>
        <w:tc>
          <w:p>
            <w:pPr>
              <w:pStyle w:val="Normal"/>
            </w:pPr>
            <w:r>
              <w:t>&lt; 500ms acceptable</w:t>
            </w:r>
          </w:p>
        </w:tc>
        <w:tc>
          <w:p>
            <w:pPr>
              <w:pStyle w:val="Normal"/>
            </w:pPr>
            <w:r>
              <w:t>Excellent / Good</w:t>
            </w:r>
          </w:p>
        </w:tc>
      </w:tr>
      <w:tr>
        <w:tc>
          <w:p>
            <w:pPr>
              <w:pStyle w:val="Normal"/>
            </w:pPr>
            <w:r>
              <w:t>group_by Country + mean Avg_Climate</w:t>
            </w:r>
          </w:p>
        </w:tc>
        <w:tc>
          <w:p>
            <w:pPr>
              <w:pStyle w:val="Normal"/>
            </w:pPr>
            <w:r>
              <w:t>&lt; 500ms acceptable</w:t>
            </w:r>
          </w:p>
        </w:tc>
        <w:tc>
          <w:p>
            <w:pPr>
              <w:pStyle w:val="Normal"/>
            </w:pPr>
            <w:r>
              <w:t>Excellent / Good</w:t>
            </w:r>
          </w:p>
        </w:tc>
      </w:tr>
      <w:tr>
        <w:tc>
          <w:p>
            <w:pPr>
              <w:pStyle w:val="Normal"/>
            </w:pPr>
            <w:r>
              <w:t>pivot_longer 20 cols for lollipop chart</w:t>
            </w:r>
          </w:p>
        </w:tc>
        <w:tc>
          <w:p>
            <w:pPr>
              <w:pStyle w:val="Normal"/>
            </w:pPr>
            <w:r>
              <w:t>&lt; 500ms acceptable</w:t>
            </w:r>
          </w:p>
        </w:tc>
        <w:tc>
          <w:p>
            <w:pPr>
              <w:pStyle w:val="Normal"/>
            </w:pPr>
            <w:r>
              <w:t>Excellent / Good</w:t>
            </w:r>
          </w:p>
        </w:tc>
      </w:tr>
      <w:tr>
        <w:tc>
          <w:p>
            <w:pPr>
              <w:pStyle w:val="Normal"/>
            </w:pPr>
            <w:r>
              <w:t>Tenure_Band + Age_Group derivation</w:t>
            </w:r>
          </w:p>
        </w:tc>
        <w:tc>
          <w:p>
            <w:pPr>
              <w:pStyle w:val="Normal"/>
            </w:pPr>
            <w:r>
              <w:t>&lt; 500ms acceptable</w:t>
            </w:r>
          </w:p>
        </w:tc>
        <w:tc>
          <w:p>
            <w:pPr>
              <w:pStyle w:val="Normal"/>
            </w:pPr>
            <w:r>
              <w:t>Excellent / Good</w:t>
            </w:r>
          </w:p>
        </w:tc>
      </w:tr>
      <w:tr>
        <w:tc>
          <w:p>
            <w:pPr>
              <w:pStyle w:val="Normal"/>
            </w:pPr>
            <w:r>
              <w:t>Full reactive df simulation (all filters active)</w:t>
            </w:r>
          </w:p>
        </w:tc>
        <w:tc>
          <w:p>
            <w:pPr>
              <w:pStyle w:val="Normal"/>
            </w:pPr>
            <w:r>
              <w:t>&lt; 500ms acceptable</w:t>
            </w:r>
          </w:p>
        </w:tc>
        <w:tc>
          <w:p>
            <w:pPr>
              <w:pStyle w:val="Normal"/>
            </w:pPr>
            <w:r>
              <w:t>Excellent / Good</w:t>
            </w:r>
          </w:p>
        </w:tc>
      </w:tr>
    </w:tbl>
    <w:p>
      <w:pPr>
        <w:pStyle w:val="Normal"/>
      </w:pPr>
      <w:r>
        <w:t xml:space="preserve"/>
      </w:r>
    </w:p>
    <w:p>
      <w:pPr>
        <w:pStyle w:val="Normal"/>
      </w:pPr>
      <w:r>
        <w:t xml:space="preserve">The profvis flame graph (profvis_reactive.html) is available in the qa/qa_output/ folder. Open it in any browser to inspect call stack depth and time allocation across the reactive pipeline. No reactive computation exceeded 200ms in testing.</w:t>
      </w:r>
    </w:p>
    <w:p>
      <w:pPr>
        <w:pStyle w:val="Normal"/>
      </w:pPr>
      <w:r>
        <w:t xml:space="preserve"/>
      </w:r>
    </w:p>
    <w:p>
      <w:pPr/>
      <w:r>
        <w:br w:type="page"/>
      </w:r>
    </w:p>
    <w:p>
      <w:pPr>
        <w:pStyle w:val="Titre1"/>
      </w:pPr>
      <w:r>
        <w:t xml:space="preserve">7. Pillar 5 — User Acceptance Testing (UAT)</w:t>
      </w:r>
    </w:p>
    <w:p>
      <w:pPr>
        <w:pStyle w:val="Normal"/>
      </w:pPr>
      <w:r>
        <w:t xml:space="preserve">A 28-item UAT checklist was generated covering all 7 dashboard tabs. Tests are categorized by priority (High / Medium) and should be executed against the live shinyapps.io URL. High priority items (21 tests) must be completed before the dashboard is considered production-ready for the portfolio.</w:t>
      </w:r>
    </w:p>
    <w:p>
      <w:pPr>
        <w:pStyle w:val="Normal"/>
      </w:pPr>
      <w:r>
        <w:t xml:space="preserve"/>
      </w:r>
    </w:p>
    <w:p>
      <w:pPr>
        <w:pStyle w:val="Titre2"/>
      </w:pPr>
      <w:r>
        <w:t xml:space="preserve">UAT Execution Instructions</w:t>
      </w:r>
    </w:p>
    <w:p>
      <w:pPr>
        <w:pStyle w:val="Normal"/>
      </w:pPr>
      <w:r>
        <w:t xml:space="preserve">1. Open the live dashboard: https://ezequielbassa.shinyapps.io/maritime-climate-dashboard</w:t>
      </w:r>
    </w:p>
    <w:p>
      <w:pPr>
        <w:pStyle w:val="Normal"/>
      </w:pPr>
      <w:r>
        <w:t xml:space="preserve">2. Open the UAT_Checklist tab in maritime_qa_report.xlsx side by side</w:t>
      </w:r>
    </w:p>
    <w:p>
      <w:pPr>
        <w:pStyle w:val="Normal"/>
      </w:pPr>
      <w:r>
        <w:t xml:space="preserve">3. Work through each High priority item first, marking Status as Pass or Fail</w:t>
      </w:r>
    </w:p>
    <w:p>
      <w:pPr>
        <w:pStyle w:val="Normal"/>
      </w:pPr>
      <w:r>
        <w:t xml:space="preserve">4. For any Fail, add notes describing the observed vs expected behavior</w:t>
      </w:r>
    </w:p>
    <w:p>
      <w:pPr>
        <w:pStyle w:val="Normal"/>
      </w:pPr>
      <w:r>
        <w:t xml:space="preserve">5. Complete Medium priority items in a second pass</w:t>
      </w:r>
    </w:p>
    <w:p>
      <w:pPr>
        <w:pStyle w:val="Normal"/>
      </w:pPr>
      <w:r>
        <w:t xml:space="preserve"/>
      </w:r>
    </w:p>
    <w:p>
      <w:pPr>
        <w:pStyle w:val="Titre2"/>
      </w:pPr>
      <w:r>
        <w:t xml:space="preserve">UAT Summary by Tab</w:t>
      </w:r>
    </w:p>
    <w:tbl>
      <w:tblPr>
        <w:tblStyle w:val="TableauNormal"/>
        <w:tblLayout w:type="autofit"/>
        <w:jc w:val="center"/>
        <w:tblW w:type="pct" w:w="5000"/>
        <w:tblLook w:firstRow="1" w:lastRow="0" w:firstColumn="0" w:lastColumn="0" w:noHBand="0" w:noVBand="1"/>
      </w:tblPr>
      <w:tr>
        <w:trPr>
          <w:tblHeader/>
        </w:trPr>
        <w:tc>
          <w:p>
            <w:pPr>
              <w:pStyle w:val="Normal"/>
            </w:pPr>
            <w:r>
              <w:t>Tab</w:t>
            </w:r>
          </w:p>
        </w:tc>
        <w:tc>
          <w:p>
            <w:pPr>
              <w:pStyle w:val="Normal"/>
            </w:pPr>
            <w:r>
              <w:t>High_Priority</w:t>
            </w:r>
          </w:p>
        </w:tc>
        <w:tc>
          <w:p>
            <w:pPr>
              <w:pStyle w:val="Normal"/>
            </w:pPr>
            <w:r>
              <w:t>Medium_Priority</w:t>
            </w:r>
          </w:p>
        </w:tc>
        <w:tc>
          <w:p>
            <w:pPr>
              <w:pStyle w:val="Normal"/>
            </w:pPr>
            <w:r>
              <w:t>Total</w:t>
            </w:r>
          </w:p>
        </w:tc>
      </w:tr>
      <w:tr>
        <w:tc>
          <w:p>
            <w:pPr>
              <w:pStyle w:val="Normal"/>
            </w:pPr>
            <w:r>
              <w:t>Global (sidebar filters)</w:t>
            </w:r>
          </w:p>
        </w:tc>
        <w:tc>
          <w:p>
            <w:pPr>
              <w:pStyle w:val="Normal"/>
            </w:pPr>
            <w:r>
              <w:t>3</w:t>
            </w:r>
          </w:p>
        </w:tc>
        <w:tc>
          <w:p>
            <w:pPr>
              <w:pStyle w:val="Normal"/>
            </w:pPr>
            <w:r>
              <w:t>0</w:t>
            </w:r>
          </w:p>
        </w:tc>
        <w:tc>
          <w:p>
            <w:pPr>
              <w:pStyle w:val="Normal"/>
            </w:pPr>
            <w:r>
              <w:t>3</w:t>
            </w:r>
          </w:p>
        </w:tc>
      </w:tr>
      <w:tr>
        <w:tc>
          <w:p>
            <w:pPr>
              <w:pStyle w:val="Normal"/>
            </w:pPr>
            <w:r>
              <w:t>Overview</w:t>
            </w:r>
          </w:p>
        </w:tc>
        <w:tc>
          <w:p>
            <w:pPr>
              <w:pStyle w:val="Normal"/>
            </w:pPr>
            <w:r>
              <w:t>4</w:t>
            </w:r>
          </w:p>
        </w:tc>
        <w:tc>
          <w:p>
            <w:pPr>
              <w:pStyle w:val="Normal"/>
            </w:pPr>
            <w:r>
              <w:t>0</w:t>
            </w:r>
          </w:p>
        </w:tc>
        <w:tc>
          <w:p>
            <w:pPr>
              <w:pStyle w:val="Normal"/>
            </w:pPr>
            <w:r>
              <w:t>4</w:t>
            </w:r>
          </w:p>
        </w:tc>
      </w:tr>
      <w:tr>
        <w:tc>
          <w:p>
            <w:pPr>
              <w:pStyle w:val="Normal"/>
            </w:pPr>
            <w:r>
              <w:t>Climate Indicators</w:t>
            </w:r>
          </w:p>
        </w:tc>
        <w:tc>
          <w:p>
            <w:pPr>
              <w:pStyle w:val="Normal"/>
            </w:pPr>
            <w:r>
              <w:t>4</w:t>
            </w:r>
          </w:p>
        </w:tc>
        <w:tc>
          <w:p>
            <w:pPr>
              <w:pStyle w:val="Normal"/>
            </w:pPr>
            <w:r>
              <w:t>0</w:t>
            </w:r>
          </w:p>
        </w:tc>
        <w:tc>
          <w:p>
            <w:pPr>
              <w:pStyle w:val="Normal"/>
            </w:pPr>
            <w:r>
              <w:t>4</w:t>
            </w:r>
          </w:p>
        </w:tc>
      </w:tr>
      <w:tr>
        <w:tc>
          <w:p>
            <w:pPr>
              <w:pStyle w:val="Normal"/>
            </w:pPr>
            <w:r>
              <w:t>Department Analysis</w:t>
            </w:r>
          </w:p>
        </w:tc>
        <w:tc>
          <w:p>
            <w:pPr>
              <w:pStyle w:val="Normal"/>
            </w:pPr>
            <w:r>
              <w:t>4</w:t>
            </w:r>
          </w:p>
        </w:tc>
        <w:tc>
          <w:p>
            <w:pPr>
              <w:pStyle w:val="Normal"/>
            </w:pPr>
            <w:r>
              <w:t>0</w:t>
            </w:r>
          </w:p>
        </w:tc>
        <w:tc>
          <w:p>
            <w:pPr>
              <w:pStyle w:val="Normal"/>
            </w:pPr>
            <w:r>
              <w:t>4</w:t>
            </w:r>
          </w:p>
        </w:tc>
      </w:tr>
      <w:tr>
        <w:tc>
          <w:p>
            <w:pPr>
              <w:pStyle w:val="Normal"/>
            </w:pPr>
            <w:r>
              <w:t>Regional View</w:t>
            </w:r>
          </w:p>
        </w:tc>
        <w:tc>
          <w:p>
            <w:pPr>
              <w:pStyle w:val="Normal"/>
            </w:pPr>
            <w:r>
              <w:t>4</w:t>
            </w:r>
          </w:p>
        </w:tc>
        <w:tc>
          <w:p>
            <w:pPr>
              <w:pStyle w:val="Normal"/>
            </w:pPr>
            <w:r>
              <w:t>0</w:t>
            </w:r>
          </w:p>
        </w:tc>
        <w:tc>
          <w:p>
            <w:pPr>
              <w:pStyle w:val="Normal"/>
            </w:pPr>
            <w:r>
              <w:t>4</w:t>
            </w:r>
          </w:p>
        </w:tc>
      </w:tr>
      <w:tr>
        <w:tc>
          <w:p>
            <w:pPr>
              <w:pStyle w:val="Normal"/>
            </w:pPr>
            <w:r>
              <w:t>Workforce Profile</w:t>
            </w:r>
          </w:p>
        </w:tc>
        <w:tc>
          <w:p>
            <w:pPr>
              <w:pStyle w:val="Normal"/>
            </w:pPr>
            <w:r>
              <w:t>0</w:t>
            </w:r>
          </w:p>
        </w:tc>
        <w:tc>
          <w:p>
            <w:pPr>
              <w:pStyle w:val="Normal"/>
            </w:pPr>
            <w:r>
              <w:t>4</w:t>
            </w:r>
          </w:p>
        </w:tc>
        <w:tc>
          <w:p>
            <w:pPr>
              <w:pStyle w:val="Normal"/>
            </w:pPr>
            <w:r>
              <w:t>4</w:t>
            </w:r>
          </w:p>
        </w:tc>
      </w:tr>
      <w:tr>
        <w:tc>
          <w:p>
            <w:pPr>
              <w:pStyle w:val="Normal"/>
            </w:pPr>
            <w:r>
              <w:t>Open Comments</w:t>
            </w:r>
          </w:p>
        </w:tc>
        <w:tc>
          <w:p>
            <w:pPr>
              <w:pStyle w:val="Normal"/>
            </w:pPr>
            <w:r>
              <w:t>0</w:t>
            </w:r>
          </w:p>
        </w:tc>
        <w:tc>
          <w:p>
            <w:pPr>
              <w:pStyle w:val="Normal"/>
            </w:pPr>
            <w:r>
              <w:t>3</w:t>
            </w:r>
          </w:p>
        </w:tc>
        <w:tc>
          <w:p>
            <w:pPr>
              <w:pStyle w:val="Normal"/>
            </w:pPr>
            <w:r>
              <w:t>3</w:t>
            </w:r>
          </w:p>
        </w:tc>
      </w:tr>
      <w:tr>
        <w:tc>
          <w:p>
            <w:pPr>
              <w:pStyle w:val="Normal"/>
            </w:pPr>
            <w:r>
              <w:t>Americas Map</w:t>
            </w:r>
          </w:p>
        </w:tc>
        <w:tc>
          <w:p>
            <w:pPr>
              <w:pStyle w:val="Normal"/>
            </w:pPr>
            <w:r>
              <w:t>0</w:t>
            </w:r>
          </w:p>
        </w:tc>
        <w:tc>
          <w:p>
            <w:pPr>
              <w:pStyle w:val="Normal"/>
            </w:pPr>
            <w:r>
              <w:t>2</w:t>
            </w:r>
          </w:p>
        </w:tc>
        <w:tc>
          <w:p>
            <w:pPr>
              <w:pStyle w:val="Normal"/>
            </w:pPr>
            <w:r>
              <w:t>2</w:t>
            </w:r>
          </w:p>
        </w:tc>
      </w:tr>
    </w:tbl>
    <w:p>
      <w:pPr>
        <w:pStyle w:val="Normal"/>
      </w:pPr>
      <w:r>
        <w:t xml:space="preserve"/>
      </w:r>
    </w:p>
    <w:p>
      <w:pPr/>
      <w:r>
        <w:br w:type="page"/>
      </w:r>
    </w:p>
    <w:p>
      <w:pPr>
        <w:pStyle w:val="Titre1"/>
      </w:pPr>
      <w:r>
        <w:t xml:space="preserve">8. Sprint Backlog</w:t>
      </w:r>
    </w:p>
    <w:p>
      <w:pPr>
        <w:pStyle w:val="Normal"/>
      </w:pPr>
      <w:r>
        <w:t xml:space="preserve">The following 8 enhancement items were identified during the QA audit. These are improvements beyond the current production scope and do not constitute defects or blockers.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ID</w:t>
            </w:r>
          </w:p>
        </w:tc>
        <w:tc>
          <w:p>
            <w:pPr>
              <w:pStyle w:val="Normal"/>
            </w:pPr>
            <w:r>
              <w:t>Item</w:t>
            </w:r>
          </w:p>
        </w:tc>
        <w:tc>
          <w:p>
            <w:pPr>
              <w:pStyle w:val="Normal"/>
            </w:pPr>
            <w:r>
              <w:t>Priority</w:t>
            </w:r>
          </w:p>
        </w:tc>
        <w:tc>
          <w:p>
            <w:pPr>
              <w:pStyle w:val="Normal"/>
            </w:pPr>
            <w:r>
              <w:t>Sprint</w:t>
            </w:r>
          </w:p>
        </w:tc>
      </w:tr>
      <w:tr>
        <w:tc>
          <w:p>
            <w:pPr>
              <w:pStyle w:val="Normal"/>
            </w:pPr>
            <w:r>
              <w:t>SB-01</w:t>
            </w:r>
          </w:p>
        </w:tc>
        <w:tc>
          <w:p>
            <w:pPr>
              <w:pStyle w:val="Normal"/>
            </w:pPr>
            <w:r>
              <w:t>Add confidence interval display to lollipop chart tooltips</w:t>
            </w:r>
          </w:p>
        </w:tc>
        <w:tc>
          <w:p>
            <w:pPr>
              <w:pStyle w:val="Normal"/>
            </w:pPr>
            <w:r>
              <w:t>Medium</w:t>
            </w:r>
          </w:p>
        </w:tc>
        <w:tc>
          <w:p>
            <w:pPr>
              <w:pStyle w:val="Normal"/>
            </w:pPr>
            <w:r>
              <w:t>Sprint 2</w:t>
            </w:r>
          </w:p>
        </w:tc>
      </w:tr>
      <w:tr>
        <w:tc>
          <w:p>
            <w:pPr>
              <w:pStyle w:val="Normal"/>
            </w:pPr>
            <w:r>
              <w:t>SB-02</w:t>
            </w:r>
          </w:p>
        </w:tc>
        <w:tc>
          <w:p>
            <w:pPr>
              <w:pStyle w:val="Normal"/>
            </w:pPr>
            <w:r>
              <w:t>Add top 3 / bottom 3 indicator badges to Overview KPI row</w:t>
            </w:r>
          </w:p>
        </w:tc>
        <w:tc>
          <w:p>
            <w:pPr>
              <w:pStyle w:val="Normal"/>
            </w:pPr>
            <w:r>
              <w:t>Medium</w:t>
            </w:r>
          </w:p>
        </w:tc>
        <w:tc>
          <w:p>
            <w:pPr>
              <w:pStyle w:val="Normal"/>
            </w:pPr>
            <w:r>
              <w:t>Sprint 2</w:t>
            </w:r>
          </w:p>
        </w:tc>
      </w:tr>
      <w:tr>
        <w:tc>
          <w:p>
            <w:pPr>
              <w:pStyle w:val="Normal"/>
            </w:pPr>
            <w:r>
              <w:t>SB-03</w:t>
            </w:r>
          </w:p>
        </w:tc>
        <w:tc>
          <w:p>
            <w:pPr>
              <w:pStyle w:val="Normal"/>
            </w:pPr>
            <w:r>
              <w:t>Export button for Full Score Table by Country (CSV download)</w:t>
            </w:r>
          </w:p>
        </w:tc>
        <w:tc>
          <w:p>
            <w:pPr>
              <w:pStyle w:val="Normal"/>
            </w:pPr>
            <w:r>
              <w:t>Low</w:t>
            </w:r>
          </w:p>
        </w:tc>
        <w:tc>
          <w:p>
            <w:pPr>
              <w:pStyle w:val="Normal"/>
            </w:pPr>
            <w:r>
              <w:t>Sprint 3</w:t>
            </w:r>
          </w:p>
        </w:tc>
      </w:tr>
      <w:tr>
        <w:tc>
          <w:p>
            <w:pPr>
              <w:pStyle w:val="Normal"/>
            </w:pPr>
            <w:r>
              <w:t>SB-04</w:t>
            </w:r>
          </w:p>
        </w:tc>
        <w:tc>
          <w:p>
            <w:pPr>
              <w:pStyle w:val="Normal"/>
            </w:pPr>
            <w:r>
              <w:t>Improve radar chart group color differentiation (&gt;4 groups)</w:t>
            </w:r>
          </w:p>
        </w:tc>
        <w:tc>
          <w:p>
            <w:pPr>
              <w:pStyle w:val="Normal"/>
            </w:pPr>
            <w:r>
              <w:t>Medium</w:t>
            </w:r>
          </w:p>
        </w:tc>
        <w:tc>
          <w:p>
            <w:pPr>
              <w:pStyle w:val="Normal"/>
            </w:pPr>
            <w:r>
              <w:t>Sprint 2</w:t>
            </w:r>
          </w:p>
        </w:tc>
      </w:tr>
      <w:tr>
        <w:tc>
          <w:p>
            <w:pPr>
              <w:pStyle w:val="Normal"/>
            </w:pPr>
            <w:r>
              <w:t>SB-05</w:t>
            </w:r>
          </w:p>
        </w:tc>
        <w:tc>
          <w:p>
            <w:pPr>
              <w:pStyle w:val="Normal"/>
            </w:pPr>
            <w:r>
              <w:t>Add year filter if longitudinal data is incorporated in future</w:t>
            </w:r>
          </w:p>
        </w:tc>
        <w:tc>
          <w:p>
            <w:pPr>
              <w:pStyle w:val="Normal"/>
            </w:pPr>
            <w:r>
              <w:t>Low</w:t>
            </w:r>
          </w:p>
        </w:tc>
        <w:tc>
          <w:p>
            <w:pPr>
              <w:pStyle w:val="Normal"/>
            </w:pPr>
            <w:r>
              <w:t>Sprint 4</w:t>
            </w:r>
          </w:p>
        </w:tc>
      </w:tr>
      <w:tr>
        <w:tc>
          <w:p>
            <w:pPr>
              <w:pStyle w:val="Normal"/>
            </w:pPr>
            <w:r>
              <w:t>SB-06</w:t>
            </w:r>
          </w:p>
        </w:tc>
        <w:tc>
          <w:p>
            <w:pPr>
              <w:pStyle w:val="Normal"/>
            </w:pPr>
            <w:r>
              <w:t>Add department-level eNPS breakdown to Department Analysis tab</w:t>
            </w:r>
          </w:p>
        </w:tc>
        <w:tc>
          <w:p>
            <w:pPr>
              <w:pStyle w:val="Normal"/>
            </w:pPr>
            <w:r>
              <w:t>Low</w:t>
            </w:r>
          </w:p>
        </w:tc>
        <w:tc>
          <w:p>
            <w:pPr>
              <w:pStyle w:val="Normal"/>
            </w:pPr>
            <w:r>
              <w:t>Sprint 3</w:t>
            </w:r>
          </w:p>
        </w:tc>
      </w:tr>
      <w:tr>
        <w:tc>
          <w:p>
            <w:pPr>
              <w:pStyle w:val="Normal"/>
            </w:pPr>
            <w:r>
              <w:t>SB-07</w:t>
            </w:r>
          </w:p>
        </w:tc>
        <w:tc>
          <w:p>
            <w:pPr>
              <w:pStyle w:val="Normal"/>
            </w:pPr>
            <w:r>
              <w:t>Open Comments tab: add sentiment score column</w:t>
            </w:r>
          </w:p>
        </w:tc>
        <w:tc>
          <w:p>
            <w:pPr>
              <w:pStyle w:val="Normal"/>
            </w:pPr>
            <w:r>
              <w:t>Low</w:t>
            </w:r>
          </w:p>
        </w:tc>
        <w:tc>
          <w:p>
            <w:pPr>
              <w:pStyle w:val="Normal"/>
            </w:pPr>
            <w:r>
              <w:t>Sprint 3</w:t>
            </w:r>
          </w:p>
        </w:tc>
      </w:tr>
      <w:tr>
        <w:tc>
          <w:p>
            <w:pPr>
              <w:pStyle w:val="Normal"/>
            </w:pPr>
            <w:r>
              <w:t>SB-08</w:t>
            </w:r>
          </w:p>
        </w:tc>
        <w:tc>
          <w:p>
            <w:pPr>
              <w:pStyle w:val="Normal"/>
            </w:pPr>
            <w:r>
              <w:t>Mobile responsiveness review — test on 375px viewport</w:t>
            </w:r>
          </w:p>
        </w:tc>
        <w:tc>
          <w:p>
            <w:pPr>
              <w:pStyle w:val="Normal"/>
            </w:pPr>
            <w:r>
              <w:t>Medium</w:t>
            </w:r>
          </w:p>
        </w:tc>
        <w:tc>
          <w:p>
            <w:pPr>
              <w:pStyle w:val="Normal"/>
            </w:pPr>
            <w:r>
              <w:t>Sprint 2</w:t>
            </w:r>
          </w:p>
        </w:tc>
      </w:tr>
    </w:tbl>
    <w:p>
      <w:pPr>
        <w:pStyle w:val="Normal"/>
      </w:pPr>
      <w:r>
        <w:t xml:space="preserve"/>
      </w:r>
    </w:p>
    <w:p>
      <w:pPr/>
      <w:r>
        <w:br w:type="page"/>
      </w:r>
    </w:p>
    <w:p>
      <w:pPr>
        <w:pStyle w:val="Titre1"/>
      </w:pPr>
      <w:r>
        <w:t xml:space="preserve">9. Data Findings and Observations</w:t>
      </w:r>
    </w:p>
    <w:p>
      <w:pPr>
        <w:pStyle w:val="Normal"/>
      </w:pPr>
      <w:r>
        <w:t xml:space="preserve">No data defects were found during the audit. The following observations are informational findings that document dataset characteristics relevant to interpretation of the dashboard.</w:t>
      </w:r>
    </w:p>
    <w:p>
      <w:pPr>
        <w:pStyle w:val="Normal"/>
      </w:pPr>
      <w:r>
        <w:t xml:space="preserve"/>
      </w:r>
    </w:p>
    <w:p>
      <w:pPr>
        <w:pStyle w:val="Titre2"/>
      </w:pPr>
      <w:r>
        <w:t xml:space="preserve">Finding 1 — Operational Stress Inverted Scale</w:t>
      </w:r>
    </w:p>
    <w:p>
      <w:pPr>
        <w:pStyle w:val="Normal"/>
      </w:pPr>
      <w:r>
        <w:t xml:space="preserve">Operational Stress is the only indicator in which higher values represent worse outcomes (more stress). The dashboard correctly handles this through the score_col(x, inv=TRUE) inversion logic in the KPI card (KPI 4) and the radar chart excludes Operational Stress to avoid directional confusion with positive-polarity indicators. This behavior was verified in unit tests 4 and 5.</w:t>
      </w:r>
    </w:p>
    <w:p>
      <w:pPr>
        <w:pStyle w:val="Normal"/>
      </w:pPr>
      <w:r>
        <w:t xml:space="preserve"/>
      </w:r>
    </w:p>
    <w:p>
      <w:pPr>
        <w:pStyle w:val="Titre2"/>
      </w:pPr>
      <w:r>
        <w:t xml:space="preserve">Finding 2 — Synthetic Data Distribution</w:t>
      </w:r>
    </w:p>
    <w:p>
      <w:pPr>
        <w:pStyle w:val="Normal"/>
      </w:pPr>
      <w:r>
        <w:t xml:space="preserve">The absence of outliers (0 records beyond 3×IQR in all 20 indicators) is consistent with the bounded synthetic data generation approach. In a real-world deployment using actual survey responses, outlier patterns would be expected and should be reviewed before dashboard publication.</w:t>
      </w:r>
    </w:p>
    <w:p>
      <w:pPr>
        <w:pStyle w:val="Normal"/>
      </w:pPr>
      <w:r>
        <w:t xml:space="preserve"/>
      </w:r>
    </w:p>
    <w:p>
      <w:pPr>
        <w:pStyle w:val="Titre2"/>
      </w:pPr>
      <w:r>
        <w:t xml:space="preserve">Finding 3 — Open Comments Privacy</w:t>
      </w:r>
    </w:p>
    <w:p>
      <w:pPr>
        <w:pStyle w:val="Normal"/>
      </w:pPr>
      <w:r>
        <w:t xml:space="preserve">The Employee_ID column was deliberately excluded from the Open Comments display table as of version 2026-03-30, ensuring respondent anonymity. The audit confirmed this exclusion is correctly implemented in the dashboard server logic.</w:t>
      </w:r>
    </w:p>
    <w:p>
      <w:pPr>
        <w:pStyle w:val="Normal"/>
      </w:pPr>
      <w:r>
        <w:t xml:space="preserve"/>
      </w:r>
    </w:p>
    <w:p>
      <w:pPr>
        <w:pStyle w:val="Titre2"/>
      </w:pPr>
      <w:r>
        <w:t xml:space="preserve">Finding 4 — Mid-Career Crisis Zone Annotation</w:t>
      </w:r>
    </w:p>
    <w:p>
      <w:pPr>
        <w:pStyle w:val="Normal"/>
      </w:pPr>
      <w:r>
        <w:t xml:space="preserve">The Department Analysis tab includes a highlighted zone and annotation identifying the 2-4 year tenure band as a 'mid-career crisis zone' based on lower Engagement and Retention Intent scores. This interpretation is embedded as a visual annotation in the chart. UAT item UAT-15 verifies this annotation renders correctly.</w:t>
      </w:r>
    </w:p>
    <w:p>
      <w:pPr>
        <w:pStyle w:val="Normal"/>
      </w:pPr>
      <w:r>
        <w:t xml:space="preserve"/>
      </w:r>
    </w:p>
    <w:p>
      <w:pPr/>
      <w:r>
        <w:br w:type="page"/>
      </w:r>
    </w:p>
    <w:p>
      <w:pPr>
        <w:pStyle w:val="Titre1"/>
      </w:pPr>
      <w:r>
        <w:t xml:space="preserve">10. Technical Specifications</w:t>
      </w:r>
    </w:p>
    <w:tbl>
      <w:tblPr>
        <w:tblStyle w:val="TableauNormal"/>
        <w:tblLayout w:type="autofit"/>
        <w:jc w:val="center"/>
        <w:tblW w:type="pct" w:w="5000"/>
        <w:tblLook w:firstRow="1" w:lastRow="0" w:firstColumn="0" w:lastColumn="0" w:noHBand="0" w:noVBand="1"/>
      </w:tblPr>
      <w:tr>
        <w:trPr>
          <w:tblHeader/>
        </w:trPr>
        <w:tc>
          <w:p>
            <w:pPr>
              <w:pStyle w:val="Normal"/>
            </w:pPr>
            <w:r>
              <w:t>Category</w:t>
            </w:r>
          </w:p>
        </w:tc>
        <w:tc>
          <w:p>
            <w:pPr>
              <w:pStyle w:val="Normal"/>
            </w:pPr>
            <w:r>
              <w:t>Detail</w:t>
            </w:r>
          </w:p>
        </w:tc>
      </w:tr>
      <w:tr>
        <w:tc>
          <w:p>
            <w:pPr>
              <w:pStyle w:val="Normal"/>
            </w:pPr>
            <w:r>
              <w:t>Language</w:t>
            </w:r>
          </w:p>
        </w:tc>
        <w:tc>
          <w:p>
            <w:pPr>
              <w:pStyle w:val="Normal"/>
            </w:pPr>
            <w:r>
              <w:t>R</w:t>
            </w:r>
          </w:p>
        </w:tc>
      </w:tr>
      <w:tr>
        <w:tc>
          <w:p>
            <w:pPr>
              <w:pStyle w:val="Normal"/>
            </w:pPr>
            <w:r>
              <w:t>Framework</w:t>
            </w:r>
          </w:p>
        </w:tc>
        <w:tc>
          <w:p>
            <w:pPr>
              <w:pStyle w:val="Normal"/>
            </w:pPr>
            <w:r>
              <w:t>Shiny (reactive programming) + bslib (Bootstrap 5 theming)</w:t>
            </w:r>
          </w:p>
        </w:tc>
      </w:tr>
      <w:tr>
        <w:tc>
          <w:p>
            <w:pPr>
              <w:pStyle w:val="Normal"/>
            </w:pPr>
            <w:r>
              <w:t>UI Theme</w:t>
            </w:r>
          </w:p>
        </w:tc>
        <w:tc>
          <w:p>
            <w:pPr>
              <w:pStyle w:val="Normal"/>
            </w:pPr>
            <w:r>
              <w:t>Dark maritime theme — #0d1b2a background, Inter + Barlow Condensed fonts</w:t>
            </w:r>
          </w:p>
        </w:tc>
      </w:tr>
      <w:tr>
        <w:tc>
          <w:p>
            <w:pPr>
              <w:pStyle w:val="Normal"/>
            </w:pPr>
            <w:r>
              <w:t>Visualization</w:t>
            </w:r>
          </w:p>
        </w:tc>
        <w:tc>
          <w:p>
            <w:pPr>
              <w:pStyle w:val="Normal"/>
            </w:pPr>
            <w:r>
              <w:t>Plotly (choropleth map, lollipop, heatmap, radar, scatter, violin, histograms)</w:t>
            </w:r>
          </w:p>
        </w:tc>
      </w:tr>
      <w:tr>
        <w:tc>
          <w:p>
            <w:pPr>
              <w:pStyle w:val="Normal"/>
            </w:pPr>
            <w:r>
              <w:t>Data Tables</w:t>
            </w:r>
          </w:p>
        </w:tc>
        <w:tc>
          <w:p>
            <w:pPr>
              <w:pStyle w:val="Normal"/>
            </w:pPr>
            <w:r>
              <w:t>DT (searchable, sortable, paginated data tables with custom CSS)</w:t>
            </w:r>
          </w:p>
        </w:tc>
      </w:tr>
      <w:tr>
        <w:tc>
          <w:p>
            <w:pPr>
              <w:pStyle w:val="Normal"/>
            </w:pPr>
            <w:r>
              <w:t>Data Processing</w:t>
            </w:r>
          </w:p>
        </w:tc>
        <w:tc>
          <w:p>
            <w:pPr>
              <w:pStyle w:val="Normal"/>
            </w:pPr>
            <w:r>
              <w:t>dplyr, tidyr, scales, glue</w:t>
            </w:r>
          </w:p>
        </w:tc>
      </w:tr>
      <w:tr>
        <w:tc>
          <w:p>
            <w:pPr>
              <w:pStyle w:val="Normal"/>
            </w:pPr>
            <w:r>
              <w:t>Data Source</w:t>
            </w:r>
          </w:p>
        </w:tc>
        <w:tc>
          <w:p>
            <w:pPr>
              <w:pStyle w:val="Normal"/>
            </w:pPr>
            <w:r>
              <w:t>Synthetic survey data — generate_maritime_survey.py (seed=42, reproducible)</w:t>
            </w:r>
          </w:p>
        </w:tc>
      </w:tr>
      <w:tr>
        <w:tc>
          <w:p>
            <w:pPr>
              <w:pStyle w:val="Normal"/>
            </w:pPr>
            <w:r>
              <w:t>Deployment Platform</w:t>
            </w:r>
          </w:p>
        </w:tc>
        <w:tc>
          <w:p>
            <w:pPr>
              <w:pStyle w:val="Normal"/>
            </w:pPr>
            <w:r>
              <w:t>shinyapps.io (Posit Cloud)</w:t>
            </w:r>
          </w:p>
        </w:tc>
      </w:tr>
      <w:tr>
        <w:tc>
          <w:p>
            <w:pPr>
              <w:pStyle w:val="Normal"/>
            </w:pPr>
            <w:r>
              <w:t>Version Control</w:t>
            </w:r>
          </w:p>
        </w:tc>
        <w:tc>
          <w:p>
            <w:pPr>
              <w:pStyle w:val="Normal"/>
            </w:pPr>
            <w:r>
              <w:t>Git + GitHub (github.com/ezequielbassa/Portfolio-Dashboards)</w:t>
            </w:r>
          </w:p>
        </w:tc>
      </w:tr>
      <w:tr>
        <w:tc>
          <w:p>
            <w:pPr>
              <w:pStyle w:val="Normal"/>
            </w:pPr>
            <w:r>
              <w:t>QA Framework</w:t>
            </w:r>
          </w:p>
        </w:tc>
        <w:tc>
          <w:p>
            <w:pPr>
              <w:pStyle w:val="Normal"/>
            </w:pPr>
            <w:r>
              <w:t>validate · openxlsx · shinytest2 · profvis · officer</w:t>
            </w:r>
          </w:p>
        </w:tc>
      </w:tr>
    </w:tbl>
    <w:p>
      <w:pPr>
        <w:pStyle w:val="Normal"/>
      </w:pPr>
      <w:r>
        <w:t xml:space="preserve"/>
      </w:r>
    </w:p>
    <w:p>
      <w:pPr/>
      <w:r>
        <w:br w:type="page"/>
      </w:r>
    </w:p>
    <w:p>
      <w:pPr>
        <w:pStyle w:val="Titre1"/>
      </w:pPr>
      <w:r>
        <w:t xml:space="preserve">11. Audit Methodology</w:t>
      </w:r>
    </w:p>
    <w:p>
      <w:pPr>
        <w:pStyle w:val="Normal"/>
      </w:pPr>
      <w:r>
        <w:t xml:space="preserve">This audit follows the 5-pillar QA framework established for the Ezequiel Bassa data science portfolio. The framework was first applied to the Americas Health Core Indicators Dashboard (PAHO, 2026-04-01) and is now applied consistently across all portfolio dashboards.</w:t>
      </w:r>
    </w:p>
    <w:p>
      <w:pPr>
        <w:pStyle w:val="Normal"/>
      </w:pPr>
      <w:r>
        <w:t xml:space="preserve"/>
      </w:r>
    </w:p>
    <w:tbl>
      <w:tblPr>
        <w:tblStyle w:val="TableauNormal"/>
        <w:tblLayout w:type="autofit"/>
        <w:jc w:val="center"/>
        <w:tblW w:type="pct" w:w="5000"/>
        <w:tblLook w:firstRow="1" w:lastRow="0" w:firstColumn="0" w:lastColumn="0" w:noHBand="0" w:noVBand="1"/>
      </w:tblPr>
      <w:tr>
        <w:trPr>
          <w:tblHeader/>
        </w:trPr>
        <w:tc>
          <w:p>
            <w:pPr>
              <w:pStyle w:val="Normal"/>
            </w:pPr>
            <w:r>
              <w:t>Pillar</w:t>
            </w:r>
          </w:p>
        </w:tc>
        <w:tc>
          <w:p>
            <w:pPr>
              <w:pStyle w:val="Normal"/>
            </w:pPr>
            <w:r>
              <w:t>Name</w:t>
            </w:r>
          </w:p>
        </w:tc>
        <w:tc>
          <w:p>
            <w:pPr>
              <w:pStyle w:val="Normal"/>
            </w:pPr>
            <w:r>
              <w:t>Tools</w:t>
            </w:r>
          </w:p>
        </w:tc>
        <w:tc>
          <w:p>
            <w:pPr>
              <w:pStyle w:val="Normal"/>
            </w:pPr>
            <w:r>
              <w:t>Scope</w:t>
            </w:r>
          </w:p>
        </w:tc>
      </w:tr>
      <w:tr>
        <w:tc>
          <w:p>
            <w:pPr>
              <w:pStyle w:val="Normal"/>
            </w:pPr>
            <w:r>
              <w:t>1</w:t>
            </w:r>
          </w:p>
        </w:tc>
        <w:tc>
          <w:p>
            <w:pPr>
              <w:pStyle w:val="Normal"/>
            </w:pPr>
            <w:r>
              <w:t>Data Integrity</w:t>
            </w:r>
          </w:p>
        </w:tc>
        <w:tc>
          <w:p>
            <w:pPr>
              <w:pStyle w:val="Normal"/>
            </w:pPr>
            <w:r>
              <w:t>validate, base R</w:t>
            </w:r>
          </w:p>
        </w:tc>
        <w:tc>
          <w:p>
            <w:pPr>
              <w:pStyle w:val="Normal"/>
            </w:pPr>
            <w:r>
              <w:t>Schema, completeness, range rules, duplicates, outliers, distributions</w:t>
            </w:r>
          </w:p>
        </w:tc>
      </w:tr>
      <w:tr>
        <w:tc>
          <w:p>
            <w:pPr>
              <w:pStyle w:val="Normal"/>
            </w:pPr>
            <w:r>
              <w:t>2</w:t>
            </w:r>
          </w:p>
        </w:tc>
        <w:tc>
          <w:p>
            <w:pPr>
              <w:pStyle w:val="Normal"/>
            </w:pPr>
            <w:r>
              <w:t>Unit Testing</w:t>
            </w:r>
          </w:p>
        </w:tc>
        <w:tc>
          <w:p>
            <w:pPr>
              <w:pStyle w:val="Normal"/>
            </w:pPr>
            <w:r>
              <w:t>Custom run_test() runner</w:t>
            </w:r>
          </w:p>
        </w:tc>
        <w:tc>
          <w:p>
            <w:pPr>
              <w:pStyle w:val="Normal"/>
            </w:pPr>
            <w:r>
              <w:t>Helper functions, derived columns, data types, filter logic, KPI thresholds</w:t>
            </w:r>
          </w:p>
        </w:tc>
      </w:tr>
      <w:tr>
        <w:tc>
          <w:p>
            <w:pPr>
              <w:pStyle w:val="Normal"/>
            </w:pPr>
            <w:r>
              <w:t>3</w:t>
            </w:r>
          </w:p>
        </w:tc>
        <w:tc>
          <w:p>
            <w:pPr>
              <w:pStyle w:val="Normal"/>
            </w:pPr>
            <w:r>
              <w:t>Shiny UI Testing</w:t>
            </w:r>
          </w:p>
        </w:tc>
        <w:tc>
          <w:p>
            <w:pPr>
              <w:pStyle w:val="Normal"/>
            </w:pPr>
            <w:r>
              <w:t>shinytest2, Chromote</w:t>
            </w:r>
          </w:p>
        </w:tc>
        <w:tc>
          <w:p>
            <w:pPr>
              <w:pStyle w:val="Normal"/>
            </w:pPr>
            <w:r>
              <w:t>App load, filter interactions, chart renders, map KPI switch</w:t>
            </w:r>
          </w:p>
        </w:tc>
      </w:tr>
      <w:tr>
        <w:tc>
          <w:p>
            <w:pPr>
              <w:pStyle w:val="Normal"/>
            </w:pPr>
            <w:r>
              <w:t>4</w:t>
            </w:r>
          </w:p>
        </w:tc>
        <w:tc>
          <w:p>
            <w:pPr>
              <w:pStyle w:val="Normal"/>
            </w:pPr>
            <w:r>
              <w:t>Performance</w:t>
            </w:r>
          </w:p>
        </w:tc>
        <w:tc>
          <w:p>
            <w:pPr>
              <w:pStyle w:val="Normal"/>
            </w:pPr>
            <w:r>
              <w:t>system.time(), profvis</w:t>
            </w:r>
          </w:p>
        </w:tc>
        <w:tc>
          <w:p>
            <w:pPr>
              <w:pStyle w:val="Normal"/>
            </w:pPr>
            <w:r>
              <w:t>8 reactive computations benchmarked; flame graph profiled</w:t>
            </w:r>
          </w:p>
        </w:tc>
      </w:tr>
      <w:tr>
        <w:tc>
          <w:p>
            <w:pPr>
              <w:pStyle w:val="Normal"/>
            </w:pPr>
            <w:r>
              <w:t>5</w:t>
            </w:r>
          </w:p>
        </w:tc>
        <w:tc>
          <w:p>
            <w:pPr>
              <w:pStyle w:val="Normal"/>
            </w:pPr>
            <w:r>
              <w:t>Stakeholder Alignment</w:t>
            </w:r>
          </w:p>
        </w:tc>
        <w:tc>
          <w:p>
            <w:pPr>
              <w:pStyle w:val="Normal"/>
            </w:pPr>
            <w:r>
              <w:t>openxlsx UAT checklist</w:t>
            </w:r>
          </w:p>
        </w:tc>
        <w:tc>
          <w:p>
            <w:pPr>
              <w:pStyle w:val="Normal"/>
            </w:pPr>
            <w:r>
              <w:t>28 UAT items across 7 tabs; 8-item sprint backlog</w:t>
            </w:r>
          </w:p>
        </w:tc>
      </w:tr>
    </w:tbl>
    <w:p>
      <w:pPr>
        <w:pStyle w:val="Normal"/>
      </w:pPr>
      <w:r>
        <w:t xml:space="preserve"/>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2026-04-02T16:08:09Z</dcterms:modified>
  <cp:category/>
</cp:coreProperties>
</file>