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97" w:rsidRDefault="001A627C" w:rsidP="00343E05">
      <w:pPr>
        <w:spacing w:after="0"/>
        <w:jc w:val="both"/>
        <w:rPr>
          <w:sz w:val="24"/>
        </w:rPr>
      </w:pPr>
      <w:r w:rsidRPr="001A627C">
        <w:rPr>
          <w:b/>
          <w:sz w:val="24"/>
        </w:rPr>
        <w:t xml:space="preserve">NOMBRE DE PRÁCTICA: </w:t>
      </w:r>
      <w:r w:rsidRPr="001A627C">
        <w:rPr>
          <w:sz w:val="24"/>
        </w:rPr>
        <w:t>Uso de los Menus</w:t>
      </w:r>
    </w:p>
    <w:p w:rsidR="001A627C" w:rsidRDefault="001A627C" w:rsidP="00343E05">
      <w:pPr>
        <w:spacing w:after="0"/>
        <w:jc w:val="both"/>
        <w:rPr>
          <w:sz w:val="24"/>
        </w:rPr>
      </w:pPr>
      <w:r w:rsidRPr="001A627C">
        <w:rPr>
          <w:b/>
          <w:sz w:val="24"/>
        </w:rPr>
        <w:t>OBJETIVO:</w:t>
      </w:r>
      <w:r>
        <w:rPr>
          <w:b/>
          <w:sz w:val="24"/>
        </w:rPr>
        <w:t xml:space="preserve"> </w:t>
      </w:r>
      <w:r>
        <w:rPr>
          <w:sz w:val="24"/>
        </w:rPr>
        <w:t>Usar Menus en las barras en el que podremos hacer cambio de texto, color, fuente e incluso el tamaño de texto con tan solo abrir el menú y mandar la instrucción.</w:t>
      </w:r>
    </w:p>
    <w:p w:rsidR="001A627C" w:rsidRDefault="001A627C" w:rsidP="00343E05">
      <w:pPr>
        <w:spacing w:after="0"/>
        <w:jc w:val="both"/>
        <w:rPr>
          <w:sz w:val="24"/>
        </w:rPr>
      </w:pPr>
    </w:p>
    <w:p w:rsidR="001A627C" w:rsidRPr="001A627C" w:rsidRDefault="001A627C" w:rsidP="00343E05">
      <w:pPr>
        <w:spacing w:after="0"/>
        <w:jc w:val="both"/>
        <w:rPr>
          <w:b/>
          <w:sz w:val="24"/>
          <w:u w:val="single"/>
        </w:rPr>
      </w:pPr>
      <w:r w:rsidRPr="001A627C">
        <w:rPr>
          <w:b/>
          <w:sz w:val="24"/>
          <w:u w:val="single"/>
        </w:rPr>
        <w:t>CAPTURAS</w:t>
      </w:r>
    </w:p>
    <w:p w:rsidR="001A627C" w:rsidRDefault="001A627C" w:rsidP="00343E05">
      <w:pPr>
        <w:spacing w:after="0"/>
        <w:jc w:val="both"/>
        <w:rPr>
          <w:b/>
          <w:sz w:val="24"/>
        </w:rPr>
      </w:pPr>
    </w:p>
    <w:p w:rsidR="001A627C" w:rsidRDefault="001A627C" w:rsidP="00343E05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1A627C">
        <w:rPr>
          <w:b/>
          <w:sz w:val="24"/>
        </w:rPr>
        <w:t>MODO DE DISEÑO</w:t>
      </w:r>
    </w:p>
    <w:p w:rsidR="001A627C" w:rsidRDefault="001A627C" w:rsidP="00343E05">
      <w:pPr>
        <w:spacing w:after="0"/>
        <w:ind w:left="720"/>
        <w:jc w:val="both"/>
        <w:rPr>
          <w:sz w:val="24"/>
        </w:rPr>
      </w:pPr>
      <w:r>
        <w:rPr>
          <w:sz w:val="24"/>
        </w:rPr>
        <w:t>Aquí podremos observar el diseño grafico de cada menú así como la caja de texto al cual vamos a controlar.</w:t>
      </w:r>
    </w:p>
    <w:p w:rsidR="001A627C" w:rsidRDefault="001A627C" w:rsidP="001A627C">
      <w:pPr>
        <w:spacing w:after="0"/>
        <w:ind w:left="720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988345" cy="476338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45" cy="476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7C" w:rsidRDefault="001A627C" w:rsidP="001A627C">
      <w:pPr>
        <w:spacing w:after="0"/>
        <w:ind w:left="720"/>
        <w:rPr>
          <w:sz w:val="24"/>
        </w:rPr>
      </w:pPr>
    </w:p>
    <w:p w:rsidR="001A627C" w:rsidRDefault="001A627C" w:rsidP="00343E05">
      <w:pPr>
        <w:spacing w:after="0"/>
        <w:ind w:left="720"/>
        <w:jc w:val="both"/>
        <w:rPr>
          <w:sz w:val="24"/>
        </w:rPr>
      </w:pPr>
      <w:r>
        <w:rPr>
          <w:sz w:val="24"/>
        </w:rPr>
        <w:t>Cuando estamos en modo de Diseño podremos abrir los menús que nos hacen referencia en una barra y cómo podemos observar el uso de la caja de Texto.</w:t>
      </w:r>
    </w:p>
    <w:p w:rsidR="001A627C" w:rsidRDefault="001A627C" w:rsidP="001A627C">
      <w:pPr>
        <w:spacing w:after="0"/>
        <w:ind w:left="720"/>
        <w:rPr>
          <w:sz w:val="24"/>
        </w:rPr>
      </w:pPr>
    </w:p>
    <w:p w:rsidR="001A627C" w:rsidRDefault="001A627C" w:rsidP="001A627C">
      <w:pPr>
        <w:spacing w:after="0"/>
        <w:ind w:left="720"/>
        <w:rPr>
          <w:sz w:val="24"/>
        </w:rPr>
      </w:pPr>
    </w:p>
    <w:p w:rsidR="001A627C" w:rsidRDefault="001A627C" w:rsidP="001A627C">
      <w:pPr>
        <w:spacing w:after="0"/>
        <w:ind w:left="720"/>
        <w:rPr>
          <w:sz w:val="24"/>
        </w:rPr>
      </w:pPr>
    </w:p>
    <w:p w:rsidR="001A627C" w:rsidRDefault="001A627C" w:rsidP="0091380A">
      <w:pPr>
        <w:spacing w:after="0"/>
        <w:rPr>
          <w:sz w:val="24"/>
        </w:rPr>
      </w:pPr>
    </w:p>
    <w:p w:rsidR="001A627C" w:rsidRDefault="001A627C" w:rsidP="001A627C">
      <w:pPr>
        <w:pStyle w:val="Prrafodelista"/>
        <w:numPr>
          <w:ilvl w:val="0"/>
          <w:numId w:val="1"/>
        </w:numPr>
        <w:spacing w:after="0"/>
        <w:rPr>
          <w:b/>
          <w:sz w:val="24"/>
        </w:rPr>
      </w:pPr>
      <w:r w:rsidRPr="001A627C">
        <w:rPr>
          <w:b/>
          <w:sz w:val="24"/>
        </w:rPr>
        <w:lastRenderedPageBreak/>
        <w:t>CODIGO</w:t>
      </w:r>
    </w:p>
    <w:p w:rsidR="00343E05" w:rsidRDefault="00343E05" w:rsidP="00343E05">
      <w:pPr>
        <w:pStyle w:val="Prrafodelista"/>
        <w:spacing w:after="0"/>
        <w:jc w:val="both"/>
        <w:rPr>
          <w:b/>
          <w:sz w:val="24"/>
        </w:rPr>
      </w:pPr>
    </w:p>
    <w:p w:rsidR="001A627C" w:rsidRDefault="001A627C" w:rsidP="00343E05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>Con el Código</w:t>
      </w:r>
      <w:r w:rsidR="00343E05">
        <w:rPr>
          <w:sz w:val="24"/>
        </w:rPr>
        <w:t xml:space="preserve"> podemos observar el uso del IF y el Select Case para seleccionar opciones para marcarlos haciendo referencia a que nosotros estamos seleccionando una edición de texto.</w:t>
      </w: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6626299" cy="5146158"/>
            <wp:effectExtent l="19050" t="0" r="310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465" cy="51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Default="00343E05" w:rsidP="00343E05">
      <w:pPr>
        <w:pStyle w:val="Prrafodelista"/>
        <w:spacing w:after="0"/>
        <w:ind w:left="360"/>
        <w:jc w:val="center"/>
        <w:rPr>
          <w:sz w:val="24"/>
        </w:rPr>
      </w:pPr>
      <w:r>
        <w:rPr>
          <w:sz w:val="24"/>
        </w:rPr>
        <w:t>El código es extenso pero se podrá apreciar más a fondo el código al abrir el archivo.</w:t>
      </w: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Default="00343E05" w:rsidP="001A627C">
      <w:pPr>
        <w:pStyle w:val="Prrafodelista"/>
        <w:spacing w:after="0"/>
        <w:ind w:left="360"/>
        <w:rPr>
          <w:sz w:val="24"/>
        </w:rPr>
      </w:pPr>
    </w:p>
    <w:p w:rsidR="00343E05" w:rsidRPr="00921192" w:rsidRDefault="00343E05" w:rsidP="00921192">
      <w:pPr>
        <w:spacing w:after="0"/>
        <w:rPr>
          <w:sz w:val="24"/>
        </w:rPr>
      </w:pPr>
    </w:p>
    <w:p w:rsidR="00343E05" w:rsidRPr="00343E05" w:rsidRDefault="00343E05" w:rsidP="00343E05">
      <w:pPr>
        <w:pStyle w:val="Prrafodelista"/>
        <w:numPr>
          <w:ilvl w:val="0"/>
          <w:numId w:val="1"/>
        </w:numPr>
        <w:spacing w:after="0"/>
        <w:rPr>
          <w:b/>
          <w:sz w:val="24"/>
        </w:rPr>
      </w:pPr>
      <w:r w:rsidRPr="00343E05">
        <w:rPr>
          <w:b/>
          <w:sz w:val="24"/>
        </w:rPr>
        <w:lastRenderedPageBreak/>
        <w:t>MODO DE EJECUCION.</w:t>
      </w:r>
    </w:p>
    <w:p w:rsidR="00343E05" w:rsidRDefault="00343E05" w:rsidP="00343E05">
      <w:pPr>
        <w:pStyle w:val="Prrafodelista"/>
        <w:spacing w:after="0" w:line="360" w:lineRule="auto"/>
        <w:rPr>
          <w:sz w:val="24"/>
        </w:rPr>
      </w:pPr>
      <w:r>
        <w:rPr>
          <w:sz w:val="24"/>
        </w:rPr>
        <w:t>Aquí podremos dar a conocer el programa completo el cual al dar click en cada uno de las opciones editaran el texto que estará dentro de una caja de texto.</w:t>
      </w:r>
    </w:p>
    <w:p w:rsidR="00343E05" w:rsidRDefault="00343E05" w:rsidP="00343E05">
      <w:pPr>
        <w:pStyle w:val="Prrafodelista"/>
        <w:spacing w:after="0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6275424" cy="47729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086" cy="477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05" w:rsidRDefault="00343E05" w:rsidP="00343E05">
      <w:pPr>
        <w:pStyle w:val="Prrafodelista"/>
        <w:spacing w:after="0"/>
        <w:rPr>
          <w:sz w:val="24"/>
        </w:rPr>
      </w:pPr>
    </w:p>
    <w:p w:rsidR="00343E05" w:rsidRPr="001A627C" w:rsidRDefault="00343E05" w:rsidP="00343E05">
      <w:pPr>
        <w:pStyle w:val="Prrafodelista"/>
        <w:spacing w:after="0" w:line="360" w:lineRule="auto"/>
        <w:rPr>
          <w:sz w:val="24"/>
        </w:rPr>
      </w:pPr>
      <w:r>
        <w:rPr>
          <w:sz w:val="24"/>
        </w:rPr>
        <w:t xml:space="preserve">En este modo podremos observar la aplicación de los menús al aplicar cambios a las propiedades del texto que esta acuñado en una caja de texto. </w:t>
      </w:r>
    </w:p>
    <w:sectPr w:rsidR="00343E05" w:rsidRPr="001A627C" w:rsidSect="001A627C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27C" w:rsidRDefault="001A627C" w:rsidP="001A627C">
      <w:pPr>
        <w:spacing w:after="0" w:line="240" w:lineRule="auto"/>
      </w:pPr>
      <w:r>
        <w:separator/>
      </w:r>
    </w:p>
  </w:endnote>
  <w:endnote w:type="continuationSeparator" w:id="1">
    <w:p w:rsidR="001A627C" w:rsidRDefault="001A627C" w:rsidP="001A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05" w:rsidRDefault="00343E05" w:rsidP="00343E05">
    <w:pPr>
      <w:pStyle w:val="Piedepgina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 w:rsidRPr="00343E05">
      <w:rPr>
        <w:rFonts w:asciiTheme="majorHAnsi" w:hAnsiTheme="majorHAnsi"/>
        <w:b/>
      </w:rPr>
      <w:t>OLGUIN SANCHEZ RUBEN</w:t>
    </w:r>
    <w:r>
      <w:rPr>
        <w:rFonts w:asciiTheme="majorHAnsi" w:hAnsiTheme="majorHAnsi"/>
      </w:rPr>
      <w:t xml:space="preserve"> </w:t>
    </w:r>
    <w:r w:rsidRPr="00343E05">
      <w:rPr>
        <w:rFonts w:asciiTheme="majorHAnsi" w:hAnsiTheme="majorHAnsi"/>
      </w:rPr>
      <w:t>&amp;</w:t>
    </w:r>
    <w:r w:rsidRPr="00343E05">
      <w:rPr>
        <w:rFonts w:asciiTheme="majorHAnsi" w:hAnsiTheme="majorHAnsi"/>
        <w:b/>
      </w:rPr>
      <w:t xml:space="preserve"> PACHECO ALTAMIRANO JUAN MANUEL </w:t>
    </w:r>
    <w:r>
      <w:rPr>
        <w:rFonts w:asciiTheme="majorHAnsi" w:hAnsiTheme="majorHAnsi"/>
      </w:rPr>
      <w:t>5IM7</w:t>
    </w:r>
  </w:p>
  <w:p w:rsidR="00343E05" w:rsidRDefault="00343E0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27C" w:rsidRDefault="001A627C" w:rsidP="001A627C">
      <w:pPr>
        <w:spacing w:after="0" w:line="240" w:lineRule="auto"/>
      </w:pPr>
      <w:r>
        <w:separator/>
      </w:r>
    </w:p>
  </w:footnote>
  <w:footnote w:type="continuationSeparator" w:id="1">
    <w:p w:rsidR="001A627C" w:rsidRDefault="001A627C" w:rsidP="001A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2776317"/>
      <w:placeholder>
        <w:docPart w:val="B74B4DCEC6F047D5920C9A484EA301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627C" w:rsidRDefault="001A627C" w:rsidP="001A627C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Practica No. 1 Menú</w:t>
        </w:r>
      </w:p>
    </w:sdtContent>
  </w:sdt>
  <w:p w:rsidR="001A627C" w:rsidRDefault="001A62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1677B"/>
    <w:multiLevelType w:val="hybridMultilevel"/>
    <w:tmpl w:val="EECEDA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77FC8"/>
    <w:multiLevelType w:val="hybridMultilevel"/>
    <w:tmpl w:val="BF28DF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794F48"/>
    <w:multiLevelType w:val="hybridMultilevel"/>
    <w:tmpl w:val="94F03F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27C"/>
    <w:rsid w:val="001A627C"/>
    <w:rsid w:val="00343E05"/>
    <w:rsid w:val="0091380A"/>
    <w:rsid w:val="00921192"/>
    <w:rsid w:val="00AC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27C"/>
  </w:style>
  <w:style w:type="paragraph" w:styleId="Piedepgina">
    <w:name w:val="footer"/>
    <w:basedOn w:val="Normal"/>
    <w:link w:val="PiedepginaCar"/>
    <w:uiPriority w:val="99"/>
    <w:unhideWhenUsed/>
    <w:rsid w:val="001A6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27C"/>
  </w:style>
  <w:style w:type="paragraph" w:styleId="Textodeglobo">
    <w:name w:val="Balloon Text"/>
    <w:basedOn w:val="Normal"/>
    <w:link w:val="TextodegloboCar"/>
    <w:uiPriority w:val="99"/>
    <w:semiHidden/>
    <w:unhideWhenUsed/>
    <w:rsid w:val="001A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2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62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4B4DCEC6F047D5920C9A484EA3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8A83-3EDA-4E36-8954-30BC306831C1}"/>
      </w:docPartPr>
      <w:docPartBody>
        <w:p w:rsidR="00000000" w:rsidRDefault="007B2C50" w:rsidP="007B2C50">
          <w:pPr>
            <w:pStyle w:val="B74B4DCEC6F047D5920C9A484EA3011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B2C50"/>
    <w:rsid w:val="007B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4B4DCEC6F047D5920C9A484EA30110">
    <w:name w:val="B74B4DCEC6F047D5920C9A484EA30110"/>
    <w:rsid w:val="007B2C50"/>
  </w:style>
  <w:style w:type="paragraph" w:customStyle="1" w:styleId="64286D73548249CBA2746BA6A0CE747A">
    <w:name w:val="64286D73548249CBA2746BA6A0CE747A"/>
    <w:rsid w:val="007B2C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No. 1 Menú</dc:title>
  <dc:subject/>
  <dc:creator>Ruben Olguin</dc:creator>
  <cp:keywords/>
  <dc:description/>
  <cp:lastModifiedBy>Ruben Olguin</cp:lastModifiedBy>
  <cp:revision>3</cp:revision>
  <dcterms:created xsi:type="dcterms:W3CDTF">2011-11-16T02:31:00Z</dcterms:created>
  <dcterms:modified xsi:type="dcterms:W3CDTF">2011-11-16T02:48:00Z</dcterms:modified>
</cp:coreProperties>
</file>