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Historia, sede y campo de juego</w:t>
      </w:r>
    </w:p>
    <w:p w:rsidR="00000000" w:rsidDel="00000000" w:rsidP="00000000" w:rsidRDefault="00000000" w:rsidRPr="00000000" w14:paraId="00000002">
      <w:pPr>
        <w:rPr/>
      </w:pPr>
      <w:r w:rsidDel="00000000" w:rsidR="00000000" w:rsidRPr="00000000">
        <w:rPr>
          <w:rtl w:val="0"/>
        </w:rPr>
        <w:t xml:space="preserve">La organización Patriots Baseball es un club de béisbol independiente de primer nivel en la Argentina, reconocido por su rápido ascenso a la élite del deporte y su compromiso con el desarrollo de jugadores de máximo nivel.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El club fue fundado en 2017 por el entrenador estadounidense Jay Bartelli. A diferencia de los clubes locales tradicionales, con décadas de historia, los Patriots se establecieron con una identidad única: fueron los primeros en Buenos Aires en acoger e integrar activamente a jugadores internacionales.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En su temporada inaugural, la plantilla estaba compuesta principalmente por jugadores estadounidenses. Esta identidad de los "Patriots", que fusionaba la cultura del béisbol norteamericano con la pasión argentina local, preparó el terreno para un debut sin precedentes.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Tras su éxito inicial, la organización se centró en el crecimiento, expandiéndose de un solo equipo a una organización deportiva de gran envergadura. El club estableció cuatro divisiones competitivas distintas:</w:t>
      </w:r>
    </w:p>
    <w:p w:rsidR="00000000" w:rsidDel="00000000" w:rsidP="00000000" w:rsidRDefault="00000000" w:rsidRPr="00000000" w14:paraId="00000009">
      <w:pPr>
        <w:rPr/>
      </w:pPr>
      <w:r w:rsidDel="00000000" w:rsidR="00000000" w:rsidRPr="00000000">
        <w:rPr>
          <w:rtl w:val="0"/>
        </w:rPr>
        <w:t xml:space="preserve">A1 (Primera): El equipo de élite.</w:t>
      </w:r>
    </w:p>
    <w:p w:rsidR="00000000" w:rsidDel="00000000" w:rsidP="00000000" w:rsidRDefault="00000000" w:rsidRPr="00000000" w14:paraId="0000000A">
      <w:pPr>
        <w:rPr/>
      </w:pPr>
      <w:r w:rsidDel="00000000" w:rsidR="00000000" w:rsidRPr="00000000">
        <w:rPr>
          <w:rtl w:val="0"/>
        </w:rPr>
        <w:t xml:space="preserve">A2 (Promocional): El segundo equipo, de desarrollo y competitivo.</w:t>
      </w:r>
    </w:p>
    <w:p w:rsidR="00000000" w:rsidDel="00000000" w:rsidP="00000000" w:rsidRDefault="00000000" w:rsidRPr="00000000" w14:paraId="0000000B">
      <w:pPr>
        <w:rPr/>
      </w:pPr>
      <w:r w:rsidDel="00000000" w:rsidR="00000000" w:rsidRPr="00000000">
        <w:rPr>
          <w:rtl w:val="0"/>
        </w:rPr>
        <w:t xml:space="preserve">U23: Una categoría juvenil enfocada en la próxima generación de talento argentino.</w:t>
      </w:r>
    </w:p>
    <w:p w:rsidR="00000000" w:rsidDel="00000000" w:rsidP="00000000" w:rsidRDefault="00000000" w:rsidRPr="00000000" w14:paraId="0000000C">
      <w:pPr>
        <w:rPr/>
      </w:pPr>
      <w:r w:rsidDel="00000000" w:rsidR="00000000" w:rsidRPr="00000000">
        <w:rPr>
          <w:rtl w:val="0"/>
        </w:rPr>
        <w:t xml:space="preserve">Femenino: Una división femenina que rápidamente se ha convertido en una de las más competitivas de la liga.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En 2024, la organización se integró a la Liga Argentina de Béisbol (LAB).</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Estadio o campo de juego e instalaciones: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Buenos Aires Patriots juega sus partidos como locales en el Estadio Nacional de Béisbol en Ezeiza. Como el estadio de béisbol más importante del país, sirve de escenario para los partidos y programas de entrenamiento más importantes del equipo.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Roster actual</w:t>
      </w:r>
    </w:p>
    <w:p w:rsidR="00000000" w:rsidDel="00000000" w:rsidP="00000000" w:rsidRDefault="00000000" w:rsidRPr="00000000" w14:paraId="00000015">
      <w:pPr>
        <w:rPr/>
      </w:pPr>
      <w:r w:rsidDel="00000000" w:rsidR="00000000" w:rsidRPr="00000000">
        <w:rPr>
          <w:rtl w:val="0"/>
        </w:rPr>
        <w:t xml:space="preserve">Va a estar en unos días</w:t>
      </w:r>
    </w:p>
    <w:p w:rsidR="00000000" w:rsidDel="00000000" w:rsidP="00000000" w:rsidRDefault="00000000" w:rsidRPr="00000000" w14:paraId="00000016">
      <w:pPr>
        <w:rPr/>
      </w:pPr>
      <w:r w:rsidDel="00000000" w:rsidR="00000000" w:rsidRPr="00000000">
        <w:rPr>
          <w:rtl w:val="0"/>
        </w:rPr>
        <w:t xml:space="preserve">• Staff</w:t>
      </w:r>
    </w:p>
    <w:p w:rsidR="00000000" w:rsidDel="00000000" w:rsidP="00000000" w:rsidRDefault="00000000" w:rsidRPr="00000000" w14:paraId="00000017">
      <w:pPr>
        <w:rPr/>
      </w:pPr>
      <w:r w:rsidDel="00000000" w:rsidR="00000000" w:rsidRPr="00000000">
        <w:rPr>
          <w:rtl w:val="0"/>
        </w:rPr>
        <w:t xml:space="preserve">Va a estar en unos días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 Participaciones y títulos</w:t>
      </w:r>
    </w:p>
    <w:p w:rsidR="00000000" w:rsidDel="00000000" w:rsidP="00000000" w:rsidRDefault="00000000" w:rsidRPr="00000000" w14:paraId="0000001A">
      <w:pPr>
        <w:rPr/>
      </w:pPr>
      <w:r w:rsidDel="00000000" w:rsidR="00000000" w:rsidRPr="00000000">
        <w:rPr>
          <w:rtl w:val="0"/>
        </w:rPr>
        <w:t xml:space="preserve">En menos de una década, los Buenos Aires Patriots han ganado diez campeonatos. Bajo el liderazgo de Jay Bartelli, el club ha evolucionado de un equipo estadounidense a una organización verdaderamente diversa que fusiona estilos internacionales con la vibrante comunidad beisbolera argentina.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En su temporada inaugural (2017), el primer equipo se mantuvo invicto, conquistando el campeonato de Segunda División (A2). Al ganar este título, los Patriots se convirtieron en el primer equipo en la historia moderna de Buenos Aires en alcanzar la máxima categoría (A1/Top Six) sin ser una institución local de larga tradición.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La temporada 2023 representa el mayor hito en la historia del club. En una extraordinaria demostración de fortaleza organizativa, los Patriots ganaron el Campeonato A1 de la LMB, recuperando el primer lugar en la Liga Metropolitana, el Campeonato A2, demostrando la solidez de su plantilla secundaria, y el Campeonato Sub-23.</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Además, el equipo femenino ganó el primero de sus tres títulos consecutivos en 2023 y 2024.</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En el ámbito nacional, desde su incorporación al circuito, los Patriots han mantenido un nivel de competencia de élite, llegando a la final del campeonato en las temporadas 2023 y 2024. A pesar de enfrentarse a una feroz competencia de rivales consolidados como el Club DAOM, los Patriots terminaron como subcampeones nacionales en ambos años, afianzando su posición como uno de los dos mejores proyectos de béisbol de Argentina.</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