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14s1h9162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Minuta de Reunión: Seguimiento Académico y Revisión de Entregables (Fase 1 y 2)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Smart RDP.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la reunión:</w:t>
      </w:r>
      <w:r w:rsidDel="00000000" w:rsidR="00000000" w:rsidRPr="00000000">
        <w:rPr>
          <w:rtl w:val="0"/>
        </w:rPr>
        <w:t xml:space="preserve"> 3 de octubre de 2026.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 Carolina Pandorfa, Ezequiel Suárez, Lucas Villanueva, Eliana Mallén González González (Docente / Coach).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4tijng8ntc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Objetivo de la Reunión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Revisar el estado de las entregas académicas, resolver dudas sobre los formatos exigidos por la rúbrica y organizar el trabajo del equipo de cara a las próximas evaluaciones.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dxlayr9cb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Revisión de Entregables y Observaciones de la Docente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de Archivos (PPT y Word):</w:t>
      </w:r>
      <w:r w:rsidDel="00000000" w:rsidR="00000000" w:rsidRPr="00000000">
        <w:rPr>
          <w:rtl w:val="0"/>
        </w:rPr>
        <w:t xml:space="preserve"> La profesora señaló que la plataforma (o el bot que revisa) espera formatos específicos. Por ejemplo, la presentación debe subirse en formato </w:t>
      </w:r>
      <w:r w:rsidDel="00000000" w:rsidR="00000000" w:rsidRPr="00000000">
        <w:rPr>
          <w:color w:val="188038"/>
          <w:rtl w:val="0"/>
        </w:rPr>
        <w:t xml:space="preserve">.pptx</w:t>
      </w:r>
      <w:r w:rsidDel="00000000" w:rsidR="00000000" w:rsidRPr="00000000">
        <w:rPr>
          <w:rtl w:val="0"/>
        </w:rPr>
        <w:t xml:space="preserve"> y no como PDF.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Nomenclatura de Archivos:</w:t>
      </w:r>
      <w:r w:rsidDel="00000000" w:rsidR="00000000" w:rsidRPr="00000000">
        <w:rPr>
          <w:rtl w:val="0"/>
        </w:rPr>
        <w:t xml:space="preserve"> Hubo un problema generalizado con los nombres de los archivos. La docente indicó que se deben respetar estrictamente los guiones bajos (</w:t>
      </w:r>
      <w:r w:rsidDel="00000000" w:rsidR="00000000" w:rsidRPr="00000000">
        <w:rPr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 o guiones medios (</w:t>
      </w:r>
      <w:r w:rsidDel="00000000" w:rsidR="00000000" w:rsidRPr="00000000">
        <w:rPr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 y el orden "Apellido Nombre" según lo indicado en el instructivo (ej: </w:t>
      </w:r>
      <w:r w:rsidDel="00000000" w:rsidR="00000000" w:rsidRPr="00000000">
        <w:rPr>
          <w:color w:val="188038"/>
          <w:rtl w:val="0"/>
        </w:rPr>
        <w:t xml:space="preserve">Fase1_Definicion_ApellidoNombre</w:t>
      </w:r>
      <w:r w:rsidDel="00000000" w:rsidR="00000000" w:rsidRPr="00000000">
        <w:rPr>
          <w:rtl w:val="0"/>
        </w:rPr>
        <w:t xml:space="preserve">), ya que de lo contrario, el sistema automatizado no los reconoce o cruza la información.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Citas y Bibliografía:</w:t>
      </w:r>
      <w:r w:rsidDel="00000000" w:rsidR="00000000" w:rsidRPr="00000000">
        <w:rPr>
          <w:rtl w:val="0"/>
        </w:rPr>
        <w:t xml:space="preserve"> La docente detectó que las citas en el documento estaban ingresadas de forma manual y no vinculadas con la herramienta de "Referencias" de Word. Esto provocó que el sistema automatizado no detectara las citas. Explicó cómo insertar citas correctamente (ej: de un sitio web del Minsal / BCN) para generar la bibliografía de forma automática.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Repositorio GitHub:</w:t>
      </w:r>
      <w:r w:rsidDel="00000000" w:rsidR="00000000" w:rsidRPr="00000000">
        <w:rPr>
          <w:rtl w:val="0"/>
        </w:rPr>
        <w:t xml:space="preserve"> Se aclaró que para la Fase 2, la estructura en GitHub debe incluir una tercera carpeta llamada </w:t>
      </w:r>
      <w:r w:rsidDel="00000000" w:rsidR="00000000" w:rsidRPr="00000000">
        <w:rPr>
          <w:color w:val="188038"/>
          <w:rtl w:val="0"/>
        </w:rPr>
        <w:t xml:space="preserve">evidencias de proyecto</w:t>
      </w:r>
      <w:r w:rsidDel="00000000" w:rsidR="00000000" w:rsidRPr="00000000">
        <w:rPr>
          <w:rtl w:val="0"/>
        </w:rPr>
        <w:t xml:space="preserve"> (junto con </w:t>
      </w:r>
      <w:r w:rsidDel="00000000" w:rsidR="00000000" w:rsidRPr="00000000">
        <w:rPr>
          <w:color w:val="188038"/>
          <w:rtl w:val="0"/>
        </w:rPr>
        <w:t xml:space="preserve">evidencias individuales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evidencias grupales</w:t>
      </w:r>
      <w:r w:rsidDel="00000000" w:rsidR="00000000" w:rsidRPr="00000000">
        <w:rPr>
          <w:rtl w:val="0"/>
        </w:rPr>
        <w:t xml:space="preserve">), donde se alojará la documentación y la aplicación.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Archivo README:</w:t>
      </w:r>
      <w:r w:rsidDel="00000000" w:rsidR="00000000" w:rsidRPr="00000000">
        <w:rPr>
          <w:rtl w:val="0"/>
        </w:rPr>
        <w:t xml:space="preserve"> La docente creará y compartirá una plantilla de archivo </w:t>
      </w:r>
      <w:r w:rsidDel="00000000" w:rsidR="00000000" w:rsidRPr="00000000">
        <w:rPr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estructurada según lo que pide la rúbrica, ya que el equipo no tenía uno implementado en su repositorio.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9cxak3dxy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Tareas y Acuerdos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Carolina / Equipo:</w:t>
      </w:r>
      <w:r w:rsidDel="00000000" w:rsidR="00000000" w:rsidRPr="00000000">
        <w:rPr>
          <w:rtl w:val="0"/>
        </w:rPr>
        <w:t xml:space="preserve"> Ajustar y subir los documentos a GitHub utilizando la nomenclatura correcta (verificando el uso de guiones bajos/medios y el orden de los nombres) y en los formatos solicitados (PPTX).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Carolina / Equipo:</w:t>
      </w:r>
      <w:r w:rsidDel="00000000" w:rsidR="00000000" w:rsidRPr="00000000">
        <w:rPr>
          <w:rtl w:val="0"/>
        </w:rPr>
        <w:t xml:space="preserve"> Corregir las citas en el informe final utilizando la herramienta "Referencias" de Word para que se genere la bibliografía de forma automática.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Ezequiel:</w:t>
      </w:r>
      <w:r w:rsidDel="00000000" w:rsidR="00000000" w:rsidRPr="00000000">
        <w:rPr>
          <w:rtl w:val="0"/>
        </w:rPr>
        <w:t xml:space="preserve"> Crear la carpeta </w:t>
      </w:r>
      <w:r w:rsidDel="00000000" w:rsidR="00000000" w:rsidRPr="00000000">
        <w:rPr>
          <w:color w:val="188038"/>
          <w:rtl w:val="0"/>
        </w:rPr>
        <w:t xml:space="preserve">evidencias de proyecto</w:t>
      </w:r>
      <w:r w:rsidDel="00000000" w:rsidR="00000000" w:rsidRPr="00000000">
        <w:rPr>
          <w:rtl w:val="0"/>
        </w:rPr>
        <w:t xml:space="preserve"> en el repositorio de GitHub de la Fase 2.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Eliana Mallén (Docente):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Ajustar manualmente la nota de la Fase 1, ya que el sistema la había bajado (de un 6.4 a un 3.4) debido a los problemas de formato y nomenclatura mencionados (no encontró la PPT ni leyó bien las citas).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Enviar al equipo la plantilla del </w:t>
      </w:r>
      <w:r w:rsidDel="00000000" w:rsidR="00000000" w:rsidRPr="00000000">
        <w:rPr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y el Excel de la "Planilla de evaluación Fase 1".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p2987999qy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Coordinación Futura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Día de Reunión:</w:t>
      </w:r>
      <w:r w:rsidDel="00000000" w:rsidR="00000000" w:rsidRPr="00000000">
        <w:rPr>
          <w:rtl w:val="0"/>
        </w:rPr>
        <w:t xml:space="preserve"> El equipo acordó con la profesora intentar fijar las reuniones semanales los días martes (online) o miércoles (presencial o en la tarde), debido a sus respectivos horarios laborales.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Congelamiento de Requerimientos:</w:t>
      </w:r>
      <w:r w:rsidDel="00000000" w:rsidR="00000000" w:rsidRPr="00000000">
        <w:rPr>
          <w:rtl w:val="0"/>
        </w:rPr>
        <w:t xml:space="preserve"> Lucas comentó que en la reunión con Jorge (Cliente), este pidió cosas nuevas (como el diseño y logo). La profesora fue muy enfática en que el equipo debe </w:t>
      </w:r>
      <w:r w:rsidDel="00000000" w:rsidR="00000000" w:rsidRPr="00000000">
        <w:rPr>
          <w:b w:val="1"/>
          <w:bCs w:val="1"/>
          <w:rtl w:val="0"/>
        </w:rPr>
        <w:t xml:space="preserve">cerrar el alcance y las Historias de Usuario ahora</w:t>
      </w:r>
      <w:r w:rsidDel="00000000" w:rsidR="00000000" w:rsidRPr="00000000">
        <w:rPr>
          <w:rtl w:val="0"/>
        </w:rPr>
        <w:t xml:space="preserve"> y no aceptar nuevos requerimientos en las siguientes reuniones, para evitar que el proyecto crezca descontroladamente y no logren terminar a tiempo.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