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360" w:lineRule="auto"/>
        <w:jc w:val="both"/>
        <w:rPr>
          <w:rFonts w:ascii="Calibri" w:cs="Calibri" w:eastAsia="Calibri" w:hAnsi="Calibri"/>
          <w:b w:val="1"/>
          <w:bCs w:val="1"/>
          <w:color w:val="000000"/>
          <w:sz w:val="30"/>
          <w:szCs w:val="30"/>
        </w:rPr>
      </w:pPr>
      <w:bookmarkStart w:colFirst="0" w:colLast="0" w:name="_bjsrqb1xsavh" w:id="0"/>
      <w:bookmarkEnd w:id="0"/>
      <w:r w:rsidDel="00000000" w:rsidR="00000000" w:rsidRPr="00000000">
        <w:rPr>
          <w:rFonts w:ascii="Calibri" w:cs="Calibri" w:eastAsia="Calibri" w:hAnsi="Calibri"/>
          <w:b w:val="1"/>
          <w:bCs w:val="1"/>
          <w:color w:val="000000"/>
          <w:sz w:val="30"/>
          <w:szCs w:val="30"/>
          <w:rtl w:val="0"/>
        </w:rPr>
        <w:t xml:space="preserve">Minuta de Reunión: Planificación y Priorización (Iteración 1)</w:t>
      </w:r>
    </w:p>
    <w:p w:rsidR="00000000" w:rsidDel="00000000" w:rsidP="00000000" w:rsidRDefault="00000000" w:rsidRPr="00000000" w14:paraId="00000002">
      <w:pPr>
        <w:numPr>
          <w:ilvl w:val="0"/>
          <w:numId w:val="2"/>
        </w:numPr>
        <w:spacing w:after="0" w:afterAutospacing="0" w:line="360" w:lineRule="auto"/>
        <w:ind w:left="720" w:hanging="360"/>
        <w:jc w:val="both"/>
      </w:pPr>
      <w:r w:rsidDel="00000000" w:rsidR="00000000" w:rsidRPr="00000000">
        <w:rPr>
          <w:rFonts w:ascii="Calibri" w:cs="Calibri" w:eastAsia="Calibri" w:hAnsi="Calibri"/>
          <w:b w:val="1"/>
          <w:bCs w:val="1"/>
          <w:rtl w:val="0"/>
        </w:rPr>
        <w:t xml:space="preserve">Proyecto:</w:t>
      </w:r>
      <w:r w:rsidDel="00000000" w:rsidR="00000000" w:rsidRPr="00000000">
        <w:rPr>
          <w:rFonts w:ascii="Calibri" w:cs="Calibri" w:eastAsia="Calibri" w:hAnsi="Calibri"/>
          <w:rtl w:val="0"/>
        </w:rPr>
        <w:t xml:space="preserve"> Smart RDP.</w:t>
      </w:r>
    </w:p>
    <w:p w:rsidR="00000000" w:rsidDel="00000000" w:rsidP="00000000" w:rsidRDefault="00000000" w:rsidRPr="00000000" w14:paraId="00000003">
      <w:pPr>
        <w:numPr>
          <w:ilvl w:val="0"/>
          <w:numId w:val="2"/>
        </w:numPr>
        <w:spacing w:after="0" w:afterAutospacing="0" w:line="360" w:lineRule="auto"/>
        <w:ind w:left="720" w:hanging="360"/>
        <w:jc w:val="both"/>
      </w:pPr>
      <w:r w:rsidDel="00000000" w:rsidR="00000000" w:rsidRPr="00000000">
        <w:rPr>
          <w:rFonts w:ascii="Calibri" w:cs="Calibri" w:eastAsia="Calibri" w:hAnsi="Calibri"/>
          <w:b w:val="1"/>
          <w:bCs w:val="1"/>
          <w:rtl w:val="0"/>
        </w:rPr>
        <w:t xml:space="preserve">Fecha y hora:</w:t>
      </w:r>
      <w:r w:rsidDel="00000000" w:rsidR="00000000" w:rsidRPr="00000000">
        <w:rPr>
          <w:rFonts w:ascii="Calibri" w:cs="Calibri" w:eastAsia="Calibri" w:hAnsi="Calibri"/>
          <w:rtl w:val="0"/>
        </w:rPr>
        <w:t xml:space="preserve"> Martes 22 de septiembre de 2026, 16:00 hrs.</w:t>
      </w:r>
    </w:p>
    <w:p w:rsidR="00000000" w:rsidDel="00000000" w:rsidP="00000000" w:rsidRDefault="00000000" w:rsidRPr="00000000" w14:paraId="00000004">
      <w:pPr>
        <w:numPr>
          <w:ilvl w:val="0"/>
          <w:numId w:val="2"/>
        </w:numPr>
        <w:spacing w:after="0" w:afterAutospacing="0" w:line="360" w:lineRule="auto"/>
        <w:ind w:left="720" w:hanging="360"/>
        <w:jc w:val="both"/>
      </w:pPr>
      <w:r w:rsidDel="00000000" w:rsidR="00000000" w:rsidRPr="00000000">
        <w:rPr>
          <w:rFonts w:ascii="Calibri" w:cs="Calibri" w:eastAsia="Calibri" w:hAnsi="Calibri"/>
          <w:b w:val="1"/>
          <w:bCs w:val="1"/>
          <w:rtl w:val="0"/>
        </w:rPr>
        <w:t xml:space="preserve">Duración:</w:t>
      </w:r>
      <w:r w:rsidDel="00000000" w:rsidR="00000000" w:rsidRPr="00000000">
        <w:rPr>
          <w:rFonts w:ascii="Calibri" w:cs="Calibri" w:eastAsia="Calibri" w:hAnsi="Calibri"/>
          <w:rtl w:val="0"/>
        </w:rPr>
        <w:t xml:space="preserve"> 18 minutos y 31 segundos.</w:t>
      </w:r>
    </w:p>
    <w:p w:rsidR="00000000" w:rsidDel="00000000" w:rsidP="00000000" w:rsidRDefault="00000000" w:rsidRPr="00000000" w14:paraId="00000005">
      <w:pPr>
        <w:numPr>
          <w:ilvl w:val="0"/>
          <w:numId w:val="2"/>
        </w:numPr>
        <w:spacing w:after="0" w:afterAutospacing="0" w:line="360" w:lineRule="auto"/>
        <w:ind w:left="720" w:hanging="360"/>
        <w:jc w:val="both"/>
      </w:pPr>
      <w:r w:rsidDel="00000000" w:rsidR="00000000" w:rsidRPr="00000000">
        <w:rPr>
          <w:rFonts w:ascii="Calibri" w:cs="Calibri" w:eastAsia="Calibri" w:hAnsi="Calibri"/>
          <w:b w:val="1"/>
          <w:bCs w:val="1"/>
          <w:rtl w:val="0"/>
        </w:rPr>
        <w:t xml:space="preserve">Asistentes:</w:t>
      </w:r>
      <w:r w:rsidDel="00000000" w:rsidR="00000000" w:rsidRPr="00000000">
        <w:rPr>
          <w:rFonts w:ascii="Calibri" w:cs="Calibri" w:eastAsia="Calibri" w:hAnsi="Calibri"/>
          <w:rtl w:val="0"/>
        </w:rPr>
        <w:t xml:space="preserve"> Carolina Pandorfa - Jorge Guerrero Vega (Cliente / Encargado de Bodega).</w:t>
      </w:r>
    </w:p>
    <w:p w:rsidR="00000000" w:rsidDel="00000000" w:rsidP="00000000" w:rsidRDefault="00000000" w:rsidRPr="00000000" w14:paraId="00000006">
      <w:pPr>
        <w:numPr>
          <w:ilvl w:val="0"/>
          <w:numId w:val="2"/>
        </w:numPr>
        <w:spacing w:after="240" w:line="360" w:lineRule="auto"/>
        <w:ind w:left="720" w:hanging="360"/>
        <w:jc w:val="both"/>
      </w:pPr>
      <w:r w:rsidDel="00000000" w:rsidR="00000000" w:rsidRPr="00000000">
        <w:rPr>
          <w:rFonts w:ascii="Calibri" w:cs="Calibri" w:eastAsia="Calibri" w:hAnsi="Calibri"/>
          <w:b w:val="1"/>
          <w:bCs w:val="1"/>
          <w:rtl w:val="0"/>
        </w:rPr>
        <w:t xml:space="preserve">Ausentes:</w:t>
      </w:r>
      <w:r w:rsidDel="00000000" w:rsidR="00000000" w:rsidRPr="00000000">
        <w:rPr>
          <w:rFonts w:ascii="Calibri" w:cs="Calibri" w:eastAsia="Calibri" w:hAnsi="Calibri"/>
          <w:rtl w:val="0"/>
        </w:rPr>
        <w:t xml:space="preserve"> Ezequiel Suárez y Lucas Villanueva (Desarrolladores).</w:t>
      </w:r>
    </w:p>
    <w:p w:rsidR="00000000" w:rsidDel="00000000" w:rsidP="00000000" w:rsidRDefault="00000000" w:rsidRPr="00000000" w14:paraId="00000007">
      <w:pPr>
        <w:pStyle w:val="Heading4"/>
        <w:keepNext w:val="0"/>
        <w:keepLines w:val="0"/>
        <w:spacing w:after="40" w:before="0" w:line="360" w:lineRule="auto"/>
        <w:jc w:val="both"/>
        <w:rPr>
          <w:rFonts w:ascii="Calibri" w:cs="Calibri" w:eastAsia="Calibri" w:hAnsi="Calibri"/>
          <w:b w:val="1"/>
          <w:bCs w:val="1"/>
          <w:color w:val="000000"/>
          <w:sz w:val="22"/>
          <w:szCs w:val="22"/>
        </w:rPr>
      </w:pPr>
      <w:bookmarkStart w:colFirst="0" w:colLast="0" w:name="_x1v2tygozkzz" w:id="1"/>
      <w:bookmarkEnd w:id="1"/>
      <w:r w:rsidDel="00000000" w:rsidR="00000000" w:rsidRPr="00000000">
        <w:rPr>
          <w:rFonts w:ascii="Calibri" w:cs="Calibri" w:eastAsia="Calibri" w:hAnsi="Calibri"/>
          <w:b w:val="1"/>
          <w:bCs w:val="1"/>
          <w:color w:val="000000"/>
          <w:sz w:val="22"/>
          <w:szCs w:val="22"/>
          <w:rtl w:val="0"/>
        </w:rPr>
        <w:t xml:space="preserve">1. Objetivo de la Reunión</w:t>
      </w:r>
    </w:p>
    <w:p w:rsidR="00000000" w:rsidDel="00000000" w:rsidP="00000000" w:rsidRDefault="00000000" w:rsidRPr="00000000" w14:paraId="00000008">
      <w:pPr>
        <w:spacing w:after="240" w:line="360" w:lineRule="auto"/>
        <w:jc w:val="both"/>
        <w:rPr>
          <w:rFonts w:ascii="Calibri" w:cs="Calibri" w:eastAsia="Calibri" w:hAnsi="Calibri"/>
        </w:rPr>
      </w:pPr>
      <w:r w:rsidDel="00000000" w:rsidR="00000000" w:rsidRPr="00000000">
        <w:rPr>
          <w:rFonts w:ascii="Calibri" w:cs="Calibri" w:eastAsia="Calibri" w:hAnsi="Calibri"/>
          <w:rtl w:val="0"/>
        </w:rPr>
        <w:t xml:space="preserve">Explicar al cliente la dinámica de trabajo bajo la metodología ágil XP (entregas incrementales semanales) y priorizar en conjunto las primeras Historias de Usuario para iniciar la fase de programación.</w:t>
      </w:r>
    </w:p>
    <w:p w:rsidR="00000000" w:rsidDel="00000000" w:rsidP="00000000" w:rsidRDefault="00000000" w:rsidRPr="00000000" w14:paraId="00000009">
      <w:pPr>
        <w:pStyle w:val="Heading4"/>
        <w:keepNext w:val="0"/>
        <w:keepLines w:val="0"/>
        <w:spacing w:after="40" w:before="0" w:line="360" w:lineRule="auto"/>
        <w:jc w:val="both"/>
        <w:rPr>
          <w:rFonts w:ascii="Calibri" w:cs="Calibri" w:eastAsia="Calibri" w:hAnsi="Calibri"/>
          <w:b w:val="1"/>
          <w:bCs w:val="1"/>
          <w:color w:val="000000"/>
          <w:sz w:val="22"/>
          <w:szCs w:val="22"/>
        </w:rPr>
      </w:pPr>
      <w:bookmarkStart w:colFirst="0" w:colLast="0" w:name="_kfjj7gkxfgwo" w:id="2"/>
      <w:bookmarkEnd w:id="2"/>
      <w:r w:rsidDel="00000000" w:rsidR="00000000" w:rsidRPr="00000000">
        <w:rPr>
          <w:rFonts w:ascii="Calibri" w:cs="Calibri" w:eastAsia="Calibri" w:hAnsi="Calibri"/>
          <w:b w:val="1"/>
          <w:bCs w:val="1"/>
          <w:color w:val="000000"/>
          <w:sz w:val="22"/>
          <w:szCs w:val="22"/>
          <w:rtl w:val="0"/>
        </w:rPr>
        <w:t xml:space="preserve">2. Puntos Tratados y Hallazgos Operativos</w:t>
      </w:r>
    </w:p>
    <w:p w:rsidR="00000000" w:rsidDel="00000000" w:rsidP="00000000" w:rsidRDefault="00000000" w:rsidRPr="00000000" w14:paraId="0000000A">
      <w:pPr>
        <w:numPr>
          <w:ilvl w:val="0"/>
          <w:numId w:val="4"/>
        </w:numPr>
        <w:spacing w:after="0" w:afterAutospacing="0" w:line="360" w:lineRule="auto"/>
        <w:ind w:left="720" w:hanging="360"/>
        <w:jc w:val="both"/>
      </w:pPr>
      <w:r w:rsidDel="00000000" w:rsidR="00000000" w:rsidRPr="00000000">
        <w:rPr>
          <w:rFonts w:ascii="Calibri" w:cs="Calibri" w:eastAsia="Calibri" w:hAnsi="Calibri"/>
          <w:u w:val="single"/>
          <w:rtl w:val="0"/>
        </w:rPr>
        <w:t xml:space="preserve">Validación de la Metodología (XP)</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Se acordó trabajar con entregas semanales para que Jorge revise el producto real en pantalla, valide si el diseño le acomoda y solicite ajustes sobre la marcha.</w:t>
      </w:r>
    </w:p>
    <w:p w:rsidR="00000000" w:rsidDel="00000000" w:rsidP="00000000" w:rsidRDefault="00000000" w:rsidRPr="00000000" w14:paraId="0000000B">
      <w:pPr>
        <w:numPr>
          <w:ilvl w:val="0"/>
          <w:numId w:val="4"/>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Unificación de Planillas Excel: </w:t>
      </w:r>
      <w:r w:rsidDel="00000000" w:rsidR="00000000" w:rsidRPr="00000000">
        <w:rPr>
          <w:rFonts w:ascii="Calibri" w:cs="Calibri" w:eastAsia="Calibri" w:hAnsi="Calibri"/>
          <w:rtl w:val="0"/>
        </w:rPr>
        <w:t xml:space="preserve">Actualmente Jorge maneja alrededor de cuatro archivos Excel distintos. Solicitó que el sistema unifique toda esta información en una sola plataforma centralizada en la nube (base de datos) para no trabajar en libros separados.</w:t>
      </w:r>
    </w:p>
    <w:p w:rsidR="00000000" w:rsidDel="00000000" w:rsidP="00000000" w:rsidRDefault="00000000" w:rsidRPr="00000000" w14:paraId="0000000C">
      <w:pPr>
        <w:numPr>
          <w:ilvl w:val="0"/>
          <w:numId w:val="4"/>
        </w:numPr>
        <w:spacing w:after="0" w:afterAutospacing="0" w:line="360" w:lineRule="auto"/>
        <w:ind w:left="720" w:hanging="360"/>
        <w:jc w:val="both"/>
      </w:pPr>
      <w:r w:rsidDel="00000000" w:rsidR="00000000" w:rsidRPr="00000000">
        <w:rPr>
          <w:rFonts w:ascii="Calibri" w:cs="Calibri" w:eastAsia="Calibri" w:hAnsi="Calibri"/>
          <w:u w:val="single"/>
          <w:rtl w:val="0"/>
        </w:rPr>
        <w:t xml:space="preserve">Foco de "Marcha Blanca" (Bar vs. Cocina): </w:t>
      </w:r>
      <w:r w:rsidDel="00000000" w:rsidR="00000000" w:rsidRPr="00000000">
        <w:rPr>
          <w:rFonts w:ascii="Calibri" w:cs="Calibri" w:eastAsia="Calibri" w:hAnsi="Calibri"/>
          <w:rtl w:val="0"/>
        </w:rPr>
        <w:t xml:space="preserve">Jorge definió que lo más ordenado para iniciar el proyecto es trabajar con los datos del </w:t>
      </w:r>
      <w:r w:rsidDel="00000000" w:rsidR="00000000" w:rsidRPr="00000000">
        <w:rPr>
          <w:rFonts w:ascii="Calibri" w:cs="Calibri" w:eastAsia="Calibri" w:hAnsi="Calibri"/>
          <w:b w:val="1"/>
          <w:bCs w:val="1"/>
          <w:rtl w:val="0"/>
        </w:rPr>
        <w:t xml:space="preserve">Bar (bebidas, vinos y licores)</w:t>
      </w:r>
      <w:r w:rsidDel="00000000" w:rsidR="00000000" w:rsidRPr="00000000">
        <w:rPr>
          <w:rFonts w:ascii="Calibri" w:cs="Calibri" w:eastAsia="Calibri" w:hAnsi="Calibri"/>
          <w:rtl w:val="0"/>
        </w:rPr>
        <w:t xml:space="preserve">, postergando temporalmente los insumos de Cocina debido a la alta complejidad y volumen de sus productos.</w:t>
      </w:r>
    </w:p>
    <w:p w:rsidR="00000000" w:rsidDel="00000000" w:rsidP="00000000" w:rsidRDefault="00000000" w:rsidRPr="00000000" w14:paraId="0000000D">
      <w:pPr>
        <w:numPr>
          <w:ilvl w:val="0"/>
          <w:numId w:val="4"/>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Requerimiento Crítico (Código SAP / PTB): </w:t>
      </w:r>
      <w:r w:rsidDel="00000000" w:rsidR="00000000" w:rsidRPr="00000000">
        <w:rPr>
          <w:rFonts w:ascii="Calibri" w:cs="Calibri" w:eastAsia="Calibri" w:hAnsi="Calibri"/>
          <w:rtl w:val="0"/>
        </w:rPr>
        <w:t xml:space="preserve">Jorge informó que manejan códigos SAP (llamados códigos PTB en sus planillas de vinos, licores y bebidas) los cuales utiliza para hacer órdenes de compra y cargar facturas al stock. Solicitó explícitamente que el registro de productos incluya este código como un campo fundamental.</w:t>
      </w:r>
    </w:p>
    <w:p w:rsidR="00000000" w:rsidDel="00000000" w:rsidP="00000000" w:rsidRDefault="00000000" w:rsidRPr="00000000" w14:paraId="0000000E">
      <w:pPr>
        <w:numPr>
          <w:ilvl w:val="0"/>
          <w:numId w:val="4"/>
        </w:numPr>
        <w:spacing w:after="0" w:afterAutospacing="0" w:line="360" w:lineRule="auto"/>
        <w:ind w:left="720" w:hanging="360"/>
        <w:jc w:val="both"/>
      </w:pPr>
      <w:r w:rsidDel="00000000" w:rsidR="00000000" w:rsidRPr="00000000">
        <w:rPr>
          <w:rFonts w:ascii="Calibri" w:cs="Calibri" w:eastAsia="Calibri" w:hAnsi="Calibri"/>
          <w:u w:val="single"/>
          <w:rtl w:val="0"/>
        </w:rPr>
        <w:t xml:space="preserve">Ajuste en el Flujo de Solicitudes (Solicitado vs. Entregado):</w:t>
      </w:r>
      <w:r w:rsidDel="00000000" w:rsidR="00000000" w:rsidRPr="00000000">
        <w:rPr>
          <w:rFonts w:ascii="Calibri" w:cs="Calibri" w:eastAsia="Calibri" w:hAnsi="Calibri"/>
          <w:rtl w:val="0"/>
        </w:rPr>
        <w:t xml:space="preserve"> Al revisar el flujo de pedidos desde el computador de la oficina de Paulina hacia la bodega, Jorge pidió que el sistema permita diferenciar entre la </w:t>
      </w:r>
      <w:r w:rsidDel="00000000" w:rsidR="00000000" w:rsidRPr="00000000">
        <w:rPr>
          <w:rFonts w:ascii="Calibri" w:cs="Calibri" w:eastAsia="Calibri" w:hAnsi="Calibri"/>
          <w:b w:val="1"/>
          <w:bCs w:val="1"/>
          <w:rtl w:val="0"/>
        </w:rPr>
        <w:t xml:space="preserve">cantidad solicitada</w:t>
      </w:r>
      <w:r w:rsidDel="00000000" w:rsidR="00000000" w:rsidRPr="00000000">
        <w:rPr>
          <w:rFonts w:ascii="Calibri" w:cs="Calibri" w:eastAsia="Calibri" w:hAnsi="Calibri"/>
          <w:rtl w:val="0"/>
        </w:rPr>
        <w:t xml:space="preserve"> y la </w:t>
      </w:r>
      <w:r w:rsidDel="00000000" w:rsidR="00000000" w:rsidRPr="00000000">
        <w:rPr>
          <w:rFonts w:ascii="Calibri" w:cs="Calibri" w:eastAsia="Calibri" w:hAnsi="Calibri"/>
          <w:b w:val="1"/>
          <w:bCs w:val="1"/>
          <w:rtl w:val="0"/>
        </w:rPr>
        <w:t xml:space="preserve">cantidad efectivamente entregada</w:t>
      </w:r>
      <w:r w:rsidDel="00000000" w:rsidR="00000000" w:rsidRPr="00000000">
        <w:rPr>
          <w:rFonts w:ascii="Calibri" w:cs="Calibri" w:eastAsia="Calibri" w:hAnsi="Calibri"/>
          <w:rtl w:val="0"/>
        </w:rPr>
        <w:t xml:space="preserve">. Por ejemplo, si le piden 4 piscos o pulpas pero en bodega solo quedan 3, él necesita poder modificar la cantidad a 3 antes de dar el "OK", para que el sistema descuente automáticamente solo lo entregado.</w:t>
      </w:r>
    </w:p>
    <w:p w:rsidR="00000000" w:rsidDel="00000000" w:rsidP="00000000" w:rsidRDefault="00000000" w:rsidRPr="00000000" w14:paraId="0000000F">
      <w:pPr>
        <w:numPr>
          <w:ilvl w:val="0"/>
          <w:numId w:val="4"/>
        </w:numPr>
        <w:spacing w:after="24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Trazabilidad e Historial:</w:t>
      </w:r>
      <w:r w:rsidDel="00000000" w:rsidR="00000000" w:rsidRPr="00000000">
        <w:rPr>
          <w:rFonts w:ascii="Calibri" w:cs="Calibri" w:eastAsia="Calibri" w:hAnsi="Calibri"/>
          <w:rtl w:val="0"/>
        </w:rPr>
        <w:t xml:space="preserve"> Jorge necesita que quede un registro histórico (de al menos un mes) de lo que se le solicitó versus lo que entregó al bar, para tener respaldo frente a las revisiones de Paulina. Se le confirmó que todo clic y movimiento quedará guardado en la base de datos.</w:t>
      </w:r>
    </w:p>
    <w:p w:rsidR="00000000" w:rsidDel="00000000" w:rsidP="00000000" w:rsidRDefault="00000000" w:rsidRPr="00000000" w14:paraId="00000010">
      <w:pPr>
        <w:pStyle w:val="Heading4"/>
        <w:keepNext w:val="0"/>
        <w:keepLines w:val="0"/>
        <w:spacing w:after="40" w:before="0" w:line="360" w:lineRule="auto"/>
        <w:jc w:val="both"/>
        <w:rPr>
          <w:rFonts w:ascii="Calibri" w:cs="Calibri" w:eastAsia="Calibri" w:hAnsi="Calibri"/>
          <w:b w:val="1"/>
          <w:bCs w:val="1"/>
          <w:color w:val="000000"/>
          <w:sz w:val="22"/>
          <w:szCs w:val="22"/>
        </w:rPr>
      </w:pPr>
      <w:bookmarkStart w:colFirst="0" w:colLast="0" w:name="_wv78quv7aenb" w:id="3"/>
      <w:bookmarkEnd w:id="3"/>
      <w:r w:rsidDel="00000000" w:rsidR="00000000" w:rsidRPr="00000000">
        <w:rPr>
          <w:rFonts w:ascii="Calibri" w:cs="Calibri" w:eastAsia="Calibri" w:hAnsi="Calibri"/>
          <w:b w:val="1"/>
          <w:bCs w:val="1"/>
          <w:color w:val="000000"/>
          <w:sz w:val="22"/>
          <w:szCs w:val="22"/>
          <w:rtl w:val="0"/>
        </w:rPr>
        <w:t xml:space="preserve">3. Acuerdos y Compromisos</w:t>
      </w:r>
    </w:p>
    <w:p w:rsidR="00000000" w:rsidDel="00000000" w:rsidP="00000000" w:rsidRDefault="00000000" w:rsidRPr="00000000" w14:paraId="00000011">
      <w:pPr>
        <w:numPr>
          <w:ilvl w:val="0"/>
          <w:numId w:val="3"/>
        </w:numPr>
        <w:spacing w:after="0" w:afterAutospacing="0" w:line="360" w:lineRule="auto"/>
        <w:ind w:left="720" w:hanging="360"/>
        <w:jc w:val="both"/>
      </w:pPr>
      <w:r w:rsidDel="00000000" w:rsidR="00000000" w:rsidRPr="00000000">
        <w:rPr>
          <w:rFonts w:ascii="Calibri" w:cs="Calibri" w:eastAsia="Calibri" w:hAnsi="Calibri"/>
          <w:u w:val="single"/>
          <w:rtl w:val="0"/>
        </w:rPr>
        <w:t xml:space="preserve">Compromiso del Cliente (Jorge):</w:t>
      </w:r>
      <w:r w:rsidDel="00000000" w:rsidR="00000000" w:rsidRPr="00000000">
        <w:rPr>
          <w:rFonts w:ascii="Calibri" w:cs="Calibri" w:eastAsia="Calibri" w:hAnsi="Calibri"/>
          <w:rtl w:val="0"/>
        </w:rPr>
        <w:t xml:space="preserve"> Enviará a Carolina dos archivos adicionales: la planilla de </w:t>
      </w:r>
      <w:r w:rsidDel="00000000" w:rsidR="00000000" w:rsidRPr="00000000">
        <w:rPr>
          <w:rFonts w:ascii="Calibri" w:cs="Calibri" w:eastAsia="Calibri" w:hAnsi="Calibri"/>
          <w:i w:val="1"/>
          <w:iCs w:val="1"/>
          <w:rtl w:val="0"/>
        </w:rPr>
        <w:t xml:space="preserve">"Inventario Agosto General"</w:t>
      </w:r>
      <w:r w:rsidDel="00000000" w:rsidR="00000000" w:rsidRPr="00000000">
        <w:rPr>
          <w:rFonts w:ascii="Calibri" w:cs="Calibri" w:eastAsia="Calibri" w:hAnsi="Calibri"/>
          <w:rtl w:val="0"/>
        </w:rPr>
        <w:t xml:space="preserve"> (su archivo principal mensual) y el archivo reciente que contiene los </w:t>
      </w:r>
      <w:r w:rsidDel="00000000" w:rsidR="00000000" w:rsidRPr="00000000">
        <w:rPr>
          <w:rFonts w:ascii="Calibri" w:cs="Calibri" w:eastAsia="Calibri" w:hAnsi="Calibri"/>
          <w:b w:val="1"/>
          <w:bCs w:val="1"/>
          <w:rtl w:val="0"/>
        </w:rPr>
        <w:t xml:space="preserve">códigos SAP</w:t>
      </w:r>
      <w:r w:rsidDel="00000000" w:rsidR="00000000" w:rsidRPr="00000000">
        <w:rPr>
          <w:rFonts w:ascii="Calibri" w:cs="Calibri" w:eastAsia="Calibri" w:hAnsi="Calibri"/>
          <w:rtl w:val="0"/>
        </w:rPr>
        <w:t xml:space="preserve"> de los productos. Además, confirmará el día sábado su disponibilidad de horario para la reunión de la próxima semana.</w:t>
      </w:r>
    </w:p>
    <w:p w:rsidR="00000000" w:rsidDel="00000000" w:rsidP="00000000" w:rsidRDefault="00000000" w:rsidRPr="00000000" w14:paraId="00000012">
      <w:pPr>
        <w:numPr>
          <w:ilvl w:val="0"/>
          <w:numId w:val="3"/>
        </w:numPr>
        <w:spacing w:after="240" w:line="360" w:lineRule="auto"/>
        <w:ind w:left="720" w:hanging="360"/>
        <w:jc w:val="both"/>
      </w:pPr>
      <w:r w:rsidDel="00000000" w:rsidR="00000000" w:rsidRPr="00000000">
        <w:rPr>
          <w:rFonts w:ascii="Calibri" w:cs="Calibri" w:eastAsia="Calibri" w:hAnsi="Calibri"/>
          <w:b w:val="1"/>
          <w:bCs w:val="1"/>
          <w:rtl w:val="0"/>
        </w:rPr>
        <w:t xml:space="preserve">Compromiso del Equipo (Smart RDP):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Desarrollar y presentar el próximo </w:t>
      </w:r>
      <w:r w:rsidDel="00000000" w:rsidR="00000000" w:rsidRPr="00000000">
        <w:rPr>
          <w:rFonts w:ascii="Calibri" w:cs="Calibri" w:eastAsia="Calibri" w:hAnsi="Calibri"/>
          <w:b w:val="1"/>
          <w:bCs w:val="1"/>
          <w:rtl w:val="0"/>
        </w:rPr>
        <w:t xml:space="preserve">martes 29 de septiembre</w:t>
      </w:r>
      <w:r w:rsidDel="00000000" w:rsidR="00000000" w:rsidRPr="00000000">
        <w:rPr>
          <w:rFonts w:ascii="Calibri" w:cs="Calibri" w:eastAsia="Calibri" w:hAnsi="Calibri"/>
          <w:rtl w:val="0"/>
        </w:rPr>
        <w:t xml:space="preserve"> (o miércoles, según disponibilidad de Jorge) la primera vista web funcional enfocada en la </w:t>
      </w:r>
      <w:r w:rsidDel="00000000" w:rsidR="00000000" w:rsidRPr="00000000">
        <w:rPr>
          <w:rFonts w:ascii="Calibri" w:cs="Calibri" w:eastAsia="Calibri" w:hAnsi="Calibri"/>
          <w:i w:val="1"/>
          <w:iCs w:val="1"/>
          <w:rtl w:val="0"/>
        </w:rPr>
        <w:t xml:space="preserve">Historia de Usuario N° 1 (Registro de Productos)</w:t>
      </w:r>
      <w:r w:rsidDel="00000000" w:rsidR="00000000" w:rsidRPr="00000000">
        <w:rPr>
          <w:rFonts w:ascii="Calibri" w:cs="Calibri" w:eastAsia="Calibri" w:hAnsi="Calibri"/>
          <w:rtl w:val="0"/>
        </w:rPr>
        <w:t xml:space="preserve">, incluyendo la visualización en base de datos y el campo del código SAP.</w:t>
      </w:r>
    </w:p>
    <w:p w:rsidR="00000000" w:rsidDel="00000000" w:rsidP="00000000" w:rsidRDefault="00000000" w:rsidRPr="00000000" w14:paraId="00000013">
      <w:pPr>
        <w:pStyle w:val="Heading3"/>
        <w:keepNext w:val="0"/>
        <w:keepLines w:val="0"/>
        <w:spacing w:before="0" w:line="360" w:lineRule="auto"/>
        <w:jc w:val="both"/>
        <w:rPr>
          <w:rFonts w:ascii="Calibri" w:cs="Calibri" w:eastAsia="Calibri" w:hAnsi="Calibri"/>
          <w:b w:val="1"/>
          <w:bCs w:val="1"/>
          <w:color w:val="000000"/>
          <w:sz w:val="26"/>
          <w:szCs w:val="26"/>
        </w:rPr>
      </w:pPr>
      <w:bookmarkStart w:colFirst="0" w:colLast="0" w:name="_bd6z5voqgkij" w:id="4"/>
      <w:bookmarkEnd w:id="4"/>
      <w:r w:rsidDel="00000000" w:rsidR="00000000" w:rsidRPr="00000000">
        <w:rPr>
          <w:rFonts w:ascii="Calibri" w:cs="Calibri" w:eastAsia="Calibri" w:hAnsi="Calibri"/>
          <w:b w:val="1"/>
          <w:bCs w:val="1"/>
          <w:color w:val="000000"/>
          <w:sz w:val="26"/>
          <w:szCs w:val="26"/>
          <w:rtl w:val="0"/>
        </w:rPr>
        <w:t xml:space="preserve">Cómo abordar a Ezequiel y Lucas (Instrucciones Técnicas)</w:t>
      </w:r>
    </w:p>
    <w:p w:rsidR="00000000" w:rsidDel="00000000" w:rsidP="00000000" w:rsidRDefault="00000000" w:rsidRPr="00000000" w14:paraId="00000014">
      <w:pPr>
        <w:spacing w:after="240" w:line="360" w:lineRule="auto"/>
        <w:jc w:val="both"/>
        <w:rPr>
          <w:rFonts w:ascii="Calibri" w:cs="Calibri" w:eastAsia="Calibri" w:hAnsi="Calibri"/>
        </w:rPr>
      </w:pPr>
      <w:r w:rsidDel="00000000" w:rsidR="00000000" w:rsidRPr="00000000">
        <w:rPr>
          <w:rFonts w:ascii="Calibri" w:cs="Calibri" w:eastAsia="Calibri" w:hAnsi="Calibri"/>
          <w:rtl w:val="0"/>
        </w:rPr>
        <w:t xml:space="preserve">Como ellos no estuvieron presentes, necesitas aterrizar esta conversación en tareas de código concretas para esta semana. Aquí tienes el </w:t>
      </w:r>
      <w:r w:rsidDel="00000000" w:rsidR="00000000" w:rsidRPr="00000000">
        <w:rPr>
          <w:rFonts w:ascii="Calibri" w:cs="Calibri" w:eastAsia="Calibri" w:hAnsi="Calibri"/>
          <w:i w:val="1"/>
          <w:iCs w:val="1"/>
          <w:rtl w:val="0"/>
        </w:rPr>
        <w:t xml:space="preserve">punteo</w:t>
      </w:r>
      <w:r w:rsidDel="00000000" w:rsidR="00000000" w:rsidRPr="00000000">
        <w:rPr>
          <w:rFonts w:ascii="Calibri" w:cs="Calibri" w:eastAsia="Calibri" w:hAnsi="Calibri"/>
          <w:rtl w:val="0"/>
        </w:rPr>
        <w:t xml:space="preserve"> exacto de lo que debes exigirles:</w:t>
      </w:r>
    </w:p>
    <w:p w:rsidR="00000000" w:rsidDel="00000000" w:rsidP="00000000" w:rsidRDefault="00000000" w:rsidRPr="00000000" w14:paraId="00000015">
      <w:pPr>
        <w:numPr>
          <w:ilvl w:val="0"/>
          <w:numId w:val="1"/>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Meta obligatoria para el próximo martes (Iteración 1):</w:t>
      </w:r>
    </w:p>
    <w:p w:rsidR="00000000" w:rsidDel="00000000" w:rsidP="00000000" w:rsidRDefault="00000000" w:rsidRPr="00000000" w14:paraId="00000016">
      <w:pPr>
        <w:numPr>
          <w:ilvl w:val="1"/>
          <w:numId w:val="1"/>
        </w:numPr>
        <w:spacing w:after="0" w:afterAutospacing="0" w:line="360" w:lineRule="auto"/>
        <w:ind w:left="1440" w:hanging="360"/>
        <w:jc w:val="both"/>
      </w:pPr>
      <w:r w:rsidDel="00000000" w:rsidR="00000000" w:rsidRPr="00000000">
        <w:rPr>
          <w:rFonts w:ascii="Calibri" w:cs="Calibri" w:eastAsia="Calibri" w:hAnsi="Calibri"/>
          <w:rtl w:val="0"/>
        </w:rPr>
        <w:t xml:space="preserve">Jorge ya aprobó iniciar con la </w:t>
      </w:r>
      <w:r w:rsidDel="00000000" w:rsidR="00000000" w:rsidRPr="00000000">
        <w:rPr>
          <w:rFonts w:ascii="Calibri" w:cs="Calibri" w:eastAsia="Calibri" w:hAnsi="Calibri"/>
          <w:b w:val="1"/>
          <w:bCs w:val="1"/>
          <w:i w:val="1"/>
          <w:iCs w:val="1"/>
          <w:rtl w:val="0"/>
        </w:rPr>
        <w:t xml:space="preserve">Historia de Usuario base</w:t>
      </w:r>
      <w:r w:rsidDel="00000000" w:rsidR="00000000" w:rsidRPr="00000000">
        <w:rPr>
          <w:rFonts w:ascii="Calibri" w:cs="Calibri" w:eastAsia="Calibri" w:hAnsi="Calibri"/>
          <w:i w:val="1"/>
          <w:iCs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"Como bodeguero, quiero registrar un nuevo producto con nombre, categoría, unidad de medida y si es perecible para reemplazar el registro manual en Excel"</w:t>
      </w:r>
      <w:r w:rsidDel="00000000" w:rsidR="00000000" w:rsidRPr="00000000">
        <w:rPr>
          <w:rFonts w:ascii="Calibri" w:cs="Calibri" w:eastAsia="Calibri" w:hAnsi="Calibri"/>
          <w:rtl w:val="0"/>
        </w:rPr>
        <w:t xml:space="preserve">.</w:t>
      </w:r>
    </w:p>
    <w:p w:rsidR="00000000" w:rsidDel="00000000" w:rsidP="00000000" w:rsidRDefault="00000000" w:rsidRPr="00000000" w14:paraId="00000017">
      <w:pPr>
        <w:numPr>
          <w:ilvl w:val="1"/>
          <w:numId w:val="1"/>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Para el martes 29 de septiembre deben tener lista la vista web (</w:t>
      </w:r>
      <w:r w:rsidDel="00000000" w:rsidR="00000000" w:rsidRPr="00000000">
        <w:rPr>
          <w:rFonts w:ascii="Calibri" w:cs="Calibri" w:eastAsia="Calibri" w:hAnsi="Calibri"/>
          <w:i w:val="1"/>
          <w:iCs w:val="1"/>
          <w:rtl w:val="0"/>
        </w:rPr>
        <w:t xml:space="preserve">Frontend</w:t>
      </w:r>
      <w:r w:rsidDel="00000000" w:rsidR="00000000" w:rsidRPr="00000000">
        <w:rPr>
          <w:rFonts w:ascii="Calibri" w:cs="Calibri" w:eastAsia="Calibri" w:hAnsi="Calibri"/>
          <w:rtl w:val="0"/>
        </w:rPr>
        <w:t xml:space="preserve">) y la conexión a la base de datos (</w:t>
      </w:r>
      <w:r w:rsidDel="00000000" w:rsidR="00000000" w:rsidRPr="00000000">
        <w:rPr>
          <w:rFonts w:ascii="Calibri" w:cs="Calibri" w:eastAsia="Calibri" w:hAnsi="Calibri"/>
          <w:i w:val="1"/>
          <w:iCs w:val="1"/>
          <w:rtl w:val="0"/>
        </w:rPr>
        <w:t xml:space="preserve">Backend</w:t>
      </w:r>
      <w:r w:rsidDel="00000000" w:rsidR="00000000" w:rsidRPr="00000000">
        <w:rPr>
          <w:rFonts w:ascii="Calibri" w:cs="Calibri" w:eastAsia="Calibri" w:hAnsi="Calibri"/>
          <w:rtl w:val="0"/>
        </w:rPr>
        <w:t xml:space="preserve">) funcionando para mostrarle en vivo cómo se agrega un producto y cómo se refleja en el listado general.</w:t>
      </w:r>
    </w:p>
    <w:p w:rsidR="00000000" w:rsidDel="00000000" w:rsidP="00000000" w:rsidRDefault="00000000" w:rsidRPr="00000000" w14:paraId="00000018">
      <w:pPr>
        <w:numPr>
          <w:ilvl w:val="0"/>
          <w:numId w:val="1"/>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Modificación inmediata a la Base de Datos y a la HU1 (El Código SAP):</w:t>
      </w:r>
    </w:p>
    <w:p w:rsidR="00000000" w:rsidDel="00000000" w:rsidP="00000000" w:rsidRDefault="00000000" w:rsidRPr="00000000" w14:paraId="00000019">
      <w:pPr>
        <w:numPr>
          <w:ilvl w:val="1"/>
          <w:numId w:val="1"/>
        </w:numPr>
        <w:spacing w:after="0" w:afterAutospacing="0" w:line="360" w:lineRule="auto"/>
        <w:ind w:left="1440" w:hanging="360"/>
        <w:jc w:val="both"/>
      </w:pPr>
      <w:r w:rsidDel="00000000" w:rsidR="00000000" w:rsidRPr="00000000">
        <w:rPr>
          <w:rFonts w:ascii="Calibri" w:cs="Calibri" w:eastAsia="Calibri" w:hAnsi="Calibri"/>
          <w:rtl w:val="0"/>
        </w:rPr>
        <w:t xml:space="preserve">Diles a los chicos que en el modelo de datos de la tabla </w:t>
      </w:r>
      <w:r w:rsidDel="00000000" w:rsidR="00000000" w:rsidRPr="00000000">
        <w:rPr>
          <w:rFonts w:ascii="Calibri" w:cs="Calibri" w:eastAsia="Calibri" w:hAnsi="Calibri"/>
          <w:b w:val="1"/>
          <w:bCs w:val="1"/>
          <w:color w:val="0c343d"/>
          <w:rtl w:val="0"/>
        </w:rPr>
        <w:t xml:space="preserve">Producto</w:t>
      </w:r>
      <w:r w:rsidDel="00000000" w:rsidR="00000000" w:rsidRPr="00000000">
        <w:rPr>
          <w:rFonts w:ascii="Calibri" w:cs="Calibri" w:eastAsia="Calibri" w:hAnsi="Calibri"/>
          <w:rtl w:val="0"/>
        </w:rPr>
        <w:t xml:space="preserve"> (y en el formulario de la HU1) </w:t>
      </w:r>
      <w:r w:rsidDel="00000000" w:rsidR="00000000" w:rsidRPr="00000000">
        <w:rPr>
          <w:rFonts w:ascii="Calibri" w:cs="Calibri" w:eastAsia="Calibri" w:hAnsi="Calibri"/>
          <w:rtl w:val="0"/>
        </w:rPr>
        <w:t xml:space="preserve">es obligatorio agregar el atributo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0c343d"/>
          <w:rtl w:val="0"/>
        </w:rPr>
        <w:t xml:space="preserve">codigo_sap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(o código PTB).</w:t>
      </w:r>
      <w:r w:rsidDel="00000000" w:rsidR="00000000" w:rsidRPr="00000000">
        <w:rPr>
          <w:rFonts w:ascii="Calibri" w:cs="Calibri" w:eastAsia="Calibri" w:hAnsi="Calibri"/>
          <w:rtl w:val="0"/>
        </w:rPr>
        <w:t xml:space="preserve"> Jorge recalcó al final de la reunión que ese código es lo más importante para él porque así cruza las órdenes de compra y facturas.</w:t>
      </w:r>
    </w:p>
    <w:p w:rsidR="00000000" w:rsidDel="00000000" w:rsidP="00000000" w:rsidRDefault="00000000" w:rsidRPr="00000000" w14:paraId="0000001A">
      <w:pPr>
        <w:numPr>
          <w:ilvl w:val="0"/>
          <w:numId w:val="1"/>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Datos de prueba enfocados en el Bar:</w:t>
      </w:r>
    </w:p>
    <w:p w:rsidR="00000000" w:rsidDel="00000000" w:rsidP="00000000" w:rsidRDefault="00000000" w:rsidRPr="00000000" w14:paraId="0000001B">
      <w:pPr>
        <w:numPr>
          <w:ilvl w:val="1"/>
          <w:numId w:val="1"/>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Cuando Jorge te mande el Excel de "Inventario Agosto" y el de los códigos SAP, pasaselos a Ezequiel y Lucas indicando que </w:t>
      </w:r>
      <w:r w:rsidDel="00000000" w:rsidR="00000000" w:rsidRPr="00000000">
        <w:rPr>
          <w:rFonts w:ascii="Calibri" w:cs="Calibri" w:eastAsia="Calibri" w:hAnsi="Calibri"/>
          <w:b w:val="1"/>
          <w:bCs w:val="1"/>
          <w:rtl w:val="0"/>
        </w:rPr>
        <w:t xml:space="preserve">solo carguen o usen de ejemplo productos de Bebidas, Vinos y Licores (Bar),</w:t>
      </w:r>
      <w:r w:rsidDel="00000000" w:rsidR="00000000" w:rsidRPr="00000000">
        <w:rPr>
          <w:rFonts w:ascii="Calibri" w:cs="Calibri" w:eastAsia="Calibri" w:hAnsi="Calibri"/>
          <w:rtl w:val="0"/>
        </w:rPr>
        <w:t xml:space="preserve"> ya que Jorge pidió hacer la marcha blanca con esa área.</w:t>
      </w:r>
    </w:p>
    <w:p w:rsidR="00000000" w:rsidDel="00000000" w:rsidP="00000000" w:rsidRDefault="00000000" w:rsidRPr="00000000" w14:paraId="0000001C">
      <w:pPr>
        <w:numPr>
          <w:ilvl w:val="0"/>
          <w:numId w:val="1"/>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Preparación para las siguientes Historias (Flujo de Solicitudes y Auditoría):</w:t>
      </w:r>
    </w:p>
    <w:p w:rsidR="00000000" w:rsidDel="00000000" w:rsidP="00000000" w:rsidRDefault="00000000" w:rsidRPr="00000000" w14:paraId="0000001D">
      <w:pPr>
        <w:numPr>
          <w:ilvl w:val="1"/>
          <w:numId w:val="1"/>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Avísales desde ya que para la historia de usuario de </w:t>
      </w:r>
      <w:r w:rsidDel="00000000" w:rsidR="00000000" w:rsidRPr="00000000">
        <w:rPr>
          <w:rFonts w:ascii="Calibri" w:cs="Calibri" w:eastAsia="Calibri" w:hAnsi="Calibri"/>
          <w:i w:val="1"/>
          <w:iCs w:val="1"/>
          <w:rtl w:val="0"/>
        </w:rPr>
        <w:t xml:space="preserve">"Aprobar o rechazar solicitudes de insumo"</w:t>
      </w:r>
      <w:r w:rsidDel="00000000" w:rsidR="00000000" w:rsidRPr="00000000">
        <w:rPr>
          <w:rFonts w:ascii="Calibri" w:cs="Calibri" w:eastAsia="Calibri" w:hAnsi="Calibri"/>
          <w:rtl w:val="0"/>
        </w:rPr>
        <w:t xml:space="preserve">, la lógica no será solo un botón de "Aceptar" o "Rechazar".</w:t>
      </w:r>
    </w:p>
    <w:p w:rsidR="00000000" w:rsidDel="00000000" w:rsidP="00000000" w:rsidRDefault="00000000" w:rsidRPr="00000000" w14:paraId="0000001E">
      <w:pPr>
        <w:numPr>
          <w:ilvl w:val="1"/>
          <w:numId w:val="1"/>
        </w:numPr>
        <w:spacing w:after="24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La tabla de solicitudes en la base de datos deberá tener dos columnas numéricas: </w:t>
      </w:r>
      <w:r w:rsidDel="00000000" w:rsidR="00000000" w:rsidRPr="00000000">
        <w:rPr>
          <w:rFonts w:ascii="Calibri" w:cs="Calibri" w:eastAsia="Calibri" w:hAnsi="Calibri"/>
          <w:color w:val="274e13"/>
          <w:rtl w:val="0"/>
        </w:rPr>
        <w:t xml:space="preserve">cantidad_solicitada</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0c343d"/>
          <w:rtl w:val="0"/>
        </w:rPr>
        <w:t xml:space="preserve">cantidad_entregada.</w:t>
      </w:r>
      <w:r w:rsidDel="00000000" w:rsidR="00000000" w:rsidRPr="00000000">
        <w:rPr>
          <w:rFonts w:ascii="Calibri" w:cs="Calibri" w:eastAsia="Calibri" w:hAnsi="Calibri"/>
          <w:rtl w:val="0"/>
        </w:rPr>
        <w:t xml:space="preserve"> Jorge debe poder editar el número antes de confirmar la entrega para que el descuento de stock sea exacto, y esa transacción debe quedar guardada en un historial mensual auditable.</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