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pStyle w:val="Heading3"/>
        <w:keepNext w:val="0"/>
        <w:keepLines w:val="0"/>
        <w:spacing w:before="0" w:line="360" w:lineRule="auto"/>
        <w:jc w:val="both"/>
        <w:rPr>
          <w:rFonts w:ascii="Calibri" w:cs="Calibri" w:eastAsia="Calibri" w:hAnsi="Calibri"/>
          <w:b w:val="1"/>
          <w:bCs w:val="1"/>
          <w:color w:val="000000"/>
          <w:sz w:val="26"/>
          <w:szCs w:val="26"/>
        </w:rPr>
      </w:pPr>
      <w:bookmarkStart w:colFirst="0" w:colLast="0" w:name="_pc6r8fbxyyik" w:id="0"/>
      <w:bookmarkEnd w:id="0"/>
      <w:r w:rsidDel="00000000" w:rsidR="00000000" w:rsidRPr="00000000">
        <w:rPr>
          <w:rFonts w:ascii="Calibri" w:cs="Calibri" w:eastAsia="Calibri" w:hAnsi="Calibri"/>
          <w:b w:val="1"/>
          <w:bCs w:val="1"/>
          <w:color w:val="000000"/>
          <w:sz w:val="26"/>
          <w:szCs w:val="26"/>
          <w:rtl w:val="0"/>
        </w:rPr>
        <w:t xml:space="preserve"> Minuta de Reunión Interna: Seguimiento Técnico y Planificación (Fase 2)</w:t>
      </w:r>
    </w:p>
    <w:p w:rsidR="00000000" w:rsidDel="00000000" w:rsidP="00000000" w:rsidRDefault="00000000" w:rsidRPr="00000000" w14:paraId="00000003">
      <w:pPr>
        <w:numPr>
          <w:ilvl w:val="0"/>
          <w:numId w:val="3"/>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Proyecto:</w:t>
      </w:r>
      <w:r w:rsidDel="00000000" w:rsidR="00000000" w:rsidRPr="00000000">
        <w:rPr>
          <w:rFonts w:ascii="Calibri" w:cs="Calibri" w:eastAsia="Calibri" w:hAnsi="Calibri"/>
          <w:rtl w:val="0"/>
        </w:rPr>
        <w:t xml:space="preserve"> Smart RDP.</w:t>
      </w:r>
    </w:p>
    <w:p w:rsidR="00000000" w:rsidDel="00000000" w:rsidP="00000000" w:rsidRDefault="00000000" w:rsidRPr="00000000" w14:paraId="00000004">
      <w:pPr>
        <w:numPr>
          <w:ilvl w:val="0"/>
          <w:numId w:val="3"/>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Fecha y hora:</w:t>
      </w:r>
      <w:r w:rsidDel="00000000" w:rsidR="00000000" w:rsidRPr="00000000">
        <w:rPr>
          <w:rFonts w:ascii="Calibri" w:cs="Calibri" w:eastAsia="Calibri" w:hAnsi="Calibri"/>
          <w:rtl w:val="0"/>
        </w:rPr>
        <w:t xml:space="preserve"> Viernes 25 de septiembre de 2026, 23:06 hrs.</w:t>
      </w:r>
    </w:p>
    <w:p w:rsidR="00000000" w:rsidDel="00000000" w:rsidP="00000000" w:rsidRDefault="00000000" w:rsidRPr="00000000" w14:paraId="00000005">
      <w:pPr>
        <w:numPr>
          <w:ilvl w:val="0"/>
          <w:numId w:val="3"/>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Duración:</w:t>
      </w:r>
      <w:r w:rsidDel="00000000" w:rsidR="00000000" w:rsidRPr="00000000">
        <w:rPr>
          <w:rFonts w:ascii="Calibri" w:cs="Calibri" w:eastAsia="Calibri" w:hAnsi="Calibri"/>
          <w:rtl w:val="0"/>
        </w:rPr>
        <w:t xml:space="preserve"> 21 minutos y 18 segundos.</w:t>
      </w:r>
    </w:p>
    <w:p w:rsidR="00000000" w:rsidDel="00000000" w:rsidP="00000000" w:rsidRDefault="00000000" w:rsidRPr="00000000" w14:paraId="00000006">
      <w:pPr>
        <w:numPr>
          <w:ilvl w:val="0"/>
          <w:numId w:val="3"/>
        </w:numPr>
        <w:spacing w:after="240" w:line="360" w:lineRule="auto"/>
        <w:ind w:left="720" w:hanging="360"/>
        <w:jc w:val="both"/>
      </w:pPr>
      <w:r w:rsidDel="00000000" w:rsidR="00000000" w:rsidRPr="00000000">
        <w:rPr>
          <w:rFonts w:ascii="Calibri" w:cs="Calibri" w:eastAsia="Calibri" w:hAnsi="Calibri"/>
          <w:b w:val="1"/>
          <w:bCs w:val="1"/>
          <w:rtl w:val="0"/>
        </w:rPr>
        <w:t xml:space="preserve">Asistentes:</w:t>
      </w:r>
      <w:r w:rsidDel="00000000" w:rsidR="00000000" w:rsidRPr="00000000">
        <w:rPr>
          <w:rFonts w:ascii="Calibri" w:cs="Calibri" w:eastAsia="Calibri" w:hAnsi="Calibri"/>
          <w:rtl w:val="0"/>
        </w:rPr>
        <w:t xml:space="preserve"> Carolina Pandorfa, Ezequiel Suárez y Lucas Villanueva.</w:t>
      </w:r>
    </w:p>
    <w:p w:rsidR="00000000" w:rsidDel="00000000" w:rsidP="00000000" w:rsidRDefault="00000000" w:rsidRPr="00000000" w14:paraId="00000007">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18uotfb0vl89" w:id="1"/>
      <w:bookmarkEnd w:id="1"/>
      <w:r w:rsidDel="00000000" w:rsidR="00000000" w:rsidRPr="00000000">
        <w:rPr>
          <w:rFonts w:ascii="Calibri" w:cs="Calibri" w:eastAsia="Calibri" w:hAnsi="Calibri"/>
          <w:b w:val="1"/>
          <w:bCs w:val="1"/>
          <w:color w:val="000000"/>
          <w:sz w:val="22"/>
          <w:szCs w:val="22"/>
          <w:rtl w:val="0"/>
        </w:rPr>
        <w:t xml:space="preserve">1. Objetivo de la Reunión</w:t>
      </w:r>
    </w:p>
    <w:p w:rsidR="00000000" w:rsidDel="00000000" w:rsidP="00000000" w:rsidRDefault="00000000" w:rsidRPr="00000000" w14:paraId="00000008">
      <w:pPr>
        <w:spacing w:after="240" w:line="360" w:lineRule="auto"/>
        <w:jc w:val="both"/>
        <w:rPr>
          <w:rFonts w:ascii="Calibri" w:cs="Calibri" w:eastAsia="Calibri" w:hAnsi="Calibri"/>
        </w:rPr>
      </w:pPr>
      <w:r w:rsidDel="00000000" w:rsidR="00000000" w:rsidRPr="00000000">
        <w:rPr>
          <w:rFonts w:ascii="Calibri" w:cs="Calibri" w:eastAsia="Calibri" w:hAnsi="Calibri"/>
          <w:rtl w:val="0"/>
        </w:rPr>
        <w:t xml:space="preserve">Traspasar al equipo de desarrollo los requerimientos operativos levantados con el cliente (Jorge), definir cómo se estructurarán las vistas y la base de datos para la primera entrega, y ajustar el cronograma de trabajo según la disponibilidad actual de los integrantes.</w:t>
      </w:r>
    </w:p>
    <w:p w:rsidR="00000000" w:rsidDel="00000000" w:rsidP="00000000" w:rsidRDefault="00000000" w:rsidRPr="00000000" w14:paraId="00000009">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uafmqxaf6xfc" w:id="2"/>
      <w:bookmarkEnd w:id="2"/>
      <w:r w:rsidDel="00000000" w:rsidR="00000000" w:rsidRPr="00000000">
        <w:rPr>
          <w:rFonts w:ascii="Calibri" w:cs="Calibri" w:eastAsia="Calibri" w:hAnsi="Calibri"/>
          <w:b w:val="1"/>
          <w:bCs w:val="1"/>
          <w:color w:val="000000"/>
          <w:sz w:val="22"/>
          <w:szCs w:val="22"/>
          <w:rtl w:val="0"/>
        </w:rPr>
        <w:t xml:space="preserve">2. Puntos Tratados y Definiciones Técnicas</w:t>
      </w:r>
    </w:p>
    <w:p w:rsidR="00000000" w:rsidDel="00000000" w:rsidP="00000000" w:rsidRDefault="00000000" w:rsidRPr="00000000" w14:paraId="0000000A">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Diseño de Vistas (Reemplazo de Excel):</w:t>
      </w:r>
      <w:r w:rsidDel="00000000" w:rsidR="00000000" w:rsidRPr="00000000">
        <w:rPr>
          <w:rFonts w:ascii="Calibri" w:cs="Calibri" w:eastAsia="Calibri" w:hAnsi="Calibri"/>
          <w:rtl w:val="0"/>
        </w:rPr>
        <w:t xml:space="preserve"> Se definió que los libros de Excel actuales se eliminarán para transformarse en vistas digitales simplificadas (utilizando ventanas o modales) con énfasis en un diseño intuitivo y fácil de usar para Jorge y Paulina. Para el control del bar (vinos, aguas, bebidas, licores y cervezas), se creará una vista que incluirá un calendario visual para registrar los ingresos por semana, automatizando los nombres, descripciones y el cálculo de cantidades totales.</w:t>
      </w:r>
    </w:p>
    <w:p w:rsidR="00000000" w:rsidDel="00000000" w:rsidP="00000000" w:rsidRDefault="00000000" w:rsidRPr="00000000" w14:paraId="0000000B">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Menú de Navegación:</w:t>
      </w:r>
      <w:r w:rsidDel="00000000" w:rsidR="00000000" w:rsidRPr="00000000">
        <w:rPr>
          <w:rFonts w:ascii="Calibri" w:cs="Calibri" w:eastAsia="Calibri" w:hAnsi="Calibri"/>
          <w:rtl w:val="0"/>
        </w:rPr>
        <w:t xml:space="preserve"> Ezequiel propuso agregar como Historia de Usuario la creación de un menú de navegación (lateral o superior) para que Jorge pueda cambiar fácilmente entre las distintas vistas desde su interfaz.</w:t>
      </w:r>
    </w:p>
    <w:p w:rsidR="00000000" w:rsidDel="00000000" w:rsidP="00000000" w:rsidRDefault="00000000" w:rsidRPr="00000000" w14:paraId="0000000C">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Implementación del Código SAP (PTB):</w:t>
      </w:r>
      <w:r w:rsidDel="00000000" w:rsidR="00000000" w:rsidRPr="00000000">
        <w:rPr>
          <w:rFonts w:ascii="Calibri" w:cs="Calibri" w:eastAsia="Calibri" w:hAnsi="Calibri"/>
          <w:rtl w:val="0"/>
        </w:rPr>
        <w:t xml:space="preserve"> Se estableció que el código SAP (llamado PTB en las planillas) es un campo fundamental para el registro de productos. A nivel de base de datos, se definió que este código actuará como un identificador único (aplicando la restricción </w:t>
      </w:r>
      <w:r w:rsidDel="00000000" w:rsidR="00000000" w:rsidRPr="00000000">
        <w:rPr>
          <w:rFonts w:ascii="Calibri" w:cs="Calibri" w:eastAsia="Calibri" w:hAnsi="Calibri"/>
          <w:i w:val="1"/>
          <w:iCs w:val="1"/>
          <w:rtl w:val="0"/>
        </w:rPr>
        <w:t xml:space="preserve">UNIQUE</w:t>
      </w:r>
      <w:r w:rsidDel="00000000" w:rsidR="00000000" w:rsidRPr="00000000">
        <w:rPr>
          <w:rFonts w:ascii="Calibri" w:cs="Calibri" w:eastAsia="Calibri" w:hAnsi="Calibri"/>
          <w:rtl w:val="0"/>
        </w:rPr>
        <w:t xml:space="preserve"> o como </w:t>
      </w:r>
      <w:r w:rsidDel="00000000" w:rsidR="00000000" w:rsidRPr="00000000">
        <w:rPr>
          <w:rFonts w:ascii="Calibri" w:cs="Calibri" w:eastAsia="Calibri" w:hAnsi="Calibri"/>
          <w:i w:val="1"/>
          <w:iCs w:val="1"/>
          <w:rtl w:val="0"/>
        </w:rPr>
        <w:t xml:space="preserve">Primary Key</w:t>
      </w:r>
      <w:r w:rsidDel="00000000" w:rsidR="00000000" w:rsidRPr="00000000">
        <w:rPr>
          <w:rFonts w:ascii="Calibri" w:cs="Calibri" w:eastAsia="Calibri" w:hAnsi="Calibri"/>
          <w:rtl w:val="0"/>
        </w:rPr>
        <w:t xml:space="preserve">) para evitar productos duplicados. Durante la sesión, se verificó que Jorge ya envió el archivo con estos códigos y se encuentra en el Drive bajo la ruta </w:t>
      </w:r>
      <w:r w:rsidDel="00000000" w:rsidR="00000000" w:rsidRPr="00000000">
        <w:rPr>
          <w:rFonts w:ascii="Calibri" w:cs="Calibri" w:eastAsia="Calibri" w:hAnsi="Calibri"/>
          <w:i w:val="1"/>
          <w:iCs w:val="1"/>
          <w:rtl w:val="0"/>
        </w:rPr>
        <w:t xml:space="preserve">Fase 2 &gt; evidencia RDP &gt; copia M productos RDP</w:t>
      </w:r>
      <w:r w:rsidDel="00000000" w:rsidR="00000000" w:rsidRPr="00000000">
        <w:rPr>
          <w:rFonts w:ascii="Calibri" w:cs="Calibri" w:eastAsia="Calibri" w:hAnsi="Calibri"/>
          <w:rtl w:val="0"/>
        </w:rPr>
        <w:t xml:space="preserve">.</w:t>
      </w:r>
    </w:p>
    <w:p w:rsidR="00000000" w:rsidDel="00000000" w:rsidP="00000000" w:rsidRDefault="00000000" w:rsidRPr="00000000" w14:paraId="0000000D">
      <w:pPr>
        <w:numPr>
          <w:ilvl w:val="0"/>
          <w:numId w:val="2"/>
        </w:numPr>
        <w:spacing w:after="0" w:afterAutospacing="0" w:line="360" w:lineRule="auto"/>
        <w:ind w:left="720" w:hanging="360"/>
        <w:jc w:val="both"/>
      </w:pPr>
      <w:r w:rsidDel="00000000" w:rsidR="00000000" w:rsidRPr="00000000">
        <w:rPr>
          <w:rFonts w:ascii="Calibri" w:cs="Calibri" w:eastAsia="Calibri" w:hAnsi="Calibri"/>
          <w:u w:val="single"/>
          <w:rtl w:val="0"/>
        </w:rPr>
        <w:t xml:space="preserve">Trazabilidad, Historial y Borrado Lógico: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rtl w:val="0"/>
        </w:rPr>
        <w:t xml:space="preserve">Para cumplir con el respaldo histórico de al menos un mes que pidió Jorge (lo solicitado versus lo entregado), Ezequiel planteó manejarlo mediante consultas a la base de datos y la opción de exportar/imprimir un PDF de auditoría. Complementando esto, Lucas propuso implementar un "borrado lógico", donde los productos no se puedan eliminar del sistema, sino solo deshabilitarse, asegurando que siempre se mantenga la integridad del historial.</w:t>
      </w:r>
    </w:p>
    <w:p w:rsidR="00000000" w:rsidDel="00000000" w:rsidP="00000000" w:rsidRDefault="00000000" w:rsidRPr="00000000" w14:paraId="0000000E">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Flujo de Solicitudes (Solicitado vs. Entregado): </w:t>
      </w:r>
      <w:r w:rsidDel="00000000" w:rsidR="00000000" w:rsidRPr="00000000">
        <w:rPr>
          <w:rFonts w:ascii="Calibri" w:cs="Calibri" w:eastAsia="Calibri" w:hAnsi="Calibri"/>
          <w:b w:val="1"/>
          <w:bCs w:val="1"/>
          <w:color w:val="ff0000"/>
          <w:rtl w:val="0"/>
        </w:rPr>
        <w:t xml:space="preserve">Carolina explicó la lógica operativa donde un trabajador solicita insumos desde el computador de Paulina,</w:t>
      </w:r>
      <w:r w:rsidDel="00000000" w:rsidR="00000000" w:rsidRPr="00000000">
        <w:rPr>
          <w:rFonts w:ascii="Calibri" w:cs="Calibri" w:eastAsia="Calibri" w:hAnsi="Calibri"/>
          <w:rtl w:val="0"/>
        </w:rPr>
        <w:t xml:space="preserve"> pero Jorge debe poder anotar en pantalla la cantidad real entregada en caso de haber menos stock físico en bodega.</w:t>
      </w:r>
    </w:p>
    <w:p w:rsidR="00000000" w:rsidDel="00000000" w:rsidP="00000000" w:rsidRDefault="00000000" w:rsidRPr="00000000" w14:paraId="0000000F">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Ajuste de Disponibilidad y Carta Gantt:</w:t>
      </w:r>
      <w:r w:rsidDel="00000000" w:rsidR="00000000" w:rsidRPr="00000000">
        <w:rPr>
          <w:rFonts w:ascii="Calibri" w:cs="Calibri" w:eastAsia="Calibri" w:hAnsi="Calibri"/>
          <w:rtl w:val="0"/>
        </w:rPr>
        <w:t xml:space="preserve"> Debido a que Ezequiel comenzará un nuevo trabajo, informó que su disponibilidad para programar se concentrará únicamente en los fines de semana, estimando dedicar un esfuerzo máximo de 6 horas. Se acordó que esto obliga a actualizar la Carta Gantt del proyecto.</w:t>
      </w:r>
    </w:p>
    <w:p w:rsidR="00000000" w:rsidDel="00000000" w:rsidP="00000000" w:rsidRDefault="00000000" w:rsidRPr="00000000" w14:paraId="00000010">
      <w:pPr>
        <w:numPr>
          <w:ilvl w:val="0"/>
          <w:numId w:val="2"/>
        </w:numPr>
        <w:spacing w:after="24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Entregas Académicas y Organización:</w:t>
      </w:r>
      <w:r w:rsidDel="00000000" w:rsidR="00000000" w:rsidRPr="00000000">
        <w:rPr>
          <w:rFonts w:ascii="Calibri" w:cs="Calibri" w:eastAsia="Calibri" w:hAnsi="Calibri"/>
          <w:rtl w:val="0"/>
        </w:rPr>
        <w:t xml:space="preserve"> Se confirmó que la próxima semana habrá una revisión pequeña de avance con la profesora, mientras que la presentación formal será en dos semanas más. Asimismo, Carolina informó que todas las minutas y evidencias se están guardando en la carpeta "Fase 2" de Google Drive.</w:t>
      </w:r>
    </w:p>
    <w:p w:rsidR="00000000" w:rsidDel="00000000" w:rsidP="00000000" w:rsidRDefault="00000000" w:rsidRPr="00000000" w14:paraId="00000011">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t06077niin57" w:id="3"/>
      <w:bookmarkEnd w:id="3"/>
      <w:r w:rsidDel="00000000" w:rsidR="00000000" w:rsidRPr="00000000">
        <w:rPr>
          <w:rFonts w:ascii="Calibri" w:cs="Calibri" w:eastAsia="Calibri" w:hAnsi="Calibri"/>
          <w:b w:val="1"/>
          <w:bCs w:val="1"/>
          <w:color w:val="000000"/>
          <w:sz w:val="22"/>
          <w:szCs w:val="22"/>
          <w:rtl w:val="0"/>
        </w:rPr>
        <w:t xml:space="preserve">3. Acuerdos y Compromisos (Plan de Acción)</w:t>
      </w:r>
    </w:p>
    <w:p w:rsidR="00000000" w:rsidDel="00000000" w:rsidP="00000000" w:rsidRDefault="00000000" w:rsidRPr="00000000" w14:paraId="00000012">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Carolina Pandorfa (Gestión / GRC):</w:t>
      </w:r>
    </w:p>
    <w:p w:rsidR="00000000" w:rsidDel="00000000" w:rsidP="00000000" w:rsidRDefault="00000000" w:rsidRPr="00000000" w14:paraId="00000013">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Redactar e ingresar hoy mismo al registro las nuevas Historias de Usuario: el menú de navegación, el identificador único para el código SAP (PTB) y el historial/trazabilidad de entregas.</w:t>
      </w:r>
    </w:p>
    <w:p w:rsidR="00000000" w:rsidDel="00000000" w:rsidP="00000000" w:rsidRDefault="00000000" w:rsidRPr="00000000" w14:paraId="00000014">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Actualizar la Carta Gantt reflejando la nueva disponibilidad de Ezequiel (6 horas durante el fin de semana).</w:t>
      </w:r>
    </w:p>
    <w:p w:rsidR="00000000" w:rsidDel="00000000" w:rsidP="00000000" w:rsidRDefault="00000000" w:rsidRPr="00000000" w14:paraId="00000015">
      <w:pPr>
        <w:numPr>
          <w:ilvl w:val="1"/>
          <w:numId w:val="1"/>
        </w:numPr>
        <w:spacing w:after="0" w:afterAutospacing="0" w:line="360" w:lineRule="auto"/>
        <w:ind w:left="1440" w:hanging="360"/>
        <w:jc w:val="both"/>
      </w:pPr>
      <w:r w:rsidDel="00000000" w:rsidR="00000000" w:rsidRPr="00000000">
        <w:rPr>
          <w:rFonts w:ascii="Calibri" w:cs="Calibri" w:eastAsia="Calibri" w:hAnsi="Calibri"/>
          <w:rtl w:val="0"/>
        </w:rPr>
        <w:t xml:space="preserve">Coordinar con Jorge la próxima reunión de revisión para el día </w:t>
      </w:r>
      <w:r w:rsidDel="00000000" w:rsidR="00000000" w:rsidRPr="00000000">
        <w:rPr>
          <w:rFonts w:ascii="Calibri" w:cs="Calibri" w:eastAsia="Calibri" w:hAnsi="Calibri"/>
          <w:b w:val="1"/>
          <w:bCs w:val="1"/>
          <w:rtl w:val="0"/>
        </w:rPr>
        <w:t xml:space="preserve">jueves</w:t>
      </w:r>
      <w:r w:rsidDel="00000000" w:rsidR="00000000" w:rsidRPr="00000000">
        <w:rPr>
          <w:rFonts w:ascii="Calibri" w:cs="Calibri" w:eastAsia="Calibri" w:hAnsi="Calibri"/>
          <w:rtl w:val="0"/>
        </w:rPr>
        <w:t xml:space="preserve"> como plazo máximo (moviendo la tentativa original del martes para dar tiempo al desarrollo y a las pruebas).</w:t>
      </w:r>
    </w:p>
    <w:p w:rsidR="00000000" w:rsidDel="00000000" w:rsidP="00000000" w:rsidRDefault="00000000" w:rsidRPr="00000000" w14:paraId="00000016">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Ezequiel Suárez (Desarrollo):</w:t>
      </w:r>
    </w:p>
    <w:p w:rsidR="00000000" w:rsidDel="00000000" w:rsidP="00000000" w:rsidRDefault="00000000" w:rsidRPr="00000000" w14:paraId="00000017">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Dejar programada y lista durante este fin de semana (sábado y domingo) la primera entrega funcional enfocada en la Historia de Usuario N° 1 y los productos del bar, utilizando la planilla </w:t>
      </w:r>
      <w:r w:rsidDel="00000000" w:rsidR="00000000" w:rsidRPr="00000000">
        <w:rPr>
          <w:rFonts w:ascii="Calibri" w:cs="Calibri" w:eastAsia="Calibri" w:hAnsi="Calibri"/>
          <w:i w:val="1"/>
          <w:iCs w:val="1"/>
          <w:rtl w:val="0"/>
        </w:rPr>
        <w:t xml:space="preserve">"copia M productos RDP"</w:t>
      </w:r>
      <w:r w:rsidDel="00000000" w:rsidR="00000000" w:rsidRPr="00000000">
        <w:rPr>
          <w:rFonts w:ascii="Calibri" w:cs="Calibri" w:eastAsia="Calibri" w:hAnsi="Calibri"/>
          <w:rtl w:val="0"/>
        </w:rPr>
        <w:t xml:space="preserve">.</w:t>
      </w:r>
    </w:p>
    <w:p w:rsidR="00000000" w:rsidDel="00000000" w:rsidP="00000000" w:rsidRDefault="00000000" w:rsidRPr="00000000" w14:paraId="00000018">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Avisar a Carolina si logra avanzar algún día adicional entre semana para registrarlo en la Carta Gantt.</w:t>
      </w:r>
    </w:p>
    <w:p w:rsidR="00000000" w:rsidDel="00000000" w:rsidP="00000000" w:rsidRDefault="00000000" w:rsidRPr="00000000" w14:paraId="00000019">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Lucas Villanueva (Desarrollo / QA):</w:t>
      </w:r>
    </w:p>
    <w:p w:rsidR="00000000" w:rsidDel="00000000" w:rsidP="00000000" w:rsidRDefault="00000000" w:rsidRPr="00000000" w14:paraId="0000001A">
      <w:pPr>
        <w:numPr>
          <w:ilvl w:val="1"/>
          <w:numId w:val="1"/>
        </w:numPr>
        <w:spacing w:after="240" w:line="360" w:lineRule="auto"/>
        <w:ind w:left="1440" w:hanging="360"/>
        <w:jc w:val="both"/>
      </w:pPr>
      <w:r w:rsidDel="00000000" w:rsidR="00000000" w:rsidRPr="00000000">
        <w:rPr>
          <w:rFonts w:ascii="Calibri" w:cs="Calibri" w:eastAsia="Calibri" w:hAnsi="Calibri"/>
          <w:rtl w:val="0"/>
        </w:rPr>
        <w:t xml:space="preserve">Realizar las pruebas correspondientes al código que entregue Ezequiel durante los primeros días de la semana, teniendo como fecha límite de término el día </w:t>
      </w:r>
      <w:r w:rsidDel="00000000" w:rsidR="00000000" w:rsidRPr="00000000">
        <w:rPr>
          <w:rFonts w:ascii="Calibri" w:cs="Calibri" w:eastAsia="Calibri" w:hAnsi="Calibri"/>
          <w:b w:val="1"/>
          <w:bCs w:val="1"/>
          <w:rtl w:val="0"/>
        </w:rPr>
        <w:t xml:space="preserve">miércoles</w:t>
      </w:r>
      <w:r w:rsidDel="00000000" w:rsidR="00000000" w:rsidRPr="00000000">
        <w:rPr>
          <w:rFonts w:ascii="Calibri" w:cs="Calibri" w:eastAsia="Calibri" w:hAnsi="Calibri"/>
          <w:rtl w:val="0"/>
        </w:rPr>
        <w:t xml:space="preserve"> para no retrasar la presentación ante el cliente del día jueves.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