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4F14" w14:textId="77777777" w:rsidR="00903499" w:rsidRDefault="005E5142">
      <w:pPr>
        <w:pStyle w:val="Normal1"/>
        <w:tabs>
          <w:tab w:val="left" w:pos="7786"/>
        </w:tabs>
        <w:jc w:val="left"/>
      </w:pPr>
      <w:r>
        <w:tab/>
      </w:r>
    </w:p>
    <w:p w14:paraId="61F2A73A" w14:textId="77777777" w:rsidR="00903499" w:rsidRDefault="00903499">
      <w:pPr>
        <w:pStyle w:val="Normal1"/>
        <w:tabs>
          <w:tab w:val="left" w:pos="7786"/>
        </w:tabs>
        <w:jc w:val="left"/>
      </w:pPr>
    </w:p>
    <w:p w14:paraId="35064AAA" w14:textId="77777777" w:rsidR="00903499" w:rsidRDefault="00903499">
      <w:pPr>
        <w:pStyle w:val="Normal1"/>
        <w:tabs>
          <w:tab w:val="left" w:pos="7786"/>
        </w:tabs>
        <w:jc w:val="left"/>
      </w:pPr>
    </w:p>
    <w:p w14:paraId="4D6B397E" w14:textId="77777777" w:rsidR="00903499" w:rsidRDefault="00903499">
      <w:pPr>
        <w:pStyle w:val="Normal1"/>
        <w:tabs>
          <w:tab w:val="left" w:pos="7786"/>
        </w:tabs>
        <w:jc w:val="left"/>
      </w:pPr>
    </w:p>
    <w:p w14:paraId="25897988" w14:textId="403DA149" w:rsidR="00903499" w:rsidRDefault="00903499">
      <w:pPr>
        <w:pStyle w:val="Normal1"/>
        <w:tabs>
          <w:tab w:val="left" w:pos="7786"/>
        </w:tabs>
        <w:jc w:val="center"/>
      </w:pPr>
    </w:p>
    <w:p w14:paraId="26081952" w14:textId="77777777" w:rsidR="00903499" w:rsidRDefault="00903499">
      <w:pPr>
        <w:pStyle w:val="Normal1"/>
        <w:tabs>
          <w:tab w:val="left" w:pos="7786"/>
        </w:tabs>
        <w:jc w:val="center"/>
      </w:pPr>
    </w:p>
    <w:p w14:paraId="1FC01A22" w14:textId="77777777" w:rsidR="00903499" w:rsidRDefault="00903499">
      <w:pPr>
        <w:pStyle w:val="Normal1"/>
        <w:jc w:val="center"/>
      </w:pPr>
    </w:p>
    <w:p w14:paraId="27B75ECC" w14:textId="77777777" w:rsidR="00903499" w:rsidRDefault="00903499">
      <w:pPr>
        <w:pStyle w:val="Normal1"/>
        <w:jc w:val="center"/>
      </w:pPr>
    </w:p>
    <w:p w14:paraId="40BC86C9" w14:textId="77777777" w:rsidR="00903499" w:rsidRDefault="00903499">
      <w:pPr>
        <w:pStyle w:val="Normal1"/>
        <w:jc w:val="center"/>
      </w:pPr>
    </w:p>
    <w:p w14:paraId="1B8B9C39" w14:textId="77777777" w:rsidR="00903499" w:rsidRDefault="00903499">
      <w:pPr>
        <w:pStyle w:val="Normal1"/>
        <w:jc w:val="center"/>
      </w:pPr>
    </w:p>
    <w:p w14:paraId="55F4E9F5" w14:textId="2A6825E0" w:rsidR="00903499" w:rsidRDefault="00063B4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56"/>
          <w:szCs w:val="56"/>
        </w:rPr>
      </w:pPr>
      <w:proofErr w:type="spellStart"/>
      <w:r>
        <w:rPr>
          <w:b/>
          <w:color w:val="000000"/>
          <w:sz w:val="56"/>
          <w:szCs w:val="56"/>
        </w:rPr>
        <w:t>Proof</w:t>
      </w:r>
      <w:proofErr w:type="spellEnd"/>
      <w:r>
        <w:rPr>
          <w:b/>
          <w:color w:val="000000"/>
          <w:sz w:val="56"/>
          <w:szCs w:val="56"/>
        </w:rPr>
        <w:t xml:space="preserve"> </w:t>
      </w:r>
      <w:proofErr w:type="spellStart"/>
      <w:r>
        <w:rPr>
          <w:b/>
          <w:color w:val="000000"/>
          <w:sz w:val="56"/>
          <w:szCs w:val="56"/>
        </w:rPr>
        <w:t>of</w:t>
      </w:r>
      <w:proofErr w:type="spellEnd"/>
      <w:r>
        <w:rPr>
          <w:b/>
          <w:color w:val="000000"/>
          <w:sz w:val="56"/>
          <w:szCs w:val="56"/>
        </w:rPr>
        <w:t xml:space="preserve"> Concept</w:t>
      </w:r>
      <w:r w:rsidR="003E0D49">
        <w:rPr>
          <w:b/>
          <w:color w:val="000000"/>
          <w:sz w:val="56"/>
          <w:szCs w:val="56"/>
        </w:rPr>
        <w:t xml:space="preserve"> Guide</w:t>
      </w:r>
    </w:p>
    <w:p w14:paraId="2FC03F23" w14:textId="77777777" w:rsidR="00903499" w:rsidRDefault="00903499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52"/>
          <w:szCs w:val="52"/>
        </w:rPr>
      </w:pPr>
    </w:p>
    <w:p w14:paraId="7D42E11A" w14:textId="27754E26" w:rsidR="00903499" w:rsidRDefault="00063B4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44"/>
          <w:szCs w:val="44"/>
        </w:rPr>
        <w:t xml:space="preserve">New DB </w:t>
      </w:r>
      <w:proofErr w:type="spellStart"/>
      <w:r>
        <w:rPr>
          <w:b/>
          <w:color w:val="000000"/>
          <w:sz w:val="44"/>
          <w:szCs w:val="44"/>
        </w:rPr>
        <w:t>Migration</w:t>
      </w:r>
      <w:proofErr w:type="spellEnd"/>
    </w:p>
    <w:p w14:paraId="09C295EA" w14:textId="77777777" w:rsidR="00903499" w:rsidRDefault="0090349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36"/>
          <w:szCs w:val="36"/>
        </w:rPr>
      </w:pPr>
    </w:p>
    <w:p w14:paraId="08FDE20A" w14:textId="77777777" w:rsidR="00903499" w:rsidRDefault="00903499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0ED55DAC" w14:textId="77777777" w:rsidR="00903499" w:rsidRDefault="00903499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2A774044" w14:textId="4D3D24D5" w:rsidR="00903499" w:rsidRPr="00B2481B" w:rsidRDefault="00063B4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Module</w:t>
      </w:r>
      <w:r w:rsidR="005E5142" w:rsidRPr="00B2481B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DB </w:t>
      </w:r>
      <w:proofErr w:type="spellStart"/>
      <w:r>
        <w:rPr>
          <w:sz w:val="40"/>
          <w:szCs w:val="40"/>
        </w:rPr>
        <w:t>Migration</w:t>
      </w:r>
      <w:proofErr w:type="spellEnd"/>
    </w:p>
    <w:p w14:paraId="3BE92DB2" w14:textId="4E9E01D1" w:rsidR="00903499" w:rsidRPr="00B2481B" w:rsidRDefault="005E514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40"/>
          <w:szCs w:val="40"/>
        </w:rPr>
      </w:pPr>
      <w:proofErr w:type="spellStart"/>
      <w:r w:rsidRPr="00B2481B">
        <w:rPr>
          <w:sz w:val="40"/>
          <w:szCs w:val="40"/>
        </w:rPr>
        <w:t>Proces</w:t>
      </w:r>
      <w:r w:rsidR="00063B4B">
        <w:rPr>
          <w:sz w:val="40"/>
          <w:szCs w:val="40"/>
        </w:rPr>
        <w:t>s</w:t>
      </w:r>
      <w:proofErr w:type="spellEnd"/>
      <w:r w:rsidRPr="00B2481B">
        <w:rPr>
          <w:sz w:val="40"/>
          <w:szCs w:val="40"/>
        </w:rPr>
        <w:t xml:space="preserve">: </w:t>
      </w:r>
      <w:r w:rsidR="00063B4B">
        <w:rPr>
          <w:sz w:val="40"/>
          <w:szCs w:val="40"/>
        </w:rPr>
        <w:t xml:space="preserve">New SQL DB </w:t>
      </w:r>
      <w:proofErr w:type="spellStart"/>
      <w:r w:rsidR="00063B4B">
        <w:rPr>
          <w:sz w:val="40"/>
          <w:szCs w:val="40"/>
        </w:rPr>
        <w:t>Acquisition</w:t>
      </w:r>
      <w:proofErr w:type="spellEnd"/>
    </w:p>
    <w:p w14:paraId="7B8AD9F5" w14:textId="2EEFA702" w:rsidR="00903499" w:rsidRPr="00B2481B" w:rsidRDefault="005E514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40"/>
          <w:szCs w:val="40"/>
        </w:rPr>
      </w:pPr>
      <w:proofErr w:type="spellStart"/>
      <w:r w:rsidRPr="00B2481B">
        <w:rPr>
          <w:sz w:val="40"/>
          <w:szCs w:val="40"/>
        </w:rPr>
        <w:t>Subproces</w:t>
      </w:r>
      <w:r w:rsidR="00063B4B">
        <w:rPr>
          <w:sz w:val="40"/>
          <w:szCs w:val="40"/>
        </w:rPr>
        <w:t>s</w:t>
      </w:r>
      <w:proofErr w:type="spellEnd"/>
      <w:r w:rsidRPr="00B2481B">
        <w:rPr>
          <w:sz w:val="40"/>
          <w:szCs w:val="40"/>
        </w:rPr>
        <w:t xml:space="preserve">: </w:t>
      </w:r>
    </w:p>
    <w:p w14:paraId="18D8731C" w14:textId="5F8B1DCD" w:rsidR="00903499" w:rsidRPr="00B2481B" w:rsidRDefault="00251AF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40"/>
          <w:szCs w:val="40"/>
        </w:rPr>
      </w:pPr>
      <w:proofErr w:type="spellStart"/>
      <w:r w:rsidRPr="00B2481B">
        <w:rPr>
          <w:sz w:val="40"/>
          <w:szCs w:val="40"/>
        </w:rPr>
        <w:t>Versi</w:t>
      </w:r>
      <w:r w:rsidR="00063B4B">
        <w:rPr>
          <w:sz w:val="40"/>
          <w:szCs w:val="40"/>
        </w:rPr>
        <w:t>o</w:t>
      </w:r>
      <w:r w:rsidRPr="00B2481B">
        <w:rPr>
          <w:sz w:val="40"/>
          <w:szCs w:val="40"/>
        </w:rPr>
        <w:t>n</w:t>
      </w:r>
      <w:proofErr w:type="spellEnd"/>
      <w:r w:rsidRPr="00B2481B">
        <w:rPr>
          <w:sz w:val="40"/>
          <w:szCs w:val="40"/>
        </w:rPr>
        <w:t xml:space="preserve">: </w:t>
      </w:r>
      <w:r w:rsidR="00063B4B">
        <w:rPr>
          <w:sz w:val="40"/>
          <w:szCs w:val="40"/>
        </w:rPr>
        <w:t>1.0</w:t>
      </w:r>
    </w:p>
    <w:p w14:paraId="42C4AA40" w14:textId="77777777" w:rsidR="00903499" w:rsidRDefault="0090349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40"/>
          <w:szCs w:val="40"/>
        </w:rPr>
      </w:pPr>
    </w:p>
    <w:p w14:paraId="0DC4321E" w14:textId="77777777" w:rsidR="00903499" w:rsidRDefault="0090349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40"/>
          <w:szCs w:val="40"/>
        </w:rPr>
      </w:pPr>
    </w:p>
    <w:p w14:paraId="3AC36CB6" w14:textId="77777777" w:rsidR="00903499" w:rsidRDefault="0090349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40"/>
          <w:szCs w:val="40"/>
        </w:rPr>
      </w:pPr>
    </w:p>
    <w:p w14:paraId="762E445A" w14:textId="6E163AD1" w:rsidR="00903499" w:rsidRDefault="005E5142">
      <w:pPr>
        <w:pStyle w:val="Normal1"/>
        <w:jc w:val="center"/>
      </w:pPr>
      <w:bookmarkStart w:id="0" w:name="_gjdgxs" w:colFirst="0" w:colLast="0"/>
      <w:bookmarkEnd w:id="0"/>
      <w:r>
        <w:br w:type="page"/>
      </w:r>
      <w:r w:rsidR="00EE766F">
        <w:lastRenderedPageBreak/>
        <w:t xml:space="preserve">Content </w:t>
      </w:r>
      <w:proofErr w:type="spellStart"/>
      <w:r w:rsidR="00EE766F">
        <w:t>Index</w:t>
      </w:r>
      <w:proofErr w:type="spellEnd"/>
    </w:p>
    <w:p w14:paraId="68012069" w14:textId="77777777" w:rsidR="00903499" w:rsidRDefault="00903499">
      <w:pPr>
        <w:pStyle w:val="Normal1"/>
      </w:pPr>
    </w:p>
    <w:sdt>
      <w:sdtPr>
        <w:id w:val="7236559"/>
        <w:docPartObj>
          <w:docPartGallery w:val="Table of Contents"/>
          <w:docPartUnique/>
        </w:docPartObj>
      </w:sdtPr>
      <w:sdtContent>
        <w:p w14:paraId="0E4555C2" w14:textId="06899FF8" w:rsidR="00B24192" w:rsidRDefault="009C4634">
          <w:pPr>
            <w:pStyle w:val="TDC1"/>
            <w:tabs>
              <w:tab w:val="left" w:pos="440"/>
              <w:tab w:val="right" w:pos="9607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5E5142">
            <w:instrText xml:space="preserve"> TOC \h \u \z </w:instrText>
          </w:r>
          <w:r>
            <w:fldChar w:fldCharType="separate"/>
          </w:r>
          <w:hyperlink w:anchor="_Toc57754130" w:history="1">
            <w:r w:rsidR="00B24192" w:rsidRPr="00987117">
              <w:rPr>
                <w:rStyle w:val="Hipervnculo"/>
                <w:noProof/>
              </w:rPr>
              <w:t>1.</w:t>
            </w:r>
            <w:r w:rsidR="00B2419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766F">
              <w:rPr>
                <w:rStyle w:val="Hipervnculo"/>
                <w:noProof/>
              </w:rPr>
              <w:t>Main Goal</w:t>
            </w:r>
            <w:r w:rsidR="00B24192">
              <w:rPr>
                <w:noProof/>
                <w:webHidden/>
              </w:rPr>
              <w:tab/>
            </w:r>
            <w:r w:rsidR="00B24192">
              <w:rPr>
                <w:noProof/>
                <w:webHidden/>
              </w:rPr>
              <w:fldChar w:fldCharType="begin"/>
            </w:r>
            <w:r w:rsidR="00B24192">
              <w:rPr>
                <w:noProof/>
                <w:webHidden/>
              </w:rPr>
              <w:instrText xml:space="preserve"> PAGEREF _Toc57754130 \h </w:instrText>
            </w:r>
            <w:r w:rsidR="00B24192">
              <w:rPr>
                <w:noProof/>
                <w:webHidden/>
              </w:rPr>
            </w:r>
            <w:r w:rsidR="00B24192">
              <w:rPr>
                <w:noProof/>
                <w:webHidden/>
              </w:rPr>
              <w:fldChar w:fldCharType="separate"/>
            </w:r>
            <w:r w:rsidR="00B24192">
              <w:rPr>
                <w:noProof/>
                <w:webHidden/>
              </w:rPr>
              <w:t>3</w:t>
            </w:r>
            <w:r w:rsidR="00B24192">
              <w:rPr>
                <w:noProof/>
                <w:webHidden/>
              </w:rPr>
              <w:fldChar w:fldCharType="end"/>
            </w:r>
          </w:hyperlink>
        </w:p>
        <w:p w14:paraId="14F79F63" w14:textId="5390C981" w:rsidR="00B24192" w:rsidRDefault="00000000">
          <w:pPr>
            <w:pStyle w:val="TDC1"/>
            <w:tabs>
              <w:tab w:val="left" w:pos="440"/>
              <w:tab w:val="right" w:pos="960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4131" w:history="1">
            <w:r w:rsidR="00B24192" w:rsidRPr="00987117">
              <w:rPr>
                <w:rStyle w:val="Hipervnculo"/>
                <w:noProof/>
              </w:rPr>
              <w:t>2.</w:t>
            </w:r>
            <w:r w:rsidR="00B2419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766F">
              <w:rPr>
                <w:rStyle w:val="Hipervnculo"/>
                <w:noProof/>
              </w:rPr>
              <w:t>Scope</w:t>
            </w:r>
            <w:r w:rsidR="00B24192">
              <w:rPr>
                <w:noProof/>
                <w:webHidden/>
              </w:rPr>
              <w:tab/>
            </w:r>
            <w:r w:rsidR="00B24192">
              <w:rPr>
                <w:noProof/>
                <w:webHidden/>
              </w:rPr>
              <w:fldChar w:fldCharType="begin"/>
            </w:r>
            <w:r w:rsidR="00B24192">
              <w:rPr>
                <w:noProof/>
                <w:webHidden/>
              </w:rPr>
              <w:instrText xml:space="preserve"> PAGEREF _Toc57754131 \h </w:instrText>
            </w:r>
            <w:r w:rsidR="00B24192">
              <w:rPr>
                <w:noProof/>
                <w:webHidden/>
              </w:rPr>
            </w:r>
            <w:r w:rsidR="00B24192">
              <w:rPr>
                <w:noProof/>
                <w:webHidden/>
              </w:rPr>
              <w:fldChar w:fldCharType="separate"/>
            </w:r>
            <w:r w:rsidR="00B24192">
              <w:rPr>
                <w:noProof/>
                <w:webHidden/>
              </w:rPr>
              <w:t>3</w:t>
            </w:r>
            <w:r w:rsidR="00B24192">
              <w:rPr>
                <w:noProof/>
                <w:webHidden/>
              </w:rPr>
              <w:fldChar w:fldCharType="end"/>
            </w:r>
          </w:hyperlink>
        </w:p>
        <w:p w14:paraId="7AAA5D5F" w14:textId="0FC566E0" w:rsidR="00B24192" w:rsidRDefault="00000000">
          <w:pPr>
            <w:pStyle w:val="TDC1"/>
            <w:tabs>
              <w:tab w:val="left" w:pos="440"/>
              <w:tab w:val="right" w:pos="960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4132" w:history="1">
            <w:r w:rsidR="00B24192" w:rsidRPr="00987117">
              <w:rPr>
                <w:rStyle w:val="Hipervnculo"/>
                <w:noProof/>
              </w:rPr>
              <w:t>3.</w:t>
            </w:r>
            <w:r w:rsidR="00B2419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766F">
              <w:rPr>
                <w:rStyle w:val="Hipervnculo"/>
                <w:noProof/>
              </w:rPr>
              <w:t>Data Sources</w:t>
            </w:r>
            <w:r w:rsidR="00B24192">
              <w:rPr>
                <w:noProof/>
                <w:webHidden/>
              </w:rPr>
              <w:tab/>
            </w:r>
            <w:r w:rsidR="00B24192">
              <w:rPr>
                <w:noProof/>
                <w:webHidden/>
              </w:rPr>
              <w:fldChar w:fldCharType="begin"/>
            </w:r>
            <w:r w:rsidR="00B24192">
              <w:rPr>
                <w:noProof/>
                <w:webHidden/>
              </w:rPr>
              <w:instrText xml:space="preserve"> PAGEREF _Toc57754132 \h </w:instrText>
            </w:r>
            <w:r w:rsidR="00B24192">
              <w:rPr>
                <w:noProof/>
                <w:webHidden/>
              </w:rPr>
            </w:r>
            <w:r w:rsidR="00B24192">
              <w:rPr>
                <w:noProof/>
                <w:webHidden/>
              </w:rPr>
              <w:fldChar w:fldCharType="separate"/>
            </w:r>
            <w:r w:rsidR="00B24192">
              <w:rPr>
                <w:noProof/>
                <w:webHidden/>
              </w:rPr>
              <w:t>3</w:t>
            </w:r>
            <w:r w:rsidR="00B24192">
              <w:rPr>
                <w:noProof/>
                <w:webHidden/>
              </w:rPr>
              <w:fldChar w:fldCharType="end"/>
            </w:r>
          </w:hyperlink>
        </w:p>
        <w:p w14:paraId="74CCFF7E" w14:textId="70132C98" w:rsidR="00B24192" w:rsidRDefault="00000000">
          <w:pPr>
            <w:pStyle w:val="TDC1"/>
            <w:tabs>
              <w:tab w:val="left" w:pos="660"/>
              <w:tab w:val="right" w:pos="960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4133" w:history="1">
            <w:r w:rsidR="00B24192" w:rsidRPr="00987117">
              <w:rPr>
                <w:rStyle w:val="Hipervnculo"/>
                <w:noProof/>
              </w:rPr>
              <w:t>3.1.</w:t>
            </w:r>
            <w:r w:rsidR="00B2419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766F">
              <w:rPr>
                <w:rFonts w:asciiTheme="minorHAnsi" w:eastAsiaTheme="minorEastAsia" w:hAnsiTheme="minorHAnsi" w:cstheme="minorBidi"/>
                <w:noProof/>
              </w:rPr>
              <w:t>CSV Files</w:t>
            </w:r>
            <w:r w:rsidR="00B24192">
              <w:rPr>
                <w:noProof/>
                <w:webHidden/>
              </w:rPr>
              <w:tab/>
            </w:r>
            <w:r w:rsidR="00B24192">
              <w:rPr>
                <w:noProof/>
                <w:webHidden/>
              </w:rPr>
              <w:fldChar w:fldCharType="begin"/>
            </w:r>
            <w:r w:rsidR="00B24192">
              <w:rPr>
                <w:noProof/>
                <w:webHidden/>
              </w:rPr>
              <w:instrText xml:space="preserve"> PAGEREF _Toc57754133 \h </w:instrText>
            </w:r>
            <w:r w:rsidR="00B24192">
              <w:rPr>
                <w:noProof/>
                <w:webHidden/>
              </w:rPr>
            </w:r>
            <w:r w:rsidR="00B24192">
              <w:rPr>
                <w:noProof/>
                <w:webHidden/>
              </w:rPr>
              <w:fldChar w:fldCharType="separate"/>
            </w:r>
            <w:r w:rsidR="00B24192">
              <w:rPr>
                <w:noProof/>
                <w:webHidden/>
              </w:rPr>
              <w:t>3</w:t>
            </w:r>
            <w:r w:rsidR="00B24192">
              <w:rPr>
                <w:noProof/>
                <w:webHidden/>
              </w:rPr>
              <w:fldChar w:fldCharType="end"/>
            </w:r>
          </w:hyperlink>
        </w:p>
        <w:p w14:paraId="02BF2F4B" w14:textId="47135D92" w:rsidR="00B24192" w:rsidRDefault="00000000">
          <w:pPr>
            <w:pStyle w:val="TDC1"/>
            <w:tabs>
              <w:tab w:val="left" w:pos="660"/>
              <w:tab w:val="right" w:pos="960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4136" w:history="1">
            <w:r w:rsidR="00B24192" w:rsidRPr="00987117">
              <w:rPr>
                <w:rStyle w:val="Hipervnculo"/>
                <w:noProof/>
              </w:rPr>
              <w:t>3.2.</w:t>
            </w:r>
            <w:r w:rsidR="00B2419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766F">
              <w:rPr>
                <w:rStyle w:val="Hipervnculo"/>
                <w:noProof/>
              </w:rPr>
              <w:t>Functional Description</w:t>
            </w:r>
            <w:r w:rsidR="00B24192">
              <w:rPr>
                <w:noProof/>
                <w:webHidden/>
              </w:rPr>
              <w:tab/>
            </w:r>
            <w:r w:rsidR="00EE766F">
              <w:rPr>
                <w:noProof/>
                <w:webHidden/>
              </w:rPr>
              <w:t>3</w:t>
            </w:r>
          </w:hyperlink>
        </w:p>
        <w:p w14:paraId="7B86104E" w14:textId="1AFA63C6" w:rsidR="00B24192" w:rsidRDefault="00000000">
          <w:pPr>
            <w:pStyle w:val="TDC1"/>
            <w:tabs>
              <w:tab w:val="left" w:pos="440"/>
              <w:tab w:val="right" w:pos="960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4137" w:history="1">
            <w:r w:rsidR="00B24192" w:rsidRPr="00987117">
              <w:rPr>
                <w:rStyle w:val="Hipervnculo"/>
                <w:noProof/>
              </w:rPr>
              <w:t>4.</w:t>
            </w:r>
            <w:r w:rsidR="00B2419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766F">
              <w:rPr>
                <w:rStyle w:val="Hipervnculo"/>
                <w:noProof/>
              </w:rPr>
              <w:t>Data Destination</w:t>
            </w:r>
            <w:r w:rsidR="00B24192">
              <w:rPr>
                <w:noProof/>
                <w:webHidden/>
              </w:rPr>
              <w:tab/>
            </w:r>
            <w:r w:rsidR="00EE766F">
              <w:rPr>
                <w:noProof/>
                <w:webHidden/>
              </w:rPr>
              <w:t>4</w:t>
            </w:r>
          </w:hyperlink>
        </w:p>
        <w:p w14:paraId="612C8C27" w14:textId="2EC771B9" w:rsidR="00B24192" w:rsidRDefault="00000000">
          <w:pPr>
            <w:pStyle w:val="TDC1"/>
            <w:tabs>
              <w:tab w:val="left" w:pos="660"/>
              <w:tab w:val="right" w:pos="960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4138" w:history="1">
            <w:r w:rsidR="00B24192" w:rsidRPr="00987117">
              <w:rPr>
                <w:rStyle w:val="Hipervnculo"/>
                <w:noProof/>
              </w:rPr>
              <w:t>4.1.</w:t>
            </w:r>
            <w:r w:rsidR="00B2419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766F">
              <w:rPr>
                <w:rFonts w:asciiTheme="minorHAnsi" w:eastAsiaTheme="minorEastAsia" w:hAnsiTheme="minorHAnsi" w:cstheme="minorBidi"/>
                <w:noProof/>
              </w:rPr>
              <w:t>Azure SQL Database</w:t>
            </w:r>
            <w:r w:rsidR="00B24192">
              <w:rPr>
                <w:noProof/>
                <w:webHidden/>
              </w:rPr>
              <w:tab/>
            </w:r>
            <w:r w:rsidR="00EE766F">
              <w:rPr>
                <w:noProof/>
                <w:webHidden/>
              </w:rPr>
              <w:t>4</w:t>
            </w:r>
          </w:hyperlink>
        </w:p>
        <w:p w14:paraId="0509A2D7" w14:textId="46BF7CBD" w:rsidR="00B24192" w:rsidRDefault="00000000">
          <w:pPr>
            <w:pStyle w:val="TDC1"/>
            <w:tabs>
              <w:tab w:val="left" w:pos="880"/>
              <w:tab w:val="right" w:pos="960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4139" w:history="1">
            <w:r w:rsidR="00B24192" w:rsidRPr="00987117">
              <w:rPr>
                <w:rStyle w:val="Hipervnculo"/>
                <w:noProof/>
              </w:rPr>
              <w:t>4.1.1.</w:t>
            </w:r>
            <w:r w:rsidR="00B2419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24192" w:rsidRPr="00987117">
              <w:rPr>
                <w:rStyle w:val="Hipervnculo"/>
                <w:noProof/>
              </w:rPr>
              <w:t>Conexiones</w:t>
            </w:r>
            <w:r w:rsidR="00B24192">
              <w:rPr>
                <w:noProof/>
                <w:webHidden/>
              </w:rPr>
              <w:tab/>
            </w:r>
            <w:r w:rsidR="00EE766F">
              <w:rPr>
                <w:noProof/>
                <w:webHidden/>
              </w:rPr>
              <w:t>4</w:t>
            </w:r>
          </w:hyperlink>
        </w:p>
        <w:p w14:paraId="5DB8D072" w14:textId="0402DDDE" w:rsidR="00B24192" w:rsidRDefault="00000000">
          <w:pPr>
            <w:pStyle w:val="TDC1"/>
            <w:tabs>
              <w:tab w:val="left" w:pos="880"/>
              <w:tab w:val="right" w:pos="960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4140" w:history="1">
            <w:r w:rsidR="00B24192" w:rsidRPr="00987117">
              <w:rPr>
                <w:rStyle w:val="Hipervnculo"/>
                <w:noProof/>
              </w:rPr>
              <w:t>4.1.2.</w:t>
            </w:r>
            <w:r w:rsidR="00B2419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24192" w:rsidRPr="00987117">
              <w:rPr>
                <w:rStyle w:val="Hipervnculo"/>
                <w:noProof/>
              </w:rPr>
              <w:t>Esquemas</w:t>
            </w:r>
            <w:r w:rsidR="00B24192">
              <w:rPr>
                <w:noProof/>
                <w:webHidden/>
              </w:rPr>
              <w:tab/>
            </w:r>
            <w:r w:rsidR="00EE766F">
              <w:rPr>
                <w:noProof/>
                <w:webHidden/>
              </w:rPr>
              <w:t>4</w:t>
            </w:r>
          </w:hyperlink>
        </w:p>
        <w:p w14:paraId="1621840D" w14:textId="72598D2D" w:rsidR="00B24192" w:rsidRDefault="00000000">
          <w:pPr>
            <w:pStyle w:val="TDC1"/>
            <w:tabs>
              <w:tab w:val="left" w:pos="880"/>
              <w:tab w:val="right" w:pos="960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4141" w:history="1">
            <w:r w:rsidR="00B24192" w:rsidRPr="00987117">
              <w:rPr>
                <w:rStyle w:val="Hipervnculo"/>
                <w:noProof/>
              </w:rPr>
              <w:t>4.1.3.</w:t>
            </w:r>
            <w:r w:rsidR="00B2419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24192" w:rsidRPr="00987117">
              <w:rPr>
                <w:rStyle w:val="Hipervnculo"/>
                <w:noProof/>
              </w:rPr>
              <w:t>Tablas</w:t>
            </w:r>
            <w:r w:rsidR="00B24192">
              <w:rPr>
                <w:noProof/>
                <w:webHidden/>
              </w:rPr>
              <w:tab/>
            </w:r>
            <w:r w:rsidR="00EE766F">
              <w:rPr>
                <w:noProof/>
                <w:webHidden/>
              </w:rPr>
              <w:t>4</w:t>
            </w:r>
          </w:hyperlink>
        </w:p>
        <w:p w14:paraId="392DECEA" w14:textId="7607C3B1" w:rsidR="00B24192" w:rsidRDefault="00000000">
          <w:pPr>
            <w:pStyle w:val="TDC1"/>
            <w:tabs>
              <w:tab w:val="left" w:pos="440"/>
              <w:tab w:val="right" w:pos="960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4143" w:history="1">
            <w:r w:rsidR="00B24192" w:rsidRPr="00987117">
              <w:rPr>
                <w:rStyle w:val="Hipervnculo"/>
                <w:noProof/>
              </w:rPr>
              <w:t>6.</w:t>
            </w:r>
            <w:r w:rsidR="00B2419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766F">
              <w:rPr>
                <w:rStyle w:val="Hipervnculo"/>
                <w:noProof/>
              </w:rPr>
              <w:t>Execution Cicle</w:t>
            </w:r>
            <w:r w:rsidR="00B24192">
              <w:rPr>
                <w:noProof/>
                <w:webHidden/>
              </w:rPr>
              <w:tab/>
            </w:r>
            <w:r w:rsidR="00EE766F">
              <w:rPr>
                <w:noProof/>
                <w:webHidden/>
              </w:rPr>
              <w:t>4</w:t>
            </w:r>
          </w:hyperlink>
        </w:p>
        <w:p w14:paraId="74B63161" w14:textId="3BB0E120" w:rsidR="00B24192" w:rsidRDefault="00000000">
          <w:pPr>
            <w:pStyle w:val="TDC1"/>
            <w:tabs>
              <w:tab w:val="left" w:pos="440"/>
              <w:tab w:val="right" w:pos="960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4145" w:history="1">
            <w:r w:rsidR="00B24192" w:rsidRPr="00987117">
              <w:rPr>
                <w:rStyle w:val="Hipervnculo"/>
                <w:noProof/>
              </w:rPr>
              <w:t>8.</w:t>
            </w:r>
            <w:r w:rsidR="00B2419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24192" w:rsidRPr="00987117">
              <w:rPr>
                <w:rStyle w:val="Hipervnculo"/>
                <w:noProof/>
              </w:rPr>
              <w:t>R</w:t>
            </w:r>
            <w:r w:rsidR="00EE766F">
              <w:rPr>
                <w:rStyle w:val="Hipervnculo"/>
                <w:noProof/>
              </w:rPr>
              <w:t>isk Management</w:t>
            </w:r>
            <w:r w:rsidR="00B24192">
              <w:rPr>
                <w:noProof/>
                <w:webHidden/>
              </w:rPr>
              <w:tab/>
            </w:r>
            <w:r w:rsidR="00EE766F">
              <w:rPr>
                <w:noProof/>
                <w:webHidden/>
              </w:rPr>
              <w:t>4</w:t>
            </w:r>
          </w:hyperlink>
        </w:p>
        <w:p w14:paraId="4E65A78F" w14:textId="62CF57B8" w:rsidR="00B24192" w:rsidRDefault="00000000">
          <w:pPr>
            <w:pStyle w:val="TDC1"/>
            <w:tabs>
              <w:tab w:val="left" w:pos="660"/>
              <w:tab w:val="right" w:pos="960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4148" w:history="1">
            <w:r w:rsidR="00B24192" w:rsidRPr="00987117">
              <w:rPr>
                <w:rStyle w:val="Hipervnculo"/>
                <w:noProof/>
              </w:rPr>
              <w:t>11.</w:t>
            </w:r>
            <w:r w:rsidR="00B2419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766F">
              <w:rPr>
                <w:rStyle w:val="Hipervnculo"/>
                <w:noProof/>
              </w:rPr>
              <w:t>PoC Authoring</w:t>
            </w:r>
            <w:r w:rsidR="00B24192">
              <w:rPr>
                <w:noProof/>
                <w:webHidden/>
              </w:rPr>
              <w:tab/>
            </w:r>
            <w:r w:rsidR="00EE766F">
              <w:rPr>
                <w:noProof/>
                <w:webHidden/>
              </w:rPr>
              <w:t>4</w:t>
            </w:r>
          </w:hyperlink>
        </w:p>
        <w:p w14:paraId="2CD9EB26" w14:textId="0BF85E53" w:rsidR="00B24192" w:rsidRDefault="00000000">
          <w:pPr>
            <w:pStyle w:val="TDC1"/>
            <w:tabs>
              <w:tab w:val="left" w:pos="660"/>
              <w:tab w:val="right" w:pos="960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4149" w:history="1">
            <w:r w:rsidR="00B24192" w:rsidRPr="00987117">
              <w:rPr>
                <w:rStyle w:val="Hipervnculo"/>
                <w:noProof/>
              </w:rPr>
              <w:t>12.</w:t>
            </w:r>
            <w:r w:rsidR="00B2419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E766F">
              <w:rPr>
                <w:rStyle w:val="Hipervnculo"/>
                <w:noProof/>
              </w:rPr>
              <w:t>Version History</w:t>
            </w:r>
            <w:r w:rsidR="00B24192">
              <w:rPr>
                <w:noProof/>
                <w:webHidden/>
              </w:rPr>
              <w:tab/>
            </w:r>
            <w:r w:rsidR="00EE766F">
              <w:rPr>
                <w:noProof/>
                <w:webHidden/>
              </w:rPr>
              <w:t>4</w:t>
            </w:r>
          </w:hyperlink>
        </w:p>
        <w:p w14:paraId="3F1ECE3F" w14:textId="77777777" w:rsidR="00903499" w:rsidRDefault="009C4634">
          <w:pPr>
            <w:pStyle w:val="Normal1"/>
          </w:pPr>
          <w:r>
            <w:fldChar w:fldCharType="end"/>
          </w:r>
        </w:p>
      </w:sdtContent>
    </w:sdt>
    <w:p w14:paraId="1BDB1EA1" w14:textId="77777777" w:rsidR="00903499" w:rsidRDefault="005E5142">
      <w:pPr>
        <w:pStyle w:val="Normal1"/>
      </w:pPr>
      <w:bookmarkStart w:id="1" w:name="_30j0zll" w:colFirst="0" w:colLast="0"/>
      <w:bookmarkEnd w:id="1"/>
      <w:r>
        <w:br w:type="page"/>
      </w:r>
    </w:p>
    <w:p w14:paraId="4032D4DD" w14:textId="57D67262" w:rsidR="00903499" w:rsidRDefault="00063B4B">
      <w:pPr>
        <w:pStyle w:val="Ttulo1"/>
        <w:numPr>
          <w:ilvl w:val="0"/>
          <w:numId w:val="6"/>
        </w:numPr>
        <w:spacing w:before="0" w:after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Main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goal</w:t>
      </w:r>
      <w:proofErr w:type="spellEnd"/>
    </w:p>
    <w:p w14:paraId="721045AD" w14:textId="598EFFA3" w:rsidR="00063B4B" w:rsidRPr="00EE766F" w:rsidRDefault="00063B4B" w:rsidP="00063B4B">
      <w:pPr>
        <w:pStyle w:val="Normal1"/>
        <w:rPr>
          <w:sz w:val="24"/>
          <w:szCs w:val="24"/>
        </w:rPr>
      </w:pP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main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goal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for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this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project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is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to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migrate</w:t>
      </w:r>
      <w:proofErr w:type="spellEnd"/>
      <w:r w:rsidRPr="00EE766F">
        <w:rPr>
          <w:sz w:val="24"/>
          <w:szCs w:val="24"/>
        </w:rPr>
        <w:t>/</w:t>
      </w:r>
      <w:proofErr w:type="spellStart"/>
      <w:r w:rsidRPr="00EE766F">
        <w:rPr>
          <w:sz w:val="24"/>
          <w:szCs w:val="24"/>
        </w:rPr>
        <w:t>consolidate</w:t>
      </w:r>
      <w:proofErr w:type="spellEnd"/>
      <w:r w:rsidRPr="00EE766F">
        <w:rPr>
          <w:sz w:val="24"/>
          <w:szCs w:val="24"/>
        </w:rPr>
        <w:t xml:space="preserve"> a new </w:t>
      </w:r>
      <w:proofErr w:type="spellStart"/>
      <w:r w:rsidRPr="00EE766F">
        <w:rPr>
          <w:sz w:val="24"/>
          <w:szCs w:val="24"/>
        </w:rPr>
        <w:t>Database</w:t>
      </w:r>
      <w:proofErr w:type="spellEnd"/>
      <w:r w:rsidRPr="00EE766F">
        <w:rPr>
          <w:sz w:val="24"/>
          <w:szCs w:val="24"/>
        </w:rPr>
        <w:t xml:space="preserve">, and </w:t>
      </w:r>
      <w:proofErr w:type="spellStart"/>
      <w:r w:rsidRPr="00EE766F">
        <w:rPr>
          <w:sz w:val="24"/>
          <w:szCs w:val="24"/>
        </w:rPr>
        <w:t>to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migrate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all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hired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employees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information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star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schema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into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that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Database</w:t>
      </w:r>
      <w:proofErr w:type="spellEnd"/>
      <w:r w:rsidRPr="00EE766F">
        <w:rPr>
          <w:sz w:val="24"/>
          <w:szCs w:val="24"/>
        </w:rPr>
        <w:t>.</w:t>
      </w:r>
    </w:p>
    <w:p w14:paraId="4957CA3B" w14:textId="77777777" w:rsidR="00063B4B" w:rsidRPr="00063B4B" w:rsidRDefault="00063B4B" w:rsidP="00063B4B">
      <w:pPr>
        <w:pStyle w:val="Normal1"/>
      </w:pPr>
    </w:p>
    <w:p w14:paraId="330D4E38" w14:textId="2600A8C2" w:rsidR="00903499" w:rsidRDefault="00063B4B">
      <w:pPr>
        <w:pStyle w:val="Ttulo1"/>
        <w:numPr>
          <w:ilvl w:val="0"/>
          <w:numId w:val="6"/>
        </w:numPr>
        <w:spacing w:before="0" w:after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Scope</w:t>
      </w:r>
      <w:proofErr w:type="spellEnd"/>
    </w:p>
    <w:p w14:paraId="207E87D2" w14:textId="36ACA6D8" w:rsidR="00903499" w:rsidRPr="00EE766F" w:rsidRDefault="00B9467A">
      <w:pPr>
        <w:pStyle w:val="Normal1"/>
        <w:rPr>
          <w:sz w:val="24"/>
          <w:szCs w:val="24"/>
        </w:rPr>
      </w:pPr>
      <w:bookmarkStart w:id="2" w:name="2et92p0" w:colFirst="0" w:colLast="0"/>
      <w:bookmarkStart w:id="3" w:name="tyjcwt" w:colFirst="0" w:colLast="0"/>
      <w:bookmarkEnd w:id="2"/>
      <w:bookmarkEnd w:id="3"/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resources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that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be </w:t>
      </w:r>
      <w:proofErr w:type="spellStart"/>
      <w:r w:rsidRPr="00EE766F">
        <w:rPr>
          <w:sz w:val="24"/>
          <w:szCs w:val="24"/>
        </w:rPr>
        <w:t>used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for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this</w:t>
      </w:r>
      <w:proofErr w:type="spellEnd"/>
      <w:r w:rsidRPr="00EE766F">
        <w:rPr>
          <w:sz w:val="24"/>
          <w:szCs w:val="24"/>
        </w:rPr>
        <w:t xml:space="preserve"> Project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be base </w:t>
      </w:r>
      <w:proofErr w:type="spellStart"/>
      <w:r w:rsidRPr="00EE766F">
        <w:rPr>
          <w:sz w:val="24"/>
          <w:szCs w:val="24"/>
        </w:rPr>
        <w:t>on</w:t>
      </w:r>
      <w:proofErr w:type="spellEnd"/>
      <w:r w:rsidRPr="00EE766F">
        <w:rPr>
          <w:sz w:val="24"/>
          <w:szCs w:val="24"/>
        </w:rPr>
        <w:t xml:space="preserve"> Azure </w:t>
      </w:r>
      <w:proofErr w:type="spellStart"/>
      <w:r w:rsidRPr="00EE766F">
        <w:rPr>
          <w:sz w:val="24"/>
          <w:szCs w:val="24"/>
        </w:rPr>
        <w:t>cloud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services</w:t>
      </w:r>
      <w:proofErr w:type="spellEnd"/>
      <w:r w:rsidRPr="00EE766F">
        <w:rPr>
          <w:sz w:val="24"/>
          <w:szCs w:val="24"/>
        </w:rPr>
        <w:t>:</w:t>
      </w:r>
    </w:p>
    <w:p w14:paraId="1889777A" w14:textId="77777777" w:rsidR="00B9467A" w:rsidRPr="00EE766F" w:rsidRDefault="00B9467A">
      <w:pPr>
        <w:pStyle w:val="Normal1"/>
        <w:rPr>
          <w:sz w:val="24"/>
          <w:szCs w:val="24"/>
        </w:rPr>
      </w:pPr>
    </w:p>
    <w:p w14:paraId="5AF7D79B" w14:textId="4F9E7675" w:rsidR="00B9467A" w:rsidRPr="00EE766F" w:rsidRDefault="00B9467A" w:rsidP="00B9467A">
      <w:pPr>
        <w:pStyle w:val="Normal1"/>
        <w:numPr>
          <w:ilvl w:val="0"/>
          <w:numId w:val="10"/>
        </w:numPr>
        <w:rPr>
          <w:sz w:val="24"/>
          <w:szCs w:val="24"/>
        </w:rPr>
      </w:pPr>
      <w:r w:rsidRPr="00EE766F">
        <w:rPr>
          <w:sz w:val="24"/>
          <w:szCs w:val="24"/>
        </w:rPr>
        <w:t xml:space="preserve">Azure Data Factory </w:t>
      </w:r>
      <w:proofErr w:type="spellStart"/>
      <w:r w:rsidRPr="00EE766F">
        <w:rPr>
          <w:sz w:val="24"/>
          <w:szCs w:val="24"/>
        </w:rPr>
        <w:t>for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extracting</w:t>
      </w:r>
      <w:proofErr w:type="spellEnd"/>
      <w:r w:rsidRPr="00EE766F">
        <w:rPr>
          <w:sz w:val="24"/>
          <w:szCs w:val="24"/>
        </w:rPr>
        <w:t xml:space="preserve">, </w:t>
      </w:r>
      <w:proofErr w:type="spellStart"/>
      <w:r w:rsidRPr="00EE766F">
        <w:rPr>
          <w:sz w:val="24"/>
          <w:szCs w:val="24"/>
        </w:rPr>
        <w:t>transforming</w:t>
      </w:r>
      <w:proofErr w:type="spellEnd"/>
      <w:r w:rsidRPr="00EE766F">
        <w:rPr>
          <w:sz w:val="24"/>
          <w:szCs w:val="24"/>
        </w:rPr>
        <w:t xml:space="preserve"> and </w:t>
      </w:r>
      <w:proofErr w:type="spellStart"/>
      <w:r w:rsidRPr="00EE766F">
        <w:rPr>
          <w:sz w:val="24"/>
          <w:szCs w:val="24"/>
        </w:rPr>
        <w:t>loading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Data </w:t>
      </w:r>
      <w:proofErr w:type="spellStart"/>
      <w:r w:rsidRPr="00EE766F">
        <w:rPr>
          <w:sz w:val="24"/>
          <w:szCs w:val="24"/>
        </w:rPr>
        <w:t>into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new </w:t>
      </w:r>
      <w:proofErr w:type="spellStart"/>
      <w:r w:rsidRPr="00EE766F">
        <w:rPr>
          <w:sz w:val="24"/>
          <w:szCs w:val="24"/>
        </w:rPr>
        <w:t>Database</w:t>
      </w:r>
      <w:proofErr w:type="spellEnd"/>
      <w:r w:rsidRPr="00EE766F">
        <w:rPr>
          <w:sz w:val="24"/>
          <w:szCs w:val="24"/>
        </w:rPr>
        <w:t>.</w:t>
      </w:r>
    </w:p>
    <w:p w14:paraId="3D214AA5" w14:textId="0D3349A3" w:rsidR="00B9467A" w:rsidRPr="00EE766F" w:rsidRDefault="00B9467A" w:rsidP="00B9467A">
      <w:pPr>
        <w:pStyle w:val="Normal1"/>
        <w:numPr>
          <w:ilvl w:val="0"/>
          <w:numId w:val="10"/>
        </w:numPr>
        <w:rPr>
          <w:sz w:val="24"/>
          <w:szCs w:val="24"/>
        </w:rPr>
      </w:pPr>
      <w:r w:rsidRPr="00EE766F">
        <w:rPr>
          <w:sz w:val="24"/>
          <w:szCs w:val="24"/>
        </w:rPr>
        <w:t xml:space="preserve">Azure </w:t>
      </w:r>
      <w:proofErr w:type="spellStart"/>
      <w:r w:rsidRPr="00EE766F">
        <w:rPr>
          <w:sz w:val="24"/>
          <w:szCs w:val="24"/>
        </w:rPr>
        <w:t>Databricks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to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perform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further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preparation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of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Data </w:t>
      </w:r>
      <w:proofErr w:type="spellStart"/>
      <w:r w:rsidRPr="00EE766F">
        <w:rPr>
          <w:sz w:val="24"/>
          <w:szCs w:val="24"/>
        </w:rPr>
        <w:t>with</w:t>
      </w:r>
      <w:proofErr w:type="spellEnd"/>
      <w:r w:rsidRPr="00EE766F">
        <w:rPr>
          <w:sz w:val="24"/>
          <w:szCs w:val="24"/>
        </w:rPr>
        <w:t xml:space="preserve"> Python.</w:t>
      </w:r>
    </w:p>
    <w:p w14:paraId="17D57CC0" w14:textId="039CB19C" w:rsidR="00B9467A" w:rsidRPr="00EE766F" w:rsidRDefault="00B9467A" w:rsidP="00B9467A">
      <w:pPr>
        <w:pStyle w:val="Normal1"/>
        <w:numPr>
          <w:ilvl w:val="0"/>
          <w:numId w:val="10"/>
        </w:numPr>
        <w:rPr>
          <w:sz w:val="24"/>
          <w:szCs w:val="24"/>
        </w:rPr>
      </w:pPr>
      <w:r w:rsidRPr="00EE766F">
        <w:rPr>
          <w:sz w:val="24"/>
          <w:szCs w:val="24"/>
        </w:rPr>
        <w:t xml:space="preserve">Azure SQL </w:t>
      </w:r>
      <w:proofErr w:type="spellStart"/>
      <w:r w:rsidRPr="00EE766F">
        <w:rPr>
          <w:sz w:val="24"/>
          <w:szCs w:val="24"/>
        </w:rPr>
        <w:t>Database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to</w:t>
      </w:r>
      <w:proofErr w:type="spellEnd"/>
      <w:r w:rsidRPr="00EE766F">
        <w:rPr>
          <w:sz w:val="24"/>
          <w:szCs w:val="24"/>
        </w:rPr>
        <w:t xml:space="preserve"> store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new data.</w:t>
      </w:r>
    </w:p>
    <w:p w14:paraId="5D34B6CA" w14:textId="2D565469" w:rsidR="00B9467A" w:rsidRPr="00EE766F" w:rsidRDefault="00B9467A" w:rsidP="00B9467A">
      <w:pPr>
        <w:pStyle w:val="Normal1"/>
        <w:numPr>
          <w:ilvl w:val="0"/>
          <w:numId w:val="10"/>
        </w:numPr>
        <w:rPr>
          <w:sz w:val="24"/>
          <w:szCs w:val="24"/>
        </w:rPr>
      </w:pPr>
      <w:r w:rsidRPr="00EE766F">
        <w:rPr>
          <w:sz w:val="24"/>
          <w:szCs w:val="24"/>
        </w:rPr>
        <w:t xml:space="preserve">Azure </w:t>
      </w:r>
      <w:proofErr w:type="spellStart"/>
      <w:r w:rsidRPr="00EE766F">
        <w:rPr>
          <w:sz w:val="24"/>
          <w:szCs w:val="24"/>
        </w:rPr>
        <w:t>DataLake</w:t>
      </w:r>
      <w:proofErr w:type="spellEnd"/>
      <w:r w:rsidRPr="00EE766F">
        <w:rPr>
          <w:sz w:val="24"/>
          <w:szCs w:val="24"/>
        </w:rPr>
        <w:t xml:space="preserve"> Gen2 </w:t>
      </w:r>
      <w:proofErr w:type="spellStart"/>
      <w:r w:rsidRPr="00EE766F">
        <w:rPr>
          <w:sz w:val="24"/>
          <w:szCs w:val="24"/>
        </w:rPr>
        <w:t>to</w:t>
      </w:r>
      <w:proofErr w:type="spellEnd"/>
      <w:r w:rsidRPr="00EE766F">
        <w:rPr>
          <w:sz w:val="24"/>
          <w:szCs w:val="24"/>
        </w:rPr>
        <w:t xml:space="preserve"> store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staging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thata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while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it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is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being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curated</w:t>
      </w:r>
      <w:proofErr w:type="spellEnd"/>
      <w:r w:rsidRPr="00EE766F">
        <w:rPr>
          <w:sz w:val="24"/>
          <w:szCs w:val="24"/>
        </w:rPr>
        <w:t>.</w:t>
      </w:r>
    </w:p>
    <w:p w14:paraId="0D3F2185" w14:textId="63F11676" w:rsidR="00B9467A" w:rsidRPr="00EE766F" w:rsidRDefault="00B9467A" w:rsidP="00B9467A">
      <w:pPr>
        <w:pStyle w:val="Normal1"/>
        <w:numPr>
          <w:ilvl w:val="0"/>
          <w:numId w:val="10"/>
        </w:numPr>
        <w:rPr>
          <w:sz w:val="24"/>
          <w:szCs w:val="24"/>
        </w:rPr>
      </w:pPr>
      <w:r w:rsidRPr="00EE766F">
        <w:rPr>
          <w:sz w:val="24"/>
          <w:szCs w:val="24"/>
        </w:rPr>
        <w:t xml:space="preserve">GitHub, </w:t>
      </w:r>
      <w:proofErr w:type="spellStart"/>
      <w:r w:rsidRPr="00EE766F">
        <w:rPr>
          <w:sz w:val="24"/>
          <w:szCs w:val="24"/>
        </w:rPr>
        <w:t>for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code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versioning</w:t>
      </w:r>
      <w:proofErr w:type="spellEnd"/>
      <w:r w:rsidRPr="00EE766F">
        <w:rPr>
          <w:sz w:val="24"/>
          <w:szCs w:val="24"/>
        </w:rPr>
        <w:t xml:space="preserve"> and </w:t>
      </w:r>
      <w:proofErr w:type="spellStart"/>
      <w:r w:rsidRPr="00EE766F">
        <w:rPr>
          <w:sz w:val="24"/>
          <w:szCs w:val="24"/>
        </w:rPr>
        <w:t>backup</w:t>
      </w:r>
      <w:proofErr w:type="spellEnd"/>
      <w:r w:rsidRPr="00EE766F">
        <w:rPr>
          <w:sz w:val="24"/>
          <w:szCs w:val="24"/>
        </w:rPr>
        <w:t>.</w:t>
      </w:r>
    </w:p>
    <w:p w14:paraId="163CFAEE" w14:textId="45E0E3FE" w:rsidR="00B9467A" w:rsidRPr="00EE766F" w:rsidRDefault="00B9467A" w:rsidP="00B9467A">
      <w:pPr>
        <w:pStyle w:val="Normal1"/>
        <w:numPr>
          <w:ilvl w:val="0"/>
          <w:numId w:val="10"/>
        </w:numPr>
        <w:rPr>
          <w:sz w:val="24"/>
          <w:szCs w:val="24"/>
        </w:rPr>
      </w:pPr>
      <w:r w:rsidRPr="00EE766F">
        <w:rPr>
          <w:sz w:val="24"/>
          <w:szCs w:val="24"/>
        </w:rPr>
        <w:t xml:space="preserve">Azure DevOps, </w:t>
      </w:r>
      <w:proofErr w:type="spellStart"/>
      <w:r w:rsidRPr="00EE766F">
        <w:rPr>
          <w:sz w:val="24"/>
          <w:szCs w:val="24"/>
        </w:rPr>
        <w:t>for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releasing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pipeline </w:t>
      </w:r>
      <w:proofErr w:type="spellStart"/>
      <w:r w:rsidRPr="00EE766F">
        <w:rPr>
          <w:sz w:val="24"/>
          <w:szCs w:val="24"/>
        </w:rPr>
        <w:t>into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Production</w:t>
      </w:r>
      <w:proofErr w:type="spellEnd"/>
      <w:r w:rsidRPr="00EE766F">
        <w:rPr>
          <w:sz w:val="24"/>
          <w:szCs w:val="24"/>
        </w:rPr>
        <w:t>.</w:t>
      </w:r>
    </w:p>
    <w:p w14:paraId="312D5616" w14:textId="5E678EDF" w:rsidR="00903499" w:rsidRDefault="00903499">
      <w:pPr>
        <w:pStyle w:val="Normal1"/>
        <w:jc w:val="left"/>
      </w:pPr>
    </w:p>
    <w:p w14:paraId="334C58D1" w14:textId="21B5D1A4" w:rsidR="00903499" w:rsidRDefault="007B1570">
      <w:pPr>
        <w:pStyle w:val="Ttulo1"/>
        <w:numPr>
          <w:ilvl w:val="0"/>
          <w:numId w:val="6"/>
        </w:numPr>
        <w:spacing w:before="0" w:after="24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</w:t>
      </w:r>
      <w:proofErr w:type="spellStart"/>
      <w:r>
        <w:rPr>
          <w:rFonts w:ascii="Calibri" w:eastAsia="Calibri" w:hAnsi="Calibri" w:cs="Calibri"/>
        </w:rPr>
        <w:t>Sources</w:t>
      </w:r>
      <w:proofErr w:type="spellEnd"/>
    </w:p>
    <w:p w14:paraId="12F82711" w14:textId="6BC78789" w:rsidR="00903499" w:rsidRDefault="00B9467A">
      <w:pPr>
        <w:pStyle w:val="Ttulo1"/>
        <w:numPr>
          <w:ilvl w:val="1"/>
          <w:numId w:val="4"/>
        </w:numPr>
        <w:spacing w:before="0" w:after="24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CSV Files</w:t>
      </w:r>
    </w:p>
    <w:p w14:paraId="4785CEE3" w14:textId="5C974F97" w:rsidR="004B4EC3" w:rsidRPr="00EE766F" w:rsidRDefault="005827E4">
      <w:pPr>
        <w:pStyle w:val="Normal1"/>
        <w:jc w:val="left"/>
        <w:rPr>
          <w:sz w:val="24"/>
          <w:szCs w:val="24"/>
        </w:rPr>
      </w:pP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source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csv</w:t>
      </w:r>
      <w:proofErr w:type="spellEnd"/>
      <w:r w:rsidRPr="00EE766F">
        <w:rPr>
          <w:sz w:val="24"/>
          <w:szCs w:val="24"/>
        </w:rPr>
        <w:t xml:space="preserve"> files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be </w:t>
      </w:r>
      <w:proofErr w:type="spellStart"/>
      <w:r w:rsidRPr="00EE766F">
        <w:rPr>
          <w:sz w:val="24"/>
          <w:szCs w:val="24"/>
        </w:rPr>
        <w:t>located</w:t>
      </w:r>
      <w:proofErr w:type="spellEnd"/>
      <w:r w:rsidRPr="00EE766F">
        <w:rPr>
          <w:sz w:val="24"/>
          <w:szCs w:val="24"/>
        </w:rPr>
        <w:t xml:space="preserve"> in </w:t>
      </w:r>
      <w:proofErr w:type="spellStart"/>
      <w:proofErr w:type="gramStart"/>
      <w:r w:rsidRPr="00EE766F">
        <w:rPr>
          <w:sz w:val="24"/>
          <w:szCs w:val="24"/>
        </w:rPr>
        <w:t>an</w:t>
      </w:r>
      <w:proofErr w:type="spellEnd"/>
      <w:r w:rsidRPr="00EE766F">
        <w:rPr>
          <w:sz w:val="24"/>
          <w:szCs w:val="24"/>
        </w:rPr>
        <w:t xml:space="preserve"> Azure</w:t>
      </w:r>
      <w:proofErr w:type="gramEnd"/>
      <w:r w:rsidRPr="00EE766F">
        <w:rPr>
          <w:sz w:val="24"/>
          <w:szCs w:val="24"/>
        </w:rPr>
        <w:t xml:space="preserve"> blob </w:t>
      </w:r>
      <w:proofErr w:type="spellStart"/>
      <w:r w:rsidRPr="00EE766F">
        <w:rPr>
          <w:sz w:val="24"/>
          <w:szCs w:val="24"/>
        </w:rPr>
        <w:t>storage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for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retrieval</w:t>
      </w:r>
      <w:proofErr w:type="spellEnd"/>
      <w:r w:rsidRPr="00EE766F">
        <w:rPr>
          <w:sz w:val="24"/>
          <w:szCs w:val="24"/>
        </w:rPr>
        <w:t xml:space="preserve">. </w:t>
      </w:r>
      <w:proofErr w:type="spellStart"/>
      <w:r w:rsidRPr="00EE766F">
        <w:rPr>
          <w:sz w:val="24"/>
          <w:szCs w:val="24"/>
        </w:rPr>
        <w:t>That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storage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include</w:t>
      </w:r>
      <w:proofErr w:type="spellEnd"/>
      <w:r w:rsidRPr="00EE766F">
        <w:rPr>
          <w:sz w:val="24"/>
          <w:szCs w:val="24"/>
        </w:rPr>
        <w:t xml:space="preserve"> a </w:t>
      </w:r>
      <w:proofErr w:type="spellStart"/>
      <w:r w:rsidRPr="00EE766F">
        <w:rPr>
          <w:sz w:val="24"/>
          <w:szCs w:val="24"/>
        </w:rPr>
        <w:t>lifecycle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policy</w:t>
      </w:r>
      <w:proofErr w:type="spellEnd"/>
      <w:r w:rsidRPr="00EE766F">
        <w:rPr>
          <w:sz w:val="24"/>
          <w:szCs w:val="24"/>
        </w:rPr>
        <w:t xml:space="preserve">, and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go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into</w:t>
      </w:r>
      <w:proofErr w:type="spellEnd"/>
      <w:r w:rsidRPr="00EE766F">
        <w:rPr>
          <w:sz w:val="24"/>
          <w:szCs w:val="24"/>
        </w:rPr>
        <w:t xml:space="preserve"> Archive </w:t>
      </w:r>
      <w:proofErr w:type="spellStart"/>
      <w:r w:rsidRPr="00EE766F">
        <w:rPr>
          <w:sz w:val="24"/>
          <w:szCs w:val="24"/>
        </w:rPr>
        <w:t>mode</w:t>
      </w:r>
      <w:proofErr w:type="spellEnd"/>
      <w:r w:rsidRPr="00EE766F">
        <w:rPr>
          <w:sz w:val="24"/>
          <w:szCs w:val="24"/>
        </w:rPr>
        <w:t xml:space="preserve"> in 6 </w:t>
      </w:r>
      <w:proofErr w:type="spellStart"/>
      <w:r w:rsidRPr="00EE766F">
        <w:rPr>
          <w:sz w:val="24"/>
          <w:szCs w:val="24"/>
        </w:rPr>
        <w:t>months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from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being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uploaded</w:t>
      </w:r>
      <w:proofErr w:type="spellEnd"/>
      <w:r w:rsidRPr="00EE766F">
        <w:rPr>
          <w:sz w:val="24"/>
          <w:szCs w:val="24"/>
        </w:rPr>
        <w:t>.</w:t>
      </w:r>
    </w:p>
    <w:p w14:paraId="6CC5E2C8" w14:textId="78DA1C1C" w:rsidR="004B4EC3" w:rsidRDefault="004B4EC3">
      <w:pPr>
        <w:pStyle w:val="Normal1"/>
        <w:jc w:val="left"/>
      </w:pPr>
    </w:p>
    <w:p w14:paraId="680F86FB" w14:textId="1D47FB67" w:rsidR="00903499" w:rsidRDefault="007B1570">
      <w:pPr>
        <w:pStyle w:val="Ttulo1"/>
        <w:numPr>
          <w:ilvl w:val="1"/>
          <w:numId w:val="4"/>
        </w:numPr>
        <w:spacing w:before="0" w:after="24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Functional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Description</w:t>
      </w:r>
      <w:proofErr w:type="spellEnd"/>
    </w:p>
    <w:p w14:paraId="70131569" w14:textId="6E76CB25" w:rsidR="00903499" w:rsidRPr="00EE766F" w:rsidRDefault="005827E4">
      <w:pPr>
        <w:pStyle w:val="Normal1"/>
        <w:rPr>
          <w:sz w:val="24"/>
          <w:szCs w:val="24"/>
        </w:rPr>
      </w:pP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proposed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solution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involves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using</w:t>
      </w:r>
      <w:proofErr w:type="spellEnd"/>
      <w:r w:rsidRPr="00EE766F">
        <w:rPr>
          <w:sz w:val="24"/>
          <w:szCs w:val="24"/>
        </w:rPr>
        <w:t xml:space="preserve"> Azure Data Factory </w:t>
      </w:r>
      <w:proofErr w:type="spellStart"/>
      <w:r w:rsidRPr="00EE766F">
        <w:rPr>
          <w:sz w:val="24"/>
          <w:szCs w:val="24"/>
        </w:rPr>
        <w:t>to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create</w:t>
      </w:r>
      <w:proofErr w:type="spellEnd"/>
      <w:r w:rsidRPr="00EE766F">
        <w:rPr>
          <w:sz w:val="24"/>
          <w:szCs w:val="24"/>
        </w:rPr>
        <w:t xml:space="preserve"> and </w:t>
      </w:r>
      <w:proofErr w:type="spellStart"/>
      <w:r w:rsidRPr="00EE766F">
        <w:rPr>
          <w:sz w:val="24"/>
          <w:szCs w:val="24"/>
        </w:rPr>
        <w:t>manage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an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automated</w:t>
      </w:r>
      <w:proofErr w:type="spellEnd"/>
      <w:r w:rsidRPr="00EE766F">
        <w:rPr>
          <w:sz w:val="24"/>
          <w:szCs w:val="24"/>
        </w:rPr>
        <w:t xml:space="preserve"> pipeline. </w:t>
      </w:r>
      <w:proofErr w:type="spellStart"/>
      <w:r w:rsidRPr="00EE766F">
        <w:rPr>
          <w:sz w:val="24"/>
          <w:szCs w:val="24"/>
        </w:rPr>
        <w:t>There</w:t>
      </w:r>
      <w:proofErr w:type="spellEnd"/>
      <w:r w:rsidRPr="00EE766F">
        <w:rPr>
          <w:sz w:val="24"/>
          <w:szCs w:val="24"/>
        </w:rPr>
        <w:t xml:space="preserve"> are </w:t>
      </w:r>
      <w:proofErr w:type="spellStart"/>
      <w:r w:rsidRPr="00EE766F">
        <w:rPr>
          <w:sz w:val="24"/>
          <w:szCs w:val="24"/>
        </w:rPr>
        <w:t>other</w:t>
      </w:r>
      <w:proofErr w:type="spellEnd"/>
      <w:r w:rsidRPr="00EE766F">
        <w:rPr>
          <w:sz w:val="24"/>
          <w:szCs w:val="24"/>
        </w:rPr>
        <w:t xml:space="preserve"> Azure </w:t>
      </w:r>
      <w:proofErr w:type="spellStart"/>
      <w:r w:rsidRPr="00EE766F">
        <w:rPr>
          <w:sz w:val="24"/>
          <w:szCs w:val="24"/>
        </w:rPr>
        <w:t>services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involved</w:t>
      </w:r>
      <w:proofErr w:type="spellEnd"/>
      <w:r w:rsidRPr="00EE766F">
        <w:rPr>
          <w:sz w:val="24"/>
          <w:szCs w:val="24"/>
        </w:rPr>
        <w:t xml:space="preserve"> in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process</w:t>
      </w:r>
      <w:proofErr w:type="spellEnd"/>
      <w:r w:rsidRPr="00EE766F">
        <w:rPr>
          <w:sz w:val="24"/>
          <w:szCs w:val="24"/>
        </w:rPr>
        <w:t xml:space="preserve">, as </w:t>
      </w:r>
      <w:proofErr w:type="spellStart"/>
      <w:r w:rsidRPr="00EE766F">
        <w:rPr>
          <w:sz w:val="24"/>
          <w:szCs w:val="24"/>
        </w:rPr>
        <w:t>stated</w:t>
      </w:r>
      <w:proofErr w:type="spellEnd"/>
      <w:r w:rsidRPr="00EE766F">
        <w:rPr>
          <w:sz w:val="24"/>
          <w:szCs w:val="24"/>
        </w:rPr>
        <w:t xml:space="preserve"> in </w:t>
      </w:r>
      <w:proofErr w:type="spellStart"/>
      <w:r w:rsidRPr="00EE766F">
        <w:rPr>
          <w:sz w:val="24"/>
          <w:szCs w:val="24"/>
        </w:rPr>
        <w:t>these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functional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steps</w:t>
      </w:r>
      <w:proofErr w:type="spellEnd"/>
      <w:r w:rsidRPr="00EE766F">
        <w:rPr>
          <w:sz w:val="24"/>
          <w:szCs w:val="24"/>
        </w:rPr>
        <w:t>:</w:t>
      </w:r>
    </w:p>
    <w:p w14:paraId="5E5C3750" w14:textId="12C2CF0F" w:rsidR="005827E4" w:rsidRPr="00EE766F" w:rsidRDefault="005827E4">
      <w:pPr>
        <w:pStyle w:val="Normal1"/>
        <w:rPr>
          <w:sz w:val="24"/>
          <w:szCs w:val="24"/>
        </w:rPr>
      </w:pPr>
    </w:p>
    <w:p w14:paraId="7C94142B" w14:textId="1BD0E5A0" w:rsidR="005827E4" w:rsidRPr="00EE766F" w:rsidRDefault="005827E4" w:rsidP="005827E4">
      <w:pPr>
        <w:pStyle w:val="Normal1"/>
        <w:numPr>
          <w:ilvl w:val="0"/>
          <w:numId w:val="11"/>
        </w:numPr>
        <w:rPr>
          <w:sz w:val="24"/>
          <w:szCs w:val="24"/>
        </w:rPr>
      </w:pPr>
      <w:proofErr w:type="spellStart"/>
      <w:r w:rsidRPr="00EE766F">
        <w:rPr>
          <w:sz w:val="24"/>
          <w:szCs w:val="24"/>
        </w:rPr>
        <w:t>An</w:t>
      </w:r>
      <w:proofErr w:type="spellEnd"/>
      <w:r w:rsidRPr="00EE766F">
        <w:rPr>
          <w:sz w:val="24"/>
          <w:szCs w:val="24"/>
        </w:rPr>
        <w:t xml:space="preserve"> Azure </w:t>
      </w:r>
      <w:proofErr w:type="spellStart"/>
      <w:r w:rsidRPr="00EE766F">
        <w:rPr>
          <w:sz w:val="24"/>
          <w:szCs w:val="24"/>
        </w:rPr>
        <w:t>DataFactory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instance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be </w:t>
      </w:r>
      <w:proofErr w:type="spellStart"/>
      <w:r w:rsidRPr="00EE766F">
        <w:rPr>
          <w:sz w:val="24"/>
          <w:szCs w:val="24"/>
        </w:rPr>
        <w:t>created</w:t>
      </w:r>
      <w:proofErr w:type="spellEnd"/>
      <w:r w:rsidR="0003044F" w:rsidRPr="00EE766F">
        <w:rPr>
          <w:sz w:val="24"/>
          <w:szCs w:val="24"/>
        </w:rPr>
        <w:t xml:space="preserve"> </w:t>
      </w:r>
      <w:proofErr w:type="spellStart"/>
      <w:r w:rsidR="0003044F" w:rsidRPr="00EE766F">
        <w:rPr>
          <w:sz w:val="24"/>
          <w:szCs w:val="24"/>
        </w:rPr>
        <w:t>for</w:t>
      </w:r>
      <w:proofErr w:type="spellEnd"/>
      <w:r w:rsidR="0003044F" w:rsidRPr="00EE766F">
        <w:rPr>
          <w:sz w:val="24"/>
          <w:szCs w:val="24"/>
        </w:rPr>
        <w:t xml:space="preserve"> </w:t>
      </w:r>
      <w:proofErr w:type="spellStart"/>
      <w:r w:rsidR="0003044F" w:rsidRPr="00EE766F">
        <w:rPr>
          <w:sz w:val="24"/>
          <w:szCs w:val="24"/>
        </w:rPr>
        <w:t>development</w:t>
      </w:r>
      <w:proofErr w:type="spellEnd"/>
      <w:r w:rsidR="0003044F" w:rsidRPr="00EE766F">
        <w:rPr>
          <w:sz w:val="24"/>
          <w:szCs w:val="24"/>
        </w:rPr>
        <w:t xml:space="preserve"> and </w:t>
      </w:r>
      <w:proofErr w:type="spellStart"/>
      <w:r w:rsidR="0003044F" w:rsidRPr="00EE766F">
        <w:rPr>
          <w:sz w:val="24"/>
          <w:szCs w:val="24"/>
        </w:rPr>
        <w:t>another</w:t>
      </w:r>
      <w:proofErr w:type="spellEnd"/>
      <w:r w:rsidR="0003044F" w:rsidRPr="00EE766F">
        <w:rPr>
          <w:sz w:val="24"/>
          <w:szCs w:val="24"/>
        </w:rPr>
        <w:t xml:space="preserve"> </w:t>
      </w:r>
      <w:proofErr w:type="spellStart"/>
      <w:r w:rsidR="0003044F" w:rsidRPr="00EE766F">
        <w:rPr>
          <w:sz w:val="24"/>
          <w:szCs w:val="24"/>
        </w:rPr>
        <w:t>will</w:t>
      </w:r>
      <w:proofErr w:type="spellEnd"/>
      <w:r w:rsidR="0003044F" w:rsidRPr="00EE766F">
        <w:rPr>
          <w:sz w:val="24"/>
          <w:szCs w:val="24"/>
        </w:rPr>
        <w:t xml:space="preserve"> be set up </w:t>
      </w:r>
      <w:proofErr w:type="spellStart"/>
      <w:r w:rsidR="0003044F" w:rsidRPr="00EE766F">
        <w:rPr>
          <w:sz w:val="24"/>
          <w:szCs w:val="24"/>
        </w:rPr>
        <w:t>for</w:t>
      </w:r>
      <w:proofErr w:type="spellEnd"/>
      <w:r w:rsidR="0003044F" w:rsidRPr="00EE766F">
        <w:rPr>
          <w:sz w:val="24"/>
          <w:szCs w:val="24"/>
        </w:rPr>
        <w:t xml:space="preserve"> </w:t>
      </w:r>
      <w:proofErr w:type="spellStart"/>
      <w:r w:rsidR="0003044F" w:rsidRPr="00EE766F">
        <w:rPr>
          <w:sz w:val="24"/>
          <w:szCs w:val="24"/>
        </w:rPr>
        <w:t>production</w:t>
      </w:r>
      <w:proofErr w:type="spellEnd"/>
      <w:r w:rsidR="0003044F" w:rsidRPr="00EE766F">
        <w:rPr>
          <w:sz w:val="24"/>
          <w:szCs w:val="24"/>
        </w:rPr>
        <w:t xml:space="preserve"> </w:t>
      </w:r>
      <w:proofErr w:type="spellStart"/>
      <w:r w:rsidR="0003044F" w:rsidRPr="00EE766F">
        <w:rPr>
          <w:sz w:val="24"/>
          <w:szCs w:val="24"/>
        </w:rPr>
        <w:t>mode</w:t>
      </w:r>
      <w:proofErr w:type="spellEnd"/>
      <w:r w:rsidR="0003044F" w:rsidRPr="00EE766F">
        <w:rPr>
          <w:sz w:val="24"/>
          <w:szCs w:val="24"/>
        </w:rPr>
        <w:t>.</w:t>
      </w:r>
    </w:p>
    <w:p w14:paraId="37CFA7ED" w14:textId="2BAC2F4B" w:rsidR="0003044F" w:rsidRPr="00EE766F" w:rsidRDefault="0003044F" w:rsidP="005827E4">
      <w:pPr>
        <w:pStyle w:val="Normal1"/>
        <w:numPr>
          <w:ilvl w:val="0"/>
          <w:numId w:val="11"/>
        </w:numPr>
        <w:rPr>
          <w:sz w:val="24"/>
          <w:szCs w:val="24"/>
        </w:rPr>
      </w:pPr>
      <w:r w:rsidRPr="00EE766F">
        <w:rPr>
          <w:sz w:val="24"/>
          <w:szCs w:val="24"/>
        </w:rPr>
        <w:t xml:space="preserve">A </w:t>
      </w:r>
      <w:proofErr w:type="spellStart"/>
      <w:r w:rsidRPr="00EE766F">
        <w:rPr>
          <w:sz w:val="24"/>
          <w:szCs w:val="24"/>
        </w:rPr>
        <w:t>DataLake</w:t>
      </w:r>
      <w:proofErr w:type="spellEnd"/>
      <w:r w:rsidRPr="00EE766F">
        <w:rPr>
          <w:sz w:val="24"/>
          <w:szCs w:val="24"/>
        </w:rPr>
        <w:t xml:space="preserve"> Storage </w:t>
      </w:r>
      <w:proofErr w:type="spellStart"/>
      <w:r w:rsidRPr="00EE766F">
        <w:rPr>
          <w:sz w:val="24"/>
          <w:szCs w:val="24"/>
        </w:rPr>
        <w:t>Account</w:t>
      </w:r>
      <w:proofErr w:type="spellEnd"/>
      <w:r w:rsidRPr="00EE766F">
        <w:rPr>
          <w:sz w:val="24"/>
          <w:szCs w:val="24"/>
        </w:rPr>
        <w:t xml:space="preserve"> Gen2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be </w:t>
      </w:r>
      <w:proofErr w:type="spellStart"/>
      <w:r w:rsidRPr="00EE766F">
        <w:rPr>
          <w:sz w:val="24"/>
          <w:szCs w:val="24"/>
        </w:rPr>
        <w:t>used</w:t>
      </w:r>
      <w:proofErr w:type="spellEnd"/>
      <w:r w:rsidRPr="00EE766F">
        <w:rPr>
          <w:sz w:val="24"/>
          <w:szCs w:val="24"/>
        </w:rPr>
        <w:t xml:space="preserve"> as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staging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environment</w:t>
      </w:r>
      <w:proofErr w:type="spellEnd"/>
      <w:r w:rsidRPr="00EE766F">
        <w:rPr>
          <w:sz w:val="24"/>
          <w:szCs w:val="24"/>
        </w:rPr>
        <w:t xml:space="preserve">. </w:t>
      </w:r>
      <w:proofErr w:type="spellStart"/>
      <w:r w:rsidRPr="00EE766F">
        <w:rPr>
          <w:sz w:val="24"/>
          <w:szCs w:val="24"/>
        </w:rPr>
        <w:t>It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also</w:t>
      </w:r>
      <w:proofErr w:type="spellEnd"/>
      <w:r w:rsidRPr="00EE766F">
        <w:rPr>
          <w:sz w:val="24"/>
          <w:szCs w:val="24"/>
        </w:rPr>
        <w:t xml:space="preserve"> be a folder </w:t>
      </w:r>
      <w:proofErr w:type="spellStart"/>
      <w:r w:rsidRPr="00EE766F">
        <w:rPr>
          <w:sz w:val="24"/>
          <w:szCs w:val="24"/>
        </w:rPr>
        <w:t>for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each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environment</w:t>
      </w:r>
      <w:proofErr w:type="spellEnd"/>
      <w:r w:rsidRPr="00EE766F">
        <w:rPr>
          <w:sz w:val="24"/>
          <w:szCs w:val="24"/>
        </w:rPr>
        <w:t>.</w:t>
      </w:r>
    </w:p>
    <w:p w14:paraId="57D69FF1" w14:textId="414517FD" w:rsidR="005827E4" w:rsidRPr="00EE766F" w:rsidRDefault="0003044F" w:rsidP="005827E4">
      <w:pPr>
        <w:pStyle w:val="Normal1"/>
        <w:numPr>
          <w:ilvl w:val="0"/>
          <w:numId w:val="11"/>
        </w:numPr>
        <w:rPr>
          <w:sz w:val="24"/>
          <w:szCs w:val="24"/>
        </w:rPr>
      </w:pPr>
      <w:proofErr w:type="spellStart"/>
      <w:r w:rsidRPr="00EE766F">
        <w:rPr>
          <w:sz w:val="24"/>
          <w:szCs w:val="24"/>
        </w:rPr>
        <w:t>From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DataFactory</w:t>
      </w:r>
      <w:proofErr w:type="spellEnd"/>
      <w:r w:rsidRPr="00EE766F">
        <w:rPr>
          <w:sz w:val="24"/>
          <w:szCs w:val="24"/>
        </w:rPr>
        <w:t xml:space="preserve">,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CSV files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be </w:t>
      </w:r>
      <w:proofErr w:type="spellStart"/>
      <w:r w:rsidRPr="00EE766F">
        <w:rPr>
          <w:sz w:val="24"/>
          <w:szCs w:val="24"/>
        </w:rPr>
        <w:t>initially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from</w:t>
      </w:r>
      <w:proofErr w:type="spellEnd"/>
      <w:r w:rsidRPr="00EE766F">
        <w:rPr>
          <w:sz w:val="24"/>
          <w:szCs w:val="24"/>
        </w:rPr>
        <w:t xml:space="preserve"> a blob </w:t>
      </w:r>
      <w:proofErr w:type="spellStart"/>
      <w:r w:rsidRPr="00EE766F">
        <w:rPr>
          <w:sz w:val="24"/>
          <w:szCs w:val="24"/>
        </w:rPr>
        <w:t>storage</w:t>
      </w:r>
      <w:proofErr w:type="spellEnd"/>
      <w:r w:rsidRPr="00EE766F">
        <w:rPr>
          <w:sz w:val="24"/>
          <w:szCs w:val="24"/>
        </w:rPr>
        <w:t xml:space="preserve"> and </w:t>
      </w:r>
      <w:proofErr w:type="spellStart"/>
      <w:r w:rsidRPr="00EE766F">
        <w:rPr>
          <w:sz w:val="24"/>
          <w:szCs w:val="24"/>
        </w:rPr>
        <w:t>loaded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into</w:t>
      </w:r>
      <w:proofErr w:type="spellEnd"/>
      <w:r w:rsidRPr="00EE766F">
        <w:rPr>
          <w:sz w:val="24"/>
          <w:szCs w:val="24"/>
        </w:rPr>
        <w:t xml:space="preserve"> a </w:t>
      </w:r>
      <w:proofErr w:type="spellStart"/>
      <w:r w:rsidRPr="00EE766F">
        <w:rPr>
          <w:sz w:val="24"/>
          <w:szCs w:val="24"/>
        </w:rPr>
        <w:t>staging</w:t>
      </w:r>
      <w:proofErr w:type="spellEnd"/>
      <w:r w:rsidRPr="00EE766F">
        <w:rPr>
          <w:sz w:val="24"/>
          <w:szCs w:val="24"/>
        </w:rPr>
        <w:t xml:space="preserve"> folder, </w:t>
      </w:r>
      <w:proofErr w:type="spellStart"/>
      <w:r w:rsidRPr="00EE766F">
        <w:rPr>
          <w:sz w:val="24"/>
          <w:szCs w:val="24"/>
        </w:rPr>
        <w:t>for</w:t>
      </w:r>
      <w:proofErr w:type="spellEnd"/>
      <w:r w:rsidRPr="00EE766F">
        <w:rPr>
          <w:sz w:val="24"/>
          <w:szCs w:val="24"/>
        </w:rPr>
        <w:t xml:space="preserve"> data </w:t>
      </w:r>
      <w:proofErr w:type="spellStart"/>
      <w:r w:rsidRPr="00EE766F">
        <w:rPr>
          <w:sz w:val="24"/>
          <w:szCs w:val="24"/>
        </w:rPr>
        <w:t>preparation</w:t>
      </w:r>
      <w:proofErr w:type="spellEnd"/>
      <w:r w:rsidRPr="00EE766F">
        <w:rPr>
          <w:sz w:val="24"/>
          <w:szCs w:val="24"/>
        </w:rPr>
        <w:t>.</w:t>
      </w:r>
    </w:p>
    <w:p w14:paraId="5FC2D729" w14:textId="5522018C" w:rsidR="005827E4" w:rsidRPr="00EE766F" w:rsidRDefault="0003044F" w:rsidP="005827E4">
      <w:pPr>
        <w:pStyle w:val="Normal1"/>
        <w:numPr>
          <w:ilvl w:val="0"/>
          <w:numId w:val="11"/>
        </w:numPr>
        <w:rPr>
          <w:sz w:val="24"/>
          <w:szCs w:val="24"/>
        </w:rPr>
      </w:pPr>
      <w:proofErr w:type="spellStart"/>
      <w:r w:rsidRPr="00EE766F">
        <w:rPr>
          <w:sz w:val="24"/>
          <w:szCs w:val="24"/>
        </w:rPr>
        <w:t>An</w:t>
      </w:r>
      <w:proofErr w:type="spellEnd"/>
      <w:r w:rsidRPr="00EE766F">
        <w:rPr>
          <w:sz w:val="24"/>
          <w:szCs w:val="24"/>
        </w:rPr>
        <w:t xml:space="preserve"> Azure </w:t>
      </w:r>
      <w:proofErr w:type="spellStart"/>
      <w:r w:rsidRPr="00EE766F">
        <w:rPr>
          <w:sz w:val="24"/>
          <w:szCs w:val="24"/>
        </w:rPr>
        <w:t>Databricks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instance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then</w:t>
      </w:r>
      <w:proofErr w:type="spellEnd"/>
      <w:r w:rsidRPr="00EE766F">
        <w:rPr>
          <w:sz w:val="24"/>
          <w:szCs w:val="24"/>
        </w:rPr>
        <w:t xml:space="preserve"> be </w:t>
      </w:r>
      <w:proofErr w:type="spellStart"/>
      <w:r w:rsidRPr="00EE766F">
        <w:rPr>
          <w:sz w:val="24"/>
          <w:szCs w:val="24"/>
        </w:rPr>
        <w:t>called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for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applying</w:t>
      </w:r>
      <w:proofErr w:type="spellEnd"/>
      <w:r w:rsidRPr="00EE766F">
        <w:rPr>
          <w:sz w:val="24"/>
          <w:szCs w:val="24"/>
        </w:rPr>
        <w:t xml:space="preserve"> data rules and </w:t>
      </w:r>
      <w:proofErr w:type="spellStart"/>
      <w:r w:rsidRPr="00EE766F">
        <w:rPr>
          <w:sz w:val="24"/>
          <w:szCs w:val="24"/>
        </w:rPr>
        <w:t>validations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with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Pyspark</w:t>
      </w:r>
      <w:proofErr w:type="spellEnd"/>
    </w:p>
    <w:p w14:paraId="14A2281C" w14:textId="4E152FEE" w:rsidR="0003044F" w:rsidRPr="00EE766F" w:rsidRDefault="0003044F" w:rsidP="005827E4">
      <w:pPr>
        <w:pStyle w:val="Normal1"/>
        <w:numPr>
          <w:ilvl w:val="0"/>
          <w:numId w:val="11"/>
        </w:numPr>
        <w:rPr>
          <w:sz w:val="24"/>
          <w:szCs w:val="24"/>
        </w:rPr>
      </w:pPr>
      <w:proofErr w:type="spellStart"/>
      <w:r w:rsidRPr="00EE766F">
        <w:rPr>
          <w:sz w:val="24"/>
          <w:szCs w:val="24"/>
        </w:rPr>
        <w:t>Databricks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Split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data </w:t>
      </w:r>
      <w:proofErr w:type="spellStart"/>
      <w:r w:rsidRPr="00EE766F">
        <w:rPr>
          <w:sz w:val="24"/>
          <w:szCs w:val="24"/>
        </w:rPr>
        <w:t>to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separate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records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that</w:t>
      </w:r>
      <w:proofErr w:type="spellEnd"/>
      <w:r w:rsidRPr="00EE766F">
        <w:rPr>
          <w:sz w:val="24"/>
          <w:szCs w:val="24"/>
        </w:rPr>
        <w:t xml:space="preserve"> are </w:t>
      </w:r>
      <w:proofErr w:type="spellStart"/>
      <w:r w:rsidRPr="00EE766F">
        <w:rPr>
          <w:sz w:val="24"/>
          <w:szCs w:val="24"/>
        </w:rPr>
        <w:t>not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aligned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with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API rules, and </w:t>
      </w:r>
      <w:proofErr w:type="spellStart"/>
      <w:r w:rsidRPr="00EE766F">
        <w:rPr>
          <w:sz w:val="24"/>
          <w:szCs w:val="24"/>
        </w:rPr>
        <w:t>generate</w:t>
      </w:r>
      <w:proofErr w:type="spellEnd"/>
      <w:r w:rsidRPr="00EE766F">
        <w:rPr>
          <w:sz w:val="24"/>
          <w:szCs w:val="24"/>
        </w:rPr>
        <w:t xml:space="preserve"> a new file </w:t>
      </w:r>
      <w:proofErr w:type="spellStart"/>
      <w:r w:rsidRPr="00EE766F">
        <w:rPr>
          <w:sz w:val="24"/>
          <w:szCs w:val="24"/>
        </w:rPr>
        <w:t>to</w:t>
      </w:r>
      <w:proofErr w:type="spellEnd"/>
      <w:r w:rsidRPr="00EE766F">
        <w:rPr>
          <w:sz w:val="24"/>
          <w:szCs w:val="24"/>
        </w:rPr>
        <w:t xml:space="preserve"> be </w:t>
      </w:r>
      <w:proofErr w:type="spellStart"/>
      <w:r w:rsidRPr="00EE766F">
        <w:rPr>
          <w:sz w:val="24"/>
          <w:szCs w:val="24"/>
        </w:rPr>
        <w:t>sent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for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="007B1570" w:rsidRPr="00EE766F">
        <w:rPr>
          <w:sz w:val="24"/>
          <w:szCs w:val="24"/>
        </w:rPr>
        <w:t>revision</w:t>
      </w:r>
      <w:proofErr w:type="spellEnd"/>
      <w:r w:rsidR="007B1570" w:rsidRPr="00EE766F">
        <w:rPr>
          <w:sz w:val="24"/>
          <w:szCs w:val="24"/>
        </w:rPr>
        <w:t>.</w:t>
      </w:r>
    </w:p>
    <w:p w14:paraId="1DDC89E4" w14:textId="25D94BBD" w:rsidR="007B1570" w:rsidRPr="00EE766F" w:rsidRDefault="007B1570" w:rsidP="005827E4">
      <w:pPr>
        <w:pStyle w:val="Normal1"/>
        <w:numPr>
          <w:ilvl w:val="0"/>
          <w:numId w:val="11"/>
        </w:numPr>
        <w:rPr>
          <w:sz w:val="24"/>
          <w:szCs w:val="24"/>
        </w:rPr>
      </w:pPr>
      <w:proofErr w:type="spellStart"/>
      <w:r w:rsidRPr="00EE766F">
        <w:rPr>
          <w:sz w:val="24"/>
          <w:szCs w:val="24"/>
        </w:rPr>
        <w:t>From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DataFactory</w:t>
      </w:r>
      <w:proofErr w:type="spellEnd"/>
      <w:r w:rsidRPr="00EE766F">
        <w:rPr>
          <w:sz w:val="24"/>
          <w:szCs w:val="24"/>
        </w:rPr>
        <w:t xml:space="preserve"> a REST API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be </w:t>
      </w:r>
      <w:proofErr w:type="spellStart"/>
      <w:r w:rsidRPr="00EE766F">
        <w:rPr>
          <w:sz w:val="24"/>
          <w:szCs w:val="24"/>
        </w:rPr>
        <w:t>called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to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send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information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into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Azure SQL </w:t>
      </w:r>
      <w:proofErr w:type="spellStart"/>
      <w:r w:rsidRPr="00EE766F">
        <w:rPr>
          <w:sz w:val="24"/>
          <w:szCs w:val="24"/>
        </w:rPr>
        <w:t>Database</w:t>
      </w:r>
      <w:proofErr w:type="spellEnd"/>
      <w:r w:rsidRPr="00EE766F">
        <w:rPr>
          <w:sz w:val="24"/>
          <w:szCs w:val="24"/>
        </w:rPr>
        <w:t>.</w:t>
      </w:r>
    </w:p>
    <w:p w14:paraId="78DEF28A" w14:textId="77777777" w:rsidR="007B1570" w:rsidRPr="00EE766F" w:rsidRDefault="007B1570" w:rsidP="007B1570">
      <w:pPr>
        <w:pStyle w:val="Normal1"/>
        <w:rPr>
          <w:sz w:val="24"/>
          <w:szCs w:val="24"/>
        </w:rPr>
      </w:pPr>
    </w:p>
    <w:p w14:paraId="154F4B71" w14:textId="11CF5781" w:rsidR="005827E4" w:rsidRDefault="007B1570">
      <w:pPr>
        <w:pStyle w:val="Normal1"/>
        <w:rPr>
          <w:sz w:val="24"/>
          <w:szCs w:val="24"/>
        </w:rPr>
      </w:pPr>
      <w:proofErr w:type="spellStart"/>
      <w:r w:rsidRPr="00EE766F">
        <w:rPr>
          <w:sz w:val="24"/>
          <w:szCs w:val="24"/>
        </w:rPr>
        <w:lastRenderedPageBreak/>
        <w:t>To</w:t>
      </w:r>
      <w:proofErr w:type="spellEnd"/>
      <w:r w:rsidRPr="00EE766F">
        <w:rPr>
          <w:sz w:val="24"/>
          <w:szCs w:val="24"/>
        </w:rPr>
        <w:t xml:space="preserve"> be </w:t>
      </w:r>
      <w:proofErr w:type="spellStart"/>
      <w:r w:rsidRPr="00EE766F">
        <w:rPr>
          <w:sz w:val="24"/>
          <w:szCs w:val="24"/>
        </w:rPr>
        <w:t>consider</w:t>
      </w:r>
      <w:proofErr w:type="spellEnd"/>
      <w:r w:rsidRPr="00EE766F">
        <w:rPr>
          <w:sz w:val="24"/>
          <w:szCs w:val="24"/>
        </w:rPr>
        <w:t xml:space="preserve"> in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process</w:t>
      </w:r>
      <w:proofErr w:type="spellEnd"/>
      <w:r w:rsidRPr="00EE766F">
        <w:rPr>
          <w:sz w:val="24"/>
          <w:szCs w:val="24"/>
        </w:rPr>
        <w:t xml:space="preserve">: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DataFactory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instance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be </w:t>
      </w:r>
      <w:proofErr w:type="spellStart"/>
      <w:r w:rsidRPr="00EE766F">
        <w:rPr>
          <w:sz w:val="24"/>
          <w:szCs w:val="24"/>
        </w:rPr>
        <w:t>linked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to</w:t>
      </w:r>
      <w:proofErr w:type="spellEnd"/>
      <w:r w:rsidRPr="00EE766F">
        <w:rPr>
          <w:sz w:val="24"/>
          <w:szCs w:val="24"/>
        </w:rPr>
        <w:t xml:space="preserve"> GitHub </w:t>
      </w:r>
      <w:proofErr w:type="spellStart"/>
      <w:r w:rsidRPr="00EE766F">
        <w:rPr>
          <w:sz w:val="24"/>
          <w:szCs w:val="24"/>
        </w:rPr>
        <w:t>for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code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versioning</w:t>
      </w:r>
      <w:proofErr w:type="spellEnd"/>
      <w:r w:rsidRPr="00EE766F">
        <w:rPr>
          <w:sz w:val="24"/>
          <w:szCs w:val="24"/>
        </w:rPr>
        <w:t>/</w:t>
      </w:r>
      <w:proofErr w:type="spellStart"/>
      <w:r w:rsidRPr="00EE766F">
        <w:rPr>
          <w:sz w:val="24"/>
          <w:szCs w:val="24"/>
        </w:rPr>
        <w:t>backup</w:t>
      </w:r>
      <w:proofErr w:type="spellEnd"/>
      <w:r w:rsidRPr="00EE766F">
        <w:rPr>
          <w:sz w:val="24"/>
          <w:szCs w:val="24"/>
        </w:rPr>
        <w:t xml:space="preserve">, and Azure DevOps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be </w:t>
      </w:r>
      <w:proofErr w:type="spellStart"/>
      <w:r w:rsidRPr="00EE766F">
        <w:rPr>
          <w:sz w:val="24"/>
          <w:szCs w:val="24"/>
        </w:rPr>
        <w:t>used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to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send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pipelines </w:t>
      </w:r>
      <w:proofErr w:type="spellStart"/>
      <w:r w:rsidRPr="00EE766F">
        <w:rPr>
          <w:sz w:val="24"/>
          <w:szCs w:val="24"/>
        </w:rPr>
        <w:t>for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deployment</w:t>
      </w:r>
      <w:proofErr w:type="spellEnd"/>
      <w:r w:rsidRPr="00EE766F">
        <w:rPr>
          <w:sz w:val="24"/>
          <w:szCs w:val="24"/>
        </w:rPr>
        <w:t>.</w:t>
      </w:r>
    </w:p>
    <w:p w14:paraId="5A5CAA28" w14:textId="77777777" w:rsidR="00EE766F" w:rsidRPr="00EE766F" w:rsidRDefault="00EE766F">
      <w:pPr>
        <w:pStyle w:val="Normal1"/>
        <w:rPr>
          <w:sz w:val="24"/>
          <w:szCs w:val="24"/>
        </w:rPr>
      </w:pPr>
    </w:p>
    <w:p w14:paraId="27294380" w14:textId="2AFA22A7" w:rsidR="00903499" w:rsidRDefault="007B1570">
      <w:pPr>
        <w:pStyle w:val="Ttulo1"/>
        <w:numPr>
          <w:ilvl w:val="0"/>
          <w:numId w:val="4"/>
        </w:numPr>
        <w:spacing w:before="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</w:t>
      </w:r>
      <w:proofErr w:type="spellStart"/>
      <w:r>
        <w:rPr>
          <w:rFonts w:ascii="Calibri" w:eastAsia="Calibri" w:hAnsi="Calibri" w:cs="Calibri"/>
        </w:rPr>
        <w:t>Destination</w:t>
      </w:r>
      <w:proofErr w:type="spellEnd"/>
    </w:p>
    <w:p w14:paraId="750F3DC5" w14:textId="29667988" w:rsidR="00903499" w:rsidRDefault="007B1570">
      <w:pPr>
        <w:pStyle w:val="Ttulo1"/>
        <w:numPr>
          <w:ilvl w:val="1"/>
          <w:numId w:val="3"/>
        </w:numPr>
        <w:spacing w:before="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Azure SQL </w:t>
      </w:r>
      <w:proofErr w:type="spellStart"/>
      <w:r>
        <w:rPr>
          <w:rFonts w:ascii="Calibri" w:eastAsia="Calibri" w:hAnsi="Calibri" w:cs="Calibri"/>
        </w:rPr>
        <w:t>Database</w:t>
      </w:r>
      <w:proofErr w:type="spellEnd"/>
    </w:p>
    <w:p w14:paraId="2ED06F9A" w14:textId="1479AF47" w:rsidR="00903499" w:rsidRPr="00EE766F" w:rsidRDefault="007B1570">
      <w:pPr>
        <w:pStyle w:val="Normal1"/>
        <w:rPr>
          <w:sz w:val="24"/>
          <w:szCs w:val="24"/>
        </w:rPr>
      </w:pP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destination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of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Data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be </w:t>
      </w:r>
      <w:proofErr w:type="spellStart"/>
      <w:proofErr w:type="gramStart"/>
      <w:r w:rsidRPr="00EE766F">
        <w:rPr>
          <w:sz w:val="24"/>
          <w:szCs w:val="24"/>
        </w:rPr>
        <w:t>an</w:t>
      </w:r>
      <w:proofErr w:type="spellEnd"/>
      <w:r w:rsidRPr="00EE766F">
        <w:rPr>
          <w:sz w:val="24"/>
          <w:szCs w:val="24"/>
        </w:rPr>
        <w:t xml:space="preserve"> Azure</w:t>
      </w:r>
      <w:proofErr w:type="gramEnd"/>
      <w:r w:rsidRPr="00EE766F">
        <w:rPr>
          <w:sz w:val="24"/>
          <w:szCs w:val="24"/>
        </w:rPr>
        <w:t xml:space="preserve"> SQL </w:t>
      </w:r>
      <w:proofErr w:type="spellStart"/>
      <w:r w:rsidRPr="00EE766F">
        <w:rPr>
          <w:sz w:val="24"/>
          <w:szCs w:val="24"/>
        </w:rPr>
        <w:t>instance</w:t>
      </w:r>
      <w:proofErr w:type="spellEnd"/>
      <w:r w:rsidRPr="00EE766F">
        <w:rPr>
          <w:sz w:val="24"/>
          <w:szCs w:val="24"/>
        </w:rPr>
        <w:t xml:space="preserve">, </w:t>
      </w:r>
      <w:proofErr w:type="spellStart"/>
      <w:r w:rsidRPr="00EE766F">
        <w:rPr>
          <w:sz w:val="24"/>
          <w:szCs w:val="24"/>
        </w:rPr>
        <w:t>where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data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be </w:t>
      </w:r>
      <w:proofErr w:type="spellStart"/>
      <w:r w:rsidRPr="00EE766F">
        <w:rPr>
          <w:sz w:val="24"/>
          <w:szCs w:val="24"/>
        </w:rPr>
        <w:t>ready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for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consumption</w:t>
      </w:r>
      <w:proofErr w:type="spellEnd"/>
      <w:r w:rsidRPr="00EE766F">
        <w:rPr>
          <w:sz w:val="24"/>
          <w:szCs w:val="24"/>
        </w:rPr>
        <w:t>.</w:t>
      </w:r>
    </w:p>
    <w:p w14:paraId="0D562E81" w14:textId="77777777" w:rsidR="00903499" w:rsidRDefault="00903499">
      <w:pPr>
        <w:pStyle w:val="Normal1"/>
      </w:pPr>
    </w:p>
    <w:p w14:paraId="243BE25F" w14:textId="77777777" w:rsidR="00903499" w:rsidRDefault="00903499">
      <w:pPr>
        <w:pStyle w:val="Normal1"/>
      </w:pPr>
    </w:p>
    <w:p w14:paraId="2868160D" w14:textId="6E2AAFC5" w:rsidR="00903499" w:rsidRDefault="007B1570">
      <w:pPr>
        <w:pStyle w:val="Ttulo1"/>
        <w:numPr>
          <w:ilvl w:val="0"/>
          <w:numId w:val="5"/>
        </w:numPr>
        <w:spacing w:before="0" w:line="36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Execution</w:t>
      </w:r>
      <w:proofErr w:type="spellEnd"/>
      <w:r>
        <w:rPr>
          <w:rFonts w:ascii="Calibri" w:eastAsia="Calibri" w:hAnsi="Calibri" w:cs="Calibri"/>
        </w:rPr>
        <w:t xml:space="preserve"> Cicle</w:t>
      </w:r>
    </w:p>
    <w:p w14:paraId="3C49142A" w14:textId="7118AB3B" w:rsidR="00DD599A" w:rsidRPr="00EE766F" w:rsidRDefault="007B1570" w:rsidP="007B1570">
      <w:pPr>
        <w:pStyle w:val="Normal1"/>
        <w:jc w:val="left"/>
        <w:rPr>
          <w:sz w:val="24"/>
          <w:szCs w:val="24"/>
        </w:rPr>
      </w:pPr>
      <w:proofErr w:type="spellStart"/>
      <w:r w:rsidRPr="00EE766F">
        <w:rPr>
          <w:sz w:val="24"/>
          <w:szCs w:val="24"/>
        </w:rPr>
        <w:t>On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demand</w:t>
      </w:r>
      <w:proofErr w:type="spellEnd"/>
      <w:r w:rsidRPr="00EE766F">
        <w:rPr>
          <w:sz w:val="24"/>
          <w:szCs w:val="24"/>
        </w:rPr>
        <w:t xml:space="preserve"> (no</w:t>
      </w:r>
      <w:r w:rsidR="00EE766F">
        <w:rPr>
          <w:sz w:val="24"/>
          <w:szCs w:val="24"/>
        </w:rPr>
        <w:t>n</w:t>
      </w:r>
      <w:r w:rsidRPr="00EE766F">
        <w:rPr>
          <w:sz w:val="24"/>
          <w:szCs w:val="24"/>
        </w:rPr>
        <w:t xml:space="preserve"> Schedule </w:t>
      </w:r>
      <w:proofErr w:type="spellStart"/>
      <w:r w:rsidRPr="00EE766F">
        <w:rPr>
          <w:sz w:val="24"/>
          <w:szCs w:val="24"/>
        </w:rPr>
        <w:t>defined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yet</w:t>
      </w:r>
      <w:proofErr w:type="spellEnd"/>
      <w:r w:rsidRPr="00EE766F">
        <w:rPr>
          <w:sz w:val="24"/>
          <w:szCs w:val="24"/>
        </w:rPr>
        <w:t>)</w:t>
      </w:r>
    </w:p>
    <w:p w14:paraId="449C9573" w14:textId="77777777" w:rsidR="007B1570" w:rsidRPr="00DD599A" w:rsidRDefault="007B1570" w:rsidP="007B1570">
      <w:pPr>
        <w:pStyle w:val="Normal1"/>
        <w:jc w:val="left"/>
      </w:pPr>
    </w:p>
    <w:p w14:paraId="0C3810C1" w14:textId="0970084B" w:rsidR="00903499" w:rsidRDefault="007B1570">
      <w:pPr>
        <w:pStyle w:val="Ttulo1"/>
        <w:numPr>
          <w:ilvl w:val="0"/>
          <w:numId w:val="5"/>
        </w:numPr>
        <w:spacing w:before="0" w:after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Risk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management</w:t>
      </w:r>
      <w:proofErr w:type="spellEnd"/>
    </w:p>
    <w:p w14:paraId="5DE7822B" w14:textId="43D14AF3" w:rsidR="00903499" w:rsidRPr="00EE766F" w:rsidRDefault="00180994" w:rsidP="00180994">
      <w:pPr>
        <w:pStyle w:val="Normal1"/>
        <w:numPr>
          <w:ilvl w:val="0"/>
          <w:numId w:val="12"/>
        </w:numPr>
        <w:rPr>
          <w:sz w:val="24"/>
          <w:szCs w:val="24"/>
        </w:rPr>
      </w:pP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SQL </w:t>
      </w:r>
      <w:proofErr w:type="spellStart"/>
      <w:r w:rsidRPr="00EE766F">
        <w:rPr>
          <w:sz w:val="24"/>
          <w:szCs w:val="24"/>
        </w:rPr>
        <w:t>Database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be Geo-</w:t>
      </w:r>
      <w:proofErr w:type="spellStart"/>
      <w:r w:rsidRPr="00EE766F">
        <w:rPr>
          <w:sz w:val="24"/>
          <w:szCs w:val="24"/>
        </w:rPr>
        <w:t>replicated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for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disaster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recovery</w:t>
      </w:r>
      <w:proofErr w:type="spellEnd"/>
    </w:p>
    <w:p w14:paraId="4F3521FF" w14:textId="49B6B4EF" w:rsidR="00180994" w:rsidRPr="00EE766F" w:rsidRDefault="00180994" w:rsidP="00180994">
      <w:pPr>
        <w:pStyle w:val="Normal1"/>
        <w:numPr>
          <w:ilvl w:val="0"/>
          <w:numId w:val="12"/>
        </w:numPr>
        <w:rPr>
          <w:sz w:val="24"/>
          <w:szCs w:val="24"/>
        </w:rPr>
      </w:pPr>
      <w:proofErr w:type="spellStart"/>
      <w:r w:rsidRPr="00EE766F">
        <w:rPr>
          <w:sz w:val="24"/>
          <w:szCs w:val="24"/>
        </w:rPr>
        <w:t>All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credentials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be </w:t>
      </w:r>
      <w:proofErr w:type="spellStart"/>
      <w:r w:rsidRPr="00EE766F">
        <w:rPr>
          <w:sz w:val="24"/>
          <w:szCs w:val="24"/>
        </w:rPr>
        <w:t>stored</w:t>
      </w:r>
      <w:proofErr w:type="spellEnd"/>
      <w:r w:rsidRPr="00EE766F">
        <w:rPr>
          <w:sz w:val="24"/>
          <w:szCs w:val="24"/>
        </w:rPr>
        <w:t xml:space="preserve"> in </w:t>
      </w:r>
      <w:proofErr w:type="spellStart"/>
      <w:proofErr w:type="gramStart"/>
      <w:r w:rsidRPr="00EE766F">
        <w:rPr>
          <w:sz w:val="24"/>
          <w:szCs w:val="24"/>
        </w:rPr>
        <w:t>an</w:t>
      </w:r>
      <w:proofErr w:type="spellEnd"/>
      <w:r w:rsidRPr="00EE766F">
        <w:rPr>
          <w:sz w:val="24"/>
          <w:szCs w:val="24"/>
        </w:rPr>
        <w:t xml:space="preserve"> Azure</w:t>
      </w:r>
      <w:proofErr w:type="gramEnd"/>
      <w:r w:rsidRPr="00EE766F">
        <w:rPr>
          <w:sz w:val="24"/>
          <w:szCs w:val="24"/>
        </w:rPr>
        <w:t xml:space="preserve"> Key </w:t>
      </w:r>
      <w:proofErr w:type="spellStart"/>
      <w:r w:rsidRPr="00EE766F">
        <w:rPr>
          <w:sz w:val="24"/>
          <w:szCs w:val="24"/>
        </w:rPr>
        <w:t>Vault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for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security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purposes</w:t>
      </w:r>
      <w:proofErr w:type="spellEnd"/>
      <w:r w:rsidRPr="00EE766F">
        <w:rPr>
          <w:sz w:val="24"/>
          <w:szCs w:val="24"/>
        </w:rPr>
        <w:t>.</w:t>
      </w:r>
    </w:p>
    <w:p w14:paraId="01481B2E" w14:textId="43BF105A" w:rsidR="00180994" w:rsidRPr="00EE766F" w:rsidRDefault="00180994" w:rsidP="00180994">
      <w:pPr>
        <w:pStyle w:val="Normal1"/>
        <w:numPr>
          <w:ilvl w:val="0"/>
          <w:numId w:val="12"/>
        </w:numPr>
        <w:rPr>
          <w:sz w:val="24"/>
          <w:szCs w:val="24"/>
        </w:rPr>
      </w:pPr>
      <w:proofErr w:type="spellStart"/>
      <w:r w:rsidRPr="00EE766F">
        <w:rPr>
          <w:sz w:val="24"/>
          <w:szCs w:val="24"/>
        </w:rPr>
        <w:t>DataFactory</w:t>
      </w:r>
      <w:proofErr w:type="spellEnd"/>
      <w:r w:rsidRPr="00EE766F">
        <w:rPr>
          <w:sz w:val="24"/>
          <w:szCs w:val="24"/>
        </w:rPr>
        <w:t xml:space="preserve"> Pipelines </w:t>
      </w:r>
      <w:proofErr w:type="spellStart"/>
      <w:r w:rsidRPr="00EE766F">
        <w:rPr>
          <w:sz w:val="24"/>
          <w:szCs w:val="24"/>
        </w:rPr>
        <w:t>will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have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alerts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for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any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failures</w:t>
      </w:r>
      <w:proofErr w:type="spellEnd"/>
      <w:r w:rsidRPr="00EE766F">
        <w:rPr>
          <w:sz w:val="24"/>
          <w:szCs w:val="24"/>
        </w:rPr>
        <w:t xml:space="preserve"> in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processing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of</w:t>
      </w:r>
      <w:proofErr w:type="spellEnd"/>
      <w:r w:rsidRPr="00EE766F">
        <w:rPr>
          <w:sz w:val="24"/>
          <w:szCs w:val="24"/>
        </w:rPr>
        <w:t xml:space="preserve"> </w:t>
      </w:r>
      <w:proofErr w:type="spellStart"/>
      <w:r w:rsidRPr="00EE766F">
        <w:rPr>
          <w:sz w:val="24"/>
          <w:szCs w:val="24"/>
        </w:rPr>
        <w:t>the</w:t>
      </w:r>
      <w:proofErr w:type="spellEnd"/>
      <w:r w:rsidRPr="00EE766F">
        <w:rPr>
          <w:sz w:val="24"/>
          <w:szCs w:val="24"/>
        </w:rPr>
        <w:t xml:space="preserve"> data.</w:t>
      </w:r>
    </w:p>
    <w:p w14:paraId="13E31381" w14:textId="77777777" w:rsidR="00180994" w:rsidRDefault="00180994" w:rsidP="00180994">
      <w:pPr>
        <w:pStyle w:val="Normal1"/>
        <w:ind w:left="360"/>
      </w:pPr>
    </w:p>
    <w:p w14:paraId="713CF83F" w14:textId="5B772593" w:rsidR="00903499" w:rsidRDefault="00180994">
      <w:pPr>
        <w:pStyle w:val="Ttulo1"/>
        <w:keepLines/>
        <w:numPr>
          <w:ilvl w:val="0"/>
          <w:numId w:val="5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PoC </w:t>
      </w:r>
      <w:proofErr w:type="spellStart"/>
      <w:r>
        <w:rPr>
          <w:rFonts w:ascii="Calibri" w:eastAsia="Calibri" w:hAnsi="Calibri" w:cs="Calibri"/>
        </w:rPr>
        <w:t>authoring</w:t>
      </w:r>
      <w:proofErr w:type="spellEnd"/>
    </w:p>
    <w:tbl>
      <w:tblPr>
        <w:tblStyle w:val="a"/>
        <w:tblW w:w="666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2761"/>
        <w:gridCol w:w="992"/>
        <w:gridCol w:w="1560"/>
      </w:tblGrid>
      <w:tr w:rsidR="00903499" w14:paraId="3BE29E72" w14:textId="77777777">
        <w:trPr>
          <w:trHeight w:val="245"/>
        </w:trPr>
        <w:tc>
          <w:tcPr>
            <w:tcW w:w="6663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14:paraId="4B0C8F4F" w14:textId="14640675" w:rsidR="00903499" w:rsidRDefault="00180994">
            <w:pPr>
              <w:pStyle w:val="Normal1"/>
              <w:spacing w:before="60" w:after="60"/>
              <w:jc w:val="center"/>
              <w:rPr>
                <w:rFonts w:ascii="Lucida Sans" w:eastAsia="Lucida Sans" w:hAnsi="Lucida Sans" w:cs="Lucida Sans"/>
                <w:sz w:val="16"/>
                <w:szCs w:val="16"/>
              </w:rPr>
            </w:pPr>
            <w:r>
              <w:rPr>
                <w:rFonts w:ascii="Lucida Sans" w:eastAsia="Lucida Sans" w:hAnsi="Lucida Sans" w:cs="Lucida Sans"/>
                <w:sz w:val="16"/>
                <w:szCs w:val="16"/>
              </w:rPr>
              <w:t xml:space="preserve">Data </w:t>
            </w:r>
            <w:proofErr w:type="spellStart"/>
            <w:r>
              <w:rPr>
                <w:rFonts w:ascii="Lucida Sans" w:eastAsia="Lucida Sans" w:hAnsi="Lucida Sans" w:cs="Lucida Sans"/>
                <w:sz w:val="16"/>
                <w:szCs w:val="16"/>
              </w:rPr>
              <w:t>Engineering</w:t>
            </w:r>
            <w:proofErr w:type="spellEnd"/>
            <w:r>
              <w:rPr>
                <w:rFonts w:ascii="Lucida Sans" w:eastAsia="Lucida Sans" w:hAnsi="Lucida Sans" w:cs="Lucid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ucida Sans" w:eastAsia="Lucida Sans" w:hAnsi="Lucida Sans" w:cs="Lucida Sans"/>
                <w:sz w:val="16"/>
                <w:szCs w:val="16"/>
              </w:rPr>
              <w:t>Team</w:t>
            </w:r>
            <w:proofErr w:type="spellEnd"/>
          </w:p>
        </w:tc>
      </w:tr>
      <w:tr w:rsidR="00903499" w14:paraId="232F5804" w14:textId="77777777">
        <w:trPr>
          <w:trHeight w:val="368"/>
        </w:trPr>
        <w:tc>
          <w:tcPr>
            <w:tcW w:w="1350" w:type="dxa"/>
            <w:tcBorders>
              <w:top w:val="single" w:sz="4" w:space="0" w:color="000000"/>
            </w:tcBorders>
            <w:shd w:val="clear" w:color="auto" w:fill="E0E0E0"/>
          </w:tcPr>
          <w:p w14:paraId="7FE53F98" w14:textId="2FF63EB8" w:rsidR="00903499" w:rsidRDefault="00180994">
            <w:pPr>
              <w:pStyle w:val="Normal1"/>
              <w:spacing w:before="60" w:after="60"/>
              <w:rPr>
                <w:rFonts w:ascii="Lucida Sans" w:eastAsia="Lucida Sans" w:hAnsi="Lucida Sans" w:cs="Lucida Sans"/>
                <w:sz w:val="16"/>
                <w:szCs w:val="16"/>
              </w:rPr>
            </w:pPr>
            <w:proofErr w:type="spellStart"/>
            <w:r>
              <w:rPr>
                <w:rFonts w:ascii="Lucida Sans" w:eastAsia="Lucida Sans" w:hAnsi="Lucida Sans" w:cs="Lucida Sans"/>
                <w:sz w:val="16"/>
                <w:szCs w:val="16"/>
              </w:rPr>
              <w:t>Prepared</w:t>
            </w:r>
            <w:proofErr w:type="spellEnd"/>
            <w:r>
              <w:rPr>
                <w:rFonts w:ascii="Lucida Sans" w:eastAsia="Lucida Sans" w:hAnsi="Lucida Sans" w:cs="Lucid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ucida Sans" w:eastAsia="Lucida Sans" w:hAnsi="Lucida Sans" w:cs="Lucida Sans"/>
                <w:sz w:val="16"/>
                <w:szCs w:val="16"/>
              </w:rPr>
              <w:t>by</w:t>
            </w:r>
            <w:proofErr w:type="spellEnd"/>
          </w:p>
        </w:tc>
        <w:tc>
          <w:tcPr>
            <w:tcW w:w="2761" w:type="dxa"/>
            <w:tcBorders>
              <w:top w:val="single" w:sz="4" w:space="0" w:color="000000"/>
            </w:tcBorders>
          </w:tcPr>
          <w:p w14:paraId="18C5B5AA" w14:textId="0372B59E" w:rsidR="00903499" w:rsidRDefault="00180994">
            <w:pPr>
              <w:pStyle w:val="Normal1"/>
              <w:spacing w:before="60" w:after="60"/>
              <w:jc w:val="center"/>
              <w:rPr>
                <w:rFonts w:ascii="Lucida Sans" w:eastAsia="Lucida Sans" w:hAnsi="Lucida Sans" w:cs="Lucida Sans"/>
                <w:sz w:val="16"/>
                <w:szCs w:val="16"/>
              </w:rPr>
            </w:pPr>
            <w:r>
              <w:rPr>
                <w:rFonts w:ascii="Lucida Sans" w:eastAsia="Lucida Sans" w:hAnsi="Lucida Sans" w:cs="Lucida Sans"/>
                <w:sz w:val="16"/>
                <w:szCs w:val="16"/>
              </w:rPr>
              <w:t xml:space="preserve">Ezequiel </w:t>
            </w:r>
            <w:proofErr w:type="spellStart"/>
            <w:r>
              <w:rPr>
                <w:rFonts w:ascii="Lucida Sans" w:eastAsia="Lucida Sans" w:hAnsi="Lucida Sans" w:cs="Lucida Sans"/>
                <w:sz w:val="16"/>
                <w:szCs w:val="16"/>
              </w:rPr>
              <w:t>Fernandez</w:t>
            </w:r>
            <w:proofErr w:type="spellEnd"/>
            <w:r>
              <w:rPr>
                <w:rFonts w:ascii="Lucida Sans" w:eastAsia="Lucida Sans" w:hAnsi="Lucida Sans" w:cs="Lucid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ucida Sans" w:eastAsia="Lucida Sans" w:hAnsi="Lucida Sans" w:cs="Lucida Sans"/>
                <w:sz w:val="16"/>
                <w:szCs w:val="16"/>
              </w:rPr>
              <w:t>Navone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E0E0E0"/>
          </w:tcPr>
          <w:p w14:paraId="73D6EF94" w14:textId="77777777" w:rsidR="00903499" w:rsidRDefault="005E5142">
            <w:pPr>
              <w:pStyle w:val="Normal1"/>
              <w:spacing w:before="60" w:after="60"/>
              <w:rPr>
                <w:rFonts w:ascii="Lucida Sans" w:eastAsia="Lucida Sans" w:hAnsi="Lucida Sans" w:cs="Lucida Sans"/>
                <w:sz w:val="16"/>
                <w:szCs w:val="16"/>
              </w:rPr>
            </w:pPr>
            <w:r>
              <w:rPr>
                <w:rFonts w:ascii="Lucida Sans" w:eastAsia="Lucida Sans" w:hAnsi="Lucida Sans" w:cs="Lucida Sans"/>
                <w:sz w:val="16"/>
                <w:szCs w:val="16"/>
              </w:rPr>
              <w:t>Fecha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B20325" w14:textId="7E58D6EF" w:rsidR="00903499" w:rsidRDefault="00180994">
            <w:pPr>
              <w:pStyle w:val="Normal1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08/09/2022</w:t>
            </w:r>
          </w:p>
        </w:tc>
      </w:tr>
      <w:tr w:rsidR="00903499" w14:paraId="03C1558D" w14:textId="77777777">
        <w:trPr>
          <w:trHeight w:val="368"/>
        </w:trPr>
        <w:tc>
          <w:tcPr>
            <w:tcW w:w="1350" w:type="dxa"/>
            <w:tcBorders>
              <w:top w:val="single" w:sz="4" w:space="0" w:color="000000"/>
            </w:tcBorders>
            <w:shd w:val="clear" w:color="auto" w:fill="E0E0E0"/>
          </w:tcPr>
          <w:p w14:paraId="6E9D6084" w14:textId="5FAA38E9" w:rsidR="00903499" w:rsidRDefault="00180994">
            <w:pPr>
              <w:pStyle w:val="Normal1"/>
              <w:spacing w:before="60" w:after="60"/>
              <w:rPr>
                <w:rFonts w:ascii="Lucida Sans" w:eastAsia="Lucida Sans" w:hAnsi="Lucida Sans" w:cs="Lucida Sans"/>
                <w:sz w:val="16"/>
                <w:szCs w:val="16"/>
              </w:rPr>
            </w:pPr>
            <w:proofErr w:type="spellStart"/>
            <w:r>
              <w:rPr>
                <w:rFonts w:ascii="Lucida Sans" w:eastAsia="Lucida Sans" w:hAnsi="Lucida Sans" w:cs="Lucida Sans"/>
                <w:sz w:val="16"/>
                <w:szCs w:val="16"/>
              </w:rPr>
              <w:t>Approved</w:t>
            </w:r>
            <w:proofErr w:type="spellEnd"/>
            <w:r>
              <w:rPr>
                <w:rFonts w:ascii="Lucida Sans" w:eastAsia="Lucida Sans" w:hAnsi="Lucida Sans" w:cs="Lucida Sa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ucida Sans" w:eastAsia="Lucida Sans" w:hAnsi="Lucida Sans" w:cs="Lucida Sans"/>
                <w:sz w:val="16"/>
                <w:szCs w:val="16"/>
              </w:rPr>
              <w:t>by</w:t>
            </w:r>
            <w:proofErr w:type="spellEnd"/>
          </w:p>
        </w:tc>
        <w:tc>
          <w:tcPr>
            <w:tcW w:w="2761" w:type="dxa"/>
            <w:tcBorders>
              <w:top w:val="single" w:sz="4" w:space="0" w:color="000000"/>
            </w:tcBorders>
          </w:tcPr>
          <w:p w14:paraId="268CA888" w14:textId="77777777" w:rsidR="00903499" w:rsidRDefault="00903499">
            <w:pPr>
              <w:pStyle w:val="Normal1"/>
              <w:spacing w:before="60" w:after="60"/>
              <w:rPr>
                <w:rFonts w:ascii="Lucida Sans" w:eastAsia="Lucida Sans" w:hAnsi="Lucida Sans" w:cs="Lucida Sans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E0E0E0"/>
          </w:tcPr>
          <w:p w14:paraId="7D2A378E" w14:textId="77777777" w:rsidR="00903499" w:rsidRDefault="005E5142">
            <w:pPr>
              <w:pStyle w:val="Normal1"/>
              <w:spacing w:before="60" w:after="60"/>
              <w:rPr>
                <w:rFonts w:ascii="Lucida Sans" w:eastAsia="Lucida Sans" w:hAnsi="Lucida Sans" w:cs="Lucida Sans"/>
                <w:sz w:val="16"/>
                <w:szCs w:val="16"/>
              </w:rPr>
            </w:pPr>
            <w:r>
              <w:rPr>
                <w:rFonts w:ascii="Lucida Sans" w:eastAsia="Lucida Sans" w:hAnsi="Lucida Sans" w:cs="Lucida Sans"/>
                <w:sz w:val="16"/>
                <w:szCs w:val="16"/>
              </w:rPr>
              <w:t>Fecha</w:t>
            </w:r>
          </w:p>
        </w:tc>
        <w:tc>
          <w:tcPr>
            <w:tcW w:w="1560" w:type="dxa"/>
            <w:tcBorders>
              <w:top w:val="single" w:sz="4" w:space="0" w:color="000000"/>
              <w:right w:val="single" w:sz="4" w:space="0" w:color="000000"/>
            </w:tcBorders>
          </w:tcPr>
          <w:p w14:paraId="57A22DBB" w14:textId="77777777" w:rsidR="00903499" w:rsidRDefault="00903499">
            <w:pPr>
              <w:pStyle w:val="Normal1"/>
              <w:spacing w:before="60" w:after="60"/>
              <w:rPr>
                <w:rFonts w:ascii="Lucida Sans" w:eastAsia="Lucida Sans" w:hAnsi="Lucida Sans" w:cs="Lucida Sans"/>
                <w:sz w:val="16"/>
                <w:szCs w:val="16"/>
              </w:rPr>
            </w:pPr>
          </w:p>
        </w:tc>
      </w:tr>
    </w:tbl>
    <w:p w14:paraId="2AFBA3F1" w14:textId="77777777" w:rsidR="00903499" w:rsidRDefault="00903499">
      <w:pPr>
        <w:pStyle w:val="Normal1"/>
      </w:pPr>
    </w:p>
    <w:p w14:paraId="12CD245A" w14:textId="3497BEB8" w:rsidR="00903499" w:rsidRDefault="00180994">
      <w:pPr>
        <w:pStyle w:val="Ttulo1"/>
        <w:numPr>
          <w:ilvl w:val="0"/>
          <w:numId w:val="5"/>
        </w:numPr>
        <w:spacing w:line="36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Version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history</w:t>
      </w:r>
      <w:proofErr w:type="spellEnd"/>
    </w:p>
    <w:tbl>
      <w:tblPr>
        <w:tblStyle w:val="a0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127"/>
        <w:gridCol w:w="2559"/>
        <w:gridCol w:w="4211"/>
      </w:tblGrid>
      <w:tr w:rsidR="00903499" w14:paraId="79D811DC" w14:textId="77777777" w:rsidTr="00180994">
        <w:trPr>
          <w:trHeight w:val="245"/>
        </w:trPr>
        <w:tc>
          <w:tcPr>
            <w:tcW w:w="1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2F85554" w14:textId="0C2632C6" w:rsidR="00903499" w:rsidRDefault="00180994">
            <w:pPr>
              <w:pStyle w:val="Normal1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BEE600A" w14:textId="5788B077" w:rsidR="00903499" w:rsidRDefault="00180994">
            <w:pPr>
              <w:pStyle w:val="Normal1"/>
              <w:spacing w:before="60" w:after="6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Version</w:t>
            </w:r>
            <w:proofErr w:type="spellEnd"/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2E74862" w14:textId="523ABCAE" w:rsidR="00903499" w:rsidRDefault="00180994">
            <w:pPr>
              <w:pStyle w:val="Normal1"/>
              <w:spacing w:before="60" w:after="6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421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DD0AF0A" w14:textId="293724A1" w:rsidR="00903499" w:rsidRDefault="00180994">
            <w:pPr>
              <w:pStyle w:val="Normal1"/>
              <w:spacing w:before="60" w:after="6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903499" w14:paraId="4D51902B" w14:textId="77777777" w:rsidTr="00180994">
        <w:trPr>
          <w:trHeight w:val="368"/>
        </w:trPr>
        <w:tc>
          <w:tcPr>
            <w:tcW w:w="1283" w:type="dxa"/>
            <w:tcBorders>
              <w:top w:val="single" w:sz="4" w:space="0" w:color="00000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71320F3E" w14:textId="416F6361" w:rsidR="00903499" w:rsidRDefault="00180994">
            <w:pPr>
              <w:pStyle w:val="Normal1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08/09/2022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287FB423" w14:textId="15563BF2" w:rsidR="00903499" w:rsidRDefault="00180994">
            <w:pPr>
              <w:pStyle w:val="Normal1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462E6ADF" w14:textId="7B536247" w:rsidR="00903499" w:rsidRDefault="00180994">
            <w:pPr>
              <w:pStyle w:val="Normal1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Ezequiel </w:t>
            </w:r>
            <w:proofErr w:type="spellStart"/>
            <w:r>
              <w:rPr>
                <w:sz w:val="20"/>
                <w:szCs w:val="20"/>
              </w:rPr>
              <w:t>Fernandez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Navone</w:t>
            </w:r>
            <w:proofErr w:type="spellEnd"/>
          </w:p>
        </w:tc>
        <w:tc>
          <w:tcPr>
            <w:tcW w:w="4211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14:paraId="7DC6C3C6" w14:textId="7ADF30FD" w:rsidR="00903499" w:rsidRDefault="00180994">
            <w:pPr>
              <w:pStyle w:val="Normal1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Initial</w:t>
            </w:r>
            <w:proofErr w:type="spellEnd"/>
            <w:r>
              <w:rPr>
                <w:sz w:val="20"/>
                <w:szCs w:val="20"/>
              </w:rPr>
              <w:t xml:space="preserve"> PoC </w:t>
            </w:r>
            <w:proofErr w:type="spellStart"/>
            <w:r>
              <w:rPr>
                <w:sz w:val="20"/>
                <w:szCs w:val="20"/>
              </w:rPr>
              <w:t>version</w:t>
            </w:r>
            <w:proofErr w:type="spellEnd"/>
          </w:p>
        </w:tc>
      </w:tr>
      <w:tr w:rsidR="00903499" w14:paraId="4D5DA492" w14:textId="77777777" w:rsidTr="00180994">
        <w:trPr>
          <w:trHeight w:val="368"/>
        </w:trPr>
        <w:tc>
          <w:tcPr>
            <w:tcW w:w="1283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4D14AA98" w14:textId="54E7ABC0" w:rsidR="00903499" w:rsidRDefault="00903499">
            <w:pPr>
              <w:pStyle w:val="Normal1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CE1756B" w14:textId="324D2741" w:rsidR="00903499" w:rsidRDefault="00903499">
            <w:pPr>
              <w:pStyle w:val="Normal1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5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062486F" w14:textId="05C00359" w:rsidR="00903499" w:rsidRDefault="00903499">
            <w:pPr>
              <w:pStyle w:val="Normal1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42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14:paraId="3581BDDD" w14:textId="5E9E9B7D" w:rsidR="00903499" w:rsidRDefault="00903499">
            <w:pPr>
              <w:pStyle w:val="Normal1"/>
              <w:jc w:val="center"/>
              <w:rPr>
                <w:sz w:val="20"/>
                <w:szCs w:val="20"/>
              </w:rPr>
            </w:pPr>
          </w:p>
        </w:tc>
      </w:tr>
      <w:tr w:rsidR="00366741" w14:paraId="657DA553" w14:textId="77777777" w:rsidTr="00180994">
        <w:trPr>
          <w:trHeight w:val="368"/>
        </w:trPr>
        <w:tc>
          <w:tcPr>
            <w:tcW w:w="1283" w:type="dxa"/>
            <w:tcBorders>
              <w:top w:val="single" w:sz="4" w:space="0" w:color="C0C0C0"/>
              <w:bottom w:val="single" w:sz="4" w:space="0" w:color="000000"/>
              <w:right w:val="single" w:sz="4" w:space="0" w:color="C0C0C0"/>
            </w:tcBorders>
            <w:shd w:val="clear" w:color="auto" w:fill="FFFFFF"/>
          </w:tcPr>
          <w:p w14:paraId="1C7F545A" w14:textId="56B4B4FF" w:rsidR="00366741" w:rsidRDefault="00366741">
            <w:pPr>
              <w:pStyle w:val="Normal1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C0C0C0"/>
              <w:left w:val="single" w:sz="4" w:space="0" w:color="C0C0C0"/>
              <w:bottom w:val="single" w:sz="4" w:space="0" w:color="000000"/>
              <w:right w:val="single" w:sz="4" w:space="0" w:color="C0C0C0"/>
            </w:tcBorders>
            <w:shd w:val="clear" w:color="auto" w:fill="FFFFFF"/>
          </w:tcPr>
          <w:p w14:paraId="5BD3B5F8" w14:textId="2FAC18AF" w:rsidR="00366741" w:rsidRDefault="00366741" w:rsidP="00080478">
            <w:pPr>
              <w:pStyle w:val="Normal1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559" w:type="dxa"/>
            <w:tcBorders>
              <w:top w:val="single" w:sz="4" w:space="0" w:color="C0C0C0"/>
              <w:left w:val="single" w:sz="4" w:space="0" w:color="C0C0C0"/>
              <w:bottom w:val="single" w:sz="4" w:space="0" w:color="000000"/>
              <w:right w:val="single" w:sz="4" w:space="0" w:color="C0C0C0"/>
            </w:tcBorders>
            <w:shd w:val="clear" w:color="auto" w:fill="FFFFFF"/>
            <w:vAlign w:val="center"/>
          </w:tcPr>
          <w:p w14:paraId="63F8CA8D" w14:textId="783BD0A8" w:rsidR="00366741" w:rsidRDefault="00366741" w:rsidP="009A65FC">
            <w:pPr>
              <w:pStyle w:val="Normal1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4211" w:type="dxa"/>
            <w:tcBorders>
              <w:top w:val="single" w:sz="4" w:space="0" w:color="C0C0C0"/>
              <w:left w:val="single" w:sz="4" w:space="0" w:color="C0C0C0"/>
              <w:bottom w:val="single" w:sz="4" w:space="0" w:color="000000"/>
            </w:tcBorders>
            <w:shd w:val="clear" w:color="auto" w:fill="FFFFFF"/>
          </w:tcPr>
          <w:p w14:paraId="5A7F6CCC" w14:textId="29C0AA21" w:rsidR="00366741" w:rsidRDefault="00366741">
            <w:pPr>
              <w:pStyle w:val="Normal1"/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</w:tbl>
    <w:p w14:paraId="203C4B7A" w14:textId="77777777" w:rsidR="00903499" w:rsidRDefault="00903499" w:rsidP="00366741">
      <w:pPr>
        <w:pStyle w:val="Ttulo1"/>
      </w:pPr>
    </w:p>
    <w:sectPr w:rsidR="00903499" w:rsidSect="00903499">
      <w:headerReference w:type="default" r:id="rId10"/>
      <w:footerReference w:type="default" r:id="rId11"/>
      <w:pgSz w:w="11907" w:h="16840"/>
      <w:pgMar w:top="1440" w:right="85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2F736" w14:textId="77777777" w:rsidR="004D00F9" w:rsidRDefault="004D00F9" w:rsidP="00903499">
      <w:r>
        <w:separator/>
      </w:r>
    </w:p>
  </w:endnote>
  <w:endnote w:type="continuationSeparator" w:id="0">
    <w:p w14:paraId="2DC96FA5" w14:textId="77777777" w:rsidR="004D00F9" w:rsidRDefault="004D00F9" w:rsidP="0090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FA2BA" w14:textId="77777777" w:rsidR="00903499" w:rsidRDefault="005E5142">
    <w:pPr>
      <w:pStyle w:val="Normal1"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77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 w:rsidR="009C4634">
      <w:rPr>
        <w:color w:val="000000"/>
      </w:rPr>
      <w:fldChar w:fldCharType="begin"/>
    </w:r>
    <w:r>
      <w:rPr>
        <w:color w:val="000000"/>
      </w:rPr>
      <w:instrText>PAGE</w:instrText>
    </w:r>
    <w:r w:rsidR="009C4634">
      <w:rPr>
        <w:color w:val="000000"/>
      </w:rPr>
      <w:fldChar w:fldCharType="separate"/>
    </w:r>
    <w:r w:rsidR="00B24192">
      <w:rPr>
        <w:noProof/>
        <w:color w:val="000000"/>
      </w:rPr>
      <w:t>2</w:t>
    </w:r>
    <w:r w:rsidR="009C4634">
      <w:rPr>
        <w:color w:val="000000"/>
      </w:rPr>
      <w:fldChar w:fldCharType="end"/>
    </w:r>
    <w:r>
      <w:rPr>
        <w:color w:val="000000"/>
      </w:rPr>
      <w:t>/</w:t>
    </w:r>
    <w:r w:rsidR="009C4634">
      <w:rPr>
        <w:color w:val="000000"/>
      </w:rPr>
      <w:fldChar w:fldCharType="begin"/>
    </w:r>
    <w:r>
      <w:rPr>
        <w:color w:val="000000"/>
      </w:rPr>
      <w:instrText>NUMPAGES</w:instrText>
    </w:r>
    <w:r w:rsidR="009C4634">
      <w:rPr>
        <w:color w:val="000000"/>
      </w:rPr>
      <w:fldChar w:fldCharType="separate"/>
    </w:r>
    <w:r w:rsidR="00B24192">
      <w:rPr>
        <w:noProof/>
        <w:color w:val="000000"/>
      </w:rPr>
      <w:t>11</w:t>
    </w:r>
    <w:r w:rsidR="009C4634">
      <w:rPr>
        <w:color w:val="000000"/>
      </w:rPr>
      <w:fldChar w:fldCharType="end"/>
    </w:r>
  </w:p>
  <w:p w14:paraId="14D28ACC" w14:textId="77777777" w:rsidR="00903499" w:rsidRDefault="00903499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3635C" w14:textId="77777777" w:rsidR="004D00F9" w:rsidRDefault="004D00F9" w:rsidP="00903499">
      <w:r>
        <w:separator/>
      </w:r>
    </w:p>
  </w:footnote>
  <w:footnote w:type="continuationSeparator" w:id="0">
    <w:p w14:paraId="13D2328D" w14:textId="77777777" w:rsidR="004D00F9" w:rsidRDefault="004D00F9" w:rsidP="00903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348D" w14:textId="77777777" w:rsidR="00903499" w:rsidRDefault="00903499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1"/>
      <w:tblW w:w="957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384"/>
      <w:gridCol w:w="5670"/>
      <w:gridCol w:w="2517"/>
    </w:tblGrid>
    <w:tr w:rsidR="00903499" w14:paraId="73A0DB71" w14:textId="77777777">
      <w:trPr>
        <w:trHeight w:val="350"/>
      </w:trPr>
      <w:tc>
        <w:tcPr>
          <w:tcW w:w="1384" w:type="dxa"/>
          <w:vMerge w:val="restart"/>
          <w:vAlign w:val="center"/>
        </w:tcPr>
        <w:p w14:paraId="5220AE82" w14:textId="6540150D" w:rsidR="00903499" w:rsidRDefault="00903499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</w:p>
      </w:tc>
      <w:tc>
        <w:tcPr>
          <w:tcW w:w="5670" w:type="dxa"/>
        </w:tcPr>
        <w:p w14:paraId="4AD38E4A" w14:textId="728BF282" w:rsidR="00903499" w:rsidRDefault="00063B4B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1540"/>
              <w:tab w:val="center" w:pos="2682"/>
            </w:tabs>
            <w:spacing w:before="120" w:after="120"/>
            <w:jc w:val="center"/>
            <w:rPr>
              <w:b/>
              <w:color w:val="000000"/>
              <w:sz w:val="24"/>
              <w:szCs w:val="24"/>
            </w:rPr>
          </w:pPr>
          <w:proofErr w:type="spellStart"/>
          <w:r>
            <w:rPr>
              <w:b/>
              <w:color w:val="000000"/>
              <w:sz w:val="24"/>
              <w:szCs w:val="24"/>
            </w:rPr>
            <w:t>Proof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of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Concept</w:t>
          </w:r>
          <w:r w:rsidR="003E0D49">
            <w:rPr>
              <w:b/>
              <w:color w:val="000000"/>
              <w:sz w:val="24"/>
              <w:szCs w:val="24"/>
            </w:rPr>
            <w:t xml:space="preserve"> Guide</w:t>
          </w:r>
        </w:p>
      </w:tc>
      <w:tc>
        <w:tcPr>
          <w:tcW w:w="2517" w:type="dxa"/>
          <w:vMerge w:val="restart"/>
        </w:tcPr>
        <w:p w14:paraId="3106774A" w14:textId="77777777" w:rsidR="00903499" w:rsidRDefault="00903499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right="18"/>
            <w:rPr>
              <w:color w:val="000000"/>
            </w:rPr>
          </w:pPr>
        </w:p>
        <w:p w14:paraId="601B1385" w14:textId="77777777" w:rsidR="00903499" w:rsidRDefault="00903499">
          <w:pPr>
            <w:pStyle w:val="Normal1"/>
          </w:pPr>
        </w:p>
        <w:p w14:paraId="09C8B3A8" w14:textId="6CC85C97" w:rsidR="00903499" w:rsidRDefault="00063B4B">
          <w:pPr>
            <w:pStyle w:val="Normal1"/>
            <w:jc w:val="center"/>
            <w:rPr>
              <w:b/>
            </w:rPr>
          </w:pPr>
          <w:proofErr w:type="spellStart"/>
          <w:r>
            <w:rPr>
              <w:b/>
            </w:rPr>
            <w:t>September</w:t>
          </w:r>
          <w:proofErr w:type="spellEnd"/>
          <w:r>
            <w:rPr>
              <w:b/>
            </w:rPr>
            <w:t xml:space="preserve"> 8th, 2022</w:t>
          </w:r>
        </w:p>
      </w:tc>
    </w:tr>
    <w:tr w:rsidR="00903499" w14:paraId="6838752E" w14:textId="77777777">
      <w:trPr>
        <w:trHeight w:val="795"/>
      </w:trPr>
      <w:tc>
        <w:tcPr>
          <w:tcW w:w="1384" w:type="dxa"/>
          <w:vMerge/>
          <w:vAlign w:val="center"/>
        </w:tcPr>
        <w:p w14:paraId="7D0F6CB7" w14:textId="77777777" w:rsidR="00903499" w:rsidRDefault="00903499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</w:rPr>
          </w:pPr>
        </w:p>
      </w:tc>
      <w:tc>
        <w:tcPr>
          <w:tcW w:w="5670" w:type="dxa"/>
          <w:vAlign w:val="center"/>
        </w:tcPr>
        <w:p w14:paraId="53CAB39F" w14:textId="5D53D332" w:rsidR="00876E68" w:rsidRDefault="00063B4B" w:rsidP="00876E68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New DB </w:t>
          </w:r>
          <w:proofErr w:type="spellStart"/>
          <w:r>
            <w:rPr>
              <w:b/>
              <w:color w:val="000000"/>
              <w:sz w:val="24"/>
              <w:szCs w:val="24"/>
            </w:rPr>
            <w:t>Migration</w:t>
          </w:r>
          <w:proofErr w:type="spellEnd"/>
        </w:p>
      </w:tc>
      <w:tc>
        <w:tcPr>
          <w:tcW w:w="2517" w:type="dxa"/>
          <w:vMerge/>
        </w:tcPr>
        <w:p w14:paraId="2259C071" w14:textId="77777777" w:rsidR="00903499" w:rsidRDefault="00903499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24"/>
              <w:szCs w:val="24"/>
            </w:rPr>
          </w:pPr>
        </w:p>
      </w:tc>
    </w:tr>
  </w:tbl>
  <w:p w14:paraId="58F46683" w14:textId="77777777" w:rsidR="00903499" w:rsidRDefault="00903499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C45"/>
    <w:multiLevelType w:val="multilevel"/>
    <w:tmpl w:val="C5D6483E"/>
    <w:lvl w:ilvl="0">
      <w:start w:val="4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05CC1782"/>
    <w:multiLevelType w:val="multilevel"/>
    <w:tmpl w:val="BBA8C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9D4D85"/>
    <w:multiLevelType w:val="hybridMultilevel"/>
    <w:tmpl w:val="3FAE509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F6AC3"/>
    <w:multiLevelType w:val="hybridMultilevel"/>
    <w:tmpl w:val="2D3A6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E4193"/>
    <w:multiLevelType w:val="hybridMultilevel"/>
    <w:tmpl w:val="E51641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F7689"/>
    <w:multiLevelType w:val="multilevel"/>
    <w:tmpl w:val="597C8158"/>
    <w:lvl w:ilvl="0">
      <w:start w:val="5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6" w15:restartNumberingAfterBreak="0">
    <w:nsid w:val="25CE02B4"/>
    <w:multiLevelType w:val="hybridMultilevel"/>
    <w:tmpl w:val="AA0AE4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B5872"/>
    <w:multiLevelType w:val="hybridMultilevel"/>
    <w:tmpl w:val="CAEA1C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B7E9C"/>
    <w:multiLevelType w:val="multilevel"/>
    <w:tmpl w:val="10C6CB12"/>
    <w:lvl w:ilvl="0">
      <w:start w:val="5"/>
      <w:numFmt w:val="decimal"/>
      <w:lvlText w:val="%1."/>
      <w:lvlJc w:val="left"/>
      <w:pPr>
        <w:ind w:left="720" w:hanging="720"/>
      </w:pPr>
    </w:lvl>
    <w:lvl w:ilvl="1">
      <w:start w:val="2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4193683F"/>
    <w:multiLevelType w:val="multilevel"/>
    <w:tmpl w:val="311C6B7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0" w15:restartNumberingAfterBreak="0">
    <w:nsid w:val="58753BE9"/>
    <w:multiLevelType w:val="hybridMultilevel"/>
    <w:tmpl w:val="D9CABB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34580"/>
    <w:multiLevelType w:val="multilevel"/>
    <w:tmpl w:val="10BC4DE8"/>
    <w:lvl w:ilvl="0">
      <w:start w:val="3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 w16cid:durableId="1659067646">
    <w:abstractNumId w:val="1"/>
  </w:num>
  <w:num w:numId="2" w16cid:durableId="1566451895">
    <w:abstractNumId w:val="8"/>
  </w:num>
  <w:num w:numId="3" w16cid:durableId="1652445350">
    <w:abstractNumId w:val="0"/>
  </w:num>
  <w:num w:numId="4" w16cid:durableId="495386635">
    <w:abstractNumId w:val="11"/>
  </w:num>
  <w:num w:numId="5" w16cid:durableId="881674458">
    <w:abstractNumId w:val="5"/>
  </w:num>
  <w:num w:numId="6" w16cid:durableId="585068982">
    <w:abstractNumId w:val="9"/>
  </w:num>
  <w:num w:numId="7" w16cid:durableId="2113358446">
    <w:abstractNumId w:val="10"/>
  </w:num>
  <w:num w:numId="8" w16cid:durableId="636766867">
    <w:abstractNumId w:val="6"/>
  </w:num>
  <w:num w:numId="9" w16cid:durableId="288827723">
    <w:abstractNumId w:val="3"/>
  </w:num>
  <w:num w:numId="10" w16cid:durableId="1385064725">
    <w:abstractNumId w:val="4"/>
  </w:num>
  <w:num w:numId="11" w16cid:durableId="1440177137">
    <w:abstractNumId w:val="2"/>
  </w:num>
  <w:num w:numId="12" w16cid:durableId="10781389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499"/>
    <w:rsid w:val="00004797"/>
    <w:rsid w:val="0003044F"/>
    <w:rsid w:val="00063B4B"/>
    <w:rsid w:val="00080478"/>
    <w:rsid w:val="000F3E29"/>
    <w:rsid w:val="00180994"/>
    <w:rsid w:val="001B2AC9"/>
    <w:rsid w:val="00251AF8"/>
    <w:rsid w:val="002C5388"/>
    <w:rsid w:val="00336149"/>
    <w:rsid w:val="00366741"/>
    <w:rsid w:val="003E0D49"/>
    <w:rsid w:val="00462211"/>
    <w:rsid w:val="004B4EC3"/>
    <w:rsid w:val="004D00F9"/>
    <w:rsid w:val="005764A2"/>
    <w:rsid w:val="005827E4"/>
    <w:rsid w:val="005E5142"/>
    <w:rsid w:val="006E0536"/>
    <w:rsid w:val="006F2379"/>
    <w:rsid w:val="00737CFE"/>
    <w:rsid w:val="007B1570"/>
    <w:rsid w:val="007F5199"/>
    <w:rsid w:val="00807BB0"/>
    <w:rsid w:val="00835817"/>
    <w:rsid w:val="00876E68"/>
    <w:rsid w:val="00903499"/>
    <w:rsid w:val="009303CC"/>
    <w:rsid w:val="009C4634"/>
    <w:rsid w:val="00A8003E"/>
    <w:rsid w:val="00AD5729"/>
    <w:rsid w:val="00B01DF1"/>
    <w:rsid w:val="00B24192"/>
    <w:rsid w:val="00B2481B"/>
    <w:rsid w:val="00B80089"/>
    <w:rsid w:val="00B9467A"/>
    <w:rsid w:val="00CA3EF9"/>
    <w:rsid w:val="00CB687D"/>
    <w:rsid w:val="00DA3C07"/>
    <w:rsid w:val="00DD599A"/>
    <w:rsid w:val="00E04A61"/>
    <w:rsid w:val="00E57761"/>
    <w:rsid w:val="00E94818"/>
    <w:rsid w:val="00EC3AAC"/>
    <w:rsid w:val="00EE389E"/>
    <w:rsid w:val="00EE766F"/>
    <w:rsid w:val="00F22EC1"/>
    <w:rsid w:val="00F65C25"/>
    <w:rsid w:val="00F8653B"/>
    <w:rsid w:val="00FC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C5C86"/>
  <w15:docId w15:val="{F433BF98-290A-4074-BF2E-714C2AB7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34"/>
  </w:style>
  <w:style w:type="paragraph" w:styleId="Ttulo1">
    <w:name w:val="heading 1"/>
    <w:basedOn w:val="Normal1"/>
    <w:next w:val="Normal1"/>
    <w:rsid w:val="00903499"/>
    <w:pPr>
      <w:keepNext/>
      <w:spacing w:before="240" w:after="60"/>
      <w:outlineLvl w:val="0"/>
    </w:pPr>
    <w:rPr>
      <w:rFonts w:ascii="Book Antiqua" w:eastAsia="Book Antiqua" w:hAnsi="Book Antiqua" w:cs="Book Antiqua"/>
      <w:b/>
      <w:sz w:val="28"/>
      <w:szCs w:val="28"/>
    </w:rPr>
  </w:style>
  <w:style w:type="paragraph" w:styleId="Ttulo2">
    <w:name w:val="heading 2"/>
    <w:basedOn w:val="Normal1"/>
    <w:next w:val="Normal1"/>
    <w:rsid w:val="00903499"/>
    <w:pPr>
      <w:keepNext/>
      <w:spacing w:before="240" w:after="60"/>
      <w:outlineLvl w:val="1"/>
    </w:pPr>
    <w:rPr>
      <w:rFonts w:ascii="Book Antiqua" w:eastAsia="Book Antiqua" w:hAnsi="Book Antiqua" w:cs="Book Antiqua"/>
      <w:b/>
      <w:i/>
      <w:sz w:val="24"/>
      <w:szCs w:val="24"/>
    </w:rPr>
  </w:style>
  <w:style w:type="paragraph" w:styleId="Ttulo3">
    <w:name w:val="heading 3"/>
    <w:basedOn w:val="Normal1"/>
    <w:next w:val="Normal1"/>
    <w:rsid w:val="00903499"/>
    <w:pPr>
      <w:keepNext/>
      <w:spacing w:before="240" w:after="60"/>
      <w:outlineLvl w:val="2"/>
    </w:pPr>
    <w:rPr>
      <w:rFonts w:ascii="Book Antiqua" w:eastAsia="Book Antiqua" w:hAnsi="Book Antiqua" w:cs="Book Antiqua"/>
      <w:sz w:val="24"/>
      <w:szCs w:val="24"/>
    </w:rPr>
  </w:style>
  <w:style w:type="paragraph" w:styleId="Ttulo4">
    <w:name w:val="heading 4"/>
    <w:basedOn w:val="Normal1"/>
    <w:next w:val="Normal1"/>
    <w:rsid w:val="009034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90349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9034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03499"/>
  </w:style>
  <w:style w:type="paragraph" w:styleId="Ttulo">
    <w:name w:val="Title"/>
    <w:basedOn w:val="Normal1"/>
    <w:next w:val="Normal1"/>
    <w:rsid w:val="00903499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9034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sid w:val="0090349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rsid w:val="0090349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rsid w:val="0090349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01D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DF1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DD599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599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2481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481B"/>
  </w:style>
  <w:style w:type="paragraph" w:styleId="Piedepgina">
    <w:name w:val="footer"/>
    <w:basedOn w:val="Normal"/>
    <w:link w:val="PiedepginaCar"/>
    <w:uiPriority w:val="99"/>
    <w:unhideWhenUsed/>
    <w:rsid w:val="00B2481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cion xmlns="740cf9e1-67fb-44dc-a980-3d7c7d4150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E36920E853C4FBA19E5D3002DBE2B" ma:contentTypeVersion="12" ma:contentTypeDescription="Create a new document." ma:contentTypeScope="" ma:versionID="6f0113b6f82dcf64ba0cd953a6e280b7">
  <xsd:schema xmlns:xsd="http://www.w3.org/2001/XMLSchema" xmlns:xs="http://www.w3.org/2001/XMLSchema" xmlns:p="http://schemas.microsoft.com/office/2006/metadata/properties" xmlns:ns2="740cf9e1-67fb-44dc-a980-3d7c7d4150ee" xmlns:ns3="d69eeb76-b6b0-4bec-9af6-f3a3eb1562f8" targetNamespace="http://schemas.microsoft.com/office/2006/metadata/properties" ma:root="true" ma:fieldsID="f4685ab8b86d45e65edf01cc6d6989c5" ns2:_="" ns3:_="">
    <xsd:import namespace="740cf9e1-67fb-44dc-a980-3d7c7d4150ee"/>
    <xsd:import namespace="d69eeb76-b6b0-4bec-9af6-f3a3eb156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escripc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cf9e1-67fb-44dc-a980-3d7c7d415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Descripcion" ma:index="17" nillable="true" ma:displayName="Descripcion" ma:format="Dropdown" ma:internalName="Descripc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eeb76-b6b0-4bec-9af6-f3a3eb156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C13C2B-6B71-493F-AE45-6321C34E42AF}">
  <ds:schemaRefs>
    <ds:schemaRef ds:uri="http://schemas.microsoft.com/office/2006/metadata/properties"/>
    <ds:schemaRef ds:uri="http://schemas.microsoft.com/office/infopath/2007/PartnerControls"/>
    <ds:schemaRef ds:uri="740cf9e1-67fb-44dc-a980-3d7c7d4150ee"/>
  </ds:schemaRefs>
</ds:datastoreItem>
</file>

<file path=customXml/itemProps2.xml><?xml version="1.0" encoding="utf-8"?>
<ds:datastoreItem xmlns:ds="http://schemas.openxmlformats.org/officeDocument/2006/customXml" ds:itemID="{C2309D6A-3779-4071-B93F-433571707F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364243-4014-41AB-A2DD-012BBBACE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cf9e1-67fb-44dc-a980-3d7c7d4150ee"/>
    <ds:schemaRef ds:uri="d69eeb76-b6b0-4bec-9af6-f3a3eb156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559</Words>
  <Characters>3079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Ezequiel</cp:lastModifiedBy>
  <cp:revision>18</cp:revision>
  <dcterms:created xsi:type="dcterms:W3CDTF">2021-06-09T20:26:00Z</dcterms:created>
  <dcterms:modified xsi:type="dcterms:W3CDTF">2022-09-09T11:37:00Z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0x010100D2BE36920E853C4FBA19E5D3002DBE2B</vt:lpwstr>
  </property>
</Properties>
</file>