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6C0" w:rsidRDefault="00CC46C0" w:rsidP="009129A5">
      <w:pPr>
        <w:ind w:left="-90"/>
      </w:pPr>
    </w:p>
    <w:p w:rsidR="00215076" w:rsidRPr="00B242BA" w:rsidRDefault="00215076" w:rsidP="009129A5">
      <w:pPr>
        <w:spacing w:after="160" w:line="259" w:lineRule="auto"/>
        <w:ind w:left="-90"/>
        <w:jc w:val="center"/>
        <w:rPr>
          <w:rFonts w:ascii="Aachen BT" w:eastAsia="Calibri" w:hAnsi="Aachen BT" w:cs="Times New Roman"/>
          <w:color w:val="FF0000"/>
          <w:sz w:val="48"/>
          <w:szCs w:val="48"/>
        </w:rPr>
      </w:pPr>
      <w:r>
        <w:rPr>
          <w:rFonts w:ascii="Aachen BT" w:eastAsia="Calibri" w:hAnsi="Aachen BT" w:cs="Times New Roman"/>
          <w:color w:val="FF0000"/>
          <w:sz w:val="48"/>
          <w:szCs w:val="48"/>
        </w:rPr>
        <w:t>Marco Teórico y justificación.</w:t>
      </w:r>
    </w:p>
    <w:p w:rsidR="00215076" w:rsidRDefault="00215076" w:rsidP="009129A5">
      <w:pPr>
        <w:spacing w:line="252" w:lineRule="atLeast"/>
        <w:ind w:left="-90"/>
        <w:jc w:val="center"/>
        <w:rPr>
          <w:rFonts w:ascii="Helvetica" w:eastAsia="Times New Roman" w:hAnsi="Helvetica" w:cs="Helvetica"/>
          <w:b/>
          <w:bCs/>
          <w:color w:val="213140"/>
          <w:spacing w:val="-15"/>
          <w:kern w:val="36"/>
          <w:sz w:val="45"/>
          <w:szCs w:val="45"/>
          <w:lang w:eastAsia="es-DO"/>
        </w:rPr>
      </w:pPr>
      <w:r w:rsidRPr="00B242BA">
        <w:rPr>
          <w:rFonts w:ascii="Aachen BT" w:eastAsia="Calibri" w:hAnsi="Aachen BT" w:cs="Times New Roman"/>
          <w:color w:val="00B0F0"/>
          <w:sz w:val="36"/>
          <w:szCs w:val="36"/>
        </w:rPr>
        <w:t>Sistema de reservación de salones de eventos.</w:t>
      </w:r>
      <w:r w:rsidRPr="00755656">
        <w:rPr>
          <w:rFonts w:ascii="Helvetica" w:eastAsia="Times New Roman" w:hAnsi="Helvetica" w:cs="Helvetica"/>
          <w:b/>
          <w:bCs/>
          <w:color w:val="213140"/>
          <w:spacing w:val="-15"/>
          <w:kern w:val="36"/>
          <w:sz w:val="45"/>
          <w:szCs w:val="45"/>
          <w:lang w:eastAsia="es-DO"/>
        </w:rPr>
        <w:t xml:space="preserve">     </w:t>
      </w:r>
    </w:p>
    <w:p w:rsidR="00215076" w:rsidRDefault="00215076" w:rsidP="009129A5">
      <w:pPr>
        <w:spacing w:line="252" w:lineRule="atLeast"/>
        <w:ind w:left="-90"/>
        <w:jc w:val="both"/>
        <w:rPr>
          <w:rFonts w:ascii="Helvetica" w:eastAsia="Times New Roman" w:hAnsi="Helvetica" w:cs="Helvetica"/>
          <w:b/>
          <w:bCs/>
          <w:color w:val="213140"/>
          <w:spacing w:val="-15"/>
          <w:kern w:val="36"/>
          <w:sz w:val="45"/>
          <w:szCs w:val="45"/>
          <w:lang w:eastAsia="es-DO"/>
        </w:rPr>
      </w:pPr>
    </w:p>
    <w:p w:rsidR="009129A5" w:rsidRDefault="009129A5" w:rsidP="009129A5">
      <w:pPr>
        <w:spacing w:line="252" w:lineRule="atLeast"/>
        <w:ind w:left="-90"/>
        <w:jc w:val="both"/>
        <w:rPr>
          <w:rFonts w:ascii="Helvetica" w:eastAsia="Times New Roman" w:hAnsi="Helvetica" w:cs="Helvetica"/>
          <w:b/>
          <w:bCs/>
          <w:color w:val="213140"/>
          <w:spacing w:val="-15"/>
          <w:kern w:val="36"/>
          <w:sz w:val="45"/>
          <w:szCs w:val="45"/>
          <w:lang w:eastAsia="es-DO"/>
        </w:rPr>
      </w:pPr>
    </w:p>
    <w:p w:rsidR="00215076" w:rsidRDefault="00215076" w:rsidP="009129A5">
      <w:pPr>
        <w:ind w:left="-90"/>
        <w:jc w:val="both"/>
        <w:rPr>
          <w:rFonts w:ascii="Calibri" w:eastAsia="Times New Roman" w:hAnsi="Calibri" w:cs="Calibri"/>
          <w:sz w:val="28"/>
          <w:szCs w:val="28"/>
          <w:lang w:val="es-CL"/>
        </w:rPr>
      </w:pPr>
      <w:r w:rsidRPr="00FC0A13">
        <w:rPr>
          <w:rFonts w:ascii="Calibri" w:eastAsia="Times New Roman" w:hAnsi="Calibri" w:cs="Calibri"/>
          <w:sz w:val="28"/>
          <w:szCs w:val="28"/>
          <w:lang w:val="es-CL"/>
        </w:rPr>
        <w:t xml:space="preserve">Se pretende desarrollar un software que puede ser aplicado como una herramienta útil para la reservación de salones </w:t>
      </w:r>
      <w:r w:rsidR="00FC0A13" w:rsidRPr="00FC0A13">
        <w:rPr>
          <w:rFonts w:ascii="Calibri" w:eastAsia="Times New Roman" w:hAnsi="Calibri" w:cs="Calibri"/>
          <w:sz w:val="28"/>
          <w:szCs w:val="28"/>
          <w:lang w:val="es-CL"/>
        </w:rPr>
        <w:t>arrendados</w:t>
      </w:r>
      <w:r w:rsidRPr="00FC0A13">
        <w:rPr>
          <w:rFonts w:ascii="Calibri" w:eastAsia="Times New Roman" w:hAnsi="Calibri" w:cs="Calibri"/>
          <w:sz w:val="28"/>
          <w:szCs w:val="28"/>
          <w:lang w:val="es-CL"/>
        </w:rPr>
        <w:t xml:space="preserve"> para eventos.</w:t>
      </w:r>
      <w:r w:rsidR="00FC0A13" w:rsidRPr="00FC0A13">
        <w:rPr>
          <w:rFonts w:ascii="Calibri" w:eastAsia="Times New Roman" w:hAnsi="Calibri" w:cs="Calibri"/>
          <w:sz w:val="28"/>
          <w:szCs w:val="28"/>
          <w:lang w:val="es-CL"/>
        </w:rPr>
        <w:t xml:space="preserve"> Este documento se estará enmarcando definir la metodología de desarrollo del sistema  que permita a los desarrolladores o usuarios seguir  obtener algunas especificaciones en cada una de las etapas de del desarrollo del sistema  desde los requerimientos  iniciales hasta las pruebas finales, que haga que el software sea coherente y además  y le dé formalidad al mismo.</w:t>
      </w:r>
    </w:p>
    <w:p w:rsidR="00FC0A13" w:rsidRDefault="00FC0A13" w:rsidP="009129A5">
      <w:pPr>
        <w:ind w:left="-90"/>
        <w:jc w:val="both"/>
        <w:rPr>
          <w:rFonts w:ascii="Calibri" w:eastAsia="Times New Roman" w:hAnsi="Calibri" w:cs="Calibri"/>
          <w:sz w:val="28"/>
          <w:szCs w:val="28"/>
          <w:lang w:val="es-CL"/>
        </w:rPr>
      </w:pPr>
      <w:r>
        <w:rPr>
          <w:rFonts w:ascii="Calibri" w:eastAsia="Times New Roman" w:hAnsi="Calibri" w:cs="Calibri"/>
          <w:sz w:val="28"/>
          <w:szCs w:val="28"/>
          <w:lang w:val="es-CL"/>
        </w:rPr>
        <w:t>A continuación se abordaran los conceptos computacionales tomados en cuenta durante la elaboración del software de este proyecto nombrado (Resa).</w:t>
      </w:r>
    </w:p>
    <w:p w:rsidR="00FC0A13" w:rsidRDefault="00FC0A13" w:rsidP="009129A5">
      <w:pPr>
        <w:ind w:left="-90"/>
        <w:jc w:val="both"/>
        <w:rPr>
          <w:rFonts w:ascii="Calibri" w:eastAsia="Times New Roman" w:hAnsi="Calibri" w:cs="Calibri"/>
          <w:sz w:val="28"/>
          <w:szCs w:val="28"/>
          <w:lang w:val="es-CL"/>
        </w:rPr>
      </w:pPr>
    </w:p>
    <w:p w:rsidR="00FC0A13" w:rsidRDefault="00FC0A13" w:rsidP="009129A5">
      <w:pPr>
        <w:ind w:left="-90"/>
        <w:jc w:val="both"/>
        <w:rPr>
          <w:rFonts w:ascii="Calibri" w:eastAsia="Times New Roman" w:hAnsi="Calibri" w:cs="Calibri"/>
          <w:sz w:val="28"/>
          <w:szCs w:val="28"/>
          <w:lang w:val="es-CL"/>
        </w:rPr>
      </w:pPr>
    </w:p>
    <w:p w:rsidR="00FC0A13" w:rsidRDefault="00FC0A13" w:rsidP="009129A5">
      <w:pPr>
        <w:ind w:left="-90"/>
        <w:jc w:val="both"/>
        <w:rPr>
          <w:rFonts w:ascii="Calibri" w:eastAsia="Times New Roman" w:hAnsi="Calibri" w:cs="Calibri"/>
          <w:sz w:val="28"/>
          <w:szCs w:val="28"/>
          <w:lang w:val="es-CL"/>
        </w:rPr>
      </w:pPr>
      <w:r w:rsidRPr="00FC0A13">
        <w:rPr>
          <w:rFonts w:ascii="Calibri" w:eastAsia="Times New Roman" w:hAnsi="Calibri" w:cs="Calibri"/>
          <w:color w:val="FF0000"/>
          <w:sz w:val="28"/>
          <w:szCs w:val="28"/>
          <w:lang w:val="es-CL"/>
        </w:rPr>
        <w:t xml:space="preserve">Autor: </w:t>
      </w:r>
      <w:r>
        <w:rPr>
          <w:rFonts w:ascii="Calibri" w:eastAsia="Times New Roman" w:hAnsi="Calibri" w:cs="Calibri"/>
          <w:sz w:val="28"/>
          <w:szCs w:val="28"/>
          <w:lang w:val="es-CL"/>
        </w:rPr>
        <w:t>Ezequiel Garcia Mancebo.</w:t>
      </w: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Pr="00FC0A13" w:rsidRDefault="00FC0A13" w:rsidP="009129A5">
      <w:pPr>
        <w:ind w:left="-90"/>
        <w:rPr>
          <w:rFonts w:ascii="Calibri" w:eastAsia="Times New Roman" w:hAnsi="Calibri" w:cs="Calibri"/>
          <w:sz w:val="28"/>
          <w:szCs w:val="28"/>
          <w:lang w:val="es-CL"/>
        </w:rPr>
      </w:pPr>
    </w:p>
    <w:p w:rsidR="00FC0A13" w:rsidRDefault="00FC0A13" w:rsidP="009129A5">
      <w:pPr>
        <w:ind w:left="-90"/>
        <w:rPr>
          <w:rFonts w:ascii="Calibri" w:eastAsia="Times New Roman" w:hAnsi="Calibri" w:cs="Calibri"/>
          <w:sz w:val="28"/>
          <w:szCs w:val="28"/>
          <w:lang w:val="es-CL"/>
        </w:rPr>
      </w:pPr>
    </w:p>
    <w:p w:rsidR="00FC0A13" w:rsidRDefault="00FC0A13" w:rsidP="009129A5">
      <w:pPr>
        <w:tabs>
          <w:tab w:val="left" w:pos="1517"/>
        </w:tabs>
        <w:ind w:left="-90"/>
        <w:rPr>
          <w:rFonts w:ascii="Calibri" w:eastAsia="Times New Roman" w:hAnsi="Calibri" w:cs="Calibri"/>
          <w:sz w:val="28"/>
          <w:szCs w:val="28"/>
          <w:lang w:val="es-CL"/>
        </w:rPr>
      </w:pPr>
      <w:r>
        <w:rPr>
          <w:rFonts w:ascii="Calibri" w:eastAsia="Times New Roman" w:hAnsi="Calibri" w:cs="Calibri"/>
          <w:sz w:val="28"/>
          <w:szCs w:val="28"/>
          <w:lang w:val="es-CL"/>
        </w:rPr>
        <w:lastRenderedPageBreak/>
        <w:tab/>
      </w:r>
    </w:p>
    <w:p w:rsidR="00FC0A13" w:rsidRDefault="00FC0A13" w:rsidP="009129A5">
      <w:pPr>
        <w:tabs>
          <w:tab w:val="left" w:pos="1517"/>
        </w:tabs>
        <w:ind w:left="-90"/>
        <w:rPr>
          <w:rFonts w:ascii="Calibri" w:eastAsia="Times New Roman" w:hAnsi="Calibri" w:cs="Calibri"/>
          <w:sz w:val="28"/>
          <w:szCs w:val="28"/>
          <w:lang w:val="es-CL"/>
        </w:rPr>
      </w:pPr>
    </w:p>
    <w:p w:rsidR="00FC0A13" w:rsidRPr="00D132CB" w:rsidRDefault="00FC0A13" w:rsidP="00D132CB">
      <w:pPr>
        <w:pStyle w:val="Prrafodelista"/>
        <w:numPr>
          <w:ilvl w:val="0"/>
          <w:numId w:val="1"/>
        </w:numPr>
        <w:tabs>
          <w:tab w:val="left" w:pos="1517"/>
        </w:tabs>
        <w:ind w:left="-90"/>
        <w:rPr>
          <w:rFonts w:ascii="Aachen BT" w:eastAsia="Calibri" w:hAnsi="Aachen BT" w:cs="Times New Roman"/>
          <w:color w:val="00B0F0"/>
          <w:sz w:val="36"/>
          <w:szCs w:val="36"/>
        </w:rPr>
      </w:pPr>
      <w:r w:rsidRPr="00FC0A13">
        <w:rPr>
          <w:rFonts w:ascii="Aachen BT" w:eastAsia="Calibri" w:hAnsi="Aachen BT" w:cs="Times New Roman"/>
          <w:color w:val="00B0F0"/>
          <w:sz w:val="36"/>
          <w:szCs w:val="36"/>
        </w:rPr>
        <w:t xml:space="preserve"> Ingeniería del software</w:t>
      </w:r>
    </w:p>
    <w:p w:rsidR="009E59B5" w:rsidRPr="009E59B5" w:rsidRDefault="009E59B5" w:rsidP="009129A5">
      <w:pPr>
        <w:ind w:left="-90"/>
        <w:jc w:val="both"/>
        <w:rPr>
          <w:rFonts w:ascii="Calibri" w:eastAsia="Times New Roman" w:hAnsi="Calibri" w:cs="Calibri"/>
          <w:sz w:val="28"/>
          <w:szCs w:val="28"/>
          <w:lang w:val="es-CL"/>
        </w:rPr>
      </w:pPr>
      <w:r w:rsidRPr="009E59B5">
        <w:rPr>
          <w:rFonts w:ascii="Calibri" w:eastAsia="Times New Roman" w:hAnsi="Calibri" w:cs="Calibri"/>
          <w:sz w:val="28"/>
          <w:szCs w:val="28"/>
          <w:lang w:val="es-CL"/>
        </w:rPr>
        <w:t>El establecimiento y uso de principios de ingeniería robustos, orientados a obtener económicamente software que sea fiable y funcione eficientemente sobre máquinas reales.</w:t>
      </w:r>
    </w:p>
    <w:p w:rsidR="009E59B5" w:rsidRPr="00D132CB" w:rsidRDefault="009E59B5" w:rsidP="00D132CB">
      <w:pPr>
        <w:ind w:left="-90"/>
        <w:jc w:val="both"/>
        <w:rPr>
          <w:rFonts w:ascii="Calibri" w:eastAsia="Times New Roman" w:hAnsi="Calibri" w:cs="Calibri"/>
          <w:sz w:val="28"/>
          <w:szCs w:val="28"/>
          <w:lang w:val="es-CL"/>
        </w:rPr>
      </w:pPr>
      <w:r w:rsidRPr="009E59B5">
        <w:rPr>
          <w:rFonts w:ascii="Calibri" w:eastAsia="Times New Roman" w:hAnsi="Calibri" w:cs="Calibri"/>
          <w:sz w:val="28"/>
          <w:szCs w:val="28"/>
          <w:lang w:val="es-CL"/>
        </w:rPr>
        <w:t>La Ingeniería del Software incluye la aplicación práctica del conocimiento científico en el diseño y construcción de los programas y la documentación requerida para su desarrollo, operación y mantenimiento.</w:t>
      </w:r>
    </w:p>
    <w:p w:rsidR="009E59B5" w:rsidRDefault="009E59B5" w:rsidP="009129A5">
      <w:pPr>
        <w:pStyle w:val="Prrafodelista"/>
        <w:numPr>
          <w:ilvl w:val="0"/>
          <w:numId w:val="1"/>
        </w:numPr>
        <w:tabs>
          <w:tab w:val="left" w:pos="1517"/>
        </w:tabs>
        <w:ind w:left="-90"/>
        <w:rPr>
          <w:rFonts w:ascii="Aachen BT" w:eastAsia="Calibri" w:hAnsi="Aachen BT" w:cs="Times New Roman"/>
          <w:color w:val="FF0000"/>
          <w:sz w:val="32"/>
          <w:szCs w:val="32"/>
        </w:rPr>
      </w:pPr>
      <w:r w:rsidRPr="009E59B5">
        <w:rPr>
          <w:rFonts w:ascii="Aachen BT" w:eastAsia="Calibri" w:hAnsi="Aachen BT" w:cs="Times New Roman"/>
          <w:color w:val="FF0000"/>
          <w:sz w:val="32"/>
          <w:szCs w:val="32"/>
        </w:rPr>
        <w:t>La ingeniería del Software  abarca los siguientes puntos.</w:t>
      </w:r>
    </w:p>
    <w:p w:rsidR="00D132CB" w:rsidRPr="009E59B5" w:rsidRDefault="00D132CB" w:rsidP="00D132CB">
      <w:pPr>
        <w:pStyle w:val="Prrafodelista"/>
        <w:numPr>
          <w:ilvl w:val="0"/>
          <w:numId w:val="2"/>
        </w:numPr>
        <w:tabs>
          <w:tab w:val="left" w:pos="900"/>
          <w:tab w:val="left" w:pos="1170"/>
        </w:tabs>
        <w:spacing w:after="160" w:line="259" w:lineRule="auto"/>
        <w:ind w:left="810"/>
        <w:rPr>
          <w:rFonts w:ascii="Calibri" w:eastAsia="Times New Roman" w:hAnsi="Calibri" w:cs="Calibri"/>
          <w:color w:val="00B0F0"/>
          <w:sz w:val="28"/>
          <w:szCs w:val="28"/>
          <w:lang w:val="es-CL"/>
        </w:rPr>
      </w:pPr>
      <w:r>
        <w:rPr>
          <w:rFonts w:ascii="Calibri" w:eastAsia="Times New Roman" w:hAnsi="Calibri" w:cs="Calibri"/>
          <w:color w:val="00B0F0"/>
          <w:sz w:val="28"/>
          <w:szCs w:val="28"/>
          <w:lang w:val="es-CL"/>
        </w:rPr>
        <w:t>Arquitectura del Software</w:t>
      </w:r>
      <w:r w:rsidRPr="009E59B5">
        <w:rPr>
          <w:rFonts w:ascii="Calibri" w:eastAsia="Times New Roman" w:hAnsi="Calibri" w:cs="Calibri"/>
          <w:color w:val="00B0F0"/>
          <w:sz w:val="28"/>
          <w:szCs w:val="28"/>
          <w:lang w:val="es-CL"/>
        </w:rPr>
        <w:t>.</w:t>
      </w:r>
    </w:p>
    <w:p w:rsidR="00D132CB" w:rsidRPr="00D132CB" w:rsidRDefault="00D132CB" w:rsidP="00D132CB">
      <w:pPr>
        <w:pStyle w:val="Prrafodelista"/>
        <w:jc w:val="both"/>
        <w:rPr>
          <w:rFonts w:ascii="Calibri" w:eastAsia="Times New Roman" w:hAnsi="Calibri" w:cs="Calibri"/>
          <w:sz w:val="28"/>
          <w:szCs w:val="28"/>
        </w:rPr>
      </w:pPr>
      <w:r>
        <w:rPr>
          <w:rFonts w:ascii="Calibri" w:eastAsia="Times New Roman" w:hAnsi="Calibri" w:cs="Calibri"/>
          <w:sz w:val="28"/>
          <w:szCs w:val="28"/>
        </w:rPr>
        <w:t xml:space="preserve"> </w:t>
      </w:r>
      <w:r w:rsidRPr="00D132CB">
        <w:rPr>
          <w:rFonts w:ascii="Calibri" w:eastAsia="Times New Roman" w:hAnsi="Calibri" w:cs="Calibri"/>
          <w:sz w:val="28"/>
          <w:szCs w:val="28"/>
        </w:rPr>
        <w:t>La Arquitectura del Software es el diseño de más alto nivel de la estructura de un sistema.</w:t>
      </w:r>
    </w:p>
    <w:p w:rsidR="00D132CB" w:rsidRPr="009E59B5" w:rsidRDefault="00D132CB" w:rsidP="00D132CB">
      <w:pPr>
        <w:pStyle w:val="Prrafodelista"/>
        <w:tabs>
          <w:tab w:val="left" w:pos="1517"/>
        </w:tabs>
        <w:rPr>
          <w:rFonts w:ascii="Aachen BT" w:eastAsia="Calibri" w:hAnsi="Aachen BT" w:cs="Times New Roman"/>
          <w:color w:val="FF0000"/>
          <w:sz w:val="32"/>
          <w:szCs w:val="32"/>
        </w:rPr>
      </w:pPr>
    </w:p>
    <w:p w:rsidR="009E59B5" w:rsidRPr="009E59B5" w:rsidRDefault="009E59B5" w:rsidP="009129A5">
      <w:pPr>
        <w:pStyle w:val="Prrafodelista"/>
        <w:numPr>
          <w:ilvl w:val="0"/>
          <w:numId w:val="2"/>
        </w:numPr>
        <w:tabs>
          <w:tab w:val="left" w:pos="900"/>
          <w:tab w:val="left" w:pos="1170"/>
        </w:tabs>
        <w:spacing w:after="160" w:line="259" w:lineRule="auto"/>
        <w:ind w:left="810"/>
        <w:rPr>
          <w:rFonts w:ascii="Calibri" w:eastAsia="Times New Roman" w:hAnsi="Calibri" w:cs="Calibri"/>
          <w:color w:val="00B0F0"/>
          <w:sz w:val="28"/>
          <w:szCs w:val="28"/>
          <w:lang w:val="es-CL"/>
        </w:rPr>
      </w:pPr>
      <w:r w:rsidRPr="009E59B5">
        <w:rPr>
          <w:rFonts w:ascii="Calibri" w:eastAsia="Times New Roman" w:hAnsi="Calibri" w:cs="Calibri"/>
          <w:color w:val="00B0F0"/>
          <w:sz w:val="28"/>
          <w:szCs w:val="28"/>
          <w:lang w:val="es-CL"/>
        </w:rPr>
        <w:t>Construcción de software.</w:t>
      </w:r>
    </w:p>
    <w:p w:rsidR="009E59B5" w:rsidRPr="006D3882" w:rsidRDefault="009E59B5" w:rsidP="009129A5">
      <w:pPr>
        <w:pStyle w:val="Prrafodelista"/>
        <w:tabs>
          <w:tab w:val="left" w:pos="1170"/>
          <w:tab w:val="left" w:pos="1350"/>
        </w:tabs>
        <w:autoSpaceDE w:val="0"/>
        <w:autoSpaceDN w:val="0"/>
        <w:adjustRightInd w:val="0"/>
        <w:spacing w:after="0" w:line="240" w:lineRule="auto"/>
        <w:ind w:left="810" w:right="900"/>
        <w:jc w:val="both"/>
        <w:rPr>
          <w:rFonts w:cstheme="minorHAnsi"/>
          <w:color w:val="000000" w:themeColor="text1"/>
          <w:sz w:val="28"/>
          <w:szCs w:val="28"/>
        </w:rPr>
      </w:pPr>
      <w:r w:rsidRPr="006D3882">
        <w:rPr>
          <w:rFonts w:cstheme="minorHAnsi"/>
          <w:color w:val="000000" w:themeColor="text1"/>
          <w:sz w:val="28"/>
          <w:szCs w:val="28"/>
        </w:rPr>
        <w:t>El término Software Construction (Construcción del software) se refiere a la creación de software productivo y significativo a través de los procesos decodificación, verificación, pruebas unitarias, pruebas de integración y depuración de errores.</w:t>
      </w:r>
    </w:p>
    <w:p w:rsidR="009E59B5" w:rsidRPr="009E59B5" w:rsidRDefault="009E59B5" w:rsidP="009129A5">
      <w:pPr>
        <w:pStyle w:val="Prrafodelista"/>
        <w:tabs>
          <w:tab w:val="left" w:pos="900"/>
          <w:tab w:val="left" w:pos="1170"/>
        </w:tabs>
        <w:spacing w:after="160" w:line="259" w:lineRule="auto"/>
        <w:ind w:left="810"/>
        <w:rPr>
          <w:rFonts w:ascii="Calibri" w:eastAsia="Times New Roman" w:hAnsi="Calibri" w:cs="Calibri"/>
          <w:sz w:val="28"/>
          <w:szCs w:val="28"/>
          <w:lang w:val="es-CL"/>
        </w:rPr>
      </w:pPr>
    </w:p>
    <w:p w:rsidR="009E59B5" w:rsidRDefault="009E59B5" w:rsidP="009129A5">
      <w:pPr>
        <w:pStyle w:val="Prrafodelista"/>
        <w:numPr>
          <w:ilvl w:val="0"/>
          <w:numId w:val="2"/>
        </w:numPr>
        <w:tabs>
          <w:tab w:val="left" w:pos="900"/>
          <w:tab w:val="left" w:pos="1170"/>
        </w:tabs>
        <w:spacing w:after="160" w:line="259" w:lineRule="auto"/>
        <w:ind w:left="810"/>
        <w:rPr>
          <w:rFonts w:ascii="Calibri" w:eastAsia="Times New Roman" w:hAnsi="Calibri" w:cs="Calibri"/>
          <w:color w:val="00B0F0"/>
          <w:sz w:val="28"/>
          <w:szCs w:val="28"/>
          <w:lang w:val="es-CL"/>
        </w:rPr>
      </w:pPr>
      <w:r w:rsidRPr="00A20D63">
        <w:rPr>
          <w:rFonts w:ascii="Calibri" w:eastAsia="Times New Roman" w:hAnsi="Calibri" w:cs="Calibri"/>
          <w:color w:val="00B0F0"/>
          <w:sz w:val="28"/>
          <w:szCs w:val="28"/>
          <w:lang w:val="es-CL"/>
        </w:rPr>
        <w:t>Prueba de  software.</w:t>
      </w:r>
    </w:p>
    <w:p w:rsidR="00A20D63" w:rsidRPr="006D3882" w:rsidRDefault="00A20D63" w:rsidP="009129A5">
      <w:pPr>
        <w:pStyle w:val="Prrafodelista"/>
        <w:autoSpaceDE w:val="0"/>
        <w:autoSpaceDN w:val="0"/>
        <w:adjustRightInd w:val="0"/>
        <w:spacing w:after="0" w:line="240" w:lineRule="auto"/>
        <w:ind w:left="810" w:right="900"/>
        <w:jc w:val="both"/>
        <w:rPr>
          <w:rFonts w:cstheme="minorHAnsi"/>
          <w:color w:val="000000" w:themeColor="text1"/>
          <w:sz w:val="28"/>
          <w:szCs w:val="28"/>
        </w:rPr>
      </w:pPr>
      <w:r w:rsidRPr="006D3882">
        <w:rPr>
          <w:rFonts w:cstheme="minorHAnsi"/>
          <w:color w:val="000000" w:themeColor="text1"/>
          <w:sz w:val="28"/>
          <w:szCs w:val="28"/>
        </w:rPr>
        <w:t>Demostrar al desarrollador y al cliente que el software alcanza sus requisitos.</w:t>
      </w:r>
    </w:p>
    <w:p w:rsidR="00A20D63" w:rsidRPr="00A20D63" w:rsidRDefault="00A20D63" w:rsidP="009129A5">
      <w:pPr>
        <w:pStyle w:val="Prrafodelista"/>
        <w:tabs>
          <w:tab w:val="left" w:pos="900"/>
          <w:tab w:val="left" w:pos="1170"/>
        </w:tabs>
        <w:spacing w:after="160" w:line="259" w:lineRule="auto"/>
        <w:ind w:left="810"/>
        <w:rPr>
          <w:rFonts w:ascii="Calibri" w:eastAsia="Times New Roman" w:hAnsi="Calibri" w:cs="Calibri"/>
          <w:color w:val="00B0F0"/>
          <w:sz w:val="28"/>
          <w:szCs w:val="28"/>
          <w:lang w:val="es-CL"/>
        </w:rPr>
      </w:pPr>
    </w:p>
    <w:p w:rsidR="009E59B5" w:rsidRDefault="00A20D63" w:rsidP="009129A5">
      <w:pPr>
        <w:pStyle w:val="Prrafodelista"/>
        <w:numPr>
          <w:ilvl w:val="0"/>
          <w:numId w:val="2"/>
        </w:numPr>
        <w:tabs>
          <w:tab w:val="left" w:pos="900"/>
          <w:tab w:val="left" w:pos="1170"/>
        </w:tabs>
        <w:spacing w:after="160" w:line="259" w:lineRule="auto"/>
        <w:ind w:left="810"/>
        <w:rPr>
          <w:rFonts w:ascii="Calibri" w:eastAsia="Times New Roman" w:hAnsi="Calibri" w:cs="Calibri"/>
          <w:color w:val="00B0F0"/>
          <w:sz w:val="28"/>
          <w:szCs w:val="28"/>
          <w:lang w:val="es-CL"/>
        </w:rPr>
      </w:pPr>
      <w:r w:rsidRPr="00A20D63">
        <w:rPr>
          <w:rFonts w:ascii="Calibri" w:eastAsia="Times New Roman" w:hAnsi="Calibri" w:cs="Calibri"/>
          <w:color w:val="00B0F0"/>
          <w:sz w:val="28"/>
          <w:szCs w:val="28"/>
          <w:lang w:val="es-CL"/>
        </w:rPr>
        <w:t>Documentación.</w:t>
      </w:r>
    </w:p>
    <w:p w:rsidR="00A20D63" w:rsidRDefault="00A20D63" w:rsidP="009129A5">
      <w:pPr>
        <w:pStyle w:val="Prrafodelista"/>
        <w:autoSpaceDE w:val="0"/>
        <w:autoSpaceDN w:val="0"/>
        <w:adjustRightInd w:val="0"/>
        <w:spacing w:after="0" w:line="240" w:lineRule="auto"/>
        <w:ind w:left="810" w:right="900"/>
        <w:jc w:val="both"/>
        <w:rPr>
          <w:rFonts w:cstheme="minorHAnsi"/>
          <w:color w:val="000000" w:themeColor="text1"/>
          <w:sz w:val="28"/>
          <w:szCs w:val="28"/>
        </w:rPr>
      </w:pPr>
      <w:r>
        <w:rPr>
          <w:rFonts w:cstheme="minorHAnsi"/>
          <w:color w:val="000000" w:themeColor="text1"/>
          <w:sz w:val="28"/>
          <w:szCs w:val="28"/>
        </w:rPr>
        <w:t xml:space="preserve">La documentación de sistemas es el conjunto de información que nos dicen que hacen los sistemas </w:t>
      </w:r>
      <w:r w:rsidR="00B13FBD">
        <w:rPr>
          <w:rFonts w:cstheme="minorHAnsi"/>
          <w:color w:val="000000" w:themeColor="text1"/>
          <w:sz w:val="28"/>
          <w:szCs w:val="28"/>
        </w:rPr>
        <w:t>como lo hacen y para quien lo hace.</w:t>
      </w:r>
    </w:p>
    <w:p w:rsidR="00B13FBD" w:rsidRDefault="00B13FBD" w:rsidP="009129A5">
      <w:pPr>
        <w:pStyle w:val="Prrafodelista"/>
        <w:autoSpaceDE w:val="0"/>
        <w:autoSpaceDN w:val="0"/>
        <w:adjustRightInd w:val="0"/>
        <w:spacing w:after="0" w:line="240" w:lineRule="auto"/>
        <w:ind w:left="810" w:right="900"/>
        <w:jc w:val="both"/>
        <w:rPr>
          <w:rFonts w:cstheme="minorHAnsi"/>
          <w:color w:val="000000" w:themeColor="text1"/>
          <w:sz w:val="28"/>
          <w:szCs w:val="28"/>
        </w:rPr>
      </w:pPr>
    </w:p>
    <w:p w:rsidR="00A20D63" w:rsidRPr="00A20D63" w:rsidRDefault="00A20D63" w:rsidP="009129A5">
      <w:pPr>
        <w:pStyle w:val="Prrafodelista"/>
        <w:autoSpaceDE w:val="0"/>
        <w:autoSpaceDN w:val="0"/>
        <w:adjustRightInd w:val="0"/>
        <w:spacing w:after="0" w:line="240" w:lineRule="auto"/>
        <w:ind w:left="810" w:right="900"/>
        <w:jc w:val="both"/>
        <w:rPr>
          <w:rFonts w:ascii="Calibri" w:eastAsia="Times New Roman" w:hAnsi="Calibri" w:cs="Calibri"/>
          <w:color w:val="00B0F0"/>
          <w:sz w:val="28"/>
          <w:szCs w:val="28"/>
          <w:lang w:val="es-CL"/>
        </w:rPr>
      </w:pPr>
      <w:r w:rsidRPr="00A20D63">
        <w:rPr>
          <w:rFonts w:cstheme="minorHAnsi"/>
          <w:color w:val="000000" w:themeColor="text1"/>
          <w:sz w:val="28"/>
          <w:szCs w:val="28"/>
        </w:rPr>
        <w:lastRenderedPageBreak/>
        <w:t>La documentación adecuada y completa, de una aplicación que se desea implantar, mantener y act</w:t>
      </w:r>
      <w:r w:rsidR="00B13FBD">
        <w:rPr>
          <w:rFonts w:cstheme="minorHAnsi"/>
          <w:color w:val="000000" w:themeColor="text1"/>
          <w:sz w:val="28"/>
          <w:szCs w:val="28"/>
        </w:rPr>
        <w:t>ualizar en forma satisfactoria.</w:t>
      </w:r>
      <w:r>
        <w:rPr>
          <w:rFonts w:ascii="Arial" w:hAnsi="Arial" w:cs="Arial"/>
          <w:color w:val="000000"/>
          <w:sz w:val="18"/>
          <w:szCs w:val="18"/>
        </w:rPr>
        <w:br/>
      </w:r>
      <w:r>
        <w:rPr>
          <w:rFonts w:ascii="Arial" w:hAnsi="Arial" w:cs="Arial"/>
          <w:color w:val="000000"/>
          <w:sz w:val="18"/>
          <w:szCs w:val="18"/>
        </w:rPr>
        <w:br/>
      </w:r>
    </w:p>
    <w:p w:rsidR="009E59B5" w:rsidRDefault="009E59B5" w:rsidP="009129A5">
      <w:pPr>
        <w:pStyle w:val="Prrafodelista"/>
        <w:spacing w:after="160" w:line="259" w:lineRule="auto"/>
        <w:ind w:left="-90"/>
        <w:rPr>
          <w:sz w:val="28"/>
          <w:szCs w:val="28"/>
        </w:rPr>
      </w:pPr>
    </w:p>
    <w:p w:rsidR="009129A5" w:rsidRPr="004B1D60" w:rsidRDefault="009129A5" w:rsidP="009129A5">
      <w:pPr>
        <w:pStyle w:val="Prrafodelista"/>
        <w:spacing w:after="160" w:line="259" w:lineRule="auto"/>
        <w:ind w:left="-90"/>
        <w:rPr>
          <w:sz w:val="28"/>
          <w:szCs w:val="28"/>
        </w:rPr>
      </w:pPr>
    </w:p>
    <w:p w:rsidR="009E59B5" w:rsidRPr="00D132CB" w:rsidRDefault="009E59B5" w:rsidP="00D132CB">
      <w:pPr>
        <w:pStyle w:val="Prrafodelista"/>
        <w:numPr>
          <w:ilvl w:val="0"/>
          <w:numId w:val="2"/>
        </w:numPr>
        <w:tabs>
          <w:tab w:val="left" w:pos="1517"/>
        </w:tabs>
        <w:ind w:left="-90"/>
        <w:rPr>
          <w:rFonts w:ascii="Aachen BT" w:eastAsia="Calibri" w:hAnsi="Aachen BT" w:cs="Times New Roman"/>
          <w:color w:val="00B0F0"/>
          <w:sz w:val="36"/>
          <w:szCs w:val="36"/>
        </w:rPr>
      </w:pPr>
      <w:r w:rsidRPr="009E59B5">
        <w:rPr>
          <w:rFonts w:ascii="Aachen BT" w:eastAsia="Calibri" w:hAnsi="Aachen BT" w:cs="Times New Roman"/>
          <w:color w:val="00B0F0"/>
          <w:sz w:val="36"/>
          <w:szCs w:val="36"/>
        </w:rPr>
        <w:t xml:space="preserve">Arquitectura de software. </w:t>
      </w:r>
    </w:p>
    <w:p w:rsidR="00214972" w:rsidRDefault="00F135DE" w:rsidP="00F135DE">
      <w:pPr>
        <w:jc w:val="both"/>
        <w:rPr>
          <w:rFonts w:ascii="Calibri" w:eastAsia="Times New Roman" w:hAnsi="Calibri" w:cs="Calibri"/>
          <w:sz w:val="28"/>
          <w:szCs w:val="28"/>
        </w:rPr>
      </w:pPr>
      <w:r w:rsidRPr="00F135DE">
        <w:rPr>
          <w:rFonts w:ascii="Calibri" w:eastAsia="Times New Roman" w:hAnsi="Calibri" w:cs="Calibri"/>
          <w:sz w:val="28"/>
          <w:szCs w:val="28"/>
        </w:rPr>
        <w:t>Una Arquitectura de Software, también denominada </w:t>
      </w:r>
      <w:r w:rsidRPr="00F135DE">
        <w:rPr>
          <w:rFonts w:ascii="Calibri" w:eastAsia="Times New Roman" w:hAnsi="Calibri" w:cs="Calibri"/>
          <w:i/>
          <w:iCs/>
          <w:sz w:val="28"/>
          <w:szCs w:val="28"/>
        </w:rPr>
        <w:t>Arquitectura lógica</w:t>
      </w:r>
      <w:r w:rsidRPr="00F135DE">
        <w:rPr>
          <w:rFonts w:ascii="Calibri" w:eastAsia="Times New Roman" w:hAnsi="Calibri" w:cs="Calibri"/>
          <w:sz w:val="28"/>
          <w:szCs w:val="28"/>
        </w:rPr>
        <w:t>, consiste en un conjunto de patrones y abstracciones coherentes que proporcionan el marco.</w:t>
      </w:r>
    </w:p>
    <w:p w:rsidR="00F135DE" w:rsidRDefault="00F135DE" w:rsidP="00F135DE">
      <w:pPr>
        <w:jc w:val="both"/>
        <w:rPr>
          <w:rFonts w:ascii="Calibri" w:eastAsia="Times New Roman" w:hAnsi="Calibri" w:cs="Calibri"/>
          <w:sz w:val="28"/>
          <w:szCs w:val="28"/>
        </w:rPr>
      </w:pPr>
      <w:r w:rsidRPr="00F135DE">
        <w:rPr>
          <w:rFonts w:ascii="Calibri" w:eastAsia="Times New Roman" w:hAnsi="Calibri" w:cs="Calibri"/>
          <w:sz w:val="28"/>
          <w:szCs w:val="28"/>
        </w:rPr>
        <w:t>La Arquitectura del Software es el diseño de más alto nivel de la estructura de un sistema.</w:t>
      </w:r>
    </w:p>
    <w:p w:rsidR="00F135DE" w:rsidRPr="00F135DE" w:rsidRDefault="00F135DE" w:rsidP="00F135DE">
      <w:pPr>
        <w:jc w:val="both"/>
        <w:rPr>
          <w:rFonts w:ascii="Aachen BT" w:eastAsia="Calibri" w:hAnsi="Aachen BT" w:cs="Times New Roman"/>
          <w:color w:val="FF0000"/>
          <w:sz w:val="32"/>
          <w:szCs w:val="32"/>
        </w:rPr>
      </w:pPr>
      <w:r w:rsidRPr="00F135DE">
        <w:rPr>
          <w:rFonts w:ascii="Aachen BT" w:eastAsia="Calibri" w:hAnsi="Aachen BT" w:cs="Times New Roman"/>
          <w:color w:val="FF0000"/>
          <w:sz w:val="32"/>
          <w:szCs w:val="32"/>
        </w:rPr>
        <w:t xml:space="preserve">            Tipos de arquitectura</w:t>
      </w:r>
    </w:p>
    <w:p w:rsidR="00214972" w:rsidRPr="00F135DE" w:rsidRDefault="00F135DE" w:rsidP="00F135DE">
      <w:pPr>
        <w:ind w:left="720"/>
        <w:jc w:val="both"/>
        <w:rPr>
          <w:rFonts w:ascii="Calibri" w:eastAsia="Times New Roman" w:hAnsi="Calibri" w:cs="Calibri"/>
          <w:sz w:val="28"/>
          <w:szCs w:val="28"/>
          <w:lang w:val="en-US"/>
        </w:rPr>
      </w:pPr>
      <w:r w:rsidRPr="00F135DE">
        <w:rPr>
          <w:rFonts w:ascii="Calibri" w:eastAsia="Times New Roman" w:hAnsi="Calibri" w:cs="Calibri"/>
          <w:b/>
          <w:bCs/>
          <w:color w:val="00B0F0"/>
          <w:sz w:val="28"/>
          <w:szCs w:val="28"/>
        </w:rPr>
        <w:t>Descomposición Modular</w:t>
      </w:r>
      <w:r w:rsidRPr="00F135DE">
        <w:rPr>
          <w:rFonts w:ascii="Calibri" w:eastAsia="Times New Roman" w:hAnsi="Calibri" w:cs="Calibri"/>
          <w:sz w:val="28"/>
          <w:szCs w:val="28"/>
        </w:rPr>
        <w:t>. Donde el software se estructura en grupos funcionales muy acoplados.</w:t>
      </w:r>
    </w:p>
    <w:p w:rsidR="00214972" w:rsidRPr="00F135DE" w:rsidRDefault="00F135DE" w:rsidP="00F135DE">
      <w:pPr>
        <w:ind w:left="720"/>
        <w:jc w:val="both"/>
        <w:rPr>
          <w:rFonts w:ascii="Calibri" w:eastAsia="Times New Roman" w:hAnsi="Calibri" w:cs="Calibri"/>
          <w:sz w:val="28"/>
          <w:szCs w:val="28"/>
          <w:lang w:val="en-US"/>
        </w:rPr>
      </w:pPr>
      <w:r w:rsidRPr="00F135DE">
        <w:rPr>
          <w:rFonts w:ascii="Calibri" w:eastAsia="Times New Roman" w:hAnsi="Calibri" w:cs="Calibri"/>
          <w:b/>
          <w:bCs/>
          <w:color w:val="00B0F0"/>
          <w:sz w:val="28"/>
          <w:szCs w:val="28"/>
        </w:rPr>
        <w:t xml:space="preserve">Cliente-servidor. </w:t>
      </w:r>
      <w:r w:rsidRPr="00F135DE">
        <w:rPr>
          <w:rFonts w:ascii="Calibri" w:eastAsia="Times New Roman" w:hAnsi="Calibri" w:cs="Calibri"/>
          <w:sz w:val="28"/>
          <w:szCs w:val="28"/>
        </w:rPr>
        <w:t>Donde el software reparte su carga de cómputo en dos partes independientes pero sin reparto claro de funciones.</w:t>
      </w:r>
    </w:p>
    <w:p w:rsidR="00214972" w:rsidRPr="00F135DE" w:rsidRDefault="00F135DE" w:rsidP="00F135DE">
      <w:pPr>
        <w:ind w:left="720"/>
        <w:jc w:val="both"/>
        <w:rPr>
          <w:rFonts w:ascii="Calibri" w:eastAsia="Times New Roman" w:hAnsi="Calibri" w:cs="Calibri"/>
          <w:sz w:val="28"/>
          <w:szCs w:val="28"/>
          <w:lang w:val="en-US"/>
        </w:rPr>
      </w:pPr>
      <w:r w:rsidRPr="00F135DE">
        <w:rPr>
          <w:rFonts w:ascii="Calibri" w:eastAsia="Times New Roman" w:hAnsi="Calibri" w:cs="Calibri"/>
          <w:b/>
          <w:bCs/>
          <w:color w:val="00B0F0"/>
          <w:sz w:val="28"/>
          <w:szCs w:val="28"/>
        </w:rPr>
        <w:t>Arquitectura de tres niveles</w:t>
      </w:r>
      <w:r w:rsidRPr="00F135DE">
        <w:rPr>
          <w:rFonts w:ascii="Calibri" w:eastAsia="Times New Roman" w:hAnsi="Calibri" w:cs="Calibri"/>
          <w:color w:val="00B0F0"/>
          <w:sz w:val="28"/>
          <w:szCs w:val="28"/>
        </w:rPr>
        <w:t xml:space="preserve">. </w:t>
      </w:r>
      <w:r w:rsidRPr="00F135DE">
        <w:rPr>
          <w:rFonts w:ascii="Calibri" w:eastAsia="Times New Roman" w:hAnsi="Calibri" w:cs="Calibri"/>
          <w:sz w:val="28"/>
          <w:szCs w:val="28"/>
        </w:rPr>
        <w:t>Especialización de la arquitectura cliente-servidor donde la carga se divide en tres partes (o capas) con un reparto claro de funciones: una capa para la presentación (interfaz de usuario), otra para el cálculo (donde se encuentra modelado el negocio) y otra para el almacenamiento (persistencia). Una capa solamente tiene relación con la siguiente</w:t>
      </w:r>
    </w:p>
    <w:p w:rsidR="00F135DE" w:rsidRPr="00F135DE" w:rsidRDefault="00F135DE" w:rsidP="00F135DE">
      <w:pPr>
        <w:jc w:val="both"/>
        <w:rPr>
          <w:rFonts w:ascii="Calibri" w:eastAsia="Times New Roman" w:hAnsi="Calibri" w:cs="Calibri"/>
          <w:sz w:val="28"/>
          <w:szCs w:val="28"/>
          <w:lang w:val="en-US"/>
        </w:rPr>
      </w:pPr>
    </w:p>
    <w:p w:rsidR="00F135DE" w:rsidRDefault="00F135DE" w:rsidP="009129A5">
      <w:pPr>
        <w:pStyle w:val="Prrafodelista"/>
        <w:ind w:left="-90"/>
        <w:jc w:val="both"/>
        <w:rPr>
          <w:rFonts w:ascii="Calibri" w:eastAsia="Times New Roman" w:hAnsi="Calibri" w:cs="Calibri"/>
          <w:sz w:val="28"/>
          <w:szCs w:val="28"/>
          <w:lang w:val="es-CL"/>
        </w:rPr>
      </w:pPr>
    </w:p>
    <w:p w:rsidR="00F135DE" w:rsidRDefault="00F135DE" w:rsidP="009129A5">
      <w:pPr>
        <w:pStyle w:val="Prrafodelista"/>
        <w:ind w:left="-90"/>
        <w:jc w:val="both"/>
        <w:rPr>
          <w:rFonts w:ascii="Calibri" w:eastAsia="Times New Roman" w:hAnsi="Calibri" w:cs="Calibri"/>
          <w:sz w:val="28"/>
          <w:szCs w:val="28"/>
          <w:lang w:val="es-CL"/>
        </w:rPr>
      </w:pPr>
    </w:p>
    <w:p w:rsidR="00F135DE" w:rsidRDefault="00F135DE" w:rsidP="009129A5">
      <w:pPr>
        <w:pStyle w:val="Prrafodelista"/>
        <w:ind w:left="-90"/>
        <w:jc w:val="both"/>
        <w:rPr>
          <w:rFonts w:ascii="Calibri" w:eastAsia="Times New Roman" w:hAnsi="Calibri" w:cs="Calibri"/>
          <w:sz w:val="28"/>
          <w:szCs w:val="28"/>
          <w:lang w:val="es-CL"/>
        </w:rPr>
      </w:pPr>
    </w:p>
    <w:p w:rsidR="00F135DE" w:rsidRDefault="00F135DE" w:rsidP="009129A5">
      <w:pPr>
        <w:pStyle w:val="Prrafodelista"/>
        <w:ind w:left="-90"/>
        <w:jc w:val="both"/>
        <w:rPr>
          <w:rFonts w:ascii="Calibri" w:eastAsia="Times New Roman" w:hAnsi="Calibri" w:cs="Calibri"/>
          <w:sz w:val="28"/>
          <w:szCs w:val="28"/>
          <w:lang w:val="es-CL"/>
        </w:rPr>
      </w:pPr>
    </w:p>
    <w:p w:rsidR="00F135DE" w:rsidRDefault="00F135DE" w:rsidP="009129A5">
      <w:pPr>
        <w:pStyle w:val="Prrafodelista"/>
        <w:ind w:left="-90"/>
        <w:jc w:val="both"/>
        <w:rPr>
          <w:rFonts w:ascii="Calibri" w:eastAsia="Times New Roman" w:hAnsi="Calibri" w:cs="Calibri"/>
          <w:sz w:val="28"/>
          <w:szCs w:val="28"/>
          <w:lang w:val="es-CL"/>
        </w:rPr>
      </w:pPr>
    </w:p>
    <w:p w:rsidR="00F135DE" w:rsidRDefault="00F135DE" w:rsidP="009129A5">
      <w:pPr>
        <w:pStyle w:val="Prrafodelista"/>
        <w:ind w:left="-90"/>
        <w:jc w:val="both"/>
        <w:rPr>
          <w:rFonts w:ascii="Calibri" w:eastAsia="Times New Roman" w:hAnsi="Calibri" w:cs="Calibri"/>
          <w:sz w:val="28"/>
          <w:szCs w:val="28"/>
          <w:lang w:val="es-CL"/>
        </w:rPr>
      </w:pPr>
    </w:p>
    <w:p w:rsidR="00D132CB" w:rsidRDefault="00F135DE" w:rsidP="00D132CB">
      <w:pPr>
        <w:pStyle w:val="Prrafodelista"/>
        <w:numPr>
          <w:ilvl w:val="0"/>
          <w:numId w:val="2"/>
        </w:numPr>
        <w:tabs>
          <w:tab w:val="left" w:pos="1517"/>
        </w:tabs>
        <w:ind w:left="-90"/>
        <w:rPr>
          <w:rFonts w:ascii="Aachen BT" w:eastAsia="Calibri" w:hAnsi="Aachen BT" w:cs="Times New Roman"/>
          <w:color w:val="00B0F0"/>
          <w:sz w:val="36"/>
          <w:szCs w:val="36"/>
        </w:rPr>
      </w:pPr>
      <w:r w:rsidRPr="00F135DE">
        <w:rPr>
          <w:rFonts w:ascii="Aachen BT" w:eastAsia="Calibri" w:hAnsi="Aachen BT" w:cs="Times New Roman"/>
          <w:color w:val="00B0F0"/>
          <w:sz w:val="36"/>
          <w:szCs w:val="36"/>
        </w:rPr>
        <w:t>Programación por capas</w:t>
      </w:r>
    </w:p>
    <w:p w:rsidR="00F135DE" w:rsidRPr="00D132CB" w:rsidRDefault="00F135DE" w:rsidP="00D132CB">
      <w:pPr>
        <w:pStyle w:val="Prrafodelista"/>
        <w:tabs>
          <w:tab w:val="left" w:pos="1517"/>
        </w:tabs>
        <w:ind w:left="-90"/>
        <w:rPr>
          <w:rFonts w:ascii="Aachen BT" w:eastAsia="Calibri" w:hAnsi="Aachen BT" w:cs="Times New Roman"/>
          <w:color w:val="00B0F0"/>
          <w:sz w:val="36"/>
          <w:szCs w:val="36"/>
        </w:rPr>
      </w:pPr>
      <w:r w:rsidRPr="00D132CB">
        <w:rPr>
          <w:rFonts w:ascii="Calibri" w:eastAsia="Times New Roman" w:hAnsi="Calibri" w:cs="Calibri"/>
          <w:sz w:val="28"/>
          <w:szCs w:val="28"/>
          <w:lang w:val="es-CL"/>
        </w:rPr>
        <w:t>La programación por capas es una arquitectura cliente-servidor en el que el objetivo primordiales la separación de la lógica de negocios de la lógica de diseño; un ejemplo básico de esto consiste en separar la capa de datos de la capa de presentación al usuario.</w:t>
      </w:r>
    </w:p>
    <w:p w:rsidR="00F135DE" w:rsidRPr="009E59B5" w:rsidRDefault="00F135DE" w:rsidP="009129A5">
      <w:pPr>
        <w:pStyle w:val="Prrafodelista"/>
        <w:ind w:left="-90"/>
        <w:jc w:val="both"/>
        <w:rPr>
          <w:rFonts w:ascii="Calibri" w:eastAsia="Times New Roman" w:hAnsi="Calibri" w:cs="Calibri"/>
          <w:sz w:val="28"/>
          <w:szCs w:val="28"/>
          <w:lang w:val="es-CL"/>
        </w:rPr>
      </w:pPr>
    </w:p>
    <w:p w:rsidR="009E59B5" w:rsidRPr="009E59B5" w:rsidRDefault="009E59B5" w:rsidP="009129A5">
      <w:pPr>
        <w:pStyle w:val="Prrafodelista"/>
        <w:tabs>
          <w:tab w:val="left" w:pos="1517"/>
        </w:tabs>
        <w:ind w:left="-90"/>
        <w:rPr>
          <w:rFonts w:ascii="Aachen BT" w:eastAsia="Calibri" w:hAnsi="Aachen BT" w:cs="Times New Roman"/>
          <w:color w:val="00B0F0"/>
          <w:sz w:val="36"/>
          <w:szCs w:val="36"/>
        </w:rPr>
      </w:pPr>
    </w:p>
    <w:p w:rsidR="00EC722D" w:rsidRPr="00EC722D" w:rsidRDefault="00EC722D" w:rsidP="009129A5">
      <w:pPr>
        <w:pStyle w:val="Prrafodelista"/>
        <w:numPr>
          <w:ilvl w:val="0"/>
          <w:numId w:val="2"/>
        </w:numPr>
        <w:tabs>
          <w:tab w:val="left" w:pos="1517"/>
        </w:tabs>
        <w:ind w:left="-90"/>
        <w:rPr>
          <w:rFonts w:ascii="Aachen BT" w:eastAsia="Calibri" w:hAnsi="Aachen BT" w:cs="Times New Roman"/>
          <w:color w:val="00B0F0"/>
          <w:sz w:val="36"/>
          <w:szCs w:val="36"/>
        </w:rPr>
      </w:pPr>
      <w:r w:rsidRPr="00EC722D">
        <w:rPr>
          <w:rFonts w:ascii="Aachen BT" w:eastAsia="Calibri" w:hAnsi="Aachen BT" w:cs="Times New Roman"/>
          <w:color w:val="00B0F0"/>
          <w:sz w:val="36"/>
          <w:szCs w:val="36"/>
        </w:rPr>
        <w:t xml:space="preserve">Plataforma </w:t>
      </w:r>
      <w:r w:rsidR="00CE6186">
        <w:rPr>
          <w:rFonts w:ascii="Aachen BT" w:eastAsia="Calibri" w:hAnsi="Aachen BT" w:cs="Times New Roman"/>
          <w:color w:val="00B0F0"/>
          <w:sz w:val="36"/>
          <w:szCs w:val="36"/>
        </w:rPr>
        <w:t xml:space="preserve"> </w:t>
      </w:r>
      <w:bookmarkStart w:id="0" w:name="_GoBack"/>
      <w:bookmarkEnd w:id="0"/>
    </w:p>
    <w:p w:rsidR="00EC722D" w:rsidRPr="009129A5" w:rsidRDefault="00EC722D" w:rsidP="009129A5">
      <w:pPr>
        <w:ind w:left="-90" w:right="-540"/>
        <w:jc w:val="both"/>
        <w:rPr>
          <w:rFonts w:ascii="Calibri" w:eastAsia="Times New Roman" w:hAnsi="Calibri" w:cs="Calibri"/>
          <w:sz w:val="28"/>
          <w:szCs w:val="28"/>
          <w:lang w:val="es-CL"/>
        </w:rPr>
      </w:pPr>
      <w:r w:rsidRPr="009129A5">
        <w:rPr>
          <w:rFonts w:ascii="Calibri" w:eastAsia="Times New Roman" w:hAnsi="Calibri" w:cs="Calibri"/>
          <w:sz w:val="28"/>
          <w:szCs w:val="28"/>
          <w:lang w:val="es-CL"/>
        </w:rPr>
        <w:t>En </w:t>
      </w:r>
      <w:hyperlink r:id="rId7" w:tooltip="Informática" w:history="1">
        <w:r w:rsidRPr="009129A5">
          <w:rPr>
            <w:rFonts w:ascii="Calibri" w:eastAsia="Times New Roman" w:hAnsi="Calibri" w:cs="Calibri"/>
            <w:sz w:val="28"/>
            <w:szCs w:val="28"/>
            <w:lang w:val="es-CL"/>
          </w:rPr>
          <w:t>informática</w:t>
        </w:r>
      </w:hyperlink>
      <w:r w:rsidRPr="009129A5">
        <w:rPr>
          <w:rFonts w:ascii="Calibri" w:eastAsia="Times New Roman" w:hAnsi="Calibri" w:cs="Calibri"/>
          <w:sz w:val="28"/>
          <w:szCs w:val="28"/>
          <w:lang w:val="es-CL"/>
        </w:rPr>
        <w:t>, una plataforma es un sistema que sirve como base para hacer funcionar determinados módulos de </w:t>
      </w:r>
      <w:hyperlink r:id="rId8" w:tooltip="Hardware" w:history="1">
        <w:r w:rsidRPr="009129A5">
          <w:rPr>
            <w:rFonts w:ascii="Calibri" w:eastAsia="Times New Roman" w:hAnsi="Calibri" w:cs="Calibri"/>
            <w:sz w:val="28"/>
            <w:szCs w:val="28"/>
            <w:lang w:val="es-CL"/>
          </w:rPr>
          <w:t>hardware</w:t>
        </w:r>
      </w:hyperlink>
      <w:r w:rsidRPr="009129A5">
        <w:rPr>
          <w:rFonts w:ascii="Calibri" w:eastAsia="Times New Roman" w:hAnsi="Calibri" w:cs="Calibri"/>
          <w:sz w:val="28"/>
          <w:szCs w:val="28"/>
          <w:lang w:val="es-CL"/>
        </w:rPr>
        <w:t> o de </w:t>
      </w:r>
      <w:hyperlink r:id="rId9" w:tooltip="Software" w:history="1">
        <w:r w:rsidRPr="009129A5">
          <w:rPr>
            <w:rFonts w:ascii="Calibri" w:eastAsia="Times New Roman" w:hAnsi="Calibri" w:cs="Calibri"/>
            <w:sz w:val="28"/>
            <w:szCs w:val="28"/>
            <w:lang w:val="es-CL"/>
          </w:rPr>
          <w:t>software</w:t>
        </w:r>
      </w:hyperlink>
      <w:r w:rsidRPr="009129A5">
        <w:rPr>
          <w:rFonts w:ascii="Calibri" w:eastAsia="Times New Roman" w:hAnsi="Calibri" w:cs="Calibri"/>
          <w:sz w:val="28"/>
          <w:szCs w:val="28"/>
          <w:lang w:val="es-CL"/>
        </w:rPr>
        <w:t xml:space="preserve"> con los que es </w:t>
      </w:r>
      <w:hyperlink r:id="rId10" w:tooltip="Compatibilidad (informática)" w:history="1">
        <w:r w:rsidRPr="009129A5">
          <w:rPr>
            <w:rFonts w:ascii="Calibri" w:eastAsia="Times New Roman" w:hAnsi="Calibri" w:cs="Calibri"/>
            <w:sz w:val="28"/>
            <w:szCs w:val="28"/>
            <w:lang w:val="es-CL"/>
          </w:rPr>
          <w:t>compatible</w:t>
        </w:r>
      </w:hyperlink>
      <w:r w:rsidRPr="009129A5">
        <w:rPr>
          <w:rFonts w:ascii="Calibri" w:eastAsia="Times New Roman" w:hAnsi="Calibri" w:cs="Calibri"/>
          <w:sz w:val="28"/>
          <w:szCs w:val="28"/>
          <w:lang w:val="es-CL"/>
        </w:rPr>
        <w:t xml:space="preserve">. Dicho sistema está definido por un estándar </w:t>
      </w:r>
      <w:r w:rsidR="009129A5">
        <w:rPr>
          <w:rFonts w:ascii="Calibri" w:eastAsia="Times New Roman" w:hAnsi="Calibri" w:cs="Calibri"/>
          <w:sz w:val="28"/>
          <w:szCs w:val="28"/>
          <w:lang w:val="es-CL"/>
        </w:rPr>
        <w:t xml:space="preserve">alrededor del cual se determina </w:t>
      </w:r>
      <w:r w:rsidRPr="009129A5">
        <w:rPr>
          <w:rFonts w:ascii="Calibri" w:eastAsia="Times New Roman" w:hAnsi="Calibri" w:cs="Calibri"/>
          <w:sz w:val="28"/>
          <w:szCs w:val="28"/>
          <w:lang w:val="es-CL"/>
        </w:rPr>
        <w:t>una </w:t>
      </w:r>
      <w:hyperlink r:id="rId11" w:tooltip="Arquitectura de hardware (aún no redactado)" w:history="1">
        <w:r w:rsidR="009129A5">
          <w:rPr>
            <w:rFonts w:ascii="Calibri" w:eastAsia="Times New Roman" w:hAnsi="Calibri" w:cs="Calibri"/>
            <w:sz w:val="28"/>
            <w:szCs w:val="28"/>
            <w:lang w:val="es-CL"/>
          </w:rPr>
          <w:t xml:space="preserve">arquitectura </w:t>
        </w:r>
        <w:r w:rsidRPr="009129A5">
          <w:rPr>
            <w:rFonts w:ascii="Calibri" w:eastAsia="Times New Roman" w:hAnsi="Calibri" w:cs="Calibri"/>
            <w:sz w:val="28"/>
            <w:szCs w:val="28"/>
            <w:lang w:val="es-CL"/>
          </w:rPr>
          <w:t>de hardware</w:t>
        </w:r>
      </w:hyperlink>
      <w:r w:rsidRPr="009129A5">
        <w:rPr>
          <w:rFonts w:ascii="Calibri" w:eastAsia="Times New Roman" w:hAnsi="Calibri" w:cs="Calibri"/>
          <w:sz w:val="28"/>
          <w:szCs w:val="28"/>
          <w:lang w:val="es-CL"/>
        </w:rPr>
        <w:t> y una </w:t>
      </w:r>
      <w:hyperlink r:id="rId12" w:tooltip="Plataforma de software" w:history="1">
        <w:r w:rsidRPr="009129A5">
          <w:rPr>
            <w:rFonts w:ascii="Calibri" w:eastAsia="Times New Roman" w:hAnsi="Calibri" w:cs="Calibri"/>
            <w:sz w:val="28"/>
            <w:szCs w:val="28"/>
            <w:lang w:val="es-CL"/>
          </w:rPr>
          <w:t>plataforma de software</w:t>
        </w:r>
      </w:hyperlink>
      <w:r w:rsidRPr="009129A5">
        <w:rPr>
          <w:rFonts w:ascii="Calibri" w:eastAsia="Times New Roman" w:hAnsi="Calibri" w:cs="Calibri"/>
          <w:sz w:val="28"/>
          <w:szCs w:val="28"/>
          <w:lang w:val="es-CL"/>
        </w:rPr>
        <w:t>(incluyendo </w:t>
      </w:r>
      <w:hyperlink r:id="rId13" w:tooltip="Entorno de aplicaciones (aún no redactado)" w:history="1">
        <w:r w:rsidRPr="009129A5">
          <w:rPr>
            <w:rFonts w:ascii="Calibri" w:eastAsia="Times New Roman" w:hAnsi="Calibri" w:cs="Calibri"/>
            <w:sz w:val="28"/>
            <w:szCs w:val="28"/>
            <w:lang w:val="es-CL"/>
          </w:rPr>
          <w:t>entornos de aplicaciones</w:t>
        </w:r>
      </w:hyperlink>
      <w:r w:rsidRPr="009129A5">
        <w:rPr>
          <w:rFonts w:ascii="Calibri" w:eastAsia="Times New Roman" w:hAnsi="Calibri" w:cs="Calibri"/>
          <w:sz w:val="28"/>
          <w:szCs w:val="28"/>
          <w:lang w:val="es-CL"/>
        </w:rPr>
        <w:t>). Al definir plataformas se establecen los tipos de </w:t>
      </w:r>
      <w:hyperlink r:id="rId14" w:tooltip="Arquitectura (informática)" w:history="1">
        <w:r w:rsidRPr="009129A5">
          <w:rPr>
            <w:rFonts w:ascii="Calibri" w:eastAsia="Times New Roman" w:hAnsi="Calibri" w:cs="Calibri"/>
            <w:sz w:val="28"/>
            <w:szCs w:val="28"/>
            <w:lang w:val="es-CL"/>
          </w:rPr>
          <w:t>arquitectura</w:t>
        </w:r>
      </w:hyperlink>
      <w:r w:rsidRPr="009129A5">
        <w:rPr>
          <w:rFonts w:ascii="Calibri" w:eastAsia="Times New Roman" w:hAnsi="Calibri" w:cs="Calibri"/>
          <w:sz w:val="28"/>
          <w:szCs w:val="28"/>
          <w:lang w:val="es-CL"/>
        </w:rPr>
        <w:t>, </w:t>
      </w:r>
      <w:hyperlink r:id="rId15" w:tooltip="Sistema operativo" w:history="1">
        <w:r w:rsidRPr="009129A5">
          <w:rPr>
            <w:rFonts w:ascii="Calibri" w:eastAsia="Times New Roman" w:hAnsi="Calibri" w:cs="Calibri"/>
            <w:sz w:val="28"/>
            <w:szCs w:val="28"/>
            <w:lang w:val="es-CL"/>
          </w:rPr>
          <w:t>sistema operativo</w:t>
        </w:r>
      </w:hyperlink>
      <w:r w:rsidRPr="009129A5">
        <w:rPr>
          <w:rFonts w:ascii="Calibri" w:eastAsia="Times New Roman" w:hAnsi="Calibri" w:cs="Calibri"/>
          <w:sz w:val="28"/>
          <w:szCs w:val="28"/>
          <w:lang w:val="es-CL"/>
        </w:rPr>
        <w:t>, </w:t>
      </w:r>
      <w:hyperlink r:id="rId16" w:tooltip="Lenguaje de programación" w:history="1">
        <w:r w:rsidRPr="009129A5">
          <w:rPr>
            <w:rFonts w:ascii="Calibri" w:eastAsia="Times New Roman" w:hAnsi="Calibri" w:cs="Calibri"/>
            <w:sz w:val="28"/>
            <w:szCs w:val="28"/>
            <w:lang w:val="es-CL"/>
          </w:rPr>
          <w:t>lenguaje de programación</w:t>
        </w:r>
      </w:hyperlink>
      <w:r w:rsidRPr="009129A5">
        <w:rPr>
          <w:rFonts w:ascii="Calibri" w:eastAsia="Times New Roman" w:hAnsi="Calibri" w:cs="Calibri"/>
          <w:sz w:val="28"/>
          <w:szCs w:val="28"/>
          <w:lang w:val="es-CL"/>
        </w:rPr>
        <w:t> o </w:t>
      </w:r>
      <w:hyperlink r:id="rId17" w:tooltip="Interfaz de usuario" w:history="1">
        <w:r w:rsidRPr="009129A5">
          <w:rPr>
            <w:rFonts w:ascii="Calibri" w:eastAsia="Times New Roman" w:hAnsi="Calibri" w:cs="Calibri"/>
            <w:sz w:val="28"/>
            <w:szCs w:val="28"/>
            <w:lang w:val="es-CL"/>
          </w:rPr>
          <w:t>interfaz de usuario</w:t>
        </w:r>
      </w:hyperlink>
      <w:r w:rsidRPr="009129A5">
        <w:rPr>
          <w:rFonts w:ascii="Calibri" w:eastAsia="Times New Roman" w:hAnsi="Calibri" w:cs="Calibri"/>
          <w:sz w:val="28"/>
          <w:szCs w:val="28"/>
          <w:lang w:val="es-CL"/>
        </w:rPr>
        <w:t> compatibles.</w:t>
      </w:r>
    </w:p>
    <w:p w:rsidR="00EC722D" w:rsidRPr="00EC722D" w:rsidRDefault="00EC722D" w:rsidP="009129A5">
      <w:pPr>
        <w:pStyle w:val="Prrafodelista"/>
        <w:numPr>
          <w:ilvl w:val="0"/>
          <w:numId w:val="2"/>
        </w:numPr>
        <w:tabs>
          <w:tab w:val="left" w:pos="1517"/>
        </w:tabs>
        <w:ind w:left="-90"/>
        <w:rPr>
          <w:rFonts w:ascii="Aachen BT" w:eastAsia="Calibri" w:hAnsi="Aachen BT" w:cs="Times New Roman"/>
          <w:color w:val="00B0F0"/>
          <w:sz w:val="36"/>
          <w:szCs w:val="36"/>
        </w:rPr>
      </w:pPr>
      <w:r w:rsidRPr="00EC722D">
        <w:rPr>
          <w:rFonts w:ascii="Aachen BT" w:eastAsia="Calibri" w:hAnsi="Aachen BT" w:cs="Times New Roman"/>
          <w:color w:val="00B0F0"/>
          <w:sz w:val="36"/>
          <w:szCs w:val="36"/>
        </w:rPr>
        <w:t xml:space="preserve">Ambiente </w:t>
      </w:r>
      <w:r w:rsidR="00F135DE">
        <w:rPr>
          <w:rFonts w:ascii="Aachen BT" w:eastAsia="Calibri" w:hAnsi="Aachen BT" w:cs="Times New Roman"/>
          <w:color w:val="00B0F0"/>
          <w:sz w:val="36"/>
          <w:szCs w:val="36"/>
        </w:rPr>
        <w:t>*-*</w:t>
      </w:r>
    </w:p>
    <w:p w:rsidR="009129A5" w:rsidRPr="009129A5" w:rsidRDefault="00EC722D" w:rsidP="009129A5">
      <w:pPr>
        <w:ind w:left="-90"/>
        <w:jc w:val="both"/>
        <w:rPr>
          <w:rFonts w:ascii="Calibri" w:eastAsia="Times New Roman" w:hAnsi="Calibri" w:cs="Calibri"/>
          <w:sz w:val="28"/>
          <w:szCs w:val="28"/>
          <w:lang w:val="es-CL"/>
        </w:rPr>
      </w:pPr>
      <w:r w:rsidRPr="00EC722D">
        <w:rPr>
          <w:rFonts w:ascii="Calibri" w:eastAsia="Times New Roman" w:hAnsi="Calibri" w:cs="Calibri"/>
          <w:sz w:val="28"/>
          <w:szCs w:val="28"/>
          <w:lang w:val="es-CL"/>
        </w:rPr>
        <w:t>Un entorno es un espacio o escenario informático en donde operan determinados comandos, funciones o características comunes.</w:t>
      </w:r>
    </w:p>
    <w:p w:rsidR="00EC722D" w:rsidRPr="009129A5" w:rsidRDefault="00EC722D" w:rsidP="009129A5">
      <w:pPr>
        <w:pStyle w:val="Prrafodelista"/>
        <w:numPr>
          <w:ilvl w:val="0"/>
          <w:numId w:val="2"/>
        </w:numPr>
        <w:tabs>
          <w:tab w:val="left" w:pos="1517"/>
        </w:tabs>
        <w:ind w:left="-90"/>
        <w:rPr>
          <w:rFonts w:ascii="Aachen BT" w:eastAsia="Calibri" w:hAnsi="Aachen BT" w:cs="Times New Roman"/>
          <w:color w:val="00B0F0"/>
          <w:sz w:val="36"/>
          <w:szCs w:val="36"/>
        </w:rPr>
      </w:pPr>
      <w:r w:rsidRPr="009129A5">
        <w:rPr>
          <w:rFonts w:ascii="Aachen BT" w:eastAsia="Calibri" w:hAnsi="Aachen BT" w:cs="Times New Roman"/>
          <w:color w:val="00B0F0"/>
          <w:sz w:val="36"/>
          <w:szCs w:val="36"/>
        </w:rPr>
        <w:t xml:space="preserve">Infraestructura </w:t>
      </w:r>
      <w:r w:rsidR="00F135DE">
        <w:rPr>
          <w:rFonts w:ascii="Aachen BT" w:eastAsia="Calibri" w:hAnsi="Aachen BT" w:cs="Times New Roman"/>
          <w:color w:val="00B0F0"/>
          <w:sz w:val="36"/>
          <w:szCs w:val="36"/>
        </w:rPr>
        <w:t>*-*</w:t>
      </w:r>
    </w:p>
    <w:p w:rsidR="00F135DE" w:rsidRDefault="00EC722D" w:rsidP="00642455">
      <w:pPr>
        <w:ind w:left="-90"/>
        <w:jc w:val="both"/>
        <w:rPr>
          <w:rFonts w:cstheme="minorHAnsi"/>
          <w:color w:val="000000" w:themeColor="text1"/>
          <w:sz w:val="28"/>
          <w:szCs w:val="28"/>
        </w:rPr>
      </w:pPr>
      <w:r w:rsidRPr="004A55C1">
        <w:rPr>
          <w:rFonts w:cstheme="minorHAnsi"/>
          <w:color w:val="000000" w:themeColor="text1"/>
          <w:sz w:val="28"/>
          <w:szCs w:val="28"/>
        </w:rPr>
        <w:t>Es el conjunto de </w:t>
      </w:r>
      <w:hyperlink r:id="rId18" w:tgtFrame="_blank" w:history="1">
        <w:r w:rsidRPr="004A55C1">
          <w:rPr>
            <w:rFonts w:cstheme="minorHAnsi"/>
            <w:color w:val="000000" w:themeColor="text1"/>
            <w:sz w:val="28"/>
            <w:szCs w:val="28"/>
          </w:rPr>
          <w:t>hardware</w:t>
        </w:r>
      </w:hyperlink>
      <w:r w:rsidRPr="004A55C1">
        <w:rPr>
          <w:rFonts w:cstheme="minorHAnsi"/>
          <w:color w:val="000000" w:themeColor="text1"/>
          <w:sz w:val="28"/>
          <w:szCs w:val="28"/>
        </w:rPr>
        <w:t> y </w:t>
      </w:r>
      <w:hyperlink r:id="rId19" w:tgtFrame="_blank" w:history="1">
        <w:r w:rsidRPr="004A55C1">
          <w:rPr>
            <w:rFonts w:cstheme="minorHAnsi"/>
            <w:color w:val="000000" w:themeColor="text1"/>
            <w:sz w:val="28"/>
            <w:szCs w:val="28"/>
          </w:rPr>
          <w:t>software</w:t>
        </w:r>
      </w:hyperlink>
      <w:r w:rsidRPr="004A55C1">
        <w:rPr>
          <w:rFonts w:cstheme="minorHAnsi"/>
          <w:color w:val="000000" w:themeColor="text1"/>
          <w:sz w:val="28"/>
          <w:szCs w:val="28"/>
        </w:rPr>
        <w:t> sobre el que se asientan los diferentes</w:t>
      </w:r>
      <w:r>
        <w:rPr>
          <w:rFonts w:cstheme="minorHAnsi"/>
          <w:color w:val="000000" w:themeColor="text1"/>
          <w:sz w:val="28"/>
          <w:szCs w:val="28"/>
        </w:rPr>
        <w:t xml:space="preserve"> sistemas.</w:t>
      </w:r>
    </w:p>
    <w:p w:rsidR="00642455" w:rsidRPr="00642455" w:rsidRDefault="00642455" w:rsidP="00642455">
      <w:pPr>
        <w:pStyle w:val="Prrafodelista"/>
        <w:numPr>
          <w:ilvl w:val="0"/>
          <w:numId w:val="2"/>
        </w:numPr>
        <w:tabs>
          <w:tab w:val="left" w:pos="1517"/>
        </w:tabs>
        <w:ind w:left="-90"/>
        <w:rPr>
          <w:rFonts w:ascii="Aachen BT" w:eastAsia="Calibri" w:hAnsi="Aachen BT" w:cs="Times New Roman"/>
          <w:color w:val="00B0F0"/>
          <w:sz w:val="36"/>
          <w:szCs w:val="36"/>
        </w:rPr>
      </w:pPr>
      <w:r w:rsidRPr="00642455">
        <w:rPr>
          <w:rFonts w:ascii="Aachen BT" w:eastAsia="Calibri" w:hAnsi="Aachen BT" w:cs="Times New Roman"/>
          <w:color w:val="00B0F0"/>
          <w:sz w:val="36"/>
          <w:szCs w:val="36"/>
        </w:rPr>
        <w:t>UI o (user interface)</w:t>
      </w:r>
    </w:p>
    <w:p w:rsidR="00642455" w:rsidRDefault="00642455" w:rsidP="00642455">
      <w:pPr>
        <w:shd w:val="clear" w:color="auto" w:fill="FFFFFF"/>
        <w:spacing w:before="120" w:after="120" w:line="305" w:lineRule="atLeast"/>
        <w:rPr>
          <w:rFonts w:ascii="Calibri" w:eastAsia="Times New Roman" w:hAnsi="Calibri" w:cs="Calibri"/>
          <w:sz w:val="28"/>
          <w:szCs w:val="28"/>
          <w:lang w:val="es-CL"/>
        </w:rPr>
      </w:pPr>
      <w:r w:rsidRPr="00642455">
        <w:rPr>
          <w:rFonts w:ascii="Calibri" w:eastAsia="Times New Roman" w:hAnsi="Calibri" w:cs="Calibri"/>
          <w:sz w:val="28"/>
          <w:szCs w:val="28"/>
          <w:lang w:val="es-CL"/>
        </w:rPr>
        <w:t>La interfaz de usuario es el medio con que el usuario puede comunicarse</w:t>
      </w:r>
      <w:r>
        <w:rPr>
          <w:rFonts w:ascii="Calibri" w:eastAsia="Times New Roman" w:hAnsi="Calibri" w:cs="Calibri"/>
          <w:sz w:val="28"/>
          <w:szCs w:val="28"/>
          <w:lang w:val="es-CL"/>
        </w:rPr>
        <w:t xml:space="preserve"> o interactuar</w:t>
      </w:r>
      <w:r w:rsidRPr="00642455">
        <w:rPr>
          <w:rFonts w:ascii="Calibri" w:eastAsia="Times New Roman" w:hAnsi="Calibri" w:cs="Calibri"/>
          <w:sz w:val="28"/>
          <w:szCs w:val="28"/>
          <w:lang w:val="es-CL"/>
        </w:rPr>
        <w:t xml:space="preserve"> con una máquina, equipo, </w:t>
      </w:r>
      <w:hyperlink r:id="rId20" w:tooltip="Computadora" w:history="1">
        <w:r w:rsidRPr="00642455">
          <w:rPr>
            <w:rFonts w:ascii="Calibri" w:eastAsia="Times New Roman" w:hAnsi="Calibri" w:cs="Calibri"/>
            <w:sz w:val="28"/>
            <w:szCs w:val="28"/>
            <w:lang w:val="es-CL"/>
          </w:rPr>
          <w:t>computadora</w:t>
        </w:r>
      </w:hyperlink>
      <w:r w:rsidRPr="00642455">
        <w:rPr>
          <w:rFonts w:ascii="Calibri" w:eastAsia="Times New Roman" w:hAnsi="Calibri" w:cs="Calibri"/>
          <w:sz w:val="28"/>
          <w:szCs w:val="28"/>
          <w:lang w:val="es-CL"/>
        </w:rPr>
        <w:t> o dispositivo, y comprende todos los puntos de contacto entre el </w:t>
      </w:r>
      <w:hyperlink r:id="rId21" w:tooltip="Usuario" w:history="1">
        <w:r w:rsidRPr="00642455">
          <w:rPr>
            <w:rFonts w:ascii="Calibri" w:eastAsia="Times New Roman" w:hAnsi="Calibri" w:cs="Calibri"/>
            <w:sz w:val="28"/>
            <w:szCs w:val="28"/>
            <w:lang w:val="es-CL"/>
          </w:rPr>
          <w:t>usuario</w:t>
        </w:r>
      </w:hyperlink>
      <w:r w:rsidRPr="00642455">
        <w:rPr>
          <w:rFonts w:ascii="Calibri" w:eastAsia="Times New Roman" w:hAnsi="Calibri" w:cs="Calibri"/>
          <w:sz w:val="28"/>
          <w:szCs w:val="28"/>
          <w:lang w:val="es-CL"/>
        </w:rPr>
        <w:t> y el equipo.</w:t>
      </w:r>
    </w:p>
    <w:p w:rsidR="00A95892" w:rsidRPr="00642455" w:rsidRDefault="00A95892" w:rsidP="00642455">
      <w:pPr>
        <w:shd w:val="clear" w:color="auto" w:fill="FFFFFF"/>
        <w:spacing w:before="120" w:after="120" w:line="305" w:lineRule="atLeast"/>
        <w:rPr>
          <w:rFonts w:ascii="Calibri" w:eastAsia="Times New Roman" w:hAnsi="Calibri" w:cs="Calibri"/>
          <w:sz w:val="28"/>
          <w:szCs w:val="28"/>
          <w:lang w:val="es-CL"/>
        </w:rPr>
      </w:pPr>
    </w:p>
    <w:p w:rsidR="00642455" w:rsidRDefault="00642455" w:rsidP="00642455">
      <w:pPr>
        <w:pStyle w:val="Prrafodelista"/>
        <w:numPr>
          <w:ilvl w:val="0"/>
          <w:numId w:val="2"/>
        </w:numPr>
        <w:tabs>
          <w:tab w:val="left" w:pos="1517"/>
        </w:tabs>
        <w:ind w:left="-90"/>
        <w:rPr>
          <w:b/>
          <w:color w:val="7030A0"/>
          <w:sz w:val="44"/>
          <w:szCs w:val="44"/>
        </w:rPr>
      </w:pPr>
      <w:r w:rsidRPr="00642455">
        <w:rPr>
          <w:rFonts w:ascii="Aachen BT" w:eastAsia="Calibri" w:hAnsi="Aachen BT" w:cs="Times New Roman"/>
          <w:color w:val="00B0F0"/>
          <w:sz w:val="36"/>
          <w:szCs w:val="36"/>
        </w:rPr>
        <w:t>GUI user graphics interface</w:t>
      </w:r>
    </w:p>
    <w:p w:rsidR="00642455" w:rsidRDefault="00642455" w:rsidP="00642455">
      <w:pPr>
        <w:ind w:left="-90"/>
        <w:jc w:val="both"/>
        <w:rPr>
          <w:rFonts w:ascii="Calibri" w:eastAsia="Times New Roman" w:hAnsi="Calibri" w:cs="Calibri"/>
          <w:sz w:val="28"/>
          <w:szCs w:val="28"/>
          <w:lang w:val="es-CL"/>
        </w:rPr>
      </w:pPr>
      <w:r w:rsidRPr="00642455">
        <w:rPr>
          <w:rFonts w:ascii="Calibri" w:eastAsia="Times New Roman" w:hAnsi="Calibri" w:cs="Calibri"/>
          <w:sz w:val="28"/>
          <w:szCs w:val="28"/>
          <w:lang w:val="es-CL"/>
        </w:rPr>
        <w:t>La interfaz gráfica de usuario, conocida también como GUI (del </w:t>
      </w:r>
      <w:hyperlink r:id="rId22" w:tooltip="Idioma inglés" w:history="1">
        <w:r w:rsidRPr="00642455">
          <w:rPr>
            <w:rFonts w:ascii="Calibri" w:eastAsia="Times New Roman" w:hAnsi="Calibri" w:cs="Calibri"/>
            <w:sz w:val="28"/>
            <w:szCs w:val="28"/>
            <w:lang w:val="es-CL"/>
          </w:rPr>
          <w:t>inglés</w:t>
        </w:r>
      </w:hyperlink>
      <w:r w:rsidRPr="00642455">
        <w:rPr>
          <w:rFonts w:ascii="Calibri" w:eastAsia="Times New Roman" w:hAnsi="Calibri" w:cs="Calibri"/>
          <w:sz w:val="28"/>
          <w:szCs w:val="28"/>
          <w:lang w:val="es-CL"/>
        </w:rPr>
        <w:t> graphical user interface), es un</w:t>
      </w:r>
      <w:r>
        <w:rPr>
          <w:rFonts w:ascii="Calibri" w:eastAsia="Times New Roman" w:hAnsi="Calibri" w:cs="Calibri"/>
          <w:sz w:val="28"/>
          <w:szCs w:val="28"/>
          <w:lang w:val="es-CL"/>
        </w:rPr>
        <w:t xml:space="preserve"> </w:t>
      </w:r>
      <w:hyperlink r:id="rId23" w:tooltip="Programa informático" w:history="1">
        <w:r w:rsidRPr="00642455">
          <w:rPr>
            <w:rFonts w:ascii="Calibri" w:eastAsia="Times New Roman" w:hAnsi="Calibri" w:cs="Calibri"/>
            <w:sz w:val="28"/>
            <w:szCs w:val="28"/>
            <w:lang w:val="es-CL"/>
          </w:rPr>
          <w:t>programa informático</w:t>
        </w:r>
      </w:hyperlink>
      <w:r w:rsidRPr="00642455">
        <w:rPr>
          <w:rFonts w:ascii="Calibri" w:eastAsia="Times New Roman" w:hAnsi="Calibri" w:cs="Calibri"/>
          <w:sz w:val="28"/>
          <w:szCs w:val="28"/>
          <w:lang w:val="es-CL"/>
        </w:rPr>
        <w:t> que actúa de </w:t>
      </w:r>
      <w:hyperlink r:id="rId24" w:tooltip="Interfaz de usuario" w:history="1">
        <w:r w:rsidRPr="00642455">
          <w:rPr>
            <w:rFonts w:ascii="Calibri" w:eastAsia="Times New Roman" w:hAnsi="Calibri" w:cs="Calibri"/>
            <w:sz w:val="28"/>
            <w:szCs w:val="28"/>
            <w:lang w:val="es-CL"/>
          </w:rPr>
          <w:t>interfaz de usuario</w:t>
        </w:r>
      </w:hyperlink>
      <w:r w:rsidRPr="00642455">
        <w:rPr>
          <w:rFonts w:ascii="Calibri" w:eastAsia="Times New Roman" w:hAnsi="Calibri" w:cs="Calibri"/>
          <w:sz w:val="28"/>
          <w:szCs w:val="28"/>
          <w:lang w:val="es-CL"/>
        </w:rPr>
        <w:t>, utilizando un conjunto de imágenes y </w:t>
      </w:r>
      <w:hyperlink r:id="rId25" w:tooltip="Icono" w:history="1">
        <w:r w:rsidRPr="00642455">
          <w:rPr>
            <w:rFonts w:ascii="Calibri" w:eastAsia="Times New Roman" w:hAnsi="Calibri" w:cs="Calibri"/>
            <w:sz w:val="28"/>
            <w:szCs w:val="28"/>
            <w:lang w:val="es-CL"/>
          </w:rPr>
          <w:t>objetos gráficos</w:t>
        </w:r>
      </w:hyperlink>
      <w:r w:rsidRPr="00642455">
        <w:rPr>
          <w:rFonts w:ascii="Calibri" w:eastAsia="Times New Roman" w:hAnsi="Calibri" w:cs="Calibri"/>
          <w:sz w:val="28"/>
          <w:szCs w:val="28"/>
          <w:lang w:val="es-CL"/>
        </w:rPr>
        <w:t> para representar la información y acci</w:t>
      </w:r>
      <w:r>
        <w:rPr>
          <w:rFonts w:ascii="Calibri" w:eastAsia="Times New Roman" w:hAnsi="Calibri" w:cs="Calibri"/>
          <w:sz w:val="28"/>
          <w:szCs w:val="28"/>
          <w:lang w:val="es-CL"/>
        </w:rPr>
        <w:t>ones disponibles en la interfaz.</w:t>
      </w:r>
    </w:p>
    <w:p w:rsidR="00642455" w:rsidRDefault="00642455" w:rsidP="00642455">
      <w:pPr>
        <w:ind w:left="-90"/>
        <w:jc w:val="both"/>
        <w:rPr>
          <w:rFonts w:ascii="Calibri" w:eastAsia="Times New Roman" w:hAnsi="Calibri" w:cs="Calibri"/>
          <w:sz w:val="28"/>
          <w:szCs w:val="28"/>
          <w:lang w:val="es-CL"/>
        </w:rPr>
      </w:pPr>
    </w:p>
    <w:p w:rsidR="00642455" w:rsidRPr="00642455" w:rsidRDefault="00642455" w:rsidP="00642455">
      <w:pPr>
        <w:pStyle w:val="Prrafodelista"/>
        <w:numPr>
          <w:ilvl w:val="0"/>
          <w:numId w:val="2"/>
        </w:numPr>
        <w:ind w:left="0"/>
        <w:jc w:val="both"/>
        <w:rPr>
          <w:rFonts w:ascii="Aachen BT" w:eastAsia="Calibri" w:hAnsi="Aachen BT" w:cs="Times New Roman"/>
          <w:color w:val="00B0F0"/>
          <w:sz w:val="36"/>
          <w:szCs w:val="36"/>
        </w:rPr>
      </w:pPr>
      <w:r w:rsidRPr="00642455">
        <w:rPr>
          <w:rFonts w:ascii="Aachen BT" w:eastAsia="Calibri" w:hAnsi="Aachen BT" w:cs="Times New Roman"/>
          <w:color w:val="00B0F0"/>
          <w:sz w:val="36"/>
          <w:szCs w:val="36"/>
        </w:rPr>
        <w:t>GDI   Graphics device interface</w:t>
      </w:r>
    </w:p>
    <w:p w:rsidR="00642455" w:rsidRPr="00642455" w:rsidRDefault="00642455" w:rsidP="00642455">
      <w:pPr>
        <w:shd w:val="clear" w:color="auto" w:fill="FFFFFF"/>
        <w:spacing w:before="120" w:after="120" w:line="305" w:lineRule="atLeast"/>
        <w:rPr>
          <w:rFonts w:ascii="Calibri" w:eastAsia="Times New Roman" w:hAnsi="Calibri" w:cs="Calibri"/>
          <w:sz w:val="28"/>
          <w:szCs w:val="28"/>
          <w:lang w:val="es-CL"/>
        </w:rPr>
      </w:pPr>
      <w:r w:rsidRPr="00642455">
        <w:rPr>
          <w:rFonts w:ascii="Calibri" w:eastAsia="Times New Roman" w:hAnsi="Calibri" w:cs="Calibri"/>
          <w:sz w:val="28"/>
          <w:szCs w:val="28"/>
          <w:lang w:val="es-CL"/>
        </w:rPr>
        <w:t>Graphics Device Interface (GDI) es uno de los tres componentes o subsistemas de la </w:t>
      </w:r>
      <w:hyperlink r:id="rId26" w:tooltip="Interfaz de usuario" w:history="1">
        <w:r w:rsidRPr="00642455">
          <w:rPr>
            <w:rFonts w:ascii="Calibri" w:eastAsia="Times New Roman" w:hAnsi="Calibri" w:cs="Calibri"/>
            <w:sz w:val="28"/>
            <w:szCs w:val="28"/>
            <w:lang w:val="es-CL"/>
          </w:rPr>
          <w:t>interfaz de usuario</w:t>
        </w:r>
      </w:hyperlink>
      <w:r w:rsidRPr="00642455">
        <w:rPr>
          <w:rFonts w:ascii="Calibri" w:eastAsia="Times New Roman" w:hAnsi="Calibri" w:cs="Calibri"/>
          <w:sz w:val="28"/>
          <w:szCs w:val="28"/>
          <w:lang w:val="es-CL"/>
        </w:rPr>
        <w:t> de </w:t>
      </w:r>
      <w:hyperlink r:id="rId27" w:tooltip="Microsoft Windows" w:history="1">
        <w:r w:rsidRPr="00642455">
          <w:rPr>
            <w:rFonts w:ascii="Calibri" w:eastAsia="Times New Roman" w:hAnsi="Calibri" w:cs="Calibri"/>
            <w:sz w:val="28"/>
            <w:szCs w:val="28"/>
            <w:lang w:val="es-CL"/>
          </w:rPr>
          <w:t>Microsoft Windows</w:t>
        </w:r>
      </w:hyperlink>
      <w:r w:rsidRPr="00642455">
        <w:rPr>
          <w:rFonts w:ascii="Calibri" w:eastAsia="Times New Roman" w:hAnsi="Calibri" w:cs="Calibri"/>
          <w:sz w:val="28"/>
          <w:szCs w:val="28"/>
          <w:lang w:val="es-CL"/>
        </w:rPr>
        <w:t>. Trabaja junto con el </w:t>
      </w:r>
      <w:hyperlink r:id="rId28" w:tooltip="Núcleo (informática)" w:history="1">
        <w:r w:rsidRPr="00642455">
          <w:rPr>
            <w:rFonts w:ascii="Calibri" w:eastAsia="Times New Roman" w:hAnsi="Calibri" w:cs="Calibri"/>
            <w:sz w:val="28"/>
            <w:szCs w:val="28"/>
            <w:lang w:val="es-CL"/>
          </w:rPr>
          <w:t>núcleo</w:t>
        </w:r>
      </w:hyperlink>
      <w:r w:rsidRPr="00642455">
        <w:rPr>
          <w:rFonts w:ascii="Calibri" w:eastAsia="Times New Roman" w:hAnsi="Calibri" w:cs="Calibri"/>
          <w:sz w:val="28"/>
          <w:szCs w:val="28"/>
          <w:lang w:val="es-CL"/>
        </w:rPr>
        <w:t> y la </w:t>
      </w:r>
      <w:hyperlink r:id="rId29" w:tooltip="API de Windows" w:history="1">
        <w:r w:rsidRPr="00642455">
          <w:rPr>
            <w:rFonts w:ascii="Calibri" w:eastAsia="Times New Roman" w:hAnsi="Calibri" w:cs="Calibri"/>
            <w:sz w:val="28"/>
            <w:szCs w:val="28"/>
            <w:lang w:val="es-CL"/>
          </w:rPr>
          <w:t>API de Windows</w:t>
        </w:r>
      </w:hyperlink>
      <w:r w:rsidRPr="00642455">
        <w:rPr>
          <w:rFonts w:ascii="Calibri" w:eastAsia="Times New Roman" w:hAnsi="Calibri" w:cs="Calibri"/>
          <w:sz w:val="28"/>
          <w:szCs w:val="28"/>
          <w:lang w:val="es-CL"/>
        </w:rPr>
        <w:t>.</w:t>
      </w:r>
    </w:p>
    <w:p w:rsidR="00642455" w:rsidRDefault="00642455" w:rsidP="00642455">
      <w:pPr>
        <w:shd w:val="clear" w:color="auto" w:fill="FFFFFF"/>
        <w:spacing w:before="120" w:after="120" w:line="305" w:lineRule="atLeast"/>
        <w:rPr>
          <w:rFonts w:ascii="Calibri" w:eastAsia="Times New Roman" w:hAnsi="Calibri" w:cs="Calibri"/>
          <w:sz w:val="28"/>
          <w:szCs w:val="28"/>
          <w:lang w:val="es-CL"/>
        </w:rPr>
      </w:pPr>
      <w:r w:rsidRPr="00642455">
        <w:rPr>
          <w:rFonts w:ascii="Calibri" w:eastAsia="Times New Roman" w:hAnsi="Calibri" w:cs="Calibri"/>
          <w:sz w:val="28"/>
          <w:szCs w:val="28"/>
          <w:lang w:val="es-CL"/>
        </w:rPr>
        <w:t>Esta </w:t>
      </w:r>
      <w:hyperlink r:id="rId30" w:tooltip="Interfaz de programación de aplicaciones" w:history="1">
        <w:r w:rsidRPr="00642455">
          <w:rPr>
            <w:rFonts w:ascii="Calibri" w:eastAsia="Times New Roman" w:hAnsi="Calibri" w:cs="Calibri"/>
            <w:sz w:val="28"/>
            <w:szCs w:val="28"/>
            <w:lang w:val="es-CL"/>
          </w:rPr>
          <w:t>interfaz de programación de aplicaciones</w:t>
        </w:r>
      </w:hyperlink>
      <w:r w:rsidRPr="00642455">
        <w:rPr>
          <w:rFonts w:ascii="Calibri" w:eastAsia="Times New Roman" w:hAnsi="Calibri" w:cs="Calibri"/>
          <w:sz w:val="28"/>
          <w:szCs w:val="28"/>
          <w:lang w:val="es-CL"/>
        </w:rPr>
        <w:t> se encarga del control gráfico de los dispositivos de salida, como los </w:t>
      </w:r>
      <w:hyperlink r:id="rId31" w:tooltip="Monitor de computadora" w:history="1">
        <w:r w:rsidRPr="00642455">
          <w:rPr>
            <w:rFonts w:ascii="Calibri" w:eastAsia="Times New Roman" w:hAnsi="Calibri" w:cs="Calibri"/>
            <w:sz w:val="28"/>
            <w:szCs w:val="28"/>
            <w:lang w:val="es-CL"/>
          </w:rPr>
          <w:t>monitores</w:t>
        </w:r>
      </w:hyperlink>
      <w:r w:rsidRPr="00642455">
        <w:rPr>
          <w:rFonts w:ascii="Calibri" w:eastAsia="Times New Roman" w:hAnsi="Calibri" w:cs="Calibri"/>
          <w:sz w:val="28"/>
          <w:szCs w:val="28"/>
          <w:lang w:val="es-CL"/>
        </w:rPr>
        <w:t> o las </w:t>
      </w:r>
      <w:hyperlink r:id="rId32" w:tooltip="Impresora" w:history="1">
        <w:r w:rsidRPr="00642455">
          <w:rPr>
            <w:rFonts w:ascii="Calibri" w:eastAsia="Times New Roman" w:hAnsi="Calibri" w:cs="Calibri"/>
            <w:sz w:val="28"/>
            <w:szCs w:val="28"/>
            <w:lang w:val="es-CL"/>
          </w:rPr>
          <w:t>impresoras</w:t>
        </w:r>
      </w:hyperlink>
      <w:r w:rsidRPr="00642455">
        <w:rPr>
          <w:rFonts w:ascii="Calibri" w:eastAsia="Times New Roman" w:hAnsi="Calibri" w:cs="Calibri"/>
          <w:sz w:val="28"/>
          <w:szCs w:val="28"/>
          <w:lang w:val="es-CL"/>
        </w:rPr>
        <w:t>.</w:t>
      </w:r>
    </w:p>
    <w:p w:rsidR="00E964BC" w:rsidRDefault="00E964BC" w:rsidP="00642455">
      <w:pPr>
        <w:shd w:val="clear" w:color="auto" w:fill="FFFFFF"/>
        <w:spacing w:before="120" w:after="120" w:line="305" w:lineRule="atLeast"/>
        <w:rPr>
          <w:rFonts w:ascii="Calibri" w:eastAsia="Times New Roman" w:hAnsi="Calibri" w:cs="Calibri"/>
          <w:sz w:val="28"/>
          <w:szCs w:val="28"/>
          <w:lang w:val="es-CL"/>
        </w:rPr>
      </w:pPr>
    </w:p>
    <w:p w:rsidR="00E964BC" w:rsidRPr="00E964BC" w:rsidRDefault="00E964BC" w:rsidP="00E964BC">
      <w:pPr>
        <w:pStyle w:val="Prrafodelista"/>
        <w:numPr>
          <w:ilvl w:val="0"/>
          <w:numId w:val="2"/>
        </w:numPr>
        <w:ind w:left="0"/>
        <w:jc w:val="both"/>
        <w:rPr>
          <w:rFonts w:ascii="Aachen BT" w:eastAsia="Calibri" w:hAnsi="Aachen BT" w:cs="Times New Roman"/>
          <w:color w:val="00B0F0"/>
          <w:sz w:val="36"/>
          <w:szCs w:val="36"/>
        </w:rPr>
      </w:pPr>
      <w:r w:rsidRPr="00E964BC">
        <w:rPr>
          <w:rFonts w:ascii="Aachen BT" w:eastAsia="Calibri" w:hAnsi="Aachen BT" w:cs="Times New Roman"/>
          <w:color w:val="00B0F0"/>
          <w:sz w:val="36"/>
          <w:szCs w:val="36"/>
        </w:rPr>
        <w:t>Temas o themes</w:t>
      </w:r>
    </w:p>
    <w:p w:rsidR="00E964BC" w:rsidRDefault="00E964BC" w:rsidP="00E964BC">
      <w:pPr>
        <w:shd w:val="clear" w:color="auto" w:fill="FFFFFF"/>
        <w:spacing w:before="120" w:after="120" w:line="305" w:lineRule="atLeast"/>
        <w:rPr>
          <w:rFonts w:ascii="Calibri" w:eastAsia="Times New Roman" w:hAnsi="Calibri" w:cs="Calibri"/>
          <w:sz w:val="28"/>
          <w:szCs w:val="28"/>
          <w:lang w:val="es-CL"/>
        </w:rPr>
      </w:pPr>
      <w:r w:rsidRPr="00E964BC">
        <w:rPr>
          <w:rFonts w:ascii="Calibri" w:eastAsia="Times New Roman" w:hAnsi="Calibri" w:cs="Calibri"/>
          <w:sz w:val="28"/>
          <w:szCs w:val="28"/>
          <w:lang w:val="es-CL"/>
        </w:rPr>
        <w:t>Un tema (skin, piel en </w:t>
      </w:r>
      <w:hyperlink r:id="rId33" w:tooltip="Idioma inglés" w:history="1">
        <w:r w:rsidRPr="00E964BC">
          <w:rPr>
            <w:rFonts w:ascii="Calibri" w:eastAsia="Times New Roman" w:hAnsi="Calibri" w:cs="Calibri"/>
            <w:sz w:val="28"/>
            <w:szCs w:val="28"/>
            <w:lang w:val="es-CL"/>
          </w:rPr>
          <w:t>inglés</w:t>
        </w:r>
      </w:hyperlink>
      <w:r w:rsidRPr="00E964BC">
        <w:rPr>
          <w:rFonts w:ascii="Calibri" w:eastAsia="Times New Roman" w:hAnsi="Calibri" w:cs="Calibri"/>
          <w:sz w:val="28"/>
          <w:szCs w:val="28"/>
          <w:lang w:val="es-CL"/>
        </w:rPr>
        <w:t>), también llamado theme, tema o tapiz, es una serie de elementos gráficos que, al aplicarse sobre un determinado </w:t>
      </w:r>
      <w:hyperlink r:id="rId34" w:tooltip="Software" w:history="1">
        <w:r w:rsidRPr="00E964BC">
          <w:rPr>
            <w:rFonts w:ascii="Calibri" w:eastAsia="Times New Roman" w:hAnsi="Calibri" w:cs="Calibri"/>
            <w:sz w:val="28"/>
            <w:szCs w:val="28"/>
            <w:lang w:val="es-CL"/>
          </w:rPr>
          <w:t>software</w:t>
        </w:r>
      </w:hyperlink>
      <w:r w:rsidRPr="00E964BC">
        <w:rPr>
          <w:rFonts w:ascii="Calibri" w:eastAsia="Times New Roman" w:hAnsi="Calibri" w:cs="Calibri"/>
          <w:sz w:val="28"/>
          <w:szCs w:val="28"/>
          <w:lang w:val="es-CL"/>
        </w:rPr>
        <w:t>, modifican su apariencia externa.</w:t>
      </w:r>
    </w:p>
    <w:p w:rsidR="00A95892" w:rsidRDefault="00A95892" w:rsidP="00E964BC">
      <w:pPr>
        <w:shd w:val="clear" w:color="auto" w:fill="FFFFFF"/>
        <w:spacing w:before="120" w:after="120" w:line="305" w:lineRule="atLeast"/>
        <w:rPr>
          <w:rFonts w:ascii="Calibri" w:eastAsia="Times New Roman" w:hAnsi="Calibri" w:cs="Calibri"/>
          <w:sz w:val="28"/>
          <w:szCs w:val="28"/>
          <w:lang w:val="es-CL"/>
        </w:rPr>
      </w:pPr>
    </w:p>
    <w:p w:rsidR="00A95892" w:rsidRDefault="00A95892" w:rsidP="00A95892">
      <w:pPr>
        <w:pStyle w:val="Prrafodelista"/>
        <w:numPr>
          <w:ilvl w:val="0"/>
          <w:numId w:val="2"/>
        </w:numPr>
        <w:ind w:left="0"/>
        <w:jc w:val="both"/>
        <w:rPr>
          <w:rFonts w:ascii="Aachen BT" w:eastAsia="Calibri" w:hAnsi="Aachen BT" w:cs="Times New Roman"/>
          <w:color w:val="00B0F0"/>
          <w:sz w:val="36"/>
          <w:szCs w:val="36"/>
        </w:rPr>
      </w:pPr>
      <w:r w:rsidRPr="00A95892">
        <w:rPr>
          <w:rFonts w:ascii="Aachen BT" w:eastAsia="Calibri" w:hAnsi="Aachen BT" w:cs="Times New Roman"/>
          <w:color w:val="00B0F0"/>
          <w:sz w:val="36"/>
          <w:szCs w:val="36"/>
        </w:rPr>
        <w:t>UX (User xperience)</w:t>
      </w:r>
    </w:p>
    <w:p w:rsidR="00A95892" w:rsidRPr="00A95892" w:rsidRDefault="00A95892" w:rsidP="00A95892">
      <w:pPr>
        <w:pStyle w:val="Prrafodelista"/>
        <w:ind w:left="0"/>
        <w:jc w:val="both"/>
        <w:rPr>
          <w:color w:val="000000" w:themeColor="text1"/>
          <w:sz w:val="28"/>
          <w:szCs w:val="28"/>
        </w:rPr>
      </w:pPr>
      <w:r w:rsidRPr="00A95892">
        <w:rPr>
          <w:color w:val="000000" w:themeColor="text1"/>
          <w:sz w:val="28"/>
          <w:szCs w:val="28"/>
        </w:rPr>
        <w:t>La experiencia de usuario es el conjunto de factores y elementos relativos a la interacción del </w:t>
      </w:r>
      <w:hyperlink r:id="rId35" w:tooltip="Usuario (informática)" w:history="1">
        <w:r w:rsidRPr="00A95892">
          <w:rPr>
            <w:color w:val="000000" w:themeColor="text1"/>
            <w:sz w:val="28"/>
            <w:szCs w:val="28"/>
          </w:rPr>
          <w:t>usuario</w:t>
        </w:r>
      </w:hyperlink>
      <w:r w:rsidRPr="00A95892">
        <w:rPr>
          <w:color w:val="000000" w:themeColor="text1"/>
          <w:sz w:val="28"/>
          <w:szCs w:val="28"/>
        </w:rPr>
        <w:t>, con un entorno o dispositivo concretos, cuyo resultado es la generación de una percepción positiva o negativa de dicho servicio, producto o dispositivo.</w:t>
      </w:r>
    </w:p>
    <w:p w:rsidR="00A95892" w:rsidRDefault="00A95892" w:rsidP="00E964BC">
      <w:pPr>
        <w:shd w:val="clear" w:color="auto" w:fill="FFFFFF"/>
        <w:spacing w:before="120" w:after="120" w:line="305" w:lineRule="atLeast"/>
        <w:rPr>
          <w:rFonts w:ascii="Calibri" w:eastAsia="Times New Roman" w:hAnsi="Calibri" w:cs="Calibri"/>
          <w:sz w:val="28"/>
          <w:szCs w:val="28"/>
          <w:lang w:val="es-CL"/>
        </w:rPr>
      </w:pPr>
    </w:p>
    <w:p w:rsidR="00A95892" w:rsidRPr="00E964BC" w:rsidRDefault="00A95892" w:rsidP="00E964BC">
      <w:pPr>
        <w:shd w:val="clear" w:color="auto" w:fill="FFFFFF"/>
        <w:spacing w:before="120" w:after="120" w:line="305" w:lineRule="atLeast"/>
        <w:rPr>
          <w:rFonts w:ascii="Calibri" w:eastAsia="Times New Roman" w:hAnsi="Calibri" w:cs="Calibri"/>
          <w:sz w:val="28"/>
          <w:szCs w:val="28"/>
          <w:lang w:val="es-CL"/>
        </w:rPr>
      </w:pPr>
    </w:p>
    <w:p w:rsidR="00E964BC" w:rsidRDefault="00E964BC" w:rsidP="00642455">
      <w:pPr>
        <w:shd w:val="clear" w:color="auto" w:fill="FFFFFF"/>
        <w:spacing w:before="120" w:after="120" w:line="305" w:lineRule="atLeast"/>
        <w:rPr>
          <w:rFonts w:ascii="Calibri" w:eastAsia="Times New Roman" w:hAnsi="Calibri" w:cs="Calibri"/>
          <w:sz w:val="28"/>
          <w:szCs w:val="28"/>
          <w:lang w:val="es-CL"/>
        </w:rPr>
      </w:pPr>
    </w:p>
    <w:p w:rsidR="004A4B10" w:rsidRPr="004A4B10" w:rsidRDefault="004A4B10" w:rsidP="004A4B10">
      <w:pPr>
        <w:pStyle w:val="Prrafodelista"/>
        <w:numPr>
          <w:ilvl w:val="0"/>
          <w:numId w:val="2"/>
        </w:numPr>
        <w:ind w:left="0"/>
        <w:jc w:val="both"/>
        <w:rPr>
          <w:rFonts w:ascii="Aachen BT" w:eastAsia="Calibri" w:hAnsi="Aachen BT" w:cs="Times New Roman"/>
          <w:color w:val="00B0F0"/>
          <w:sz w:val="36"/>
          <w:szCs w:val="36"/>
        </w:rPr>
      </w:pPr>
      <w:r w:rsidRPr="004A4B10">
        <w:rPr>
          <w:rFonts w:ascii="Aachen BT" w:eastAsia="Calibri" w:hAnsi="Aachen BT" w:cs="Times New Roman"/>
          <w:color w:val="00B0F0"/>
          <w:sz w:val="36"/>
          <w:szCs w:val="36"/>
        </w:rPr>
        <w:lastRenderedPageBreak/>
        <w:t xml:space="preserve">Lenguajes de programación </w:t>
      </w:r>
    </w:p>
    <w:p w:rsidR="008F7D94" w:rsidRDefault="004A4B10" w:rsidP="00642455">
      <w:pPr>
        <w:shd w:val="clear" w:color="auto" w:fill="FFFFFF"/>
        <w:spacing w:before="120" w:after="120" w:line="305" w:lineRule="atLeast"/>
        <w:rPr>
          <w:rFonts w:ascii="Calibri" w:eastAsia="Times New Roman" w:hAnsi="Calibri" w:cs="Calibri"/>
          <w:sz w:val="28"/>
          <w:szCs w:val="28"/>
          <w:lang w:val="es-CL"/>
        </w:rPr>
      </w:pPr>
      <w:r w:rsidRPr="004A4B10">
        <w:rPr>
          <w:rFonts w:ascii="Calibri" w:eastAsia="Times New Roman" w:hAnsi="Calibri" w:cs="Calibri"/>
          <w:sz w:val="28"/>
          <w:szCs w:val="28"/>
          <w:lang w:val="es-CL"/>
        </w:rPr>
        <w:t>Un lenguaje de programación no es más que un sistema estructurado y diseñado principalmente para que las máquinas y computadoras se entiendan entre sí y con nosotros, los humanos. Contiene un conjunto de acciones consecutivas que el ordenador debe ejecutar.</w:t>
      </w:r>
    </w:p>
    <w:p w:rsidR="008F7D94" w:rsidRPr="008F7D94" w:rsidRDefault="008F7D94" w:rsidP="008F7D94">
      <w:pPr>
        <w:pStyle w:val="Prrafodelista"/>
        <w:numPr>
          <w:ilvl w:val="0"/>
          <w:numId w:val="2"/>
        </w:numPr>
        <w:ind w:left="0"/>
        <w:jc w:val="both"/>
        <w:rPr>
          <w:rFonts w:ascii="Aachen BT" w:eastAsia="Calibri" w:hAnsi="Aachen BT" w:cs="Times New Roman"/>
          <w:color w:val="00B0F0"/>
          <w:sz w:val="36"/>
          <w:szCs w:val="36"/>
        </w:rPr>
      </w:pPr>
      <w:r w:rsidRPr="008F7D94">
        <w:rPr>
          <w:rFonts w:ascii="Aachen BT" w:eastAsia="Calibri" w:hAnsi="Aachen BT" w:cs="Times New Roman"/>
          <w:color w:val="00B0F0"/>
          <w:sz w:val="36"/>
          <w:szCs w:val="36"/>
        </w:rPr>
        <w:t>Generaciones de los lenguajes de programación.</w:t>
      </w:r>
    </w:p>
    <w:p w:rsidR="008F7D94" w:rsidRPr="00B85865" w:rsidRDefault="008F7D94" w:rsidP="008F7D94">
      <w:pPr>
        <w:rPr>
          <w:color w:val="000000" w:themeColor="text1"/>
          <w:sz w:val="28"/>
          <w:szCs w:val="28"/>
        </w:rPr>
      </w:pPr>
      <w:r w:rsidRPr="00B85865">
        <w:rPr>
          <w:color w:val="000000" w:themeColor="text1"/>
          <w:sz w:val="28"/>
          <w:szCs w:val="28"/>
        </w:rPr>
        <w:t>Los lenguajes de programación se dividen en 2 categorías fundamentales:</w:t>
      </w:r>
    </w:p>
    <w:p w:rsidR="008F7D94" w:rsidRPr="00B85865" w:rsidRDefault="008F7D94" w:rsidP="008F7D94">
      <w:pPr>
        <w:rPr>
          <w:color w:val="000000" w:themeColor="text1"/>
          <w:sz w:val="28"/>
          <w:szCs w:val="28"/>
        </w:rPr>
      </w:pPr>
      <w:r w:rsidRPr="004A4B10">
        <w:rPr>
          <w:rFonts w:ascii="Calibri" w:eastAsia="Times New Roman" w:hAnsi="Calibri" w:cs="Calibri"/>
          <w:color w:val="FF0000"/>
          <w:sz w:val="28"/>
          <w:szCs w:val="28"/>
          <w:lang w:val="es-CL"/>
        </w:rPr>
        <w:t>Bajo nivel:</w:t>
      </w:r>
      <w:r w:rsidRPr="00B85865">
        <w:rPr>
          <w:color w:val="FFC000" w:themeColor="accent4"/>
          <w:sz w:val="28"/>
          <w:szCs w:val="28"/>
        </w:rPr>
        <w:t xml:space="preserve"> </w:t>
      </w:r>
      <w:r w:rsidRPr="00B85865">
        <w:rPr>
          <w:color w:val="000000" w:themeColor="text1"/>
          <w:sz w:val="28"/>
          <w:szCs w:val="28"/>
        </w:rPr>
        <w:t>Son dependientes de la máquina, están diseñados para ejecutarse en una determinada computadora. A esta categoría pertenecen las 2 primeras generaciones.</w:t>
      </w:r>
    </w:p>
    <w:p w:rsidR="008F7D94" w:rsidRPr="00B85865" w:rsidRDefault="008F7D94" w:rsidP="008F7D94">
      <w:pPr>
        <w:rPr>
          <w:color w:val="000000" w:themeColor="text1"/>
          <w:sz w:val="28"/>
          <w:szCs w:val="28"/>
        </w:rPr>
      </w:pPr>
      <w:r w:rsidRPr="004A4B10">
        <w:rPr>
          <w:rFonts w:ascii="Calibri" w:eastAsia="Times New Roman" w:hAnsi="Calibri" w:cs="Calibri"/>
          <w:color w:val="FF0000"/>
          <w:sz w:val="28"/>
          <w:szCs w:val="28"/>
          <w:lang w:val="es-CL"/>
        </w:rPr>
        <w:t>Alto Nivel:</w:t>
      </w:r>
      <w:r w:rsidRPr="00B85865">
        <w:rPr>
          <w:color w:val="FFC000" w:themeColor="accent4"/>
          <w:sz w:val="28"/>
          <w:szCs w:val="28"/>
        </w:rPr>
        <w:t xml:space="preserve"> </w:t>
      </w:r>
      <w:r w:rsidRPr="00B85865">
        <w:rPr>
          <w:color w:val="000000" w:themeColor="text1"/>
          <w:sz w:val="28"/>
          <w:szCs w:val="28"/>
        </w:rPr>
        <w:t>Son independientes de la máquina y se pueden utilizar en una variedad de computadoras. Pertenecen a esta categoría la tercera y la cuarta generación. Los lenguajes de más alto nivel no ofrecen necesariamente mayores capacidades de programación, pero si ofrecen una </w:t>
      </w:r>
      <w:r w:rsidRPr="00B85865">
        <w:rPr>
          <w:i/>
          <w:iCs/>
          <w:color w:val="000000" w:themeColor="text1"/>
          <w:sz w:val="28"/>
          <w:szCs w:val="28"/>
        </w:rPr>
        <w:t>interacción programador/computadora más avanzada</w:t>
      </w:r>
      <w:r w:rsidRPr="00B85865">
        <w:rPr>
          <w:color w:val="000000" w:themeColor="text1"/>
          <w:sz w:val="28"/>
          <w:szCs w:val="28"/>
        </w:rPr>
        <w:t>. Cuanto más alto es el nivel del lenguaje, más sencillo es comprenderlo y utilizarlo.</w:t>
      </w:r>
    </w:p>
    <w:p w:rsidR="008F7D94" w:rsidRPr="00B85865" w:rsidRDefault="008F7D94" w:rsidP="008F7D94">
      <w:pPr>
        <w:rPr>
          <w:color w:val="000000" w:themeColor="text1"/>
          <w:sz w:val="28"/>
          <w:szCs w:val="28"/>
        </w:rPr>
      </w:pPr>
      <w:r w:rsidRPr="00B85865">
        <w:rPr>
          <w:color w:val="000000" w:themeColor="text1"/>
          <w:sz w:val="28"/>
          <w:szCs w:val="28"/>
        </w:rPr>
        <w:t xml:space="preserve">Cada </w:t>
      </w:r>
      <w:r w:rsidRPr="004A4B10">
        <w:rPr>
          <w:rFonts w:ascii="Calibri" w:eastAsia="Times New Roman" w:hAnsi="Calibri" w:cs="Calibri"/>
          <w:color w:val="FF0000"/>
          <w:sz w:val="28"/>
          <w:szCs w:val="28"/>
          <w:lang w:val="es-CL"/>
        </w:rPr>
        <w:t xml:space="preserve">generación de lenguajes </w:t>
      </w:r>
      <w:r w:rsidRPr="00B85865">
        <w:rPr>
          <w:color w:val="000000" w:themeColor="text1"/>
          <w:sz w:val="28"/>
          <w:szCs w:val="28"/>
        </w:rPr>
        <w:t>es más fácil de usar y más parecida a un lenguaje natural que su predecesores. Los lenguajes posteriores a la cuarta generación se conocen como </w:t>
      </w:r>
      <w:r w:rsidRPr="00B85865">
        <w:rPr>
          <w:i/>
          <w:iCs/>
          <w:color w:val="000000" w:themeColor="text1"/>
          <w:sz w:val="28"/>
          <w:szCs w:val="28"/>
        </w:rPr>
        <w:t>lenguajes de muy alto nivel</w:t>
      </w:r>
      <w:r w:rsidRPr="00B85865">
        <w:rPr>
          <w:color w:val="000000" w:themeColor="text1"/>
          <w:sz w:val="28"/>
          <w:szCs w:val="28"/>
        </w:rPr>
        <w:t>. Son lenguajes de muy alto nivel los generadores de aplicaciones y los naturales.</w:t>
      </w:r>
    </w:p>
    <w:p w:rsidR="008F7D94" w:rsidRPr="00B85865" w:rsidRDefault="008F7D94" w:rsidP="008F7D94">
      <w:pPr>
        <w:rPr>
          <w:color w:val="000000" w:themeColor="text1"/>
          <w:sz w:val="28"/>
          <w:szCs w:val="28"/>
        </w:rPr>
      </w:pPr>
      <w:r w:rsidRPr="00B85865">
        <w:rPr>
          <w:color w:val="000000" w:themeColor="text1"/>
          <w:sz w:val="28"/>
          <w:szCs w:val="28"/>
        </w:rPr>
        <w:t>En cada nuevo nivel se requieren menos instrucciones para indicar a la computadora que efectúe una tarea particular. Pero los lenguajes de alto nivel son sólo una ayuda para el programador. Un mayor nivel significa que son necesarios menos comandos, debido a que cada comando o mandato de alto nivel reemplaza muchas instrucciones de nivel inferior.</w:t>
      </w:r>
    </w:p>
    <w:p w:rsidR="008F7D94" w:rsidRPr="00B85865" w:rsidRDefault="008F7D94" w:rsidP="008F7D94">
      <w:pPr>
        <w:rPr>
          <w:color w:val="000000" w:themeColor="text1"/>
          <w:sz w:val="28"/>
          <w:szCs w:val="28"/>
        </w:rPr>
      </w:pPr>
      <w:r w:rsidRPr="004A4B10">
        <w:rPr>
          <w:rFonts w:ascii="Calibri" w:eastAsia="Times New Roman" w:hAnsi="Calibri" w:cs="Calibri"/>
          <w:color w:val="FF0000"/>
          <w:sz w:val="28"/>
          <w:szCs w:val="28"/>
          <w:lang w:val="es-CL"/>
        </w:rPr>
        <w:t>1. Primera - Lenguaje de máquina:</w:t>
      </w:r>
      <w:r w:rsidRPr="00B85865">
        <w:rPr>
          <w:color w:val="FFC000" w:themeColor="accent4"/>
          <w:sz w:val="28"/>
          <w:szCs w:val="28"/>
        </w:rPr>
        <w:t xml:space="preserve"> </w:t>
      </w:r>
      <w:r w:rsidRPr="00B85865">
        <w:rPr>
          <w:color w:val="000000" w:themeColor="text1"/>
          <w:sz w:val="28"/>
          <w:szCs w:val="28"/>
        </w:rPr>
        <w:t xml:space="preserve">Empieza en los años 1940-1950. Consistía en sucesiones de dígitos binarios. Todas las instrucciones y mandatos se escribían valiéndose de cadenas de estos dígitos. Aún en la actualidad, es el único lenguaje </w:t>
      </w:r>
      <w:r w:rsidRPr="00B85865">
        <w:rPr>
          <w:color w:val="000000" w:themeColor="text1"/>
          <w:sz w:val="28"/>
          <w:szCs w:val="28"/>
        </w:rPr>
        <w:lastRenderedPageBreak/>
        <w:t>interno que entiende la computadora; los programas se escriben en lenguajes de mayor nivel y se traducen a lenguaje de máquina.</w:t>
      </w:r>
    </w:p>
    <w:p w:rsidR="008F7D94" w:rsidRPr="00B85865" w:rsidRDefault="008F7D94" w:rsidP="008F7D94">
      <w:pPr>
        <w:rPr>
          <w:color w:val="000000" w:themeColor="text1"/>
          <w:sz w:val="28"/>
          <w:szCs w:val="28"/>
        </w:rPr>
      </w:pPr>
      <w:r w:rsidRPr="004A4B10">
        <w:rPr>
          <w:rFonts w:ascii="Calibri" w:eastAsia="Times New Roman" w:hAnsi="Calibri" w:cs="Calibri"/>
          <w:color w:val="FF0000"/>
          <w:sz w:val="28"/>
          <w:szCs w:val="28"/>
          <w:lang w:val="es-CL"/>
        </w:rPr>
        <w:t>2. Segunda - Lenguajes ensambladores:</w:t>
      </w:r>
      <w:r w:rsidRPr="00B85865">
        <w:rPr>
          <w:color w:val="FFC000" w:themeColor="accent4"/>
          <w:sz w:val="28"/>
          <w:szCs w:val="28"/>
        </w:rPr>
        <w:t xml:space="preserve"> </w:t>
      </w:r>
      <w:r w:rsidRPr="00B85865">
        <w:rPr>
          <w:color w:val="000000" w:themeColor="text1"/>
          <w:sz w:val="28"/>
          <w:szCs w:val="28"/>
        </w:rPr>
        <w:t>Fines de los ´50. Se diferencian de los lenguajes de máquina en que en lugar de usar códigos binarios, las instrucciones se representan con símbolos fáciles de reconocer, conocidos como </w:t>
      </w:r>
      <w:r w:rsidRPr="00B85865">
        <w:rPr>
          <w:i/>
          <w:iCs/>
          <w:color w:val="000000" w:themeColor="text1"/>
          <w:sz w:val="28"/>
          <w:szCs w:val="28"/>
        </w:rPr>
        <w:t>mnemotécnicos</w:t>
      </w:r>
      <w:proofErr w:type="gramStart"/>
      <w:r w:rsidRPr="00B85865">
        <w:rPr>
          <w:color w:val="000000" w:themeColor="text1"/>
          <w:sz w:val="28"/>
          <w:szCs w:val="28"/>
        </w:rPr>
        <w:t>,.</w:t>
      </w:r>
      <w:proofErr w:type="gramEnd"/>
      <w:r w:rsidRPr="00B85865">
        <w:rPr>
          <w:color w:val="000000" w:themeColor="text1"/>
          <w:sz w:val="28"/>
          <w:szCs w:val="28"/>
        </w:rPr>
        <w:t xml:space="preserve"> Aún se utilizan estos lenguajes cuando interesa un nivel máximo de eficiencia en la ejecución o cuando se requieren manipulaciones intrincadas. Al igual que los lenguajes de la máquina, los lenguajes ensambladores son únicos para una computadora particular. Esta dependencia de la computadora los hace ser lenguajes de bajo nivel.</w:t>
      </w:r>
    </w:p>
    <w:p w:rsidR="008F7D94" w:rsidRPr="00B85865" w:rsidRDefault="008F7D94" w:rsidP="008F7D94">
      <w:pPr>
        <w:rPr>
          <w:color w:val="000000" w:themeColor="text1"/>
          <w:sz w:val="28"/>
          <w:szCs w:val="28"/>
        </w:rPr>
      </w:pPr>
      <w:r w:rsidRPr="004A4B10">
        <w:rPr>
          <w:rFonts w:ascii="Calibri" w:eastAsia="Times New Roman" w:hAnsi="Calibri" w:cs="Calibri"/>
          <w:color w:val="FF0000"/>
          <w:sz w:val="28"/>
          <w:szCs w:val="28"/>
          <w:lang w:val="es-CL"/>
        </w:rPr>
        <w:t>3. Tercera: años ´60.</w:t>
      </w:r>
      <w:r w:rsidRPr="00B85865">
        <w:rPr>
          <w:color w:val="000000" w:themeColor="text1"/>
          <w:sz w:val="28"/>
          <w:szCs w:val="28"/>
        </w:rPr>
        <w:t xml:space="preserve"> Los lenguajes de esta generación se dividen en tres categorías, según se orienten a:</w:t>
      </w:r>
    </w:p>
    <w:p w:rsidR="008F7D94" w:rsidRPr="00B85865" w:rsidRDefault="008F7D94" w:rsidP="008F7D94">
      <w:pPr>
        <w:rPr>
          <w:color w:val="000000" w:themeColor="text1"/>
          <w:sz w:val="28"/>
          <w:szCs w:val="28"/>
        </w:rPr>
      </w:pPr>
      <w:r w:rsidRPr="004A4B10">
        <w:rPr>
          <w:rFonts w:ascii="Calibri" w:eastAsia="Times New Roman" w:hAnsi="Calibri" w:cs="Calibri"/>
          <w:color w:val="FF0000"/>
          <w:sz w:val="28"/>
          <w:szCs w:val="28"/>
          <w:lang w:val="es-CL"/>
        </w:rPr>
        <w:t>Procedimientos:</w:t>
      </w:r>
      <w:r w:rsidRPr="00B85865">
        <w:rPr>
          <w:color w:val="FFC000" w:themeColor="accent4"/>
          <w:sz w:val="28"/>
          <w:szCs w:val="28"/>
        </w:rPr>
        <w:t xml:space="preserve"> </w:t>
      </w:r>
      <w:r w:rsidRPr="00B85865">
        <w:rPr>
          <w:color w:val="000000" w:themeColor="text1"/>
          <w:sz w:val="28"/>
          <w:szCs w:val="28"/>
        </w:rPr>
        <w:t>Requieren que la codificación de las instrucciones se haga en la secuencia en que se deben ejecutar para solucionar el problema. A su vez se clasifican en científicos (p.ej.: FORTRAN), empresariales (v.g.: COBOL), y de uso general o múltiple (p.ej.: BASIC). Todos estos lenguajes permiten señalar </w:t>
      </w:r>
      <w:r w:rsidRPr="00B85865">
        <w:rPr>
          <w:i/>
          <w:iCs/>
          <w:color w:val="000000" w:themeColor="text1"/>
          <w:sz w:val="28"/>
          <w:szCs w:val="28"/>
        </w:rPr>
        <w:t>cómo</w:t>
      </w:r>
      <w:r w:rsidRPr="00B85865">
        <w:rPr>
          <w:color w:val="000000" w:themeColor="text1"/>
          <w:sz w:val="28"/>
          <w:szCs w:val="28"/>
        </w:rPr>
        <w:t> se debe efectuar una tarea a un nivel mayor que en los lenguajes ensambladores. Hacen énfasis los procedimientos o las matemáticas implícitas, es decir en </w:t>
      </w:r>
      <w:r w:rsidRPr="00B85865">
        <w:rPr>
          <w:i/>
          <w:iCs/>
          <w:color w:val="000000" w:themeColor="text1"/>
          <w:sz w:val="28"/>
          <w:szCs w:val="28"/>
        </w:rPr>
        <w:t>lo</w:t>
      </w:r>
      <w:r w:rsidRPr="00B85865">
        <w:rPr>
          <w:color w:val="000000" w:themeColor="text1"/>
          <w:sz w:val="28"/>
          <w:szCs w:val="28"/>
        </w:rPr>
        <w:t xml:space="preserve"> que se hace (la acción). </w:t>
      </w:r>
    </w:p>
    <w:p w:rsidR="008F7D94" w:rsidRPr="00B85865" w:rsidRDefault="008F7D94" w:rsidP="008F7D94">
      <w:pPr>
        <w:rPr>
          <w:color w:val="000000" w:themeColor="text1"/>
          <w:sz w:val="28"/>
          <w:szCs w:val="28"/>
        </w:rPr>
      </w:pPr>
      <w:r w:rsidRPr="004A4B10">
        <w:rPr>
          <w:rFonts w:ascii="Calibri" w:eastAsia="Times New Roman" w:hAnsi="Calibri" w:cs="Calibri"/>
          <w:color w:val="FF0000"/>
          <w:sz w:val="28"/>
          <w:szCs w:val="28"/>
          <w:lang w:val="es-CL"/>
        </w:rPr>
        <w:t>Problemas:</w:t>
      </w:r>
      <w:r w:rsidRPr="00B85865">
        <w:rPr>
          <w:color w:val="FFC000" w:themeColor="accent4"/>
          <w:sz w:val="28"/>
          <w:szCs w:val="28"/>
        </w:rPr>
        <w:t xml:space="preserve"> </w:t>
      </w:r>
      <w:r w:rsidRPr="00B85865">
        <w:rPr>
          <w:color w:val="000000" w:themeColor="text1"/>
          <w:sz w:val="28"/>
          <w:szCs w:val="28"/>
        </w:rPr>
        <w:t xml:space="preserve">Están diseñados para resolver un conjunto particular de problemas y no requieren el detalle de la programación que los lenguajes orientados a procedimientos. Hacen hincapié en la entrada y la salida deseadas. </w:t>
      </w:r>
    </w:p>
    <w:p w:rsidR="008F7D94" w:rsidRDefault="008F7D94" w:rsidP="008F7D94">
      <w:pPr>
        <w:rPr>
          <w:color w:val="000000" w:themeColor="text1"/>
          <w:sz w:val="28"/>
          <w:szCs w:val="28"/>
        </w:rPr>
      </w:pPr>
      <w:r w:rsidRPr="004A4B10">
        <w:rPr>
          <w:rFonts w:ascii="Calibri" w:eastAsia="Times New Roman" w:hAnsi="Calibri" w:cs="Calibri"/>
          <w:color w:val="FF0000"/>
          <w:sz w:val="28"/>
          <w:szCs w:val="28"/>
          <w:lang w:val="es-CL"/>
        </w:rPr>
        <w:t>4. Cuarta:</w:t>
      </w:r>
      <w:r w:rsidRPr="00B85865">
        <w:rPr>
          <w:color w:val="FFC000" w:themeColor="accent4"/>
          <w:sz w:val="28"/>
          <w:szCs w:val="28"/>
        </w:rPr>
        <w:t xml:space="preserve"> </w:t>
      </w:r>
      <w:r w:rsidRPr="00B85865">
        <w:rPr>
          <w:color w:val="000000" w:themeColor="text1"/>
          <w:sz w:val="28"/>
          <w:szCs w:val="28"/>
        </w:rPr>
        <w:t>su característica distintiva es el énfasis en especificar </w:t>
      </w:r>
      <w:r w:rsidRPr="00B85865">
        <w:rPr>
          <w:i/>
          <w:iCs/>
          <w:color w:val="000000" w:themeColor="text1"/>
          <w:sz w:val="28"/>
          <w:szCs w:val="28"/>
        </w:rPr>
        <w:t>qué</w:t>
      </w:r>
      <w:r w:rsidRPr="00B85865">
        <w:rPr>
          <w:color w:val="000000" w:themeColor="text1"/>
          <w:sz w:val="28"/>
          <w:szCs w:val="28"/>
        </w:rPr>
        <w:t xml:space="preserve"> es lo que se debe hacer, en vez de </w:t>
      </w:r>
      <w:r w:rsidR="007E7010" w:rsidRPr="00B85865">
        <w:rPr>
          <w:color w:val="000000" w:themeColor="text1"/>
          <w:sz w:val="28"/>
          <w:szCs w:val="28"/>
        </w:rPr>
        <w:t>como</w:t>
      </w:r>
      <w:r w:rsidRPr="00B85865">
        <w:rPr>
          <w:color w:val="000000" w:themeColor="text1"/>
          <w:sz w:val="28"/>
          <w:szCs w:val="28"/>
        </w:rPr>
        <w:t xml:space="preserve"> ejecutar una tarea. Las especificaciones de los programas se desarrollan a un más alto nivel que en los lenguajes de la generación anterior. La característica distintiva es ajena a los procedimientos, el programador no tiene que especificar cada </w:t>
      </w:r>
      <w:r w:rsidR="007E7010" w:rsidRPr="00B85865">
        <w:rPr>
          <w:color w:val="000000" w:themeColor="text1"/>
          <w:sz w:val="28"/>
          <w:szCs w:val="28"/>
        </w:rPr>
        <w:t>pasó</w:t>
      </w:r>
      <w:r w:rsidRPr="00B85865">
        <w:rPr>
          <w:color w:val="000000" w:themeColor="text1"/>
          <w:sz w:val="28"/>
          <w:szCs w:val="28"/>
        </w:rPr>
        <w:t xml:space="preserve"> para terminar una tarea o procesamiento. Las características generales de los lenguajes de cuarta generación son:</w:t>
      </w:r>
    </w:p>
    <w:p w:rsidR="007E7010" w:rsidRPr="007E7010" w:rsidRDefault="007E7010" w:rsidP="007E7010">
      <w:pPr>
        <w:pStyle w:val="Prrafodelista"/>
        <w:numPr>
          <w:ilvl w:val="0"/>
          <w:numId w:val="2"/>
        </w:numPr>
        <w:ind w:left="0"/>
        <w:jc w:val="both"/>
        <w:rPr>
          <w:rFonts w:ascii="Aachen BT" w:eastAsia="Calibri" w:hAnsi="Aachen BT" w:cs="Times New Roman"/>
          <w:color w:val="00B0F0"/>
          <w:sz w:val="36"/>
          <w:szCs w:val="36"/>
        </w:rPr>
      </w:pPr>
      <w:r w:rsidRPr="007E7010">
        <w:rPr>
          <w:rFonts w:ascii="Aachen BT" w:eastAsia="Calibri" w:hAnsi="Aachen BT" w:cs="Times New Roman"/>
          <w:color w:val="00B0F0"/>
          <w:sz w:val="36"/>
          <w:szCs w:val="36"/>
        </w:rPr>
        <w:lastRenderedPageBreak/>
        <w:t>Threads o hilos.</w:t>
      </w:r>
    </w:p>
    <w:p w:rsidR="008F7D94" w:rsidRDefault="007E7010" w:rsidP="00642455">
      <w:pPr>
        <w:shd w:val="clear" w:color="auto" w:fill="FFFFFF"/>
        <w:spacing w:before="120" w:after="120" w:line="305" w:lineRule="atLeast"/>
        <w:rPr>
          <w:color w:val="000000" w:themeColor="text1"/>
          <w:sz w:val="28"/>
          <w:szCs w:val="28"/>
        </w:rPr>
      </w:pPr>
      <w:r w:rsidRPr="007E7010">
        <w:rPr>
          <w:color w:val="000000" w:themeColor="text1"/>
          <w:sz w:val="28"/>
          <w:szCs w:val="28"/>
        </w:rPr>
        <w:t>Un lenguaje de programación no es más que un sistema estructurado y diseñado principalmente para que las máquinas y computadoras se entiendan entre sí y con nosotros, los humanos. Contiene un conjunto de acciones consecutivas que el ordenador debe ejecutar.</w:t>
      </w:r>
    </w:p>
    <w:p w:rsidR="00A95892" w:rsidRDefault="00A95892" w:rsidP="00642455">
      <w:pPr>
        <w:shd w:val="clear" w:color="auto" w:fill="FFFFFF"/>
        <w:spacing w:before="120" w:after="120" w:line="305" w:lineRule="atLeast"/>
        <w:rPr>
          <w:color w:val="000000" w:themeColor="text1"/>
          <w:sz w:val="28"/>
          <w:szCs w:val="28"/>
        </w:rPr>
      </w:pPr>
    </w:p>
    <w:p w:rsidR="00A95892" w:rsidRPr="00C15163" w:rsidRDefault="00C15163" w:rsidP="00C15163">
      <w:pPr>
        <w:pStyle w:val="Prrafodelista"/>
        <w:numPr>
          <w:ilvl w:val="0"/>
          <w:numId w:val="2"/>
        </w:numPr>
        <w:ind w:left="0"/>
        <w:jc w:val="both"/>
        <w:rPr>
          <w:color w:val="000000" w:themeColor="text1"/>
          <w:sz w:val="28"/>
          <w:szCs w:val="28"/>
        </w:rPr>
      </w:pPr>
      <w:r w:rsidRPr="00C15163">
        <w:rPr>
          <w:rFonts w:ascii="Aachen BT" w:eastAsia="Calibri" w:hAnsi="Aachen BT" w:cs="Times New Roman"/>
          <w:color w:val="00B0F0"/>
          <w:sz w:val="36"/>
          <w:szCs w:val="36"/>
        </w:rPr>
        <w:t xml:space="preserve">Base de datos </w:t>
      </w:r>
    </w:p>
    <w:p w:rsidR="00C15163" w:rsidRDefault="00C15163" w:rsidP="00C15163">
      <w:pPr>
        <w:pStyle w:val="Prrafodelista"/>
        <w:ind w:left="0"/>
        <w:jc w:val="both"/>
        <w:rPr>
          <w:color w:val="000000" w:themeColor="text1"/>
          <w:sz w:val="28"/>
          <w:szCs w:val="28"/>
        </w:rPr>
      </w:pPr>
      <w:r w:rsidRPr="00C15163">
        <w:rPr>
          <w:color w:val="000000" w:themeColor="text1"/>
          <w:sz w:val="28"/>
          <w:szCs w:val="28"/>
        </w:rPr>
        <w:t>Una</w:t>
      </w:r>
      <w:r w:rsidRPr="00C15163">
        <w:rPr>
          <w:color w:val="000000" w:themeColor="text1"/>
          <w:sz w:val="28"/>
          <w:szCs w:val="28"/>
        </w:rPr>
        <w:t> </w:t>
      </w:r>
      <w:r w:rsidRPr="00C15163">
        <w:rPr>
          <w:color w:val="000000" w:themeColor="text1"/>
          <w:sz w:val="28"/>
          <w:szCs w:val="28"/>
        </w:rPr>
        <w:t>base de datos</w:t>
      </w:r>
      <w:r w:rsidRPr="00C15163">
        <w:rPr>
          <w:color w:val="000000" w:themeColor="text1"/>
          <w:sz w:val="28"/>
          <w:szCs w:val="28"/>
        </w:rPr>
        <w:t> </w:t>
      </w:r>
      <w:r w:rsidRPr="00C15163">
        <w:rPr>
          <w:color w:val="000000" w:themeColor="text1"/>
          <w:sz w:val="28"/>
          <w:szCs w:val="28"/>
        </w:rPr>
        <w:t>o</w:t>
      </w:r>
      <w:r w:rsidRPr="00C15163">
        <w:rPr>
          <w:color w:val="000000" w:themeColor="text1"/>
          <w:sz w:val="28"/>
          <w:szCs w:val="28"/>
        </w:rPr>
        <w:t> </w:t>
      </w:r>
      <w:r w:rsidRPr="00C15163">
        <w:rPr>
          <w:color w:val="000000" w:themeColor="text1"/>
          <w:sz w:val="28"/>
          <w:szCs w:val="28"/>
        </w:rPr>
        <w:t>banco de datos</w:t>
      </w:r>
      <w:r w:rsidRPr="00C15163">
        <w:rPr>
          <w:color w:val="000000" w:themeColor="text1"/>
          <w:sz w:val="28"/>
          <w:szCs w:val="28"/>
        </w:rPr>
        <w:t> </w:t>
      </w:r>
      <w:r w:rsidRPr="00C15163">
        <w:rPr>
          <w:color w:val="000000" w:themeColor="text1"/>
          <w:sz w:val="28"/>
          <w:szCs w:val="28"/>
        </w:rPr>
        <w:t>es un conjunto de datos pertenecientes a un mismo contexto y almacenados sistemáticamente para su posterior uso.</w:t>
      </w:r>
    </w:p>
    <w:p w:rsidR="00C15163" w:rsidRDefault="00C15163" w:rsidP="00C15163">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r w:rsidRPr="00C15163">
        <w:rPr>
          <w:rFonts w:asciiTheme="minorHAnsi" w:eastAsiaTheme="minorHAnsi" w:hAnsiTheme="minorHAnsi" w:cstheme="minorBidi"/>
          <w:b w:val="0"/>
          <w:bCs w:val="0"/>
          <w:color w:val="000000" w:themeColor="text1"/>
          <w:sz w:val="28"/>
          <w:szCs w:val="28"/>
          <w:lang w:val="es-DO"/>
        </w:rPr>
        <w:t>Las bases de datos pueden clasificarse de varias maneras, de acuerdo al contexto que se esté manejando, la utilidad de las mismas o las necesidades que satisfagan.</w:t>
      </w:r>
    </w:p>
    <w:p w:rsidR="00C15163" w:rsidRPr="00C15163" w:rsidRDefault="00C15163" w:rsidP="00C15163">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p>
    <w:p w:rsidR="00C15163" w:rsidRDefault="00C15163" w:rsidP="00C15163">
      <w:pPr>
        <w:pStyle w:val="Ttulo3"/>
        <w:shd w:val="clear" w:color="auto" w:fill="FFFFFF"/>
        <w:spacing w:before="72" w:beforeAutospacing="0" w:after="60" w:afterAutospacing="0"/>
        <w:rPr>
          <w:rFonts w:ascii="Arial" w:hAnsi="Arial" w:cs="Arial"/>
          <w:color w:val="000000"/>
          <w:sz w:val="29"/>
          <w:szCs w:val="29"/>
        </w:rPr>
      </w:pPr>
      <w:r w:rsidRPr="00C15163">
        <w:rPr>
          <w:rFonts w:ascii="Aachen BT" w:eastAsia="Calibri" w:hAnsi="Aachen BT"/>
          <w:b w:val="0"/>
          <w:bCs w:val="0"/>
          <w:color w:val="00B0F0"/>
          <w:sz w:val="36"/>
          <w:szCs w:val="36"/>
          <w:lang w:val="es-DO"/>
        </w:rPr>
        <w:t>Según la variabilidad de la base de datos</w:t>
      </w:r>
    </w:p>
    <w:p w:rsidR="00C15163" w:rsidRPr="004D105B" w:rsidRDefault="00C15163" w:rsidP="00C15163">
      <w:pPr>
        <w:pStyle w:val="Ttulo4"/>
        <w:shd w:val="clear" w:color="auto" w:fill="FFFFFF"/>
        <w:spacing w:before="72" w:beforeAutospacing="0" w:after="60" w:afterAutospacing="0" w:line="336" w:lineRule="atLeast"/>
        <w:rPr>
          <w:rFonts w:ascii="Aachen BT" w:eastAsia="Calibri" w:hAnsi="Aachen BT"/>
          <w:b w:val="0"/>
          <w:bCs w:val="0"/>
          <w:color w:val="FF0000"/>
          <w:lang w:val="es-DO"/>
        </w:rPr>
      </w:pPr>
      <w:r w:rsidRPr="004D105B">
        <w:rPr>
          <w:rFonts w:ascii="Aachen BT" w:eastAsia="Calibri" w:hAnsi="Aachen BT"/>
          <w:b w:val="0"/>
          <w:bCs w:val="0"/>
          <w:color w:val="FF0000"/>
          <w:lang w:val="es-DO"/>
        </w:rPr>
        <w:t>Bases de datos estáticas</w:t>
      </w:r>
    </w:p>
    <w:p w:rsidR="00C15163" w:rsidRPr="00C15163" w:rsidRDefault="00C15163" w:rsidP="00C15163">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r w:rsidRPr="00C15163">
        <w:rPr>
          <w:rFonts w:asciiTheme="minorHAnsi" w:eastAsiaTheme="minorHAnsi" w:hAnsiTheme="minorHAnsi" w:cstheme="minorBidi"/>
          <w:b w:val="0"/>
          <w:bCs w:val="0"/>
          <w:color w:val="000000" w:themeColor="text1"/>
          <w:sz w:val="28"/>
          <w:szCs w:val="28"/>
          <w:lang w:val="es-DO"/>
        </w:rPr>
        <w:t>Son bases de datos únicamente de lectura, utilizadas primordialmente para almacenar datos históricos que posteriormente se pueden utilizar para estudiar el comportamiento de un conjunto de datos a través del tiempo, realizar proyecciones, tomar decisiones y realizar análisis de datos para</w:t>
      </w:r>
      <w:r w:rsidRPr="00C15163">
        <w:rPr>
          <w:rFonts w:asciiTheme="minorHAnsi" w:eastAsiaTheme="minorHAnsi" w:hAnsiTheme="minorHAnsi" w:cstheme="minorBidi"/>
          <w:b w:val="0"/>
          <w:bCs w:val="0"/>
          <w:color w:val="000000" w:themeColor="text1"/>
          <w:sz w:val="28"/>
          <w:szCs w:val="28"/>
          <w:lang w:val="es-DO"/>
        </w:rPr>
        <w:t> </w:t>
      </w:r>
      <w:hyperlink r:id="rId36" w:tooltip="Inteligencia empresarial" w:history="1">
        <w:r w:rsidRPr="00C15163">
          <w:rPr>
            <w:rFonts w:asciiTheme="minorHAnsi" w:eastAsiaTheme="minorHAnsi" w:hAnsiTheme="minorHAnsi" w:cstheme="minorBidi"/>
            <w:b w:val="0"/>
            <w:bCs w:val="0"/>
            <w:color w:val="000000" w:themeColor="text1"/>
            <w:sz w:val="28"/>
            <w:szCs w:val="28"/>
            <w:lang w:val="es-DO"/>
          </w:rPr>
          <w:t>inteligencia empresarial</w:t>
        </w:r>
      </w:hyperlink>
      <w:r w:rsidRPr="00C15163">
        <w:rPr>
          <w:rFonts w:asciiTheme="minorHAnsi" w:eastAsiaTheme="minorHAnsi" w:hAnsiTheme="minorHAnsi" w:cstheme="minorBidi"/>
          <w:b w:val="0"/>
          <w:bCs w:val="0"/>
          <w:color w:val="000000" w:themeColor="text1"/>
          <w:sz w:val="28"/>
          <w:szCs w:val="28"/>
          <w:lang w:val="es-DO"/>
        </w:rPr>
        <w:t>.</w:t>
      </w:r>
    </w:p>
    <w:p w:rsidR="00C15163" w:rsidRPr="004D105B" w:rsidRDefault="00C15163" w:rsidP="00C15163">
      <w:pPr>
        <w:pStyle w:val="Ttulo4"/>
        <w:shd w:val="clear" w:color="auto" w:fill="FFFFFF"/>
        <w:spacing w:before="72" w:beforeAutospacing="0" w:after="60" w:afterAutospacing="0" w:line="336" w:lineRule="atLeast"/>
        <w:rPr>
          <w:rFonts w:ascii="Aachen BT" w:eastAsia="Calibri" w:hAnsi="Aachen BT"/>
          <w:b w:val="0"/>
          <w:bCs w:val="0"/>
          <w:color w:val="FF0000"/>
          <w:lang w:val="es-DO"/>
        </w:rPr>
      </w:pPr>
      <w:r w:rsidRPr="004D105B">
        <w:rPr>
          <w:rFonts w:ascii="Aachen BT" w:eastAsia="Calibri" w:hAnsi="Aachen BT"/>
          <w:b w:val="0"/>
          <w:bCs w:val="0"/>
          <w:color w:val="FF0000"/>
          <w:lang w:val="es-DO"/>
        </w:rPr>
        <w:t>Bases de datos dinámicas</w:t>
      </w:r>
    </w:p>
    <w:p w:rsidR="004D105B" w:rsidRDefault="004D105B" w:rsidP="00C15163">
      <w:pPr>
        <w:pStyle w:val="Ttulo3"/>
        <w:shd w:val="clear" w:color="auto" w:fill="FFFFFF"/>
        <w:spacing w:before="72" w:beforeAutospacing="0" w:after="60" w:afterAutospacing="0"/>
        <w:rPr>
          <w:rFonts w:asciiTheme="minorHAnsi" w:eastAsiaTheme="minorHAnsi" w:hAnsiTheme="minorHAnsi" w:cstheme="minorBidi"/>
          <w:b w:val="0"/>
          <w:bCs w:val="0"/>
          <w:color w:val="000000" w:themeColor="text1"/>
          <w:sz w:val="28"/>
          <w:szCs w:val="28"/>
          <w:lang w:val="es-DO"/>
        </w:rPr>
      </w:pPr>
      <w:r w:rsidRPr="004D105B">
        <w:rPr>
          <w:rFonts w:asciiTheme="minorHAnsi" w:eastAsiaTheme="minorHAnsi" w:hAnsiTheme="minorHAnsi" w:cstheme="minorBidi"/>
          <w:b w:val="0"/>
          <w:bCs w:val="0"/>
          <w:color w:val="000000" w:themeColor="text1"/>
          <w:sz w:val="28"/>
          <w:szCs w:val="28"/>
          <w:lang w:val="es-DO"/>
        </w:rPr>
        <w:t>Las bases de datos pueden clasificarse de varias maneras, de acuerdo al contexto que se esté manejando, la utilidad de las mismas o las necesidades que satisfagan.</w:t>
      </w:r>
    </w:p>
    <w:p w:rsidR="00C15163" w:rsidRDefault="00C15163" w:rsidP="00C15163">
      <w:pPr>
        <w:pStyle w:val="Ttulo3"/>
        <w:shd w:val="clear" w:color="auto" w:fill="FFFFFF"/>
        <w:spacing w:before="72" w:beforeAutospacing="0" w:after="60" w:afterAutospacing="0"/>
        <w:rPr>
          <w:rFonts w:ascii="Arial" w:hAnsi="Arial" w:cs="Arial"/>
          <w:color w:val="000000"/>
          <w:sz w:val="29"/>
          <w:szCs w:val="29"/>
        </w:rPr>
      </w:pPr>
      <w:r w:rsidRPr="004D105B">
        <w:rPr>
          <w:rFonts w:ascii="Aachen BT" w:eastAsia="Calibri" w:hAnsi="Aachen BT"/>
          <w:b w:val="0"/>
          <w:bCs w:val="0"/>
          <w:color w:val="00B0F0"/>
          <w:sz w:val="36"/>
          <w:szCs w:val="36"/>
          <w:lang w:val="es-DO"/>
        </w:rPr>
        <w:t>Según el contenido</w:t>
      </w:r>
    </w:p>
    <w:p w:rsidR="00C15163" w:rsidRPr="004D105B" w:rsidRDefault="00C15163" w:rsidP="00C15163">
      <w:pPr>
        <w:pStyle w:val="Ttulo4"/>
        <w:shd w:val="clear" w:color="auto" w:fill="FFFFFF"/>
        <w:spacing w:before="72" w:beforeAutospacing="0" w:after="60" w:afterAutospacing="0" w:line="336" w:lineRule="atLeast"/>
        <w:rPr>
          <w:rFonts w:ascii="Aachen BT" w:eastAsia="Calibri" w:hAnsi="Aachen BT"/>
          <w:b w:val="0"/>
          <w:bCs w:val="0"/>
          <w:color w:val="FF0000"/>
          <w:lang w:val="es-DO"/>
        </w:rPr>
      </w:pPr>
      <w:r w:rsidRPr="004D105B">
        <w:rPr>
          <w:rFonts w:ascii="Aachen BT" w:eastAsia="Calibri" w:hAnsi="Aachen BT"/>
          <w:b w:val="0"/>
          <w:bCs w:val="0"/>
          <w:color w:val="FF0000"/>
          <w:lang w:val="es-DO"/>
        </w:rPr>
        <w:t>Bases de datos bibliográficas</w:t>
      </w:r>
    </w:p>
    <w:p w:rsidR="004D105B" w:rsidRDefault="004D105B" w:rsidP="00C15163">
      <w:pPr>
        <w:pStyle w:val="Ttulo4"/>
        <w:shd w:val="clear" w:color="auto" w:fill="FFFFFF"/>
        <w:spacing w:before="72" w:beforeAutospacing="0" w:after="60" w:afterAutospacing="0" w:line="336" w:lineRule="atLeast"/>
        <w:rPr>
          <w:rFonts w:asciiTheme="minorHAnsi" w:eastAsiaTheme="minorHAnsi" w:hAnsiTheme="minorHAnsi" w:cstheme="minorBidi"/>
          <w:b w:val="0"/>
          <w:bCs w:val="0"/>
          <w:color w:val="000000" w:themeColor="text1"/>
          <w:sz w:val="28"/>
          <w:szCs w:val="28"/>
          <w:lang w:val="es-DO"/>
        </w:rPr>
      </w:pPr>
      <w:r w:rsidRPr="004D105B">
        <w:rPr>
          <w:rFonts w:asciiTheme="minorHAnsi" w:eastAsiaTheme="minorHAnsi" w:hAnsiTheme="minorHAnsi" w:cstheme="minorBidi"/>
          <w:b w:val="0"/>
          <w:bCs w:val="0"/>
          <w:color w:val="000000" w:themeColor="text1"/>
          <w:sz w:val="28"/>
          <w:szCs w:val="28"/>
          <w:lang w:val="es-DO"/>
        </w:rPr>
        <w:t>Las bases de datos pueden clasificarse de varias maneras, de acuerdo al contexto que se esté manejando, la utilidad de las mismas o las necesidades que satisfagan.</w:t>
      </w:r>
    </w:p>
    <w:p w:rsidR="004D105B" w:rsidRDefault="004D105B" w:rsidP="00C15163">
      <w:pPr>
        <w:pStyle w:val="Ttulo4"/>
        <w:shd w:val="clear" w:color="auto" w:fill="FFFFFF"/>
        <w:spacing w:before="72" w:beforeAutospacing="0" w:after="60" w:afterAutospacing="0" w:line="336" w:lineRule="atLeast"/>
        <w:rPr>
          <w:rStyle w:val="mw-headline"/>
          <w:rFonts w:ascii="Arial" w:hAnsi="Arial" w:cs="Arial"/>
          <w:color w:val="000000"/>
          <w:sz w:val="21"/>
          <w:szCs w:val="21"/>
        </w:rPr>
      </w:pPr>
    </w:p>
    <w:p w:rsidR="00C15163" w:rsidRDefault="00C15163" w:rsidP="00C15163">
      <w:pPr>
        <w:pStyle w:val="Ttulo4"/>
        <w:shd w:val="clear" w:color="auto" w:fill="FFFFFF"/>
        <w:spacing w:before="72" w:beforeAutospacing="0" w:after="60" w:afterAutospacing="0" w:line="336" w:lineRule="atLeast"/>
        <w:rPr>
          <w:rFonts w:ascii="Arial" w:hAnsi="Arial" w:cs="Arial"/>
          <w:color w:val="000000"/>
          <w:sz w:val="21"/>
          <w:szCs w:val="21"/>
        </w:rPr>
      </w:pPr>
      <w:r w:rsidRPr="004D105B">
        <w:rPr>
          <w:rFonts w:ascii="Aachen BT" w:eastAsia="Calibri" w:hAnsi="Aachen BT"/>
          <w:b w:val="0"/>
          <w:bCs w:val="0"/>
          <w:color w:val="FF0000"/>
          <w:lang w:val="es-DO"/>
        </w:rPr>
        <w:lastRenderedPageBreak/>
        <w:t>Bases de datos o "bibliotecas" de información química o biológica</w:t>
      </w:r>
    </w:p>
    <w:p w:rsidR="00C15163" w:rsidRDefault="00C15163" w:rsidP="004D105B">
      <w:pPr>
        <w:pStyle w:val="Ttulo4"/>
        <w:shd w:val="clear" w:color="auto" w:fill="FFFFFF"/>
        <w:spacing w:before="72" w:beforeAutospacing="0" w:after="60" w:afterAutospacing="0" w:line="336" w:lineRule="atLeast"/>
        <w:rPr>
          <w:rFonts w:ascii="Arial" w:hAnsi="Arial" w:cs="Arial"/>
          <w:color w:val="252525"/>
          <w:sz w:val="21"/>
          <w:szCs w:val="21"/>
        </w:rPr>
      </w:pPr>
      <w:r w:rsidRPr="004D105B">
        <w:rPr>
          <w:rFonts w:asciiTheme="minorHAnsi" w:eastAsiaTheme="minorHAnsi" w:hAnsiTheme="minorHAnsi" w:cstheme="minorBidi"/>
          <w:b w:val="0"/>
          <w:bCs w:val="0"/>
          <w:color w:val="000000" w:themeColor="text1"/>
          <w:sz w:val="28"/>
          <w:szCs w:val="28"/>
          <w:lang w:val="es-DO"/>
        </w:rPr>
        <w:t>Son bases de datos que almacenan diferentes tipos de información proveniente de la</w:t>
      </w:r>
      <w:r w:rsidRPr="004D105B">
        <w:rPr>
          <w:rFonts w:asciiTheme="minorHAnsi" w:eastAsiaTheme="minorHAnsi" w:hAnsiTheme="minorHAnsi" w:cstheme="minorBidi"/>
          <w:b w:val="0"/>
          <w:bCs w:val="0"/>
          <w:color w:val="000000" w:themeColor="text1"/>
          <w:sz w:val="28"/>
          <w:szCs w:val="28"/>
          <w:lang w:val="es-DO"/>
        </w:rPr>
        <w:t> </w:t>
      </w:r>
      <w:hyperlink r:id="rId37" w:tooltip="Química" w:history="1">
        <w:r w:rsidRPr="004D105B">
          <w:rPr>
            <w:rFonts w:asciiTheme="minorHAnsi" w:eastAsiaTheme="minorHAnsi" w:hAnsiTheme="minorHAnsi" w:cstheme="minorBidi"/>
            <w:b w:val="0"/>
            <w:bCs w:val="0"/>
            <w:color w:val="000000" w:themeColor="text1"/>
            <w:sz w:val="28"/>
            <w:szCs w:val="28"/>
            <w:lang w:val="es-DO"/>
          </w:rPr>
          <w:t>química</w:t>
        </w:r>
      </w:hyperlink>
      <w:r w:rsidRPr="004D105B">
        <w:rPr>
          <w:rFonts w:asciiTheme="minorHAnsi" w:eastAsiaTheme="minorHAnsi" w:hAnsiTheme="minorHAnsi" w:cstheme="minorBidi"/>
          <w:b w:val="0"/>
          <w:bCs w:val="0"/>
          <w:color w:val="000000" w:themeColor="text1"/>
          <w:sz w:val="28"/>
          <w:szCs w:val="28"/>
          <w:lang w:val="es-DO"/>
        </w:rPr>
        <w:t>, las</w:t>
      </w:r>
      <w:r w:rsidRPr="004D105B">
        <w:rPr>
          <w:rFonts w:asciiTheme="minorHAnsi" w:eastAsiaTheme="minorHAnsi" w:hAnsiTheme="minorHAnsi" w:cstheme="minorBidi"/>
          <w:b w:val="0"/>
          <w:bCs w:val="0"/>
          <w:color w:val="000000" w:themeColor="text1"/>
          <w:sz w:val="28"/>
          <w:szCs w:val="28"/>
          <w:lang w:val="es-DO"/>
        </w:rPr>
        <w:t> </w:t>
      </w:r>
      <w:hyperlink r:id="rId38" w:tooltip="Ciencias de la vida" w:history="1">
        <w:r w:rsidRPr="004D105B">
          <w:rPr>
            <w:rFonts w:asciiTheme="minorHAnsi" w:eastAsiaTheme="minorHAnsi" w:hAnsiTheme="minorHAnsi" w:cstheme="minorBidi"/>
            <w:b w:val="0"/>
            <w:bCs w:val="0"/>
            <w:color w:val="000000" w:themeColor="text1"/>
            <w:sz w:val="28"/>
            <w:szCs w:val="28"/>
            <w:lang w:val="es-DO"/>
          </w:rPr>
          <w:t>ciencias de la vida</w:t>
        </w:r>
      </w:hyperlink>
      <w:r w:rsidRPr="004D105B">
        <w:rPr>
          <w:rFonts w:asciiTheme="minorHAnsi" w:eastAsiaTheme="minorHAnsi" w:hAnsiTheme="minorHAnsi" w:cstheme="minorBidi"/>
          <w:b w:val="0"/>
          <w:bCs w:val="0"/>
          <w:color w:val="000000" w:themeColor="text1"/>
          <w:sz w:val="28"/>
          <w:szCs w:val="28"/>
          <w:lang w:val="es-DO"/>
        </w:rPr>
        <w:t> </w:t>
      </w:r>
      <w:r w:rsidRPr="004D105B">
        <w:rPr>
          <w:rFonts w:asciiTheme="minorHAnsi" w:eastAsiaTheme="minorHAnsi" w:hAnsiTheme="minorHAnsi" w:cstheme="minorBidi"/>
          <w:b w:val="0"/>
          <w:bCs w:val="0"/>
          <w:color w:val="000000" w:themeColor="text1"/>
          <w:sz w:val="28"/>
          <w:szCs w:val="28"/>
          <w:lang w:val="es-DO"/>
        </w:rPr>
        <w:t>o</w:t>
      </w:r>
      <w:r w:rsidRPr="004D105B">
        <w:rPr>
          <w:rFonts w:asciiTheme="minorHAnsi" w:eastAsiaTheme="minorHAnsi" w:hAnsiTheme="minorHAnsi" w:cstheme="minorBidi"/>
          <w:b w:val="0"/>
          <w:bCs w:val="0"/>
          <w:color w:val="000000" w:themeColor="text1"/>
          <w:sz w:val="28"/>
          <w:szCs w:val="28"/>
          <w:lang w:val="es-DO"/>
        </w:rPr>
        <w:t> </w:t>
      </w:r>
      <w:hyperlink r:id="rId39" w:tooltip="Medicina" w:history="1">
        <w:r w:rsidRPr="004D105B">
          <w:rPr>
            <w:rFonts w:asciiTheme="minorHAnsi" w:eastAsiaTheme="minorHAnsi" w:hAnsiTheme="minorHAnsi" w:cstheme="minorBidi"/>
            <w:b w:val="0"/>
            <w:bCs w:val="0"/>
            <w:color w:val="000000" w:themeColor="text1"/>
            <w:sz w:val="28"/>
            <w:szCs w:val="28"/>
            <w:lang w:val="es-DO"/>
          </w:rPr>
          <w:t>médicas</w:t>
        </w:r>
      </w:hyperlink>
      <w:r w:rsidRPr="004D105B">
        <w:rPr>
          <w:rFonts w:asciiTheme="minorHAnsi" w:eastAsiaTheme="minorHAnsi" w:hAnsiTheme="minorHAnsi" w:cstheme="minorBidi"/>
          <w:b w:val="0"/>
          <w:bCs w:val="0"/>
          <w:color w:val="000000" w:themeColor="text1"/>
          <w:sz w:val="28"/>
          <w:szCs w:val="28"/>
          <w:lang w:val="es-DO"/>
        </w:rPr>
        <w:t xml:space="preserve">. </w:t>
      </w:r>
    </w:p>
    <w:p w:rsidR="0059021B" w:rsidRDefault="00C15163" w:rsidP="00153A81">
      <w:pPr>
        <w:pStyle w:val="Ttulo2"/>
        <w:pBdr>
          <w:bottom w:val="single" w:sz="6" w:space="7" w:color="AAAAAA"/>
        </w:pBdr>
        <w:shd w:val="clear" w:color="auto" w:fill="FFFFFF"/>
        <w:tabs>
          <w:tab w:val="left" w:pos="7675"/>
        </w:tabs>
        <w:spacing w:before="240" w:beforeAutospacing="0" w:after="60" w:afterAutospacing="0"/>
        <w:rPr>
          <w:rFonts w:ascii="Aachen BT" w:eastAsia="Calibri" w:hAnsi="Aachen BT"/>
          <w:color w:val="00B0F0"/>
          <w:lang w:val="es-DO"/>
        </w:rPr>
      </w:pPr>
      <w:r w:rsidRPr="004D105B">
        <w:rPr>
          <w:rFonts w:ascii="Aachen BT" w:eastAsia="Calibri" w:hAnsi="Aachen BT"/>
          <w:color w:val="00B0F0"/>
          <w:lang w:val="es-DO"/>
        </w:rPr>
        <w:t>Modelos de bases de datos</w:t>
      </w:r>
      <w:r w:rsidR="0059021B">
        <w:rPr>
          <w:rFonts w:ascii="Aachen BT" w:eastAsia="Calibri" w:hAnsi="Aachen BT"/>
          <w:color w:val="00B0F0"/>
          <w:lang w:val="es-DO"/>
        </w:rPr>
        <w:tab/>
      </w:r>
    </w:p>
    <w:p w:rsidR="0059021B" w:rsidRDefault="0059021B" w:rsidP="00153A81">
      <w:pPr>
        <w:pStyle w:val="Ttulo2"/>
        <w:pBdr>
          <w:bottom w:val="single" w:sz="6" w:space="7" w:color="AAAAAA"/>
        </w:pBdr>
        <w:shd w:val="clear" w:color="auto" w:fill="FFFFFF"/>
        <w:tabs>
          <w:tab w:val="left" w:pos="7675"/>
        </w:tabs>
        <w:spacing w:before="240" w:beforeAutospacing="0" w:after="60" w:afterAutospacing="0"/>
        <w:rPr>
          <w:rFonts w:asciiTheme="minorHAnsi" w:eastAsiaTheme="minorHAnsi" w:hAnsiTheme="minorHAnsi" w:cstheme="minorBidi"/>
          <w:b w:val="0"/>
          <w:bCs w:val="0"/>
          <w:color w:val="000000" w:themeColor="text1"/>
          <w:sz w:val="28"/>
          <w:szCs w:val="28"/>
          <w:lang w:val="es-DO"/>
        </w:rPr>
      </w:pPr>
      <w:r>
        <w:rPr>
          <w:rFonts w:asciiTheme="minorHAnsi" w:eastAsiaTheme="minorHAnsi" w:hAnsiTheme="minorHAnsi" w:cstheme="minorBidi"/>
          <w:b w:val="0"/>
          <w:bCs w:val="0"/>
          <w:color w:val="000000" w:themeColor="text1"/>
          <w:sz w:val="28"/>
          <w:szCs w:val="28"/>
          <w:lang w:val="es-DO"/>
        </w:rPr>
        <w:t>Ad</w:t>
      </w:r>
      <w:r w:rsidR="00C15163" w:rsidRPr="0059021B">
        <w:rPr>
          <w:rFonts w:asciiTheme="minorHAnsi" w:eastAsiaTheme="minorHAnsi" w:hAnsiTheme="minorHAnsi" w:cstheme="minorBidi"/>
          <w:b w:val="0"/>
          <w:bCs w:val="0"/>
          <w:color w:val="000000" w:themeColor="text1"/>
          <w:sz w:val="28"/>
          <w:szCs w:val="28"/>
          <w:lang w:val="es-DO"/>
        </w:rPr>
        <w:t>emás de la clasificación por la función de las bases de datos, éstas también se pueden clasificar de acuerdo a su modelo de administración de datos.</w:t>
      </w:r>
      <w:r>
        <w:rPr>
          <w:rFonts w:asciiTheme="minorHAnsi" w:eastAsiaTheme="minorHAnsi" w:hAnsiTheme="minorHAnsi" w:cstheme="minorBidi"/>
          <w:b w:val="0"/>
          <w:bCs w:val="0"/>
          <w:color w:val="000000" w:themeColor="text1"/>
          <w:sz w:val="28"/>
          <w:szCs w:val="28"/>
          <w:lang w:val="es-DO"/>
        </w:rPr>
        <w:t xml:space="preserve"> </w:t>
      </w:r>
      <w:r w:rsidR="00C15163" w:rsidRPr="0059021B">
        <w:rPr>
          <w:rFonts w:asciiTheme="minorHAnsi" w:eastAsiaTheme="minorHAnsi" w:hAnsiTheme="minorHAnsi" w:cstheme="minorBidi"/>
          <w:b w:val="0"/>
          <w:bCs w:val="0"/>
          <w:color w:val="000000" w:themeColor="text1"/>
          <w:sz w:val="28"/>
          <w:szCs w:val="28"/>
          <w:lang w:val="es-DO"/>
        </w:rPr>
        <w:t>Un modelo de datos es básicamente una "descripción" de algo conocido como</w:t>
      </w:r>
      <w:r w:rsidR="00C15163" w:rsidRPr="0059021B">
        <w:rPr>
          <w:rFonts w:asciiTheme="minorHAnsi" w:eastAsiaTheme="minorHAnsi" w:hAnsiTheme="minorHAnsi" w:cstheme="minorBidi"/>
          <w:b w:val="0"/>
          <w:bCs w:val="0"/>
          <w:color w:val="000000" w:themeColor="text1"/>
          <w:sz w:val="28"/>
          <w:szCs w:val="28"/>
          <w:lang w:val="es-DO"/>
        </w:rPr>
        <w:t> </w:t>
      </w:r>
      <w:r w:rsidR="00C15163" w:rsidRPr="0059021B">
        <w:rPr>
          <w:rFonts w:asciiTheme="minorHAnsi" w:eastAsiaTheme="minorHAnsi" w:hAnsiTheme="minorHAnsi" w:cstheme="minorBidi"/>
          <w:b w:val="0"/>
          <w:bCs w:val="0"/>
          <w:color w:val="000000" w:themeColor="text1"/>
          <w:sz w:val="28"/>
          <w:szCs w:val="28"/>
          <w:lang w:val="es-DO"/>
        </w:rPr>
        <w:t>contenedor de datos</w:t>
      </w:r>
      <w:r w:rsidR="00C15163" w:rsidRPr="0059021B">
        <w:rPr>
          <w:rFonts w:asciiTheme="minorHAnsi" w:eastAsiaTheme="minorHAnsi" w:hAnsiTheme="minorHAnsi" w:cstheme="minorBidi"/>
          <w:b w:val="0"/>
          <w:bCs w:val="0"/>
          <w:color w:val="000000" w:themeColor="text1"/>
          <w:sz w:val="28"/>
          <w:szCs w:val="28"/>
          <w:lang w:val="es-DO"/>
        </w:rPr>
        <w:t> </w:t>
      </w:r>
      <w:r w:rsidR="00C15163" w:rsidRPr="0059021B">
        <w:rPr>
          <w:rFonts w:asciiTheme="minorHAnsi" w:eastAsiaTheme="minorHAnsi" w:hAnsiTheme="minorHAnsi" w:cstheme="minorBidi"/>
          <w:b w:val="0"/>
          <w:bCs w:val="0"/>
          <w:color w:val="000000" w:themeColor="text1"/>
          <w:sz w:val="28"/>
          <w:szCs w:val="28"/>
          <w:lang w:val="es-DO"/>
        </w:rPr>
        <w:t>(algo en donde se guarda la información), así como de los métodos para almacenar y recuperar información de esos contenedores.</w:t>
      </w:r>
    </w:p>
    <w:p w:rsidR="00153A81" w:rsidRDefault="00153A81" w:rsidP="00153A81">
      <w:pPr>
        <w:pStyle w:val="Ttulo2"/>
        <w:pBdr>
          <w:bottom w:val="single" w:sz="6" w:space="7" w:color="AAAAAA"/>
        </w:pBdr>
        <w:shd w:val="clear" w:color="auto" w:fill="FFFFFF"/>
        <w:tabs>
          <w:tab w:val="left" w:pos="7675"/>
        </w:tabs>
        <w:spacing w:before="240" w:beforeAutospacing="0" w:after="60" w:afterAutospacing="0"/>
        <w:rPr>
          <w:rStyle w:val="mw-headline"/>
          <w:rFonts w:ascii="Arial" w:hAnsi="Arial" w:cs="Arial"/>
          <w:color w:val="000000"/>
          <w:sz w:val="29"/>
          <w:szCs w:val="29"/>
        </w:rPr>
      </w:pPr>
    </w:p>
    <w:p w:rsidR="00153A81" w:rsidRDefault="00153A81" w:rsidP="00153A81">
      <w:pPr>
        <w:pStyle w:val="Ttulo2"/>
        <w:pBdr>
          <w:bottom w:val="single" w:sz="6" w:space="7" w:color="AAAAAA"/>
        </w:pBdr>
        <w:shd w:val="clear" w:color="auto" w:fill="FFFFFF"/>
        <w:tabs>
          <w:tab w:val="left" w:pos="7675"/>
        </w:tabs>
        <w:spacing w:before="240" w:beforeAutospacing="0" w:after="60" w:afterAutospacing="0"/>
        <w:rPr>
          <w:rFonts w:ascii="Aachen BT" w:eastAsia="Calibri" w:hAnsi="Aachen BT"/>
          <w:color w:val="00B0F0"/>
          <w:lang w:val="es-DO"/>
        </w:rPr>
      </w:pPr>
      <w:r>
        <w:rPr>
          <w:rFonts w:ascii="Aachen BT" w:eastAsia="Calibri" w:hAnsi="Aachen BT"/>
          <w:color w:val="00B0F0"/>
          <w:lang w:val="es-DO"/>
        </w:rPr>
        <w:t>Bases de datos jerárquica</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En este modelo los datos se organizan en forma de árbol invertido (algunos dicen raíz), en donde un</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nodo padre</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de información puede tener varios</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hijos. El nodo que no tiene padres es llamado</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 xml:space="preserve">raíz, y a los nodos que no tienen hijos se los conoce </w:t>
      </w:r>
      <w:r w:rsidR="00153A81">
        <w:rPr>
          <w:rFonts w:asciiTheme="minorHAnsi" w:eastAsiaTheme="minorHAnsi" w:hAnsiTheme="minorHAnsi" w:cstheme="minorBidi"/>
          <w:color w:val="000000" w:themeColor="text1"/>
          <w:sz w:val="28"/>
          <w:szCs w:val="28"/>
          <w:lang w:val="es-DO"/>
        </w:rPr>
        <w:t>c</w:t>
      </w:r>
      <w:r w:rsidR="00153A81" w:rsidRPr="00153A81">
        <w:rPr>
          <w:rFonts w:asciiTheme="minorHAnsi" w:eastAsiaTheme="minorHAnsi" w:hAnsiTheme="minorHAnsi" w:cstheme="minorBidi"/>
          <w:color w:val="000000" w:themeColor="text1"/>
          <w:sz w:val="28"/>
          <w:szCs w:val="28"/>
          <w:lang w:val="es-DO"/>
        </w:rPr>
        <w:t>omo</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hojas.</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Las bases de datos jerárquicas son especialmente útiles en el caso de aplicaciones que manejan un gran volumen de información y datos muy compartidos permitiendo crear estructuras estables y de gran rendimiento.</w:t>
      </w:r>
    </w:p>
    <w:p w:rsidR="00C15163" w:rsidRPr="00153A81" w:rsidRDefault="00C15163" w:rsidP="00C15163">
      <w:pPr>
        <w:pStyle w:val="Ttulo3"/>
        <w:shd w:val="clear" w:color="auto" w:fill="FFFFFF"/>
        <w:spacing w:before="72" w:beforeAutospacing="0" w:after="60" w:afterAutospacing="0"/>
        <w:rPr>
          <w:rFonts w:ascii="Aachen BT" w:eastAsia="Calibri" w:hAnsi="Aachen BT"/>
          <w:color w:val="00B0F0"/>
          <w:sz w:val="36"/>
          <w:szCs w:val="36"/>
          <w:lang w:val="es-DO"/>
        </w:rPr>
      </w:pPr>
      <w:r w:rsidRPr="00153A81">
        <w:rPr>
          <w:rFonts w:ascii="Aachen BT" w:eastAsia="Calibri" w:hAnsi="Aachen BT"/>
          <w:color w:val="00B0F0"/>
          <w:sz w:val="36"/>
          <w:szCs w:val="36"/>
          <w:lang w:val="es-DO"/>
        </w:rPr>
        <w:t>Base de datos de red</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Éste es un modelo liger</w:t>
      </w:r>
      <w:r w:rsidR="00153A81">
        <w:rPr>
          <w:rFonts w:asciiTheme="minorHAnsi" w:eastAsiaTheme="minorHAnsi" w:hAnsiTheme="minorHAnsi" w:cstheme="minorBidi"/>
          <w:color w:val="000000" w:themeColor="text1"/>
          <w:sz w:val="28"/>
          <w:szCs w:val="28"/>
          <w:lang w:val="es-DO"/>
        </w:rPr>
        <w:t xml:space="preserve">amente distinto del jerárquico, </w:t>
      </w:r>
      <w:r w:rsidRPr="00153A81">
        <w:rPr>
          <w:rFonts w:asciiTheme="minorHAnsi" w:eastAsiaTheme="minorHAnsi" w:hAnsiTheme="minorHAnsi" w:cstheme="minorBidi"/>
          <w:color w:val="000000" w:themeColor="text1"/>
          <w:sz w:val="28"/>
          <w:szCs w:val="28"/>
          <w:lang w:val="es-DO"/>
        </w:rPr>
        <w:t>su diferencia fundamental es la modificación del concepto de</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nodo: se permite que un mismo nodo tenga varios padres (posibilidad no permitida en el modelo jerárquico).</w:t>
      </w:r>
    </w:p>
    <w:p w:rsidR="00C15163"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Fue una gran mejora con respecto al modelo jerárquico, ya que ofrecía una solución eficiente al p</w:t>
      </w:r>
      <w:r w:rsidR="00153A81">
        <w:rPr>
          <w:rFonts w:asciiTheme="minorHAnsi" w:eastAsiaTheme="minorHAnsi" w:hAnsiTheme="minorHAnsi" w:cstheme="minorBidi"/>
          <w:color w:val="000000" w:themeColor="text1"/>
          <w:sz w:val="28"/>
          <w:szCs w:val="28"/>
          <w:lang w:val="es-DO"/>
        </w:rPr>
        <w:t>roblema de redundancia de datos,</w:t>
      </w:r>
      <w:r w:rsidRPr="00153A81">
        <w:rPr>
          <w:rFonts w:asciiTheme="minorHAnsi" w:eastAsiaTheme="minorHAnsi" w:hAnsiTheme="minorHAnsi" w:cstheme="minorBidi"/>
          <w:color w:val="000000" w:themeColor="text1"/>
          <w:sz w:val="28"/>
          <w:szCs w:val="28"/>
          <w:lang w:val="es-DO"/>
        </w:rPr>
        <w:t xml:space="preserve"> pero, aun así, la dificultad que significa administrar la información en una base de datos de red ha significado que sea un modelo utilizado en su mayoría por programadores más que por usuarios finales.</w:t>
      </w:r>
    </w:p>
    <w:p w:rsidR="00153A81" w:rsidRDefault="00153A81"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p>
    <w:p w:rsidR="00153A81" w:rsidRDefault="00153A81"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p>
    <w:p w:rsidR="00523BB5" w:rsidRPr="00153A81" w:rsidRDefault="00523BB5"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p>
    <w:p w:rsidR="00C15163" w:rsidRPr="00153A81" w:rsidRDefault="00C15163" w:rsidP="00C15163">
      <w:pPr>
        <w:pStyle w:val="Ttulo3"/>
        <w:shd w:val="clear" w:color="auto" w:fill="FFFFFF"/>
        <w:spacing w:before="72" w:beforeAutospacing="0" w:after="60" w:afterAutospacing="0"/>
        <w:rPr>
          <w:rFonts w:ascii="Aachen BT" w:eastAsia="Calibri" w:hAnsi="Aachen BT"/>
          <w:color w:val="00B0F0"/>
          <w:sz w:val="36"/>
          <w:szCs w:val="36"/>
          <w:lang w:val="es-DO"/>
        </w:rPr>
      </w:pPr>
      <w:r w:rsidRPr="00153A81">
        <w:rPr>
          <w:rFonts w:ascii="Aachen BT" w:eastAsia="Calibri" w:hAnsi="Aachen BT"/>
          <w:color w:val="00B0F0"/>
          <w:sz w:val="36"/>
          <w:szCs w:val="36"/>
          <w:lang w:val="es-DO"/>
        </w:rPr>
        <w:t>Bases de datos transaccionales</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rsidR="00C15163" w:rsidRPr="00153A81" w:rsidRDefault="00C15163" w:rsidP="00C15163">
      <w:pPr>
        <w:pStyle w:val="Ttulo3"/>
        <w:shd w:val="clear" w:color="auto" w:fill="FFFFFF"/>
        <w:spacing w:before="72" w:beforeAutospacing="0" w:after="60" w:afterAutospacing="0"/>
        <w:rPr>
          <w:rFonts w:ascii="Aachen BT" w:eastAsia="Calibri" w:hAnsi="Aachen BT"/>
          <w:color w:val="00B0F0"/>
          <w:sz w:val="36"/>
          <w:szCs w:val="36"/>
          <w:lang w:val="es-DO"/>
        </w:rPr>
      </w:pPr>
      <w:r w:rsidRPr="00153A81">
        <w:rPr>
          <w:rFonts w:ascii="Aachen BT" w:eastAsia="Calibri" w:hAnsi="Aachen BT"/>
          <w:color w:val="00B0F0"/>
          <w:sz w:val="36"/>
          <w:szCs w:val="36"/>
          <w:lang w:val="es-DO"/>
        </w:rPr>
        <w:t>Bases de datos relacionales</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Éste es el modelo utilizado en la actualidad para representar problemas reales y administrar datos dinámicamente. Tras ser postulados sus fundamentos en</w:t>
      </w:r>
      <w:r w:rsidR="00153A81">
        <w:rPr>
          <w:rFonts w:asciiTheme="minorHAnsi" w:eastAsiaTheme="minorHAnsi" w:hAnsiTheme="minorHAnsi" w:cstheme="minorBidi"/>
          <w:color w:val="000000" w:themeColor="text1"/>
          <w:sz w:val="28"/>
          <w:szCs w:val="28"/>
          <w:lang w:val="es-DO"/>
        </w:rPr>
        <w:t xml:space="preserve"> </w:t>
      </w:r>
      <w:hyperlink r:id="rId40" w:tooltip="1970" w:history="1">
        <w:r w:rsidRPr="00153A81">
          <w:rPr>
            <w:rFonts w:asciiTheme="minorHAnsi" w:eastAsiaTheme="minorHAnsi" w:hAnsiTheme="minorHAnsi" w:cstheme="minorBidi"/>
            <w:color w:val="000000" w:themeColor="text1"/>
            <w:sz w:val="28"/>
            <w:szCs w:val="28"/>
            <w:lang w:val="es-DO"/>
          </w:rPr>
          <w:t>1970</w:t>
        </w:r>
      </w:hyperlink>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por</w:t>
      </w:r>
      <w:r w:rsidRPr="00153A81">
        <w:rPr>
          <w:rFonts w:asciiTheme="minorHAnsi" w:eastAsiaTheme="minorHAnsi" w:hAnsiTheme="minorHAnsi" w:cstheme="minorBidi"/>
          <w:color w:val="000000" w:themeColor="text1"/>
          <w:sz w:val="28"/>
          <w:szCs w:val="28"/>
          <w:lang w:val="es-DO"/>
        </w:rPr>
        <w:t> </w:t>
      </w:r>
      <w:hyperlink r:id="rId41" w:tooltip="Edgar Frank Codd" w:history="1">
        <w:r w:rsidRPr="00153A81">
          <w:rPr>
            <w:rFonts w:asciiTheme="minorHAnsi" w:eastAsiaTheme="minorHAnsi" w:hAnsiTheme="minorHAnsi" w:cstheme="minorBidi"/>
            <w:color w:val="000000" w:themeColor="text1"/>
            <w:sz w:val="28"/>
            <w:szCs w:val="28"/>
            <w:lang w:val="es-DO"/>
          </w:rPr>
          <w:t>Edgar Frank Codd</w:t>
        </w:r>
      </w:hyperlink>
      <w:r w:rsidRPr="00153A81">
        <w:rPr>
          <w:rFonts w:asciiTheme="minorHAnsi" w:eastAsiaTheme="minorHAnsi" w:hAnsiTheme="minorHAnsi" w:cstheme="minorBidi"/>
          <w:color w:val="000000" w:themeColor="text1"/>
          <w:sz w:val="28"/>
          <w:szCs w:val="28"/>
          <w:lang w:val="es-DO"/>
        </w:rPr>
        <w:t>, de los laboratorios</w:t>
      </w:r>
      <w:r w:rsidRPr="00153A81">
        <w:rPr>
          <w:rFonts w:asciiTheme="minorHAnsi" w:eastAsiaTheme="minorHAnsi" w:hAnsiTheme="minorHAnsi" w:cstheme="minorBidi"/>
          <w:color w:val="000000" w:themeColor="text1"/>
          <w:sz w:val="28"/>
          <w:szCs w:val="28"/>
          <w:lang w:val="es-DO"/>
        </w:rPr>
        <w:t> </w:t>
      </w:r>
      <w:hyperlink r:id="rId42" w:tooltip="IBM" w:history="1">
        <w:r w:rsidRPr="00153A81">
          <w:rPr>
            <w:rFonts w:asciiTheme="minorHAnsi" w:eastAsiaTheme="minorHAnsi" w:hAnsiTheme="minorHAnsi" w:cstheme="minorBidi"/>
            <w:color w:val="000000" w:themeColor="text1"/>
            <w:sz w:val="28"/>
            <w:szCs w:val="28"/>
            <w:lang w:val="es-DO"/>
          </w:rPr>
          <w:t>IBM</w:t>
        </w:r>
      </w:hyperlink>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en</w:t>
      </w:r>
      <w:r w:rsidRPr="00153A81">
        <w:rPr>
          <w:rFonts w:asciiTheme="minorHAnsi" w:eastAsiaTheme="minorHAnsi" w:hAnsiTheme="minorHAnsi" w:cstheme="minorBidi"/>
          <w:color w:val="000000" w:themeColor="text1"/>
          <w:sz w:val="28"/>
          <w:szCs w:val="28"/>
          <w:lang w:val="es-DO"/>
        </w:rPr>
        <w:t> </w:t>
      </w:r>
      <w:hyperlink r:id="rId43" w:tooltip="San José (California)" w:history="1">
        <w:r w:rsidRPr="00153A81">
          <w:rPr>
            <w:rFonts w:asciiTheme="minorHAnsi" w:eastAsiaTheme="minorHAnsi" w:hAnsiTheme="minorHAnsi" w:cstheme="minorBidi"/>
            <w:color w:val="000000" w:themeColor="text1"/>
            <w:sz w:val="28"/>
            <w:szCs w:val="28"/>
            <w:lang w:val="es-DO"/>
          </w:rPr>
          <w:t>San José (California)</w:t>
        </w:r>
      </w:hyperlink>
      <w:r w:rsidRPr="00153A81">
        <w:rPr>
          <w:rFonts w:asciiTheme="minorHAnsi" w:eastAsiaTheme="minorHAnsi" w:hAnsiTheme="minorHAnsi" w:cstheme="minorBidi"/>
          <w:color w:val="000000" w:themeColor="text1"/>
          <w:sz w:val="28"/>
          <w:szCs w:val="28"/>
          <w:lang w:val="es-DO"/>
        </w:rPr>
        <w:t>, no tardó en consolidarse como un nuevo paradigma en los modelos de base de datos. Su idea fundamental es el uso de "relaciones". Estas relaciones podrían considerarse en forma lógica como conjuntos de datos llamados "</w:t>
      </w:r>
      <w:hyperlink r:id="rId44" w:tooltip="Tupla" w:history="1">
        <w:r w:rsidRPr="00153A81">
          <w:rPr>
            <w:rFonts w:asciiTheme="minorHAnsi" w:eastAsiaTheme="minorHAnsi" w:hAnsiTheme="minorHAnsi" w:cstheme="minorBidi"/>
            <w:color w:val="000000" w:themeColor="text1"/>
            <w:sz w:val="28"/>
            <w:szCs w:val="28"/>
            <w:lang w:val="es-DO"/>
          </w:rPr>
          <w:t>tuplas</w:t>
        </w:r>
      </w:hyperlink>
      <w:r w:rsidRPr="00153A81">
        <w:rPr>
          <w:rFonts w:asciiTheme="minorHAnsi" w:eastAsiaTheme="minorHAnsi" w:hAnsiTheme="minorHAnsi" w:cstheme="minorBidi"/>
          <w:color w:val="000000" w:themeColor="text1"/>
          <w:sz w:val="28"/>
          <w:szCs w:val="28"/>
          <w:lang w:val="es-DO"/>
        </w:rPr>
        <w:t>". Pese a que ésta es la teoría de las bases de datos relacionales creadas por Codd, la mayoría de las veces se conceptualiza de una manera más fácil de imaginar. Esto es pensando en cada relación como si fuese una tabla que está compuesta por</w:t>
      </w:r>
      <w:r w:rsidRPr="00153A81">
        <w:rPr>
          <w:rFonts w:asciiTheme="minorHAnsi" w:eastAsiaTheme="minorHAnsi" w:hAnsiTheme="minorHAnsi" w:cstheme="minorBidi"/>
          <w:color w:val="000000" w:themeColor="text1"/>
          <w:sz w:val="28"/>
          <w:szCs w:val="28"/>
          <w:lang w:val="es-DO"/>
        </w:rPr>
        <w:t> </w:t>
      </w:r>
      <w:hyperlink r:id="rId45" w:tooltip="Registro (base de datos)" w:history="1">
        <w:r w:rsidRPr="00153A81">
          <w:rPr>
            <w:rFonts w:asciiTheme="minorHAnsi" w:eastAsiaTheme="minorHAnsi" w:hAnsiTheme="minorHAnsi" w:cstheme="minorBidi"/>
            <w:color w:val="000000" w:themeColor="text1"/>
            <w:sz w:val="28"/>
            <w:szCs w:val="28"/>
            <w:lang w:val="es-DO"/>
          </w:rPr>
          <w:t>registros</w:t>
        </w:r>
      </w:hyperlink>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(las filas de una tabla), que representarían las tuplas, y</w:t>
      </w:r>
      <w:r w:rsidRPr="00153A81">
        <w:rPr>
          <w:rFonts w:asciiTheme="minorHAnsi" w:eastAsiaTheme="minorHAnsi" w:hAnsiTheme="minorHAnsi" w:cstheme="minorBidi"/>
          <w:color w:val="000000" w:themeColor="text1"/>
          <w:sz w:val="28"/>
          <w:szCs w:val="28"/>
          <w:lang w:val="es-DO"/>
        </w:rPr>
        <w:t> </w:t>
      </w:r>
      <w:hyperlink r:id="rId46" w:tooltip="Campo (base de datos)" w:history="1">
        <w:r w:rsidR="002E4CCB" w:rsidRPr="00153A81">
          <w:rPr>
            <w:rFonts w:asciiTheme="minorHAnsi" w:eastAsiaTheme="minorHAnsi" w:hAnsiTheme="minorHAnsi" w:cstheme="minorBidi"/>
            <w:color w:val="000000" w:themeColor="text1"/>
            <w:sz w:val="28"/>
            <w:szCs w:val="28"/>
            <w:lang w:val="es-DO"/>
          </w:rPr>
          <w:t xml:space="preserve">campos </w:t>
        </w:r>
      </w:hyperlink>
      <w:r w:rsidRPr="00153A81">
        <w:rPr>
          <w:rFonts w:asciiTheme="minorHAnsi" w:eastAsiaTheme="minorHAnsi" w:hAnsiTheme="minorHAnsi" w:cstheme="minorBidi"/>
          <w:color w:val="000000" w:themeColor="text1"/>
          <w:sz w:val="28"/>
          <w:szCs w:val="28"/>
          <w:lang w:val="es-DO"/>
        </w:rPr>
        <w:t>(las columnas de una tabla).</w:t>
      </w:r>
    </w:p>
    <w:p w:rsidR="00153A81" w:rsidRPr="00153A81" w:rsidRDefault="00153A81" w:rsidP="00C15163">
      <w:pPr>
        <w:pStyle w:val="Ttulo3"/>
        <w:shd w:val="clear" w:color="auto" w:fill="FFFFFF"/>
        <w:spacing w:before="72" w:beforeAutospacing="0" w:after="60" w:afterAutospacing="0"/>
        <w:rPr>
          <w:rFonts w:ascii="Aachen BT" w:eastAsia="Calibri" w:hAnsi="Aachen BT"/>
          <w:color w:val="00B0F0"/>
          <w:sz w:val="36"/>
          <w:szCs w:val="36"/>
          <w:lang w:val="es-DO"/>
        </w:rPr>
      </w:pPr>
    </w:p>
    <w:p w:rsidR="00C15163" w:rsidRPr="00153A81" w:rsidRDefault="00C15163" w:rsidP="00153A81">
      <w:pPr>
        <w:pStyle w:val="Ttulo3"/>
        <w:shd w:val="clear" w:color="auto" w:fill="FFFFFF"/>
        <w:spacing w:before="72" w:beforeAutospacing="0" w:after="60" w:afterAutospacing="0"/>
        <w:rPr>
          <w:rFonts w:ascii="Aachen BT" w:eastAsia="Calibri" w:hAnsi="Aachen BT"/>
          <w:color w:val="00B0F0"/>
          <w:sz w:val="36"/>
          <w:szCs w:val="36"/>
          <w:lang w:val="es-DO"/>
        </w:rPr>
      </w:pPr>
      <w:r w:rsidRPr="00153A81">
        <w:rPr>
          <w:rFonts w:ascii="Aachen BT" w:eastAsia="Calibri" w:hAnsi="Aachen BT"/>
          <w:color w:val="00B0F0"/>
          <w:sz w:val="36"/>
          <w:szCs w:val="36"/>
          <w:lang w:val="es-DO"/>
        </w:rPr>
        <w:t>Bases de datos multidimensionales</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Son bases de datos ideadas para desarrollar aplicaciones muy concretas, como creación de</w:t>
      </w:r>
      <w:r w:rsidRPr="00153A81">
        <w:rPr>
          <w:rFonts w:asciiTheme="minorHAnsi" w:eastAsiaTheme="minorHAnsi" w:hAnsiTheme="minorHAnsi" w:cstheme="minorBidi"/>
          <w:color w:val="000000" w:themeColor="text1"/>
          <w:sz w:val="28"/>
          <w:szCs w:val="28"/>
          <w:lang w:val="es-DO"/>
        </w:rPr>
        <w:t> </w:t>
      </w:r>
      <w:hyperlink r:id="rId47" w:tooltip="Cubo OLAP" w:history="1">
        <w:r w:rsidRPr="00153A81">
          <w:rPr>
            <w:rFonts w:asciiTheme="minorHAnsi" w:eastAsiaTheme="minorHAnsi" w:hAnsiTheme="minorHAnsi" w:cstheme="minorBidi"/>
            <w:color w:val="000000" w:themeColor="text1"/>
            <w:sz w:val="28"/>
            <w:szCs w:val="28"/>
            <w:lang w:val="es-DO"/>
          </w:rPr>
          <w:t>Cubos OLAP</w:t>
        </w:r>
      </w:hyperlink>
      <w:r w:rsidRPr="00153A81">
        <w:rPr>
          <w:rFonts w:asciiTheme="minorHAnsi" w:eastAsiaTheme="minorHAnsi" w:hAnsiTheme="minorHAnsi" w:cstheme="minorBidi"/>
          <w:color w:val="000000" w:themeColor="text1"/>
          <w:sz w:val="28"/>
          <w:szCs w:val="28"/>
          <w:lang w:val="es-DO"/>
        </w:rPr>
        <w:t>. 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aprender.</w:t>
      </w:r>
    </w:p>
    <w:p w:rsidR="00153A81" w:rsidRDefault="00153A81" w:rsidP="00153A81">
      <w:pPr>
        <w:pStyle w:val="Ttulo3"/>
        <w:shd w:val="clear" w:color="auto" w:fill="FFFFFF"/>
        <w:spacing w:before="72" w:beforeAutospacing="0" w:after="60" w:afterAutospacing="0"/>
        <w:rPr>
          <w:rFonts w:ascii="Aachen BT" w:eastAsia="Calibri" w:hAnsi="Aachen BT"/>
          <w:color w:val="00B0F0"/>
          <w:sz w:val="36"/>
          <w:szCs w:val="36"/>
          <w:lang w:val="es-DO"/>
        </w:rPr>
      </w:pPr>
    </w:p>
    <w:p w:rsidR="00153A81" w:rsidRDefault="00153A81" w:rsidP="00153A81">
      <w:pPr>
        <w:pStyle w:val="Ttulo3"/>
        <w:shd w:val="clear" w:color="auto" w:fill="FFFFFF"/>
        <w:spacing w:before="72" w:beforeAutospacing="0" w:after="60" w:afterAutospacing="0"/>
        <w:rPr>
          <w:rFonts w:ascii="Aachen BT" w:eastAsia="Calibri" w:hAnsi="Aachen BT"/>
          <w:color w:val="00B0F0"/>
          <w:sz w:val="36"/>
          <w:szCs w:val="36"/>
          <w:lang w:val="es-DO"/>
        </w:rPr>
      </w:pPr>
    </w:p>
    <w:p w:rsidR="00C15163" w:rsidRPr="00153A81" w:rsidRDefault="00C15163" w:rsidP="00153A81">
      <w:pPr>
        <w:pStyle w:val="Ttulo3"/>
        <w:shd w:val="clear" w:color="auto" w:fill="FFFFFF"/>
        <w:spacing w:before="72" w:beforeAutospacing="0" w:after="60" w:afterAutospacing="0"/>
        <w:rPr>
          <w:rFonts w:ascii="Aachen BT" w:eastAsia="Calibri" w:hAnsi="Aachen BT"/>
          <w:color w:val="00B0F0"/>
          <w:sz w:val="36"/>
          <w:szCs w:val="36"/>
          <w:lang w:val="es-DO"/>
        </w:rPr>
      </w:pPr>
      <w:r w:rsidRPr="00153A81">
        <w:rPr>
          <w:rFonts w:ascii="Aachen BT" w:eastAsia="Calibri" w:hAnsi="Aachen BT"/>
          <w:color w:val="00B0F0"/>
          <w:sz w:val="36"/>
          <w:szCs w:val="36"/>
          <w:lang w:val="es-DO"/>
        </w:rPr>
        <w:t>Bases de datos orientadas a objetos</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Este modelo, bastante reciente, y propio de los</w:t>
      </w:r>
      <w:r w:rsidRPr="00153A81">
        <w:rPr>
          <w:rFonts w:asciiTheme="minorHAnsi" w:eastAsiaTheme="minorHAnsi" w:hAnsiTheme="minorHAnsi" w:cstheme="minorBidi"/>
          <w:color w:val="000000" w:themeColor="text1"/>
          <w:sz w:val="28"/>
          <w:szCs w:val="28"/>
          <w:lang w:val="es-DO"/>
        </w:rPr>
        <w:t> </w:t>
      </w:r>
      <w:hyperlink r:id="rId48" w:tooltip="Programación orientada a objetos" w:history="1">
        <w:r w:rsidRPr="00153A81">
          <w:rPr>
            <w:rFonts w:asciiTheme="minorHAnsi" w:eastAsiaTheme="minorHAnsi" w:hAnsiTheme="minorHAnsi" w:cstheme="minorBidi"/>
            <w:color w:val="000000" w:themeColor="text1"/>
            <w:sz w:val="28"/>
            <w:szCs w:val="28"/>
            <w:lang w:val="es-DO"/>
          </w:rPr>
          <w:t>modelos informáticos orientados a objetos</w:t>
        </w:r>
      </w:hyperlink>
      <w:r w:rsidRPr="00153A81">
        <w:rPr>
          <w:rFonts w:asciiTheme="minorHAnsi" w:eastAsiaTheme="minorHAnsi" w:hAnsiTheme="minorHAnsi" w:cstheme="minorBidi"/>
          <w:color w:val="000000" w:themeColor="text1"/>
          <w:sz w:val="28"/>
          <w:szCs w:val="28"/>
          <w:lang w:val="es-DO"/>
        </w:rPr>
        <w:t>, trata de almacenar en la base de datos los</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objetos</w:t>
      </w:r>
      <w:r w:rsidRPr="00153A81">
        <w:rPr>
          <w:rFonts w:asciiTheme="minorHAnsi" w:eastAsiaTheme="minorHAnsi" w:hAnsiTheme="minorHAnsi" w:cstheme="minorBidi"/>
          <w:color w:val="000000" w:themeColor="text1"/>
          <w:sz w:val="28"/>
          <w:szCs w:val="28"/>
          <w:lang w:val="es-DO"/>
        </w:rPr>
        <w:t> </w:t>
      </w:r>
      <w:r w:rsidRPr="00153A81">
        <w:rPr>
          <w:rFonts w:asciiTheme="minorHAnsi" w:eastAsiaTheme="minorHAnsi" w:hAnsiTheme="minorHAnsi" w:cstheme="minorBidi"/>
          <w:color w:val="000000" w:themeColor="text1"/>
          <w:sz w:val="28"/>
          <w:szCs w:val="28"/>
          <w:lang w:val="es-DO"/>
        </w:rPr>
        <w:t>completos (estado y comportamiento).</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Una base de datos orientada a objetos es una base de datos que incorpora todos los conceptos impor</w:t>
      </w:r>
      <w:r w:rsidR="00153A81">
        <w:rPr>
          <w:rFonts w:asciiTheme="minorHAnsi" w:eastAsiaTheme="minorHAnsi" w:hAnsiTheme="minorHAnsi" w:cstheme="minorBidi"/>
          <w:color w:val="000000" w:themeColor="text1"/>
          <w:sz w:val="28"/>
          <w:szCs w:val="28"/>
          <w:lang w:val="es-DO"/>
        </w:rPr>
        <w:t>tantes del paradigma de objetos.</w:t>
      </w:r>
    </w:p>
    <w:p w:rsidR="00C15163" w:rsidRPr="00153A81" w:rsidRDefault="00C15163" w:rsidP="00C15163">
      <w:pPr>
        <w:pStyle w:val="Ttulo3"/>
        <w:shd w:val="clear" w:color="auto" w:fill="FFFFFF"/>
        <w:spacing w:before="72" w:beforeAutospacing="0" w:after="60" w:afterAutospacing="0"/>
        <w:rPr>
          <w:rFonts w:ascii="Aachen BT" w:eastAsia="Calibri" w:hAnsi="Aachen BT"/>
          <w:color w:val="00B0F0"/>
          <w:sz w:val="36"/>
          <w:szCs w:val="36"/>
          <w:lang w:val="es-DO"/>
        </w:rPr>
      </w:pPr>
      <w:r w:rsidRPr="00153A81">
        <w:rPr>
          <w:rFonts w:ascii="Aachen BT" w:eastAsia="Calibri" w:hAnsi="Aachen BT"/>
          <w:color w:val="00B0F0"/>
          <w:sz w:val="36"/>
          <w:szCs w:val="36"/>
          <w:lang w:val="es-DO"/>
        </w:rPr>
        <w:t>Bases de datos documentales</w:t>
      </w:r>
    </w:p>
    <w:p w:rsidR="00C15163" w:rsidRPr="00153A81" w:rsidRDefault="00C15163" w:rsidP="00C15163">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Permiten la indexación a texto completo, y en líneas generales realizar búsquedas más potentes, sirven para almacenar grandes volúmenes de información de antecedentes históricos. Tesaurus es un sistema de índices optimizado para este tipo de bases de datos.</w:t>
      </w:r>
    </w:p>
    <w:p w:rsidR="00C15163" w:rsidRDefault="00C15163" w:rsidP="00C15163">
      <w:pPr>
        <w:pStyle w:val="Ttulo3"/>
        <w:shd w:val="clear" w:color="auto" w:fill="FFFFFF"/>
        <w:spacing w:before="72" w:beforeAutospacing="0" w:after="60" w:afterAutospacing="0"/>
        <w:rPr>
          <w:rFonts w:ascii="Arial" w:hAnsi="Arial" w:cs="Arial"/>
          <w:color w:val="000000"/>
          <w:sz w:val="29"/>
          <w:szCs w:val="29"/>
        </w:rPr>
      </w:pPr>
      <w:r w:rsidRPr="00153A81">
        <w:rPr>
          <w:rFonts w:ascii="Aachen BT" w:eastAsia="Calibri" w:hAnsi="Aachen BT"/>
          <w:color w:val="00B0F0"/>
          <w:sz w:val="36"/>
          <w:szCs w:val="36"/>
          <w:lang w:val="es-DO"/>
        </w:rPr>
        <w:t>Bases de datos deductivas</w:t>
      </w:r>
    </w:p>
    <w:p w:rsidR="00642455" w:rsidRPr="00523BB5" w:rsidRDefault="00C15163" w:rsidP="00523BB5">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153A81">
        <w:rPr>
          <w:rFonts w:asciiTheme="minorHAnsi" w:eastAsiaTheme="minorHAnsi" w:hAnsiTheme="minorHAnsi" w:cstheme="minorBidi"/>
          <w:color w:val="000000" w:themeColor="text1"/>
          <w:sz w:val="28"/>
          <w:szCs w:val="28"/>
          <w:lang w:val="es-DO"/>
        </w:rPr>
        <w:t>Un sistema de base de datos deductiva, es un sistema de base de datos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Este tipo de base de datos surge debido a las limitaciones de la Base de Datos Relacional de responder a consultas recursivas y de deducir relaciones indirectas de los datos almacenados en la base de datos.</w:t>
      </w:r>
    </w:p>
    <w:p w:rsidR="00153A81" w:rsidRDefault="00153A81" w:rsidP="00642455">
      <w:pPr>
        <w:ind w:left="-90"/>
        <w:jc w:val="both"/>
        <w:rPr>
          <w:rFonts w:ascii="Aachen BT" w:eastAsia="Calibri" w:hAnsi="Aachen BT" w:cs="Times New Roman"/>
          <w:b/>
          <w:bCs/>
          <w:color w:val="00B0F0"/>
          <w:sz w:val="36"/>
          <w:szCs w:val="36"/>
        </w:rPr>
      </w:pPr>
      <w:r w:rsidRPr="002E4CCB">
        <w:rPr>
          <w:rFonts w:ascii="Aachen BT" w:eastAsia="Calibri" w:hAnsi="Aachen BT" w:cs="Times New Roman"/>
          <w:b/>
          <w:bCs/>
          <w:color w:val="00B0F0"/>
          <w:sz w:val="36"/>
          <w:szCs w:val="36"/>
        </w:rPr>
        <w:t xml:space="preserve">SQL </w:t>
      </w:r>
    </w:p>
    <w:p w:rsidR="002E4CCB" w:rsidRDefault="002E4CCB" w:rsidP="00642455">
      <w:pPr>
        <w:ind w:left="-90"/>
        <w:jc w:val="both"/>
        <w:rPr>
          <w:color w:val="000000" w:themeColor="text1"/>
          <w:sz w:val="28"/>
          <w:szCs w:val="28"/>
        </w:rPr>
      </w:pPr>
      <w:r w:rsidRPr="002E4CCB">
        <w:rPr>
          <w:color w:val="000000" w:themeColor="text1"/>
          <w:sz w:val="28"/>
          <w:szCs w:val="28"/>
        </w:rPr>
        <w:t>En la actualidad SQL es el estándar</w:t>
      </w:r>
      <w:r w:rsidRPr="002E4CCB">
        <w:rPr>
          <w:color w:val="000000" w:themeColor="text1"/>
          <w:sz w:val="28"/>
          <w:szCs w:val="28"/>
        </w:rPr>
        <w:t> </w:t>
      </w:r>
      <w:r w:rsidRPr="002E4CCB">
        <w:rPr>
          <w:color w:val="000000" w:themeColor="text1"/>
          <w:sz w:val="28"/>
          <w:szCs w:val="28"/>
        </w:rPr>
        <w:t>de facto</w:t>
      </w:r>
      <w:r w:rsidRPr="002E4CCB">
        <w:rPr>
          <w:color w:val="000000" w:themeColor="text1"/>
          <w:sz w:val="28"/>
          <w:szCs w:val="28"/>
        </w:rPr>
        <w:t> </w:t>
      </w:r>
      <w:r w:rsidRPr="002E4CCB">
        <w:rPr>
          <w:color w:val="000000" w:themeColor="text1"/>
          <w:sz w:val="28"/>
          <w:szCs w:val="28"/>
        </w:rPr>
        <w:t>de la inmensa mayoría de los SGBD comerciales. Y, aunque la diversidad de añadidos particulares que incluyen las distintas implementaciones comerciales del lenguaje es amplia, el soporte al estándar SQL-92 es general y muy amplio.</w:t>
      </w:r>
    </w:p>
    <w:p w:rsidR="002E4CCB" w:rsidRDefault="002E4CCB" w:rsidP="002E4CCB">
      <w:pPr>
        <w:pStyle w:val="Sinespaciado"/>
        <w:ind w:left="720" w:right="720"/>
        <w:jc w:val="both"/>
        <w:rPr>
          <w:rFonts w:asciiTheme="majorHAnsi" w:hAnsiTheme="majorHAnsi"/>
          <w:sz w:val="24"/>
        </w:rPr>
      </w:pPr>
    </w:p>
    <w:p w:rsidR="002E4CCB" w:rsidRDefault="002E4CCB" w:rsidP="002E4CCB">
      <w:pPr>
        <w:pStyle w:val="Sinespaciado"/>
        <w:ind w:left="720" w:right="720"/>
        <w:jc w:val="both"/>
        <w:rPr>
          <w:rFonts w:asciiTheme="majorHAnsi" w:hAnsiTheme="majorHAnsi"/>
          <w:sz w:val="24"/>
        </w:rPr>
      </w:pPr>
    </w:p>
    <w:p w:rsidR="002E4CCB" w:rsidRDefault="002E4CCB" w:rsidP="002E4CCB">
      <w:pPr>
        <w:pStyle w:val="Sinespaciado"/>
        <w:ind w:left="720" w:right="720"/>
        <w:jc w:val="both"/>
        <w:rPr>
          <w:rFonts w:asciiTheme="majorHAnsi" w:hAnsiTheme="majorHAnsi"/>
          <w:sz w:val="24"/>
        </w:rPr>
      </w:pPr>
    </w:p>
    <w:p w:rsidR="00A444D9" w:rsidRDefault="00A444D9" w:rsidP="00A444D9">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A444D9" w:rsidRDefault="00A444D9" w:rsidP="00A444D9">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A444D9" w:rsidRPr="00A444D9" w:rsidRDefault="00A444D9" w:rsidP="00A444D9">
      <w:pPr>
        <w:ind w:left="-90"/>
        <w:jc w:val="both"/>
        <w:rPr>
          <w:rFonts w:ascii="Aachen BT" w:eastAsia="Calibri" w:hAnsi="Aachen BT" w:cs="Times New Roman"/>
          <w:b/>
          <w:bCs/>
          <w:color w:val="00B0F0"/>
          <w:sz w:val="36"/>
          <w:szCs w:val="36"/>
        </w:rPr>
      </w:pPr>
      <w:r>
        <w:rPr>
          <w:rFonts w:ascii="Aachen BT" w:eastAsia="Calibri" w:hAnsi="Aachen BT" w:cs="Times New Roman"/>
          <w:b/>
          <w:bCs/>
          <w:color w:val="00B0F0"/>
          <w:sz w:val="36"/>
          <w:szCs w:val="36"/>
        </w:rPr>
        <w:lastRenderedPageBreak/>
        <w:t xml:space="preserve"> Inyección SQL</w:t>
      </w:r>
    </w:p>
    <w:p w:rsidR="00A444D9" w:rsidRPr="00A444D9" w:rsidRDefault="00A444D9" w:rsidP="00A444D9">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A444D9">
        <w:rPr>
          <w:rFonts w:asciiTheme="minorHAnsi" w:eastAsiaTheme="minorHAnsi" w:hAnsiTheme="minorHAnsi" w:cstheme="minorBidi"/>
          <w:color w:val="000000" w:themeColor="text1"/>
          <w:sz w:val="28"/>
          <w:szCs w:val="28"/>
          <w:lang w:val="es-DO"/>
        </w:rPr>
        <w:t>Inyección SQL</w:t>
      </w:r>
      <w:r w:rsidRPr="00A444D9">
        <w:rPr>
          <w:rFonts w:asciiTheme="minorHAnsi" w:eastAsiaTheme="minorHAnsi" w:hAnsiTheme="minorHAnsi" w:cstheme="minorBidi"/>
          <w:color w:val="000000" w:themeColor="text1"/>
          <w:sz w:val="28"/>
          <w:szCs w:val="28"/>
          <w:lang w:val="es-DO"/>
        </w:rPr>
        <w:t> </w:t>
      </w:r>
      <w:r w:rsidRPr="00A444D9">
        <w:rPr>
          <w:rFonts w:asciiTheme="minorHAnsi" w:eastAsiaTheme="minorHAnsi" w:hAnsiTheme="minorHAnsi" w:cstheme="minorBidi"/>
          <w:color w:val="000000" w:themeColor="text1"/>
          <w:sz w:val="28"/>
          <w:szCs w:val="28"/>
          <w:lang w:val="es-DO"/>
        </w:rPr>
        <w:t>es un método de infiltración de código intruso que se vale de una</w:t>
      </w:r>
      <w:r w:rsidRPr="00A444D9">
        <w:rPr>
          <w:rFonts w:asciiTheme="minorHAnsi" w:eastAsiaTheme="minorHAnsi" w:hAnsiTheme="minorHAnsi" w:cstheme="minorBidi"/>
          <w:color w:val="000000" w:themeColor="text1"/>
          <w:sz w:val="28"/>
          <w:szCs w:val="28"/>
          <w:lang w:val="es-DO"/>
        </w:rPr>
        <w:t> </w:t>
      </w:r>
      <w:hyperlink r:id="rId49" w:tooltip="Error de software" w:history="1">
        <w:r w:rsidRPr="00A444D9">
          <w:rPr>
            <w:rFonts w:asciiTheme="minorHAnsi" w:eastAsiaTheme="minorHAnsi" w:hAnsiTheme="minorHAnsi" w:cstheme="minorBidi"/>
            <w:color w:val="000000" w:themeColor="text1"/>
            <w:sz w:val="28"/>
            <w:szCs w:val="28"/>
            <w:lang w:val="es-DO"/>
          </w:rPr>
          <w:t>vulnerabilidad informática</w:t>
        </w:r>
      </w:hyperlink>
      <w:r w:rsidRPr="00A444D9">
        <w:rPr>
          <w:rFonts w:asciiTheme="minorHAnsi" w:eastAsiaTheme="minorHAnsi" w:hAnsiTheme="minorHAnsi" w:cstheme="minorBidi"/>
          <w:color w:val="000000" w:themeColor="text1"/>
          <w:sz w:val="28"/>
          <w:szCs w:val="28"/>
          <w:lang w:val="es-DO"/>
        </w:rPr>
        <w:t> </w:t>
      </w:r>
      <w:r w:rsidRPr="00A444D9">
        <w:rPr>
          <w:rFonts w:asciiTheme="minorHAnsi" w:eastAsiaTheme="minorHAnsi" w:hAnsiTheme="minorHAnsi" w:cstheme="minorBidi"/>
          <w:color w:val="000000" w:themeColor="text1"/>
          <w:sz w:val="28"/>
          <w:szCs w:val="28"/>
          <w:lang w:val="es-DO"/>
        </w:rPr>
        <w:t>presente en una aplicación en el nivel de validación de las entradas para realizar operaciones sobre una</w:t>
      </w:r>
      <w:r w:rsidRPr="00A444D9">
        <w:rPr>
          <w:rFonts w:asciiTheme="minorHAnsi" w:eastAsiaTheme="minorHAnsi" w:hAnsiTheme="minorHAnsi" w:cstheme="minorBidi"/>
          <w:color w:val="000000" w:themeColor="text1"/>
          <w:sz w:val="28"/>
          <w:szCs w:val="28"/>
          <w:lang w:val="es-DO"/>
        </w:rPr>
        <w:t> </w:t>
      </w:r>
      <w:hyperlink r:id="rId50" w:tooltip="Base de datos" w:history="1">
        <w:r w:rsidRPr="00A444D9">
          <w:rPr>
            <w:rFonts w:asciiTheme="minorHAnsi" w:eastAsiaTheme="minorHAnsi" w:hAnsiTheme="minorHAnsi" w:cstheme="minorBidi"/>
            <w:color w:val="000000" w:themeColor="text1"/>
            <w:sz w:val="28"/>
            <w:szCs w:val="28"/>
            <w:lang w:val="es-DO"/>
          </w:rPr>
          <w:t>base de datos</w:t>
        </w:r>
      </w:hyperlink>
      <w:r w:rsidRPr="00A444D9">
        <w:rPr>
          <w:rFonts w:asciiTheme="minorHAnsi" w:eastAsiaTheme="minorHAnsi" w:hAnsiTheme="minorHAnsi" w:cstheme="minorBidi"/>
          <w:color w:val="000000" w:themeColor="text1"/>
          <w:sz w:val="28"/>
          <w:szCs w:val="28"/>
          <w:lang w:val="es-DO"/>
        </w:rPr>
        <w:t>.</w:t>
      </w:r>
    </w:p>
    <w:p w:rsidR="00A444D9" w:rsidRPr="00A444D9" w:rsidRDefault="00A444D9" w:rsidP="00A444D9">
      <w:pPr>
        <w:pStyle w:val="NormalWeb"/>
        <w:shd w:val="clear" w:color="auto" w:fill="FFFFFF"/>
        <w:spacing w:before="120" w:beforeAutospacing="0" w:after="120" w:afterAutospacing="0" w:line="336" w:lineRule="atLeast"/>
        <w:rPr>
          <w:rFonts w:asciiTheme="minorHAnsi" w:eastAsiaTheme="minorHAnsi" w:hAnsiTheme="minorHAnsi" w:cstheme="minorBidi"/>
          <w:color w:val="000000" w:themeColor="text1"/>
          <w:sz w:val="28"/>
          <w:szCs w:val="28"/>
          <w:lang w:val="es-DO"/>
        </w:rPr>
      </w:pPr>
      <w:r w:rsidRPr="00A444D9">
        <w:rPr>
          <w:rFonts w:asciiTheme="minorHAnsi" w:eastAsiaTheme="minorHAnsi" w:hAnsiTheme="minorHAnsi" w:cstheme="minorBidi"/>
          <w:color w:val="000000" w:themeColor="text1"/>
          <w:sz w:val="28"/>
          <w:szCs w:val="28"/>
          <w:lang w:val="es-DO"/>
        </w:rPr>
        <w:t>El origen de la vulnerabilidad radica en el incorrecto chequeo o filtrado de las variables utilizadas en un programa que contiene, o bien genera, código</w:t>
      </w:r>
      <w:r w:rsidRPr="00A444D9">
        <w:rPr>
          <w:rFonts w:asciiTheme="minorHAnsi" w:eastAsiaTheme="minorHAnsi" w:hAnsiTheme="minorHAnsi" w:cstheme="minorBidi"/>
          <w:color w:val="000000" w:themeColor="text1"/>
          <w:sz w:val="28"/>
          <w:szCs w:val="28"/>
          <w:lang w:val="es-DO"/>
        </w:rPr>
        <w:t> </w:t>
      </w:r>
      <w:hyperlink r:id="rId51" w:tooltip="SQL" w:history="1">
        <w:r w:rsidRPr="00A444D9">
          <w:rPr>
            <w:rFonts w:asciiTheme="minorHAnsi" w:eastAsiaTheme="minorHAnsi" w:hAnsiTheme="minorHAnsi" w:cstheme="minorBidi"/>
            <w:color w:val="000000" w:themeColor="text1"/>
            <w:sz w:val="28"/>
            <w:szCs w:val="28"/>
            <w:lang w:val="es-DO"/>
          </w:rPr>
          <w:t>SQL</w:t>
        </w:r>
      </w:hyperlink>
      <w:r w:rsidRPr="00A444D9">
        <w:rPr>
          <w:rFonts w:asciiTheme="minorHAnsi" w:eastAsiaTheme="minorHAnsi" w:hAnsiTheme="minorHAnsi" w:cstheme="minorBidi"/>
          <w:color w:val="000000" w:themeColor="text1"/>
          <w:sz w:val="28"/>
          <w:szCs w:val="28"/>
          <w:lang w:val="es-DO"/>
        </w:rPr>
        <w:t>. Es, de hecho, un error de una clase más general de vulnerabilidades que puede ocurrir en cualquier</w:t>
      </w:r>
      <w:r w:rsidRPr="00A444D9">
        <w:rPr>
          <w:rFonts w:asciiTheme="minorHAnsi" w:eastAsiaTheme="minorHAnsi" w:hAnsiTheme="minorHAnsi" w:cstheme="minorBidi"/>
          <w:color w:val="000000" w:themeColor="text1"/>
          <w:sz w:val="28"/>
          <w:szCs w:val="28"/>
          <w:lang w:val="es-DO"/>
        </w:rPr>
        <w:t> </w:t>
      </w:r>
      <w:hyperlink r:id="rId52" w:tooltip="Lenguaje de programación" w:history="1">
        <w:r w:rsidRPr="00A444D9">
          <w:rPr>
            <w:rFonts w:asciiTheme="minorHAnsi" w:eastAsiaTheme="minorHAnsi" w:hAnsiTheme="minorHAnsi" w:cstheme="minorBidi"/>
            <w:color w:val="000000" w:themeColor="text1"/>
            <w:sz w:val="28"/>
            <w:szCs w:val="28"/>
            <w:lang w:val="es-DO"/>
          </w:rPr>
          <w:t>lenguaje de programación</w:t>
        </w:r>
      </w:hyperlink>
      <w:r w:rsidRPr="00A444D9">
        <w:rPr>
          <w:rFonts w:asciiTheme="minorHAnsi" w:eastAsiaTheme="minorHAnsi" w:hAnsiTheme="minorHAnsi" w:cstheme="minorBidi"/>
          <w:color w:val="000000" w:themeColor="text1"/>
          <w:sz w:val="28"/>
          <w:szCs w:val="28"/>
          <w:lang w:val="es-DO"/>
        </w:rPr>
        <w:t> </w:t>
      </w:r>
      <w:r w:rsidRPr="00A444D9">
        <w:rPr>
          <w:rFonts w:asciiTheme="minorHAnsi" w:eastAsiaTheme="minorHAnsi" w:hAnsiTheme="minorHAnsi" w:cstheme="minorBidi"/>
          <w:color w:val="000000" w:themeColor="text1"/>
          <w:sz w:val="28"/>
          <w:szCs w:val="28"/>
          <w:lang w:val="es-DO"/>
        </w:rPr>
        <w:t>o</w:t>
      </w:r>
      <w:r w:rsidRPr="00A444D9">
        <w:rPr>
          <w:rFonts w:asciiTheme="minorHAnsi" w:eastAsiaTheme="minorHAnsi" w:hAnsiTheme="minorHAnsi" w:cstheme="minorBidi"/>
          <w:color w:val="000000" w:themeColor="text1"/>
          <w:sz w:val="28"/>
          <w:szCs w:val="28"/>
          <w:lang w:val="es-DO"/>
        </w:rPr>
        <w:t> </w:t>
      </w:r>
      <w:hyperlink r:id="rId53" w:tooltip="Lenguaje interpretado" w:history="1">
        <w:r w:rsidRPr="00A444D9">
          <w:rPr>
            <w:rFonts w:asciiTheme="minorHAnsi" w:eastAsiaTheme="minorHAnsi" w:hAnsiTheme="minorHAnsi" w:cstheme="minorBidi"/>
            <w:color w:val="000000" w:themeColor="text1"/>
            <w:sz w:val="28"/>
            <w:szCs w:val="28"/>
            <w:lang w:val="es-DO"/>
          </w:rPr>
          <w:t>script</w:t>
        </w:r>
      </w:hyperlink>
      <w:r w:rsidRPr="00A444D9">
        <w:rPr>
          <w:rFonts w:asciiTheme="minorHAnsi" w:eastAsiaTheme="minorHAnsi" w:hAnsiTheme="minorHAnsi" w:cstheme="minorBidi"/>
          <w:color w:val="000000" w:themeColor="text1"/>
          <w:sz w:val="28"/>
          <w:szCs w:val="28"/>
          <w:lang w:val="es-DO"/>
        </w:rPr>
        <w:t> </w:t>
      </w:r>
      <w:r w:rsidRPr="00A444D9">
        <w:rPr>
          <w:rFonts w:asciiTheme="minorHAnsi" w:eastAsiaTheme="minorHAnsi" w:hAnsiTheme="minorHAnsi" w:cstheme="minorBidi"/>
          <w:color w:val="000000" w:themeColor="text1"/>
          <w:sz w:val="28"/>
          <w:szCs w:val="28"/>
          <w:lang w:val="es-DO"/>
        </w:rPr>
        <w:t>que esté embebido dentro de otro.</w:t>
      </w:r>
    </w:p>
    <w:p w:rsidR="00523BB5" w:rsidRDefault="00523BB5" w:rsidP="00A444D9">
      <w:pPr>
        <w:pStyle w:val="Sinespaciado"/>
        <w:ind w:right="720"/>
        <w:rPr>
          <w:rFonts w:asciiTheme="majorHAnsi" w:hAnsiTheme="majorHAnsi"/>
          <w:sz w:val="24"/>
        </w:rPr>
      </w:pPr>
    </w:p>
    <w:p w:rsidR="002E4CCB" w:rsidRPr="002E4CCB" w:rsidRDefault="002E4CCB" w:rsidP="00523BB5">
      <w:pPr>
        <w:pStyle w:val="Sinespaciado"/>
        <w:ind w:right="720"/>
        <w:rPr>
          <w:rFonts w:ascii="Aachen BT" w:eastAsia="Calibri" w:hAnsi="Aachen BT" w:cs="Times New Roman"/>
          <w:color w:val="00B0F0"/>
          <w:sz w:val="36"/>
          <w:szCs w:val="36"/>
        </w:rPr>
      </w:pPr>
      <w:r w:rsidRPr="002E4CCB">
        <w:rPr>
          <w:rFonts w:ascii="Aachen BT" w:eastAsia="Calibri" w:hAnsi="Aachen BT" w:cs="Times New Roman"/>
          <w:color w:val="00B0F0"/>
          <w:sz w:val="36"/>
          <w:szCs w:val="36"/>
        </w:rPr>
        <w:t>Justificación</w:t>
      </w:r>
    </w:p>
    <w:p w:rsidR="002E4CCB" w:rsidRPr="00854C71" w:rsidRDefault="00854C71" w:rsidP="00854C71">
      <w:pPr>
        <w:pStyle w:val="Sinespaciado"/>
        <w:ind w:right="720"/>
        <w:jc w:val="both"/>
        <w:rPr>
          <w:color w:val="000000" w:themeColor="text1"/>
          <w:sz w:val="28"/>
          <w:szCs w:val="28"/>
        </w:rPr>
      </w:pPr>
      <w:r w:rsidRPr="00854C71">
        <w:rPr>
          <w:color w:val="000000" w:themeColor="text1"/>
          <w:sz w:val="28"/>
          <w:szCs w:val="28"/>
        </w:rPr>
        <w:t>En muchos centros públicos e instituciones privadas hoy en día tienen que cargar con el problema de  no poder gestionar los salones de los cuales disponen de una manera efectiva y automatizada, con el fin de poder manipular los itinerarios e manejar los eventos programados en el mismo.</w:t>
      </w:r>
    </w:p>
    <w:p w:rsidR="00854C71" w:rsidRDefault="00854C71" w:rsidP="00854C71">
      <w:pPr>
        <w:pStyle w:val="Sinespaciado"/>
        <w:ind w:right="720"/>
        <w:jc w:val="both"/>
        <w:rPr>
          <w:rFonts w:asciiTheme="majorHAnsi" w:hAnsiTheme="majorHAnsi"/>
          <w:sz w:val="24"/>
        </w:rPr>
      </w:pPr>
    </w:p>
    <w:p w:rsidR="00854C71" w:rsidRPr="00854C71" w:rsidRDefault="00854C71" w:rsidP="00854C71">
      <w:pPr>
        <w:autoSpaceDE w:val="0"/>
        <w:autoSpaceDN w:val="0"/>
        <w:adjustRightInd w:val="0"/>
        <w:spacing w:after="0" w:line="240" w:lineRule="auto"/>
        <w:rPr>
          <w:color w:val="000000" w:themeColor="text1"/>
          <w:sz w:val="28"/>
          <w:szCs w:val="28"/>
        </w:rPr>
      </w:pPr>
      <w:r w:rsidRPr="00854C71">
        <w:rPr>
          <w:color w:val="000000" w:themeColor="text1"/>
          <w:sz w:val="28"/>
          <w:szCs w:val="28"/>
        </w:rPr>
        <w:t>El desarrollo de este proyecto pe</w:t>
      </w:r>
      <w:r w:rsidR="007D27FB">
        <w:rPr>
          <w:color w:val="000000" w:themeColor="text1"/>
          <w:sz w:val="28"/>
          <w:szCs w:val="28"/>
        </w:rPr>
        <w:t>rmitirá a esta comunidad comunidad empresarial</w:t>
      </w:r>
      <w:r w:rsidRPr="00854C71">
        <w:rPr>
          <w:color w:val="000000" w:themeColor="text1"/>
          <w:sz w:val="28"/>
          <w:szCs w:val="28"/>
        </w:rPr>
        <w:t>:</w:t>
      </w:r>
    </w:p>
    <w:p w:rsidR="007D27FB" w:rsidRDefault="007D27FB" w:rsidP="00575A34">
      <w:pPr>
        <w:pStyle w:val="Prrafodelista"/>
        <w:numPr>
          <w:ilvl w:val="0"/>
          <w:numId w:val="2"/>
        </w:numPr>
        <w:autoSpaceDE w:val="0"/>
        <w:autoSpaceDN w:val="0"/>
        <w:adjustRightInd w:val="0"/>
        <w:spacing w:after="0" w:line="240" w:lineRule="auto"/>
        <w:rPr>
          <w:color w:val="000000" w:themeColor="text1"/>
          <w:sz w:val="28"/>
          <w:szCs w:val="28"/>
        </w:rPr>
      </w:pPr>
      <w:r>
        <w:rPr>
          <w:color w:val="000000" w:themeColor="text1"/>
          <w:sz w:val="28"/>
          <w:szCs w:val="28"/>
        </w:rPr>
        <w:t xml:space="preserve">Automatización  de las solicitudes </w:t>
      </w:r>
      <w:r w:rsidR="00575A34">
        <w:rPr>
          <w:color w:val="000000" w:themeColor="text1"/>
          <w:sz w:val="28"/>
          <w:szCs w:val="28"/>
        </w:rPr>
        <w:t>a</w:t>
      </w:r>
      <w:r>
        <w:rPr>
          <w:color w:val="000000" w:themeColor="text1"/>
          <w:sz w:val="28"/>
          <w:szCs w:val="28"/>
        </w:rPr>
        <w:t xml:space="preserve"> eventos</w:t>
      </w:r>
      <w:r w:rsidR="00575A34">
        <w:rPr>
          <w:color w:val="000000" w:themeColor="text1"/>
          <w:sz w:val="28"/>
          <w:szCs w:val="28"/>
        </w:rPr>
        <w:t>.</w:t>
      </w:r>
    </w:p>
    <w:p w:rsidR="00575A34" w:rsidRPr="007D27FB" w:rsidRDefault="00575A34" w:rsidP="00575A34">
      <w:pPr>
        <w:pStyle w:val="Prrafodelista"/>
        <w:autoSpaceDE w:val="0"/>
        <w:autoSpaceDN w:val="0"/>
        <w:adjustRightInd w:val="0"/>
        <w:spacing w:after="0" w:line="240" w:lineRule="auto"/>
        <w:rPr>
          <w:color w:val="000000" w:themeColor="text1"/>
          <w:sz w:val="28"/>
          <w:szCs w:val="28"/>
        </w:rPr>
      </w:pPr>
    </w:p>
    <w:p w:rsidR="007D27FB" w:rsidRDefault="007D27FB" w:rsidP="007D27FB">
      <w:pPr>
        <w:pStyle w:val="Prrafodelista"/>
        <w:numPr>
          <w:ilvl w:val="0"/>
          <w:numId w:val="2"/>
        </w:numPr>
        <w:autoSpaceDE w:val="0"/>
        <w:autoSpaceDN w:val="0"/>
        <w:adjustRightInd w:val="0"/>
        <w:spacing w:after="0" w:line="240" w:lineRule="auto"/>
        <w:rPr>
          <w:color w:val="000000" w:themeColor="text1"/>
          <w:sz w:val="28"/>
          <w:szCs w:val="28"/>
        </w:rPr>
      </w:pPr>
      <w:r>
        <w:rPr>
          <w:color w:val="000000" w:themeColor="text1"/>
          <w:sz w:val="28"/>
          <w:szCs w:val="28"/>
        </w:rPr>
        <w:t>Control d</w:t>
      </w:r>
      <w:r w:rsidR="00575A34">
        <w:rPr>
          <w:color w:val="000000" w:themeColor="text1"/>
          <w:sz w:val="28"/>
          <w:szCs w:val="28"/>
        </w:rPr>
        <w:t>e eventos en los salones manipulación y candelarizacion.</w:t>
      </w:r>
    </w:p>
    <w:p w:rsidR="00575A34" w:rsidRDefault="00575A34" w:rsidP="00575A34">
      <w:pPr>
        <w:pStyle w:val="Prrafodelista"/>
        <w:autoSpaceDE w:val="0"/>
        <w:autoSpaceDN w:val="0"/>
        <w:adjustRightInd w:val="0"/>
        <w:spacing w:after="0" w:line="240" w:lineRule="auto"/>
        <w:rPr>
          <w:color w:val="000000" w:themeColor="text1"/>
          <w:sz w:val="28"/>
          <w:szCs w:val="28"/>
        </w:rPr>
      </w:pPr>
    </w:p>
    <w:p w:rsidR="00575A34" w:rsidRDefault="00575A34" w:rsidP="00575A34">
      <w:pPr>
        <w:pStyle w:val="Prrafodelista"/>
        <w:numPr>
          <w:ilvl w:val="0"/>
          <w:numId w:val="2"/>
        </w:numPr>
        <w:autoSpaceDE w:val="0"/>
        <w:autoSpaceDN w:val="0"/>
        <w:adjustRightInd w:val="0"/>
        <w:spacing w:after="0" w:line="240" w:lineRule="auto"/>
        <w:rPr>
          <w:color w:val="000000" w:themeColor="text1"/>
          <w:sz w:val="28"/>
          <w:szCs w:val="28"/>
        </w:rPr>
      </w:pPr>
      <w:r>
        <w:rPr>
          <w:color w:val="000000" w:themeColor="text1"/>
          <w:sz w:val="28"/>
          <w:szCs w:val="28"/>
        </w:rPr>
        <w:t>Control de reportes.</w:t>
      </w:r>
    </w:p>
    <w:p w:rsidR="00575A34" w:rsidRPr="00575A34" w:rsidRDefault="00575A34" w:rsidP="00575A34">
      <w:pPr>
        <w:pStyle w:val="Prrafodelista"/>
        <w:rPr>
          <w:color w:val="000000" w:themeColor="text1"/>
          <w:sz w:val="28"/>
          <w:szCs w:val="28"/>
        </w:rPr>
      </w:pPr>
    </w:p>
    <w:p w:rsidR="00575A34" w:rsidRDefault="00575A34" w:rsidP="00575A34">
      <w:pPr>
        <w:pStyle w:val="Prrafodelista"/>
        <w:numPr>
          <w:ilvl w:val="0"/>
          <w:numId w:val="2"/>
        </w:numPr>
        <w:autoSpaceDE w:val="0"/>
        <w:autoSpaceDN w:val="0"/>
        <w:adjustRightInd w:val="0"/>
        <w:spacing w:after="0" w:line="240" w:lineRule="auto"/>
        <w:rPr>
          <w:color w:val="000000" w:themeColor="text1"/>
          <w:sz w:val="28"/>
          <w:szCs w:val="28"/>
        </w:rPr>
      </w:pPr>
      <w:r>
        <w:rPr>
          <w:color w:val="000000" w:themeColor="text1"/>
          <w:sz w:val="28"/>
          <w:szCs w:val="28"/>
        </w:rPr>
        <w:t>En relación con los solicitantes tendrán la oportunidad de ser notificados en cuanto se apruebe su evento.</w:t>
      </w:r>
    </w:p>
    <w:p w:rsidR="00575A34" w:rsidRPr="00575A34" w:rsidRDefault="00575A34" w:rsidP="00575A34">
      <w:pPr>
        <w:pStyle w:val="Prrafodelista"/>
        <w:rPr>
          <w:color w:val="000000" w:themeColor="text1"/>
          <w:sz w:val="28"/>
          <w:szCs w:val="28"/>
        </w:rPr>
      </w:pPr>
    </w:p>
    <w:p w:rsidR="00575A34" w:rsidRPr="00575A34" w:rsidRDefault="00575A34" w:rsidP="00575A34">
      <w:pPr>
        <w:autoSpaceDE w:val="0"/>
        <w:autoSpaceDN w:val="0"/>
        <w:adjustRightInd w:val="0"/>
        <w:spacing w:after="0" w:line="240" w:lineRule="auto"/>
        <w:rPr>
          <w:color w:val="000000" w:themeColor="text1"/>
          <w:sz w:val="28"/>
          <w:szCs w:val="28"/>
        </w:rPr>
      </w:pPr>
      <w:r w:rsidRPr="00575A34">
        <w:rPr>
          <w:color w:val="000000" w:themeColor="text1"/>
          <w:sz w:val="28"/>
          <w:szCs w:val="28"/>
        </w:rPr>
        <w:t>Con la implementación de este proyecto se busca beneficiar directamente a</w:t>
      </w:r>
    </w:p>
    <w:p w:rsidR="00575A34" w:rsidRDefault="00575A34" w:rsidP="00575A34">
      <w:pPr>
        <w:autoSpaceDE w:val="0"/>
        <w:autoSpaceDN w:val="0"/>
        <w:adjustRightInd w:val="0"/>
        <w:spacing w:after="0" w:line="240" w:lineRule="auto"/>
        <w:rPr>
          <w:color w:val="000000" w:themeColor="text1"/>
          <w:sz w:val="28"/>
          <w:szCs w:val="28"/>
        </w:rPr>
      </w:pPr>
      <w:r w:rsidRPr="00575A34">
        <w:rPr>
          <w:color w:val="000000" w:themeColor="text1"/>
          <w:sz w:val="28"/>
          <w:szCs w:val="28"/>
        </w:rPr>
        <w:t>l</w:t>
      </w:r>
      <w:r>
        <w:rPr>
          <w:color w:val="000000" w:themeColor="text1"/>
          <w:sz w:val="28"/>
          <w:szCs w:val="28"/>
        </w:rPr>
        <w:t>a comunidad educativa  la cual en muchos de los establecimientos no tienen un control de los salones</w:t>
      </w:r>
      <w:r w:rsidRPr="00575A34">
        <w:rPr>
          <w:color w:val="000000" w:themeColor="text1"/>
          <w:sz w:val="28"/>
          <w:szCs w:val="28"/>
        </w:rPr>
        <w:t xml:space="preserve">, </w:t>
      </w:r>
      <w:r w:rsidR="00523BB5">
        <w:rPr>
          <w:color w:val="000000" w:themeColor="text1"/>
          <w:sz w:val="28"/>
          <w:szCs w:val="28"/>
        </w:rPr>
        <w:t xml:space="preserve">se espera que la puesta en práctica del mismo  brinda una solución concreta del problema propuesto como objetivo de solución. </w:t>
      </w:r>
    </w:p>
    <w:p w:rsidR="00523BB5" w:rsidRPr="00575A34" w:rsidRDefault="00523BB5" w:rsidP="00575A34">
      <w:pPr>
        <w:autoSpaceDE w:val="0"/>
        <w:autoSpaceDN w:val="0"/>
        <w:adjustRightInd w:val="0"/>
        <w:spacing w:after="0" w:line="240" w:lineRule="auto"/>
        <w:rPr>
          <w:color w:val="000000" w:themeColor="text1"/>
          <w:sz w:val="28"/>
          <w:szCs w:val="28"/>
        </w:rPr>
      </w:pPr>
    </w:p>
    <w:p w:rsidR="00854C71" w:rsidRDefault="00854C71" w:rsidP="00854C71">
      <w:pPr>
        <w:pStyle w:val="Sinespaciado"/>
        <w:ind w:right="720"/>
        <w:jc w:val="both"/>
        <w:rPr>
          <w:rFonts w:asciiTheme="majorHAnsi" w:hAnsiTheme="majorHAnsi"/>
          <w:sz w:val="24"/>
        </w:rPr>
      </w:pPr>
    </w:p>
    <w:p w:rsidR="002E4CCB" w:rsidRPr="002E4CCB" w:rsidRDefault="002E4CCB" w:rsidP="00642455">
      <w:pPr>
        <w:ind w:left="-90"/>
        <w:jc w:val="both"/>
        <w:rPr>
          <w:color w:val="000000" w:themeColor="text1"/>
          <w:sz w:val="28"/>
          <w:szCs w:val="28"/>
        </w:rPr>
      </w:pPr>
    </w:p>
    <w:sectPr w:rsidR="002E4CCB" w:rsidRPr="002E4CCB">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D7C" w:rsidRDefault="00323D7C" w:rsidP="00215076">
      <w:pPr>
        <w:spacing w:after="0" w:line="240" w:lineRule="auto"/>
      </w:pPr>
      <w:r>
        <w:separator/>
      </w:r>
    </w:p>
  </w:endnote>
  <w:endnote w:type="continuationSeparator" w:id="0">
    <w:p w:rsidR="00323D7C" w:rsidRDefault="00323D7C" w:rsidP="0021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achen BT">
    <w:panose1 w:val="02040806020206050204"/>
    <w:charset w:val="00"/>
    <w:family w:val="roman"/>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D7C" w:rsidRDefault="00323D7C" w:rsidP="00215076">
      <w:pPr>
        <w:spacing w:after="0" w:line="240" w:lineRule="auto"/>
      </w:pPr>
      <w:r>
        <w:separator/>
      </w:r>
    </w:p>
  </w:footnote>
  <w:footnote w:type="continuationSeparator" w:id="0">
    <w:p w:rsidR="00323D7C" w:rsidRDefault="00323D7C" w:rsidP="00215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076" w:rsidRDefault="00215076">
    <w:pPr>
      <w:pStyle w:val="Encabezado"/>
    </w:pPr>
    <w:r>
      <w:rPr>
        <w:noProof/>
        <w:lang w:val="en-US"/>
      </w:rPr>
      <w:drawing>
        <wp:inline distT="0" distB="0" distL="0" distR="0">
          <wp:extent cx="593090" cy="671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629472" cy="71238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55611"/>
    <w:multiLevelType w:val="hybridMultilevel"/>
    <w:tmpl w:val="46D483EE"/>
    <w:lvl w:ilvl="0" w:tplc="A0EC2C02">
      <w:start w:val="1"/>
      <w:numFmt w:val="bullet"/>
      <w:lvlText w:val=""/>
      <w:lvlJc w:val="left"/>
      <w:pPr>
        <w:tabs>
          <w:tab w:val="num" w:pos="720"/>
        </w:tabs>
        <w:ind w:left="720" w:hanging="360"/>
      </w:pPr>
      <w:rPr>
        <w:rFonts w:ascii="Wingdings 3" w:hAnsi="Wingdings 3" w:hint="default"/>
      </w:rPr>
    </w:lvl>
    <w:lvl w:ilvl="1" w:tplc="AE06C882" w:tentative="1">
      <w:start w:val="1"/>
      <w:numFmt w:val="bullet"/>
      <w:lvlText w:val=""/>
      <w:lvlJc w:val="left"/>
      <w:pPr>
        <w:tabs>
          <w:tab w:val="num" w:pos="1440"/>
        </w:tabs>
        <w:ind w:left="1440" w:hanging="360"/>
      </w:pPr>
      <w:rPr>
        <w:rFonts w:ascii="Wingdings 3" w:hAnsi="Wingdings 3" w:hint="default"/>
      </w:rPr>
    </w:lvl>
    <w:lvl w:ilvl="2" w:tplc="ACFCD510" w:tentative="1">
      <w:start w:val="1"/>
      <w:numFmt w:val="bullet"/>
      <w:lvlText w:val=""/>
      <w:lvlJc w:val="left"/>
      <w:pPr>
        <w:tabs>
          <w:tab w:val="num" w:pos="2160"/>
        </w:tabs>
        <w:ind w:left="2160" w:hanging="360"/>
      </w:pPr>
      <w:rPr>
        <w:rFonts w:ascii="Wingdings 3" w:hAnsi="Wingdings 3" w:hint="default"/>
      </w:rPr>
    </w:lvl>
    <w:lvl w:ilvl="3" w:tplc="53E02DD4" w:tentative="1">
      <w:start w:val="1"/>
      <w:numFmt w:val="bullet"/>
      <w:lvlText w:val=""/>
      <w:lvlJc w:val="left"/>
      <w:pPr>
        <w:tabs>
          <w:tab w:val="num" w:pos="2880"/>
        </w:tabs>
        <w:ind w:left="2880" w:hanging="360"/>
      </w:pPr>
      <w:rPr>
        <w:rFonts w:ascii="Wingdings 3" w:hAnsi="Wingdings 3" w:hint="default"/>
      </w:rPr>
    </w:lvl>
    <w:lvl w:ilvl="4" w:tplc="7B26EE42" w:tentative="1">
      <w:start w:val="1"/>
      <w:numFmt w:val="bullet"/>
      <w:lvlText w:val=""/>
      <w:lvlJc w:val="left"/>
      <w:pPr>
        <w:tabs>
          <w:tab w:val="num" w:pos="3600"/>
        </w:tabs>
        <w:ind w:left="3600" w:hanging="360"/>
      </w:pPr>
      <w:rPr>
        <w:rFonts w:ascii="Wingdings 3" w:hAnsi="Wingdings 3" w:hint="default"/>
      </w:rPr>
    </w:lvl>
    <w:lvl w:ilvl="5" w:tplc="12826772" w:tentative="1">
      <w:start w:val="1"/>
      <w:numFmt w:val="bullet"/>
      <w:lvlText w:val=""/>
      <w:lvlJc w:val="left"/>
      <w:pPr>
        <w:tabs>
          <w:tab w:val="num" w:pos="4320"/>
        </w:tabs>
        <w:ind w:left="4320" w:hanging="360"/>
      </w:pPr>
      <w:rPr>
        <w:rFonts w:ascii="Wingdings 3" w:hAnsi="Wingdings 3" w:hint="default"/>
      </w:rPr>
    </w:lvl>
    <w:lvl w:ilvl="6" w:tplc="0382D68A" w:tentative="1">
      <w:start w:val="1"/>
      <w:numFmt w:val="bullet"/>
      <w:lvlText w:val=""/>
      <w:lvlJc w:val="left"/>
      <w:pPr>
        <w:tabs>
          <w:tab w:val="num" w:pos="5040"/>
        </w:tabs>
        <w:ind w:left="5040" w:hanging="360"/>
      </w:pPr>
      <w:rPr>
        <w:rFonts w:ascii="Wingdings 3" w:hAnsi="Wingdings 3" w:hint="default"/>
      </w:rPr>
    </w:lvl>
    <w:lvl w:ilvl="7" w:tplc="00ECC57E" w:tentative="1">
      <w:start w:val="1"/>
      <w:numFmt w:val="bullet"/>
      <w:lvlText w:val=""/>
      <w:lvlJc w:val="left"/>
      <w:pPr>
        <w:tabs>
          <w:tab w:val="num" w:pos="5760"/>
        </w:tabs>
        <w:ind w:left="5760" w:hanging="360"/>
      </w:pPr>
      <w:rPr>
        <w:rFonts w:ascii="Wingdings 3" w:hAnsi="Wingdings 3" w:hint="default"/>
      </w:rPr>
    </w:lvl>
    <w:lvl w:ilvl="8" w:tplc="EDBCF90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67131DC"/>
    <w:multiLevelType w:val="hybridMultilevel"/>
    <w:tmpl w:val="0B7042CE"/>
    <w:lvl w:ilvl="0" w:tplc="49D2577E">
      <w:start w:val="1"/>
      <w:numFmt w:val="bullet"/>
      <w:lvlText w:val=""/>
      <w:lvlJc w:val="left"/>
      <w:pPr>
        <w:tabs>
          <w:tab w:val="num" w:pos="720"/>
        </w:tabs>
        <w:ind w:left="720" w:hanging="360"/>
      </w:pPr>
      <w:rPr>
        <w:rFonts w:ascii="Wingdings 3" w:hAnsi="Wingdings 3" w:hint="default"/>
      </w:rPr>
    </w:lvl>
    <w:lvl w:ilvl="1" w:tplc="EA6860BC" w:tentative="1">
      <w:start w:val="1"/>
      <w:numFmt w:val="bullet"/>
      <w:lvlText w:val=""/>
      <w:lvlJc w:val="left"/>
      <w:pPr>
        <w:tabs>
          <w:tab w:val="num" w:pos="1440"/>
        </w:tabs>
        <w:ind w:left="1440" w:hanging="360"/>
      </w:pPr>
      <w:rPr>
        <w:rFonts w:ascii="Wingdings 3" w:hAnsi="Wingdings 3" w:hint="default"/>
      </w:rPr>
    </w:lvl>
    <w:lvl w:ilvl="2" w:tplc="63BEC8FA" w:tentative="1">
      <w:start w:val="1"/>
      <w:numFmt w:val="bullet"/>
      <w:lvlText w:val=""/>
      <w:lvlJc w:val="left"/>
      <w:pPr>
        <w:tabs>
          <w:tab w:val="num" w:pos="2160"/>
        </w:tabs>
        <w:ind w:left="2160" w:hanging="360"/>
      </w:pPr>
      <w:rPr>
        <w:rFonts w:ascii="Wingdings 3" w:hAnsi="Wingdings 3" w:hint="default"/>
      </w:rPr>
    </w:lvl>
    <w:lvl w:ilvl="3" w:tplc="B72CB19C" w:tentative="1">
      <w:start w:val="1"/>
      <w:numFmt w:val="bullet"/>
      <w:lvlText w:val=""/>
      <w:lvlJc w:val="left"/>
      <w:pPr>
        <w:tabs>
          <w:tab w:val="num" w:pos="2880"/>
        </w:tabs>
        <w:ind w:left="2880" w:hanging="360"/>
      </w:pPr>
      <w:rPr>
        <w:rFonts w:ascii="Wingdings 3" w:hAnsi="Wingdings 3" w:hint="default"/>
      </w:rPr>
    </w:lvl>
    <w:lvl w:ilvl="4" w:tplc="2864D580" w:tentative="1">
      <w:start w:val="1"/>
      <w:numFmt w:val="bullet"/>
      <w:lvlText w:val=""/>
      <w:lvlJc w:val="left"/>
      <w:pPr>
        <w:tabs>
          <w:tab w:val="num" w:pos="3600"/>
        </w:tabs>
        <w:ind w:left="3600" w:hanging="360"/>
      </w:pPr>
      <w:rPr>
        <w:rFonts w:ascii="Wingdings 3" w:hAnsi="Wingdings 3" w:hint="default"/>
      </w:rPr>
    </w:lvl>
    <w:lvl w:ilvl="5" w:tplc="18FE147C" w:tentative="1">
      <w:start w:val="1"/>
      <w:numFmt w:val="bullet"/>
      <w:lvlText w:val=""/>
      <w:lvlJc w:val="left"/>
      <w:pPr>
        <w:tabs>
          <w:tab w:val="num" w:pos="4320"/>
        </w:tabs>
        <w:ind w:left="4320" w:hanging="360"/>
      </w:pPr>
      <w:rPr>
        <w:rFonts w:ascii="Wingdings 3" w:hAnsi="Wingdings 3" w:hint="default"/>
      </w:rPr>
    </w:lvl>
    <w:lvl w:ilvl="6" w:tplc="162AB9E8" w:tentative="1">
      <w:start w:val="1"/>
      <w:numFmt w:val="bullet"/>
      <w:lvlText w:val=""/>
      <w:lvlJc w:val="left"/>
      <w:pPr>
        <w:tabs>
          <w:tab w:val="num" w:pos="5040"/>
        </w:tabs>
        <w:ind w:left="5040" w:hanging="360"/>
      </w:pPr>
      <w:rPr>
        <w:rFonts w:ascii="Wingdings 3" w:hAnsi="Wingdings 3" w:hint="default"/>
      </w:rPr>
    </w:lvl>
    <w:lvl w:ilvl="7" w:tplc="97180D3C" w:tentative="1">
      <w:start w:val="1"/>
      <w:numFmt w:val="bullet"/>
      <w:lvlText w:val=""/>
      <w:lvlJc w:val="left"/>
      <w:pPr>
        <w:tabs>
          <w:tab w:val="num" w:pos="5760"/>
        </w:tabs>
        <w:ind w:left="5760" w:hanging="360"/>
      </w:pPr>
      <w:rPr>
        <w:rFonts w:ascii="Wingdings 3" w:hAnsi="Wingdings 3" w:hint="default"/>
      </w:rPr>
    </w:lvl>
    <w:lvl w:ilvl="8" w:tplc="1638D35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B8B1ED6"/>
    <w:multiLevelType w:val="multilevel"/>
    <w:tmpl w:val="7C8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4154C"/>
    <w:multiLevelType w:val="multilevel"/>
    <w:tmpl w:val="54B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550068"/>
    <w:multiLevelType w:val="hybridMultilevel"/>
    <w:tmpl w:val="253AA1B4"/>
    <w:lvl w:ilvl="0" w:tplc="08E8E95C">
      <w:start w:val="2"/>
      <w:numFmt w:val="bullet"/>
      <w:lvlText w:val=""/>
      <w:lvlJc w:val="left"/>
      <w:pPr>
        <w:ind w:left="720" w:hanging="360"/>
      </w:pPr>
      <w:rPr>
        <w:rFonts w:ascii="Symbol" w:eastAsiaTheme="minorHAnsi" w:hAnsi="Symbol" w:cs="Times New Roman"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97943"/>
    <w:multiLevelType w:val="multilevel"/>
    <w:tmpl w:val="AFF8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750BC"/>
    <w:multiLevelType w:val="hybridMultilevel"/>
    <w:tmpl w:val="1D86E4D4"/>
    <w:lvl w:ilvl="0" w:tplc="54DAB46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86C87"/>
    <w:multiLevelType w:val="hybridMultilevel"/>
    <w:tmpl w:val="13BEBD82"/>
    <w:lvl w:ilvl="0" w:tplc="041AD946">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414A1"/>
    <w:multiLevelType w:val="hybridMultilevel"/>
    <w:tmpl w:val="43C8A73C"/>
    <w:lvl w:ilvl="0" w:tplc="4EAA45D0">
      <w:start w:val="1"/>
      <w:numFmt w:val="bullet"/>
      <w:lvlText w:val=""/>
      <w:lvlJc w:val="left"/>
      <w:pPr>
        <w:tabs>
          <w:tab w:val="num" w:pos="720"/>
        </w:tabs>
        <w:ind w:left="720" w:hanging="360"/>
      </w:pPr>
      <w:rPr>
        <w:rFonts w:ascii="Wingdings 3" w:hAnsi="Wingdings 3" w:hint="default"/>
      </w:rPr>
    </w:lvl>
    <w:lvl w:ilvl="1" w:tplc="B2BA3682" w:tentative="1">
      <w:start w:val="1"/>
      <w:numFmt w:val="bullet"/>
      <w:lvlText w:val=""/>
      <w:lvlJc w:val="left"/>
      <w:pPr>
        <w:tabs>
          <w:tab w:val="num" w:pos="1440"/>
        </w:tabs>
        <w:ind w:left="1440" w:hanging="360"/>
      </w:pPr>
      <w:rPr>
        <w:rFonts w:ascii="Wingdings 3" w:hAnsi="Wingdings 3" w:hint="default"/>
      </w:rPr>
    </w:lvl>
    <w:lvl w:ilvl="2" w:tplc="64A6C21E" w:tentative="1">
      <w:start w:val="1"/>
      <w:numFmt w:val="bullet"/>
      <w:lvlText w:val=""/>
      <w:lvlJc w:val="left"/>
      <w:pPr>
        <w:tabs>
          <w:tab w:val="num" w:pos="2160"/>
        </w:tabs>
        <w:ind w:left="2160" w:hanging="360"/>
      </w:pPr>
      <w:rPr>
        <w:rFonts w:ascii="Wingdings 3" w:hAnsi="Wingdings 3" w:hint="default"/>
      </w:rPr>
    </w:lvl>
    <w:lvl w:ilvl="3" w:tplc="AD760286" w:tentative="1">
      <w:start w:val="1"/>
      <w:numFmt w:val="bullet"/>
      <w:lvlText w:val=""/>
      <w:lvlJc w:val="left"/>
      <w:pPr>
        <w:tabs>
          <w:tab w:val="num" w:pos="2880"/>
        </w:tabs>
        <w:ind w:left="2880" w:hanging="360"/>
      </w:pPr>
      <w:rPr>
        <w:rFonts w:ascii="Wingdings 3" w:hAnsi="Wingdings 3" w:hint="default"/>
      </w:rPr>
    </w:lvl>
    <w:lvl w:ilvl="4" w:tplc="22465798" w:tentative="1">
      <w:start w:val="1"/>
      <w:numFmt w:val="bullet"/>
      <w:lvlText w:val=""/>
      <w:lvlJc w:val="left"/>
      <w:pPr>
        <w:tabs>
          <w:tab w:val="num" w:pos="3600"/>
        </w:tabs>
        <w:ind w:left="3600" w:hanging="360"/>
      </w:pPr>
      <w:rPr>
        <w:rFonts w:ascii="Wingdings 3" w:hAnsi="Wingdings 3" w:hint="default"/>
      </w:rPr>
    </w:lvl>
    <w:lvl w:ilvl="5" w:tplc="E9F88C3E" w:tentative="1">
      <w:start w:val="1"/>
      <w:numFmt w:val="bullet"/>
      <w:lvlText w:val=""/>
      <w:lvlJc w:val="left"/>
      <w:pPr>
        <w:tabs>
          <w:tab w:val="num" w:pos="4320"/>
        </w:tabs>
        <w:ind w:left="4320" w:hanging="360"/>
      </w:pPr>
      <w:rPr>
        <w:rFonts w:ascii="Wingdings 3" w:hAnsi="Wingdings 3" w:hint="default"/>
      </w:rPr>
    </w:lvl>
    <w:lvl w:ilvl="6" w:tplc="AA2036F4" w:tentative="1">
      <w:start w:val="1"/>
      <w:numFmt w:val="bullet"/>
      <w:lvlText w:val=""/>
      <w:lvlJc w:val="left"/>
      <w:pPr>
        <w:tabs>
          <w:tab w:val="num" w:pos="5040"/>
        </w:tabs>
        <w:ind w:left="5040" w:hanging="360"/>
      </w:pPr>
      <w:rPr>
        <w:rFonts w:ascii="Wingdings 3" w:hAnsi="Wingdings 3" w:hint="default"/>
      </w:rPr>
    </w:lvl>
    <w:lvl w:ilvl="7" w:tplc="9664F6B2" w:tentative="1">
      <w:start w:val="1"/>
      <w:numFmt w:val="bullet"/>
      <w:lvlText w:val=""/>
      <w:lvlJc w:val="left"/>
      <w:pPr>
        <w:tabs>
          <w:tab w:val="num" w:pos="5760"/>
        </w:tabs>
        <w:ind w:left="5760" w:hanging="360"/>
      </w:pPr>
      <w:rPr>
        <w:rFonts w:ascii="Wingdings 3" w:hAnsi="Wingdings 3" w:hint="default"/>
      </w:rPr>
    </w:lvl>
    <w:lvl w:ilvl="8" w:tplc="BA1E9FB0"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4"/>
  </w:num>
  <w:num w:numId="3">
    <w:abstractNumId w:val="6"/>
  </w:num>
  <w:num w:numId="4">
    <w:abstractNumId w:val="1"/>
  </w:num>
  <w:num w:numId="5">
    <w:abstractNumId w:val="0"/>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47"/>
    <w:rsid w:val="00153A81"/>
    <w:rsid w:val="00214972"/>
    <w:rsid w:val="00215076"/>
    <w:rsid w:val="002E4CCB"/>
    <w:rsid w:val="00323D7C"/>
    <w:rsid w:val="004A4B10"/>
    <w:rsid w:val="004D105B"/>
    <w:rsid w:val="00523BB5"/>
    <w:rsid w:val="00575A34"/>
    <w:rsid w:val="0059021B"/>
    <w:rsid w:val="00642455"/>
    <w:rsid w:val="007A0C47"/>
    <w:rsid w:val="007D27FB"/>
    <w:rsid w:val="007E7010"/>
    <w:rsid w:val="00854C71"/>
    <w:rsid w:val="008F29F6"/>
    <w:rsid w:val="008F7D94"/>
    <w:rsid w:val="009129A5"/>
    <w:rsid w:val="009E59B5"/>
    <w:rsid w:val="00A20D63"/>
    <w:rsid w:val="00A444D9"/>
    <w:rsid w:val="00A95892"/>
    <w:rsid w:val="00B13FBD"/>
    <w:rsid w:val="00B25E38"/>
    <w:rsid w:val="00C15163"/>
    <w:rsid w:val="00C35A00"/>
    <w:rsid w:val="00CC46C0"/>
    <w:rsid w:val="00CE6186"/>
    <w:rsid w:val="00D132CB"/>
    <w:rsid w:val="00E964BC"/>
    <w:rsid w:val="00EC722D"/>
    <w:rsid w:val="00F135DE"/>
    <w:rsid w:val="00FC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C0478-CDEC-44DC-8F79-1AEB8B85F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076"/>
    <w:pPr>
      <w:spacing w:after="200" w:line="276" w:lineRule="auto"/>
    </w:pPr>
    <w:rPr>
      <w:lang w:val="es-DO"/>
    </w:rPr>
  </w:style>
  <w:style w:type="paragraph" w:styleId="Ttulo2">
    <w:name w:val="heading 2"/>
    <w:basedOn w:val="Normal"/>
    <w:link w:val="Ttulo2Car"/>
    <w:uiPriority w:val="9"/>
    <w:qFormat/>
    <w:rsid w:val="00C1516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C1516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C1516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50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15076"/>
  </w:style>
  <w:style w:type="paragraph" w:styleId="Piedepgina">
    <w:name w:val="footer"/>
    <w:basedOn w:val="Normal"/>
    <w:link w:val="PiedepginaCar"/>
    <w:uiPriority w:val="99"/>
    <w:unhideWhenUsed/>
    <w:rsid w:val="0021507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15076"/>
  </w:style>
  <w:style w:type="paragraph" w:styleId="Prrafodelista">
    <w:name w:val="List Paragraph"/>
    <w:basedOn w:val="Normal"/>
    <w:uiPriority w:val="34"/>
    <w:qFormat/>
    <w:rsid w:val="00FC0A13"/>
    <w:pPr>
      <w:ind w:left="720"/>
      <w:contextualSpacing/>
    </w:pPr>
  </w:style>
  <w:style w:type="character" w:customStyle="1" w:styleId="apple-converted-space">
    <w:name w:val="apple-converted-space"/>
    <w:basedOn w:val="Fuentedeprrafopredeter"/>
    <w:rsid w:val="00A20D63"/>
  </w:style>
  <w:style w:type="character" w:styleId="Hipervnculo">
    <w:name w:val="Hyperlink"/>
    <w:basedOn w:val="Fuentedeprrafopredeter"/>
    <w:uiPriority w:val="99"/>
    <w:semiHidden/>
    <w:unhideWhenUsed/>
    <w:rsid w:val="00A20D63"/>
    <w:rPr>
      <w:color w:val="0000FF"/>
      <w:u w:val="single"/>
    </w:rPr>
  </w:style>
  <w:style w:type="paragraph" w:styleId="Sinespaciado">
    <w:name w:val="No Spacing"/>
    <w:uiPriority w:val="1"/>
    <w:qFormat/>
    <w:rsid w:val="00EC722D"/>
    <w:pPr>
      <w:spacing w:after="0" w:line="240" w:lineRule="auto"/>
    </w:pPr>
    <w:rPr>
      <w:lang w:val="es-DO"/>
    </w:rPr>
  </w:style>
  <w:style w:type="character" w:customStyle="1" w:styleId="negrita">
    <w:name w:val="negrita"/>
    <w:basedOn w:val="Fuentedeprrafopredeter"/>
    <w:rsid w:val="004A4B10"/>
  </w:style>
  <w:style w:type="character" w:customStyle="1" w:styleId="Ttulo2Car">
    <w:name w:val="Título 2 Car"/>
    <w:basedOn w:val="Fuentedeprrafopredeter"/>
    <w:link w:val="Ttulo2"/>
    <w:uiPriority w:val="9"/>
    <w:rsid w:val="00C15163"/>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15163"/>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15163"/>
    <w:rPr>
      <w:rFonts w:ascii="Times New Roman" w:eastAsia="Times New Roman" w:hAnsi="Times New Roman" w:cs="Times New Roman"/>
      <w:b/>
      <w:bCs/>
      <w:sz w:val="24"/>
      <w:szCs w:val="24"/>
    </w:rPr>
  </w:style>
  <w:style w:type="character" w:customStyle="1" w:styleId="mw-headline">
    <w:name w:val="mw-headline"/>
    <w:basedOn w:val="Fuentedeprrafopredeter"/>
    <w:rsid w:val="00C15163"/>
  </w:style>
  <w:style w:type="character" w:customStyle="1" w:styleId="mw-editsection">
    <w:name w:val="mw-editsection"/>
    <w:basedOn w:val="Fuentedeprrafopredeter"/>
    <w:rsid w:val="00C15163"/>
  </w:style>
  <w:style w:type="character" w:customStyle="1" w:styleId="mw-editsection-bracket">
    <w:name w:val="mw-editsection-bracket"/>
    <w:basedOn w:val="Fuentedeprrafopredeter"/>
    <w:rsid w:val="00C15163"/>
  </w:style>
  <w:style w:type="paragraph" w:styleId="NormalWeb">
    <w:name w:val="Normal (Web)"/>
    <w:basedOn w:val="Normal"/>
    <w:uiPriority w:val="99"/>
    <w:unhideWhenUsed/>
    <w:rsid w:val="00C151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5902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21B"/>
    <w:rPr>
      <w:rFonts w:ascii="Segoe UI" w:hAnsi="Segoe UI" w:cs="Segoe UI"/>
      <w:sz w:val="18"/>
      <w:szCs w:val="18"/>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211073">
      <w:bodyDiv w:val="1"/>
      <w:marLeft w:val="0"/>
      <w:marRight w:val="0"/>
      <w:marTop w:val="0"/>
      <w:marBottom w:val="0"/>
      <w:divBdr>
        <w:top w:val="none" w:sz="0" w:space="0" w:color="auto"/>
        <w:left w:val="none" w:sz="0" w:space="0" w:color="auto"/>
        <w:bottom w:val="none" w:sz="0" w:space="0" w:color="auto"/>
        <w:right w:val="none" w:sz="0" w:space="0" w:color="auto"/>
      </w:divBdr>
      <w:divsChild>
        <w:div w:id="1062171301">
          <w:marLeft w:val="0"/>
          <w:marRight w:val="0"/>
          <w:marTop w:val="0"/>
          <w:marBottom w:val="120"/>
          <w:divBdr>
            <w:top w:val="none" w:sz="0" w:space="0" w:color="auto"/>
            <w:left w:val="none" w:sz="0" w:space="0" w:color="auto"/>
            <w:bottom w:val="none" w:sz="0" w:space="0" w:color="auto"/>
            <w:right w:val="none" w:sz="0" w:space="0" w:color="auto"/>
          </w:divBdr>
        </w:div>
        <w:div w:id="1258753555">
          <w:marLeft w:val="0"/>
          <w:marRight w:val="0"/>
          <w:marTop w:val="0"/>
          <w:marBottom w:val="120"/>
          <w:divBdr>
            <w:top w:val="none" w:sz="0" w:space="0" w:color="auto"/>
            <w:left w:val="none" w:sz="0" w:space="0" w:color="auto"/>
            <w:bottom w:val="none" w:sz="0" w:space="0" w:color="auto"/>
            <w:right w:val="none" w:sz="0" w:space="0" w:color="auto"/>
          </w:divBdr>
        </w:div>
        <w:div w:id="2102480800">
          <w:marLeft w:val="0"/>
          <w:marRight w:val="0"/>
          <w:marTop w:val="0"/>
          <w:marBottom w:val="120"/>
          <w:divBdr>
            <w:top w:val="none" w:sz="0" w:space="0" w:color="auto"/>
            <w:left w:val="none" w:sz="0" w:space="0" w:color="auto"/>
            <w:bottom w:val="none" w:sz="0" w:space="0" w:color="auto"/>
            <w:right w:val="none" w:sz="0" w:space="0" w:color="auto"/>
          </w:divBdr>
        </w:div>
        <w:div w:id="1549607913">
          <w:marLeft w:val="0"/>
          <w:marRight w:val="0"/>
          <w:marTop w:val="0"/>
          <w:marBottom w:val="120"/>
          <w:divBdr>
            <w:top w:val="none" w:sz="0" w:space="0" w:color="auto"/>
            <w:left w:val="none" w:sz="0" w:space="0" w:color="auto"/>
            <w:bottom w:val="none" w:sz="0" w:space="0" w:color="auto"/>
            <w:right w:val="none" w:sz="0" w:space="0" w:color="auto"/>
          </w:divBdr>
        </w:div>
        <w:div w:id="626471815">
          <w:marLeft w:val="0"/>
          <w:marRight w:val="0"/>
          <w:marTop w:val="0"/>
          <w:marBottom w:val="120"/>
          <w:divBdr>
            <w:top w:val="none" w:sz="0" w:space="0" w:color="auto"/>
            <w:left w:val="none" w:sz="0" w:space="0" w:color="auto"/>
            <w:bottom w:val="none" w:sz="0" w:space="0" w:color="auto"/>
            <w:right w:val="none" w:sz="0" w:space="0" w:color="auto"/>
          </w:divBdr>
        </w:div>
        <w:div w:id="1236817488">
          <w:marLeft w:val="0"/>
          <w:marRight w:val="0"/>
          <w:marTop w:val="0"/>
          <w:marBottom w:val="120"/>
          <w:divBdr>
            <w:top w:val="none" w:sz="0" w:space="0" w:color="auto"/>
            <w:left w:val="none" w:sz="0" w:space="0" w:color="auto"/>
            <w:bottom w:val="none" w:sz="0" w:space="0" w:color="auto"/>
            <w:right w:val="none" w:sz="0" w:space="0" w:color="auto"/>
          </w:divBdr>
        </w:div>
        <w:div w:id="868494828">
          <w:marLeft w:val="0"/>
          <w:marRight w:val="0"/>
          <w:marTop w:val="0"/>
          <w:marBottom w:val="120"/>
          <w:divBdr>
            <w:top w:val="none" w:sz="0" w:space="0" w:color="auto"/>
            <w:left w:val="none" w:sz="0" w:space="0" w:color="auto"/>
            <w:bottom w:val="none" w:sz="0" w:space="0" w:color="auto"/>
            <w:right w:val="none" w:sz="0" w:space="0" w:color="auto"/>
          </w:divBdr>
        </w:div>
      </w:divsChild>
    </w:div>
    <w:div w:id="1672416743">
      <w:bodyDiv w:val="1"/>
      <w:marLeft w:val="0"/>
      <w:marRight w:val="0"/>
      <w:marTop w:val="0"/>
      <w:marBottom w:val="0"/>
      <w:divBdr>
        <w:top w:val="none" w:sz="0" w:space="0" w:color="auto"/>
        <w:left w:val="none" w:sz="0" w:space="0" w:color="auto"/>
        <w:bottom w:val="none" w:sz="0" w:space="0" w:color="auto"/>
        <w:right w:val="none" w:sz="0" w:space="0" w:color="auto"/>
      </w:divBdr>
    </w:div>
    <w:div w:id="1699812150">
      <w:bodyDiv w:val="1"/>
      <w:marLeft w:val="0"/>
      <w:marRight w:val="0"/>
      <w:marTop w:val="0"/>
      <w:marBottom w:val="0"/>
      <w:divBdr>
        <w:top w:val="none" w:sz="0" w:space="0" w:color="auto"/>
        <w:left w:val="none" w:sz="0" w:space="0" w:color="auto"/>
        <w:bottom w:val="none" w:sz="0" w:space="0" w:color="auto"/>
        <w:right w:val="none" w:sz="0" w:space="0" w:color="auto"/>
      </w:divBdr>
    </w:div>
    <w:div w:id="1801336292">
      <w:bodyDiv w:val="1"/>
      <w:marLeft w:val="0"/>
      <w:marRight w:val="0"/>
      <w:marTop w:val="0"/>
      <w:marBottom w:val="0"/>
      <w:divBdr>
        <w:top w:val="none" w:sz="0" w:space="0" w:color="auto"/>
        <w:left w:val="none" w:sz="0" w:space="0" w:color="auto"/>
        <w:bottom w:val="none" w:sz="0" w:space="0" w:color="auto"/>
        <w:right w:val="none" w:sz="0" w:space="0" w:color="auto"/>
      </w:divBdr>
    </w:div>
    <w:div w:id="1843203604">
      <w:bodyDiv w:val="1"/>
      <w:marLeft w:val="0"/>
      <w:marRight w:val="0"/>
      <w:marTop w:val="0"/>
      <w:marBottom w:val="0"/>
      <w:divBdr>
        <w:top w:val="none" w:sz="0" w:space="0" w:color="auto"/>
        <w:left w:val="none" w:sz="0" w:space="0" w:color="auto"/>
        <w:bottom w:val="none" w:sz="0" w:space="0" w:color="auto"/>
        <w:right w:val="none" w:sz="0" w:space="0" w:color="auto"/>
      </w:divBdr>
      <w:divsChild>
        <w:div w:id="221019601">
          <w:marLeft w:val="547"/>
          <w:marRight w:val="0"/>
          <w:marTop w:val="200"/>
          <w:marBottom w:val="0"/>
          <w:divBdr>
            <w:top w:val="none" w:sz="0" w:space="0" w:color="auto"/>
            <w:left w:val="none" w:sz="0" w:space="0" w:color="auto"/>
            <w:bottom w:val="none" w:sz="0" w:space="0" w:color="auto"/>
            <w:right w:val="none" w:sz="0" w:space="0" w:color="auto"/>
          </w:divBdr>
        </w:div>
      </w:divsChild>
    </w:div>
    <w:div w:id="1967469690">
      <w:bodyDiv w:val="1"/>
      <w:marLeft w:val="0"/>
      <w:marRight w:val="0"/>
      <w:marTop w:val="0"/>
      <w:marBottom w:val="0"/>
      <w:divBdr>
        <w:top w:val="none" w:sz="0" w:space="0" w:color="auto"/>
        <w:left w:val="none" w:sz="0" w:space="0" w:color="auto"/>
        <w:bottom w:val="none" w:sz="0" w:space="0" w:color="auto"/>
        <w:right w:val="none" w:sz="0" w:space="0" w:color="auto"/>
      </w:divBdr>
      <w:divsChild>
        <w:div w:id="99450507">
          <w:marLeft w:val="547"/>
          <w:marRight w:val="0"/>
          <w:marTop w:val="200"/>
          <w:marBottom w:val="0"/>
          <w:divBdr>
            <w:top w:val="none" w:sz="0" w:space="0" w:color="auto"/>
            <w:left w:val="none" w:sz="0" w:space="0" w:color="auto"/>
            <w:bottom w:val="none" w:sz="0" w:space="0" w:color="auto"/>
            <w:right w:val="none" w:sz="0" w:space="0" w:color="auto"/>
          </w:divBdr>
        </w:div>
        <w:div w:id="1629817811">
          <w:marLeft w:val="547"/>
          <w:marRight w:val="0"/>
          <w:marTop w:val="200"/>
          <w:marBottom w:val="0"/>
          <w:divBdr>
            <w:top w:val="none" w:sz="0" w:space="0" w:color="auto"/>
            <w:left w:val="none" w:sz="0" w:space="0" w:color="auto"/>
            <w:bottom w:val="none" w:sz="0" w:space="0" w:color="auto"/>
            <w:right w:val="none" w:sz="0" w:space="0" w:color="auto"/>
          </w:divBdr>
        </w:div>
        <w:div w:id="1897472285">
          <w:marLeft w:val="547"/>
          <w:marRight w:val="0"/>
          <w:marTop w:val="200"/>
          <w:marBottom w:val="0"/>
          <w:divBdr>
            <w:top w:val="none" w:sz="0" w:space="0" w:color="auto"/>
            <w:left w:val="none" w:sz="0" w:space="0" w:color="auto"/>
            <w:bottom w:val="none" w:sz="0" w:space="0" w:color="auto"/>
            <w:right w:val="none" w:sz="0" w:space="0" w:color="auto"/>
          </w:divBdr>
        </w:div>
      </w:divsChild>
    </w:div>
    <w:div w:id="2099207625">
      <w:bodyDiv w:val="1"/>
      <w:marLeft w:val="0"/>
      <w:marRight w:val="0"/>
      <w:marTop w:val="0"/>
      <w:marBottom w:val="0"/>
      <w:divBdr>
        <w:top w:val="none" w:sz="0" w:space="0" w:color="auto"/>
        <w:left w:val="none" w:sz="0" w:space="0" w:color="auto"/>
        <w:bottom w:val="none" w:sz="0" w:space="0" w:color="auto"/>
        <w:right w:val="none" w:sz="0" w:space="0" w:color="auto"/>
      </w:divBdr>
      <w:divsChild>
        <w:div w:id="171044936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Entorno_de_aplicaciones&amp;action=edit&amp;redlink=1" TargetMode="External"/><Relationship Id="rId18" Type="http://schemas.openxmlformats.org/officeDocument/2006/relationships/hyperlink" Target="http://es.wikipedia.org/wiki/Hardware" TargetMode="External"/><Relationship Id="rId26" Type="http://schemas.openxmlformats.org/officeDocument/2006/relationships/hyperlink" Target="https://es.wikipedia.org/wiki/Interfaz_de_usuario" TargetMode="External"/><Relationship Id="rId39" Type="http://schemas.openxmlformats.org/officeDocument/2006/relationships/hyperlink" Target="https://es.wikipedia.org/wiki/Medicina" TargetMode="External"/><Relationship Id="rId21" Type="http://schemas.openxmlformats.org/officeDocument/2006/relationships/hyperlink" Target="https://es.wikipedia.org/wiki/Usuario" TargetMode="External"/><Relationship Id="rId34" Type="http://schemas.openxmlformats.org/officeDocument/2006/relationships/hyperlink" Target="https://es.wikipedia.org/wiki/Software" TargetMode="External"/><Relationship Id="rId42" Type="http://schemas.openxmlformats.org/officeDocument/2006/relationships/hyperlink" Target="https://es.wikipedia.org/wiki/IBM" TargetMode="External"/><Relationship Id="rId47" Type="http://schemas.openxmlformats.org/officeDocument/2006/relationships/hyperlink" Target="https://es.wikipedia.org/wiki/Cubo_OLAP" TargetMode="External"/><Relationship Id="rId50" Type="http://schemas.openxmlformats.org/officeDocument/2006/relationships/hyperlink" Target="https://es.wikipedia.org/wiki/Base_de_datos" TargetMode="External"/><Relationship Id="rId55" Type="http://schemas.openxmlformats.org/officeDocument/2006/relationships/fontTable" Target="fontTable.xml"/><Relationship Id="rId7" Type="http://schemas.openxmlformats.org/officeDocument/2006/relationships/hyperlink" Target="https://es.wikipedia.org/wiki/Inform%C3%A1tica" TargetMode="External"/><Relationship Id="rId12" Type="http://schemas.openxmlformats.org/officeDocument/2006/relationships/hyperlink" Target="https://es.wikipedia.org/wiki/Plataforma_de_software" TargetMode="External"/><Relationship Id="rId17" Type="http://schemas.openxmlformats.org/officeDocument/2006/relationships/hyperlink" Target="https://es.wikipedia.org/wiki/Interfaz_de_usuario" TargetMode="External"/><Relationship Id="rId25" Type="http://schemas.openxmlformats.org/officeDocument/2006/relationships/hyperlink" Target="https://es.wikipedia.org/wiki/Icono" TargetMode="External"/><Relationship Id="rId33" Type="http://schemas.openxmlformats.org/officeDocument/2006/relationships/hyperlink" Target="https://es.wikipedia.org/wiki/Idioma_ingl%C3%A9s" TargetMode="External"/><Relationship Id="rId38" Type="http://schemas.openxmlformats.org/officeDocument/2006/relationships/hyperlink" Target="https://es.wikipedia.org/wiki/Ciencias_de_la_vida" TargetMode="External"/><Relationship Id="rId46" Type="http://schemas.openxmlformats.org/officeDocument/2006/relationships/hyperlink" Target="https://es.wikipedia.org/wiki/Campo_(base_de_datos)" TargetMode="External"/><Relationship Id="rId2" Type="http://schemas.openxmlformats.org/officeDocument/2006/relationships/styles" Target="styles.xml"/><Relationship Id="rId16" Type="http://schemas.openxmlformats.org/officeDocument/2006/relationships/hyperlink" Target="https://es.wikipedia.org/wiki/Lenguaje_de_programaci%C3%B3n" TargetMode="External"/><Relationship Id="rId20" Type="http://schemas.openxmlformats.org/officeDocument/2006/relationships/hyperlink" Target="https://es.wikipedia.org/wiki/Computadora" TargetMode="External"/><Relationship Id="rId29" Type="http://schemas.openxmlformats.org/officeDocument/2006/relationships/hyperlink" Target="https://es.wikipedia.org/wiki/API_de_Windows" TargetMode="External"/><Relationship Id="rId41" Type="http://schemas.openxmlformats.org/officeDocument/2006/relationships/hyperlink" Target="https://es.wikipedia.org/wiki/Edgar_Frank_Codd"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ndex.php?title=Arquitectura_de_hardware&amp;action=edit&amp;redlink=1" TargetMode="External"/><Relationship Id="rId24" Type="http://schemas.openxmlformats.org/officeDocument/2006/relationships/hyperlink" Target="https://es.wikipedia.org/wiki/Interfaz_de_usuario" TargetMode="External"/><Relationship Id="rId32" Type="http://schemas.openxmlformats.org/officeDocument/2006/relationships/hyperlink" Target="https://es.wikipedia.org/wiki/Impresora" TargetMode="External"/><Relationship Id="rId37" Type="http://schemas.openxmlformats.org/officeDocument/2006/relationships/hyperlink" Target="https://es.wikipedia.org/wiki/Qu%C3%ADmica" TargetMode="External"/><Relationship Id="rId40" Type="http://schemas.openxmlformats.org/officeDocument/2006/relationships/hyperlink" Target="https://es.wikipedia.org/wiki/1970" TargetMode="External"/><Relationship Id="rId45" Type="http://schemas.openxmlformats.org/officeDocument/2006/relationships/hyperlink" Target="https://es.wikipedia.org/wiki/Registro_(base_de_datos)" TargetMode="External"/><Relationship Id="rId53" Type="http://schemas.openxmlformats.org/officeDocument/2006/relationships/hyperlink" Target="https://es.wikipedia.org/wiki/Lenguaje_interpretado" TargetMode="External"/><Relationship Id="rId5" Type="http://schemas.openxmlformats.org/officeDocument/2006/relationships/footnotes" Target="footnotes.xml"/><Relationship Id="rId15" Type="http://schemas.openxmlformats.org/officeDocument/2006/relationships/hyperlink" Target="https://es.wikipedia.org/wiki/Sistema_operativo" TargetMode="External"/><Relationship Id="rId23" Type="http://schemas.openxmlformats.org/officeDocument/2006/relationships/hyperlink" Target="https://es.wikipedia.org/wiki/Programa_inform%C3%A1tico" TargetMode="External"/><Relationship Id="rId28" Type="http://schemas.openxmlformats.org/officeDocument/2006/relationships/hyperlink" Target="https://es.wikipedia.org/wiki/N%C3%BAcleo_(inform%C3%A1tica)" TargetMode="External"/><Relationship Id="rId36" Type="http://schemas.openxmlformats.org/officeDocument/2006/relationships/hyperlink" Target="https://es.wikipedia.org/wiki/Inteligencia_empresarial" TargetMode="External"/><Relationship Id="rId49" Type="http://schemas.openxmlformats.org/officeDocument/2006/relationships/hyperlink" Target="https://es.wikipedia.org/wiki/Error_de_software" TargetMode="External"/><Relationship Id="rId10" Type="http://schemas.openxmlformats.org/officeDocument/2006/relationships/hyperlink" Target="https://es.wikipedia.org/wiki/Compatibilidad_(inform%C3%A1tica)" TargetMode="External"/><Relationship Id="rId19" Type="http://schemas.openxmlformats.org/officeDocument/2006/relationships/hyperlink" Target="http://es.wikipedia.org/wiki/Software" TargetMode="External"/><Relationship Id="rId31" Type="http://schemas.openxmlformats.org/officeDocument/2006/relationships/hyperlink" Target="https://es.wikipedia.org/wiki/Monitor_de_computadora" TargetMode="External"/><Relationship Id="rId44" Type="http://schemas.openxmlformats.org/officeDocument/2006/relationships/hyperlink" Target="https://es.wikipedia.org/wiki/Tupla" TargetMode="External"/><Relationship Id="rId52" Type="http://schemas.openxmlformats.org/officeDocument/2006/relationships/hyperlink" Target="https://es.wikipedia.org/wiki/Lenguaje_de_programaci%C3%B3n" TargetMode="External"/><Relationship Id="rId4" Type="http://schemas.openxmlformats.org/officeDocument/2006/relationships/webSettings" Target="webSettings.xml"/><Relationship Id="rId9" Type="http://schemas.openxmlformats.org/officeDocument/2006/relationships/hyperlink" Target="https://es.wikipedia.org/wiki/Software" TargetMode="External"/><Relationship Id="rId14" Type="http://schemas.openxmlformats.org/officeDocument/2006/relationships/hyperlink" Target="https://es.wikipedia.org/wiki/Arquitectura_(inform%C3%A1tica)" TargetMode="External"/><Relationship Id="rId22" Type="http://schemas.openxmlformats.org/officeDocument/2006/relationships/hyperlink" Target="https://es.wikipedia.org/wiki/Idioma_ingl%C3%A9s" TargetMode="External"/><Relationship Id="rId27" Type="http://schemas.openxmlformats.org/officeDocument/2006/relationships/hyperlink" Target="https://es.wikipedia.org/wiki/Microsoft_Windows" TargetMode="External"/><Relationship Id="rId30" Type="http://schemas.openxmlformats.org/officeDocument/2006/relationships/hyperlink" Target="https://es.wikipedia.org/wiki/Interfaz_de_programaci%C3%B3n_de_aplicaciones" TargetMode="External"/><Relationship Id="rId35" Type="http://schemas.openxmlformats.org/officeDocument/2006/relationships/hyperlink" Target="https://es.wikipedia.org/wiki/Usuario_(inform%C3%A1tica)" TargetMode="External"/><Relationship Id="rId43" Type="http://schemas.openxmlformats.org/officeDocument/2006/relationships/hyperlink" Target="https://es.wikipedia.org/wiki/San_Jos%C3%A9_(California)" TargetMode="External"/><Relationship Id="rId48" Type="http://schemas.openxmlformats.org/officeDocument/2006/relationships/hyperlink" Target="https://es.wikipedia.org/wiki/Programaci%C3%B3n_orientada_a_objetos" TargetMode="External"/><Relationship Id="rId56" Type="http://schemas.openxmlformats.org/officeDocument/2006/relationships/theme" Target="theme/theme1.xml"/><Relationship Id="rId8" Type="http://schemas.openxmlformats.org/officeDocument/2006/relationships/hyperlink" Target="https://es.wikipedia.org/wiki/Hardware" TargetMode="External"/><Relationship Id="rId51" Type="http://schemas.openxmlformats.org/officeDocument/2006/relationships/hyperlink" Target="https://es.wikipedia.org/wiki/SQL"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3198</Words>
  <Characters>18234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Garcia</dc:creator>
  <cp:keywords/>
  <dc:description/>
  <cp:lastModifiedBy>Ezequiel Garcia</cp:lastModifiedBy>
  <cp:revision>17</cp:revision>
  <dcterms:created xsi:type="dcterms:W3CDTF">2016-03-13T05:35:00Z</dcterms:created>
  <dcterms:modified xsi:type="dcterms:W3CDTF">2016-03-18T05:12:00Z</dcterms:modified>
</cp:coreProperties>
</file>