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Lec_05_Handout.R</w:t>
      </w:r>
    </w:p>
    <w:p>
      <w:pPr>
        <w:pStyle w:val="Author"/>
      </w:pPr>
      <w:r>
        <w:t xml:space="preserve">ezequielquevedo</w:t>
      </w:r>
    </w:p>
    <w:p>
      <w:pPr>
        <w:pStyle w:val="Date"/>
      </w:pPr>
      <w:r>
        <w:t xml:space="preserve">2019-04-18</w:t>
      </w:r>
    </w:p>
    <w:p>
      <w:pPr>
        <w:pStyle w:val="SourceCode"/>
      </w:pPr>
      <w:r>
        <w:rPr>
          <w:rStyle w:val="CommentTok"/>
        </w:rPr>
        <w:t xml:space="preserve"># Class 5 R Graphics</w:t>
      </w:r>
      <w:r>
        <w:br w:type="textWrapping"/>
      </w:r>
      <w:r>
        <w:br w:type="textWrapping"/>
      </w:r>
      <w:r>
        <w:rPr>
          <w:rStyle w:val="CommentTok"/>
        </w:rPr>
        <w:t xml:space="preserve"># 2A: Line Plot</w:t>
      </w:r>
      <w:r>
        <w:br w:type="textWrapping"/>
      </w:r>
      <w:r>
        <w:rPr>
          <w:rStyle w:val="CommentTok"/>
        </w:rPr>
        <w:t xml:space="preserve"># Read in table</w:t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plot to be a filled square, pt size = 1.5X, double line width, scale Y-axis,</w:t>
      </w:r>
      <w:r>
        <w:br w:type="textWrapping"/>
      </w:r>
      <w:r>
        <w:rPr>
          <w:rStyle w:val="CommentTok"/>
        </w:rPr>
        <w:t xml:space="preserve"># X-axis title, Y-axis title, Main title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"Baby Weight vs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_05_Handou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</w:p>
    <w:p>
      <w:pPr>
        <w:pStyle w:val="SourceCode"/>
      </w:pPr>
      <w:r>
        <w:rPr>
          <w:rStyle w:val="VerbatimChar"/>
        </w:rPr>
        <w:t xml:space="preserve">##  [1] 0 1 2 3 4 5 6 7 8 9</w:t>
      </w:r>
    </w:p>
    <w:p>
      <w:pPr>
        <w:pStyle w:val="SourceCode"/>
      </w:pPr>
      <w:r>
        <w:rPr>
          <w:rStyle w:val="NormalTok"/>
        </w:rPr>
        <w:t xml:space="preserve">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</w:t>
      </w:r>
    </w:p>
    <w:p>
      <w:pPr>
        <w:pStyle w:val="SourceCode"/>
      </w:pPr>
      <w:r>
        <w:rPr>
          <w:rStyle w:val="VerbatimChar"/>
        </w:rPr>
        <w:t xml:space="preserve">##  [1] 3.6 4.4 5.2 6.0 6.6 7.2 7.8 8.4 8.8 9.2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_05_Handou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2B: Barplot</w:t>
      </w:r>
      <w:r>
        <w:br w:type="textWrapping"/>
      </w:r>
      <w:r>
        <w:rPr>
          <w:rStyle w:val="CommentTok"/>
        </w:rPr>
        <w:t xml:space="preserve"># read in table</w:t>
      </w:r>
      <w:r>
        <w:br w:type="textWrapping"/>
      </w:r>
      <w:r>
        <w:rPr>
          <w:rStyle w:val="CommentTok"/>
        </w:rPr>
        <w:t xml:space="preserve"># use sep = "\t" as argument for tab delimited data</w:t>
      </w:r>
      <w:r>
        <w:br w:type="textWrapping"/>
      </w:r>
      <w:r>
        <w:rPr>
          <w:rStyle w:val="NormalTok"/>
        </w:rPr>
        <w:t xml:space="preserve">nfeatures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View table</w:t>
      </w:r>
      <w:r>
        <w:br w:type="textWrapping"/>
      </w:r>
      <w:r>
        <w:rPr>
          <w:rStyle w:val="CommentTok"/>
        </w:rPr>
        <w:t xml:space="preserve">#View(nfeatures)</w:t>
      </w:r>
      <w:r>
        <w:br w:type="textWrapping"/>
      </w:r>
      <w:r>
        <w:rPr>
          <w:rStyle w:val="CommentTok"/>
        </w:rPr>
        <w:t xml:space="preserve"># make default barplot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(nfeatures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_05_Handou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change global plot margin parameters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make formatted barplot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(nfeatures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nfeatures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CommentTok"/>
        </w:rPr>
        <w:t xml:space="preserve"># read in Feature vector as names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 Counts"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las = 1 makes horizontal text labels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use colors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_05_Handou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2C: Histograms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distributions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default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_05_Handou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_05_Handou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3A: Providing Color Vectors</w:t>
      </w:r>
      <w:r>
        <w:br w:type="textWrapping"/>
      </w:r>
      <w:r>
        <w:rPr>
          <w:rStyle w:val="CommentTok"/>
        </w:rPr>
        <w:t xml:space="preserve"># read in table using read.delim (US)</w:t>
      </w:r>
      <w:r>
        <w:br w:type="textWrapping"/>
      </w:r>
      <w:r>
        <w:rPr>
          <w:rStyle w:val="NormalTok"/>
        </w:rPr>
        <w:t xml:space="preserve">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#read.delim2 uses comma instead of decimal</w:t>
      </w:r>
      <w:r>
        <w:br w:type="textWrapping"/>
      </w:r>
      <w:r>
        <w:rPr>
          <w:rStyle w:val="CommentTok"/>
        </w:rPr>
        <w:t xml:space="preserve">#View(counts)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you can type multipe lines at once by holding down option + command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_05_Handou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you can type multipe lines at once by holding down option + command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heat.colors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heat map colors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_05_Handou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Lec_05_Handout.R</dc:title>
  <dc:creator>ezequielquevedo</dc:creator>
  <cp:keywords/>
  <dcterms:created xsi:type="dcterms:W3CDTF">2019-04-18T16:38:49Z</dcterms:created>
  <dcterms:modified xsi:type="dcterms:W3CDTF">2019-04-18T16:38:49Z</dcterms:modified>
</cp:coreProperties>
</file>