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821C29">
        <w:rPr>
          <w:b/>
          <w:bCs/>
          <w:sz w:val="28"/>
          <w:szCs w:val="28"/>
          <w:shd w:val="clear" w:color="auto" w:fill="FFFFFF"/>
        </w:rPr>
        <w:t>Квантовая и волновая оптика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Pr="002861B5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821C29" w:rsidRDefault="00EB0089" w:rsidP="00821C29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 xml:space="preserve">ВИРТУАЛЬНАЯ </w:t>
      </w:r>
      <w:r w:rsidR="0041625B"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/>
          <w:bCs/>
          <w:sz w:val="28"/>
          <w:szCs w:val="28"/>
          <w:lang w:eastAsia="ru-RU"/>
        </w:rPr>
        <w:t>3_3</w:t>
      </w:r>
    </w:p>
    <w:p w:rsidR="00C33C04" w:rsidRPr="002861B5" w:rsidRDefault="00C6669F" w:rsidP="00500A17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EB0089" w:rsidRPr="00EB0089">
        <w:rPr>
          <w:b/>
          <w:sz w:val="28"/>
          <w:szCs w:val="28"/>
          <w:shd w:val="clear" w:color="auto" w:fill="F9F9F9"/>
        </w:rPr>
        <w:t>ЭФФЕКТ КОМПТОНА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03024C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500A17" w:rsidRPr="002861B5" w:rsidRDefault="00500A17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821C29">
        <w:rPr>
          <w:sz w:val="28"/>
          <w:szCs w:val="28"/>
          <w:shd w:val="clear" w:color="auto" w:fill="F9F9F9"/>
        </w:rPr>
        <w:t>1ИВТпб-01-2</w:t>
      </w:r>
      <w:r w:rsidR="00736D3E" w:rsidRPr="002861B5">
        <w:rPr>
          <w:sz w:val="28"/>
          <w:szCs w:val="28"/>
          <w:shd w:val="clear" w:color="auto" w:fill="F9F9F9"/>
        </w:rPr>
        <w:t>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823A14" w:rsidRDefault="002861B5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Pr="00823A14">
        <w:rPr>
          <w:rFonts w:eastAsia="Times New Roman"/>
          <w:b/>
          <w:sz w:val="28"/>
          <w:szCs w:val="28"/>
          <w:lang w:eastAsia="ru-RU"/>
        </w:rPr>
        <w:t>6</w:t>
      </w:r>
    </w:p>
    <w:bookmarkEnd w:id="0"/>
    <w:bookmarkEnd w:id="1"/>
    <w:bookmarkEnd w:id="2"/>
    <w:p w:rsidR="00EB0089" w:rsidRDefault="00586B42" w:rsidP="00EB0089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EB0089" w:rsidRDefault="00EB0089" w:rsidP="00EB0089">
      <w:pPr>
        <w:spacing w:line="360" w:lineRule="auto"/>
        <w:ind w:firstLine="539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Знакомство с моделями электромагнитного излучения и их использованием при анализе процесса рассеяния рентгеновского излучения на веществе.</w:t>
      </w:r>
    </w:p>
    <w:p w:rsidR="00EB0089" w:rsidRDefault="00EB0089" w:rsidP="00EB0089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EB0089">
        <w:rPr>
          <w:rFonts w:eastAsia="Times New Roman"/>
          <w:sz w:val="28"/>
          <w:szCs w:val="28"/>
          <w:lang w:eastAsia="ru-RU"/>
        </w:rPr>
        <w:t>Экспериментальное подтверждение закономерностей эффекта Комптона.</w:t>
      </w:r>
    </w:p>
    <w:p w:rsidR="00EB0089" w:rsidRDefault="00EB0089" w:rsidP="000D269F">
      <w:pPr>
        <w:spacing w:line="360" w:lineRule="auto"/>
        <w:ind w:firstLine="539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Экспериментальное определение комптоновской длины волны электрона.</w:t>
      </w:r>
    </w:p>
    <w:p w:rsidR="00EB0089" w:rsidRPr="00EB0089" w:rsidRDefault="00EB0089" w:rsidP="00EB0089">
      <w:pPr>
        <w:spacing w:line="360" w:lineRule="auto"/>
        <w:ind w:firstLine="539"/>
        <w:jc w:val="both"/>
        <w:rPr>
          <w:b/>
          <w:sz w:val="28"/>
          <w:szCs w:val="28"/>
        </w:rPr>
      </w:pPr>
    </w:p>
    <w:p w:rsidR="00BA2D2C" w:rsidRDefault="001B1CB6" w:rsidP="00EB00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EB0089" w:rsidRDefault="00EB0089" w:rsidP="00EB0089">
      <w:pPr>
        <w:spacing w:line="360" w:lineRule="auto"/>
        <w:jc w:val="center"/>
        <w:rPr>
          <w:b/>
          <w:sz w:val="28"/>
          <w:szCs w:val="28"/>
        </w:rPr>
      </w:pP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МОДЕЛИ электромагнитного излучения (ЭМИ):</w:t>
      </w: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луч – линия распространения ЭМИ (геометрическая оптика)</w:t>
      </w: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волна – гармоническая волна, имеющая амплитуду и определенную длину волны или частоту (волновая оптика),</w:t>
      </w: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поток частиц (фотонов) используется в квантовой оптике и для объяснения многих эффектов, на которых основана квантовая теория строения вещества.</w:t>
      </w: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Характеристики всех моделей связаны друг с другом.</w:t>
      </w: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ЭФФЕКТОМ КОМПТОНА называется появление рассеянного излучения с большей длиной волны при облучении вещества монохроматическим рентгеновским излучением.</w:t>
      </w: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>РЕНТГЕНОВСКИМ называется электромагнитное излучение, которое можно моделировать с помощью электромагнитной волны с длиной от 10</w:t>
      </w:r>
      <w:r w:rsidRPr="00321AEB">
        <w:rPr>
          <w:rFonts w:eastAsia="Times New Roman"/>
          <w:sz w:val="28"/>
          <w:szCs w:val="28"/>
          <w:vertAlign w:val="superscript"/>
          <w:lang w:eastAsia="ru-RU"/>
        </w:rPr>
        <w:t xml:space="preserve">-8 </w:t>
      </w:r>
      <w:r w:rsidRPr="00EB0089">
        <w:rPr>
          <w:rFonts w:eastAsia="Times New Roman"/>
          <w:sz w:val="28"/>
          <w:szCs w:val="28"/>
          <w:lang w:eastAsia="ru-RU"/>
        </w:rPr>
        <w:t>до 10</w:t>
      </w:r>
      <w:r w:rsidRPr="00321AEB">
        <w:rPr>
          <w:rFonts w:eastAsia="Times New Roman"/>
          <w:sz w:val="28"/>
          <w:szCs w:val="28"/>
          <w:vertAlign w:val="superscript"/>
          <w:lang w:eastAsia="ru-RU"/>
        </w:rPr>
        <w:t>-12</w:t>
      </w:r>
      <w:r w:rsidRPr="00EB0089">
        <w:rPr>
          <w:rFonts w:eastAsia="Times New Roman"/>
          <w:sz w:val="28"/>
          <w:szCs w:val="28"/>
          <w:lang w:eastAsia="ru-RU"/>
        </w:rPr>
        <w:t xml:space="preserve"> м, или с помощью потока фотонов с энергией от 100 эВ до 10</w:t>
      </w:r>
      <w:r w:rsidRPr="00321AEB">
        <w:rPr>
          <w:rFonts w:eastAsia="Times New Roman"/>
          <w:sz w:val="28"/>
          <w:szCs w:val="28"/>
          <w:vertAlign w:val="superscript"/>
          <w:lang w:eastAsia="ru-RU"/>
        </w:rPr>
        <w:t>6</w:t>
      </w:r>
      <w:r w:rsidRPr="00EB0089">
        <w:rPr>
          <w:rFonts w:eastAsia="Times New Roman"/>
          <w:sz w:val="28"/>
          <w:szCs w:val="28"/>
          <w:lang w:eastAsia="ru-RU"/>
        </w:rPr>
        <w:t xml:space="preserve"> эВ.</w:t>
      </w:r>
    </w:p>
    <w:p w:rsidR="00EB0089" w:rsidRP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 xml:space="preserve">Первая модель применяется для описания рентгеновского излучения, распространяющегося от источника до вещества. Оно представляется, как монохроматическая волна с длиной </w:t>
      </w:r>
      <w:r w:rsidR="00321AEB" w:rsidRPr="00321AEB">
        <w:rPr>
          <w:sz w:val="28"/>
          <w:szCs w:val="28"/>
        </w:rPr>
        <w:sym w:font="Symbol" w:char="F06C"/>
      </w:r>
      <w:r w:rsidRPr="00EB0089">
        <w:rPr>
          <w:rFonts w:eastAsia="Times New Roman"/>
          <w:sz w:val="28"/>
          <w:szCs w:val="28"/>
          <w:lang w:eastAsia="ru-RU"/>
        </w:rPr>
        <w:t>.</w:t>
      </w:r>
    </w:p>
    <w:p w:rsidR="00EB0089" w:rsidRDefault="00EB0089" w:rsidP="00EB0089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EB0089">
        <w:rPr>
          <w:rFonts w:eastAsia="Times New Roman"/>
          <w:sz w:val="28"/>
          <w:szCs w:val="28"/>
          <w:lang w:eastAsia="ru-RU"/>
        </w:rPr>
        <w:t xml:space="preserve">Волновая модель применяется и для описания рассеянного под углом </w:t>
      </w:r>
      <w:r w:rsidR="00321AEB" w:rsidRPr="00321AEB">
        <w:rPr>
          <w:sz w:val="28"/>
          <w:szCs w:val="28"/>
        </w:rPr>
        <w:sym w:font="Symbol" w:char="F04A"/>
      </w:r>
      <w:r w:rsidR="00321AEB" w:rsidRPr="00321AEB">
        <w:rPr>
          <w:sz w:val="28"/>
          <w:szCs w:val="28"/>
        </w:rPr>
        <w:t xml:space="preserve"> </w:t>
      </w:r>
      <w:r w:rsidRPr="00321AEB">
        <w:rPr>
          <w:rFonts w:eastAsia="Times New Roman"/>
          <w:sz w:val="28"/>
          <w:szCs w:val="28"/>
          <w:lang w:eastAsia="ru-RU"/>
        </w:rPr>
        <w:t xml:space="preserve"> </w:t>
      </w:r>
      <w:r w:rsidRPr="00EB0089">
        <w:rPr>
          <w:rFonts w:eastAsia="Times New Roman"/>
          <w:sz w:val="28"/>
          <w:szCs w:val="28"/>
          <w:lang w:eastAsia="ru-RU"/>
        </w:rPr>
        <w:t>рентгеновского излучения, идущего от вещества (КР) до регистрирующего устройства (рентгеновского спектрометра РС).</w:t>
      </w:r>
    </w:p>
    <w:p w:rsidR="00EB0089" w:rsidRDefault="00EB0089" w:rsidP="00EB008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2371725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89" w:rsidRPr="00EB0089" w:rsidRDefault="00EB0089" w:rsidP="00EB0089">
      <w:pPr>
        <w:spacing w:line="360" w:lineRule="auto"/>
        <w:rPr>
          <w:sz w:val="28"/>
          <w:szCs w:val="28"/>
        </w:rPr>
      </w:pPr>
      <w:r w:rsidRPr="00EB0089">
        <w:rPr>
          <w:sz w:val="28"/>
          <w:szCs w:val="28"/>
        </w:rPr>
        <w:t xml:space="preserve">Рассмотрим процесс столкновения падающего рентгеновского фотона (энергия </w:t>
      </w:r>
      <w:r w:rsidRPr="00EB0089">
        <w:rPr>
          <w:position w:val="-4"/>
          <w:sz w:val="28"/>
          <w:szCs w:val="28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9" o:title=""/>
          </v:shape>
          <o:OLEObject Type="Embed" ProgID="Equation.3" ShapeID="_x0000_i1025" DrawAspect="Content" ObjectID="_1542316485" r:id="rId10"/>
        </w:object>
      </w:r>
      <w:r w:rsidRPr="00EB0089">
        <w:rPr>
          <w:sz w:val="28"/>
          <w:szCs w:val="28"/>
        </w:rPr>
        <w:sym w:font="Symbol" w:char="F077"/>
      </w:r>
      <w:r w:rsidRPr="00EB0089">
        <w:rPr>
          <w:sz w:val="28"/>
          <w:szCs w:val="28"/>
        </w:rPr>
        <w:t xml:space="preserve">, импульс </w:t>
      </w:r>
      <w:r w:rsidRPr="00EB0089">
        <w:rPr>
          <w:position w:val="-4"/>
          <w:sz w:val="28"/>
          <w:szCs w:val="28"/>
        </w:rPr>
        <w:object w:dxaOrig="360" w:dyaOrig="360">
          <v:shape id="_x0000_i1026" type="#_x0000_t75" style="width:18pt;height:18pt" o:ole="">
            <v:imagedata r:id="rId11" o:title=""/>
          </v:shape>
          <o:OLEObject Type="Embed" ProgID="Equation.3" ShapeID="_x0000_i1026" DrawAspect="Content" ObjectID="_1542316486" r:id="rId12"/>
        </w:object>
      </w:r>
      <w:r w:rsidRPr="00EB0089">
        <w:rPr>
          <w:sz w:val="28"/>
          <w:szCs w:val="28"/>
        </w:rPr>
        <w:t xml:space="preserve">) с покоящимся электроном вещества. Энергия электрона до столкновения равна его энергии покоя </w:t>
      </w:r>
      <w:r w:rsidRPr="00EB0089">
        <w:rPr>
          <w:sz w:val="28"/>
          <w:szCs w:val="28"/>
          <w:lang w:val="en-US"/>
        </w:rPr>
        <w:t>mc</w:t>
      </w:r>
      <w:r w:rsidRPr="00EB0089">
        <w:rPr>
          <w:sz w:val="28"/>
          <w:szCs w:val="28"/>
          <w:vertAlign w:val="superscript"/>
        </w:rPr>
        <w:t>2</w:t>
      </w:r>
      <w:r w:rsidRPr="00EB0089">
        <w:rPr>
          <w:sz w:val="28"/>
          <w:szCs w:val="28"/>
        </w:rPr>
        <w:t xml:space="preserve">, где </w:t>
      </w:r>
      <w:r w:rsidRPr="00EB0089">
        <w:rPr>
          <w:sz w:val="28"/>
          <w:szCs w:val="28"/>
          <w:lang w:val="en-US"/>
        </w:rPr>
        <w:t>m</w:t>
      </w:r>
      <w:r w:rsidRPr="00EB0089">
        <w:rPr>
          <w:sz w:val="28"/>
          <w:szCs w:val="28"/>
        </w:rPr>
        <w:t xml:space="preserve"> – масса покоя электрона. Импульс электрона равен 0.</w:t>
      </w:r>
    </w:p>
    <w:p w:rsidR="00EB0089" w:rsidRPr="00EB0089" w:rsidRDefault="00EB0089" w:rsidP="00EB0089">
      <w:pPr>
        <w:spacing w:line="360" w:lineRule="auto"/>
        <w:rPr>
          <w:sz w:val="28"/>
          <w:szCs w:val="28"/>
        </w:rPr>
      </w:pPr>
      <w:r w:rsidRPr="00EB0089">
        <w:rPr>
          <w:sz w:val="28"/>
          <w:szCs w:val="28"/>
        </w:rPr>
        <w:t xml:space="preserve">После столкновения электрон будет обладать импульсом </w:t>
      </w:r>
      <w:r w:rsidRPr="00EB0089">
        <w:rPr>
          <w:position w:val="-12"/>
          <w:sz w:val="28"/>
          <w:szCs w:val="28"/>
        </w:rPr>
        <w:object w:dxaOrig="220" w:dyaOrig="380">
          <v:shape id="_x0000_i1027" type="#_x0000_t75" style="width:11.25pt;height:18.75pt" o:ole="">
            <v:imagedata r:id="rId13" o:title=""/>
          </v:shape>
          <o:OLEObject Type="Embed" ProgID="Equation.3" ShapeID="_x0000_i1027" DrawAspect="Content" ObjectID="_1542316487" r:id="rId14"/>
        </w:object>
      </w:r>
      <w:r w:rsidRPr="00EB0089">
        <w:rPr>
          <w:sz w:val="28"/>
          <w:szCs w:val="28"/>
        </w:rPr>
        <w:t xml:space="preserve"> и энергией, равной  </w:t>
      </w:r>
      <w:r w:rsidRPr="00EB0089">
        <w:rPr>
          <w:position w:val="-14"/>
          <w:sz w:val="28"/>
          <w:szCs w:val="28"/>
        </w:rPr>
        <w:object w:dxaOrig="1660" w:dyaOrig="520">
          <v:shape id="_x0000_i1028" type="#_x0000_t75" style="width:83.25pt;height:26.25pt" o:ole="">
            <v:imagedata r:id="rId15" o:title=""/>
          </v:shape>
          <o:OLEObject Type="Embed" ProgID="Equation.3" ShapeID="_x0000_i1028" DrawAspect="Content" ObjectID="_1542316488" r:id="rId16"/>
        </w:object>
      </w:r>
      <w:r w:rsidRPr="00EB0089">
        <w:rPr>
          <w:sz w:val="28"/>
          <w:szCs w:val="28"/>
        </w:rPr>
        <w:t xml:space="preserve">. Энергия фотона станет равной </w:t>
      </w:r>
      <w:r w:rsidRPr="00EB0089">
        <w:rPr>
          <w:position w:val="-4"/>
          <w:sz w:val="28"/>
          <w:szCs w:val="28"/>
        </w:rPr>
        <w:object w:dxaOrig="220" w:dyaOrig="279">
          <v:shape id="_x0000_i1029" type="#_x0000_t75" style="width:11.25pt;height:14.25pt" o:ole="">
            <v:imagedata r:id="rId9" o:title=""/>
          </v:shape>
          <o:OLEObject Type="Embed" ProgID="Equation.3" ShapeID="_x0000_i1029" DrawAspect="Content" ObjectID="_1542316489" r:id="rId17"/>
        </w:object>
      </w:r>
      <w:r w:rsidRPr="00EB0089">
        <w:rPr>
          <w:sz w:val="28"/>
          <w:szCs w:val="28"/>
        </w:rPr>
        <w:sym w:font="Symbol" w:char="F077"/>
      </w:r>
      <w:r w:rsidRPr="00EB0089">
        <w:rPr>
          <w:sz w:val="28"/>
          <w:szCs w:val="28"/>
        </w:rPr>
        <w:t>’</w:t>
      </w:r>
      <w:proofErr w:type="gramStart"/>
      <w:r w:rsidRPr="00EB0089">
        <w:rPr>
          <w:sz w:val="28"/>
          <w:szCs w:val="28"/>
        </w:rPr>
        <w:t xml:space="preserve"> ,</w:t>
      </w:r>
      <w:proofErr w:type="gramEnd"/>
      <w:r w:rsidRPr="00EB0089">
        <w:rPr>
          <w:sz w:val="28"/>
          <w:szCs w:val="28"/>
        </w:rPr>
        <w:t xml:space="preserve"> а импульс </w:t>
      </w:r>
      <w:r w:rsidRPr="00EB0089">
        <w:rPr>
          <w:position w:val="-4"/>
          <w:sz w:val="28"/>
          <w:szCs w:val="28"/>
        </w:rPr>
        <w:object w:dxaOrig="360" w:dyaOrig="360">
          <v:shape id="_x0000_i1030" type="#_x0000_t75" style="width:18pt;height:18pt" o:ole="">
            <v:imagedata r:id="rId11" o:title=""/>
          </v:shape>
          <o:OLEObject Type="Embed" ProgID="Equation.3" ShapeID="_x0000_i1030" DrawAspect="Content" ObjectID="_1542316490" r:id="rId18"/>
        </w:object>
      </w:r>
      <w:r w:rsidRPr="00EB0089">
        <w:rPr>
          <w:sz w:val="28"/>
          <w:szCs w:val="28"/>
        </w:rPr>
        <w:t>’.</w:t>
      </w:r>
    </w:p>
    <w:p w:rsidR="00EB0089" w:rsidRPr="00EB0089" w:rsidRDefault="00EB0089" w:rsidP="00EB0089">
      <w:pPr>
        <w:spacing w:line="360" w:lineRule="auto"/>
        <w:rPr>
          <w:sz w:val="28"/>
          <w:szCs w:val="28"/>
        </w:rPr>
      </w:pPr>
      <w:r w:rsidRPr="00EB0089">
        <w:rPr>
          <w:sz w:val="28"/>
          <w:szCs w:val="28"/>
        </w:rPr>
        <w:t>Из закона сохранения импульса и энергии вытекают два равенства</w:t>
      </w:r>
    </w:p>
    <w:p w:rsidR="00EB0089" w:rsidRPr="00EB0089" w:rsidRDefault="00EB0089" w:rsidP="00EB0089">
      <w:pPr>
        <w:spacing w:line="360" w:lineRule="auto"/>
        <w:rPr>
          <w:sz w:val="28"/>
          <w:szCs w:val="28"/>
        </w:rPr>
      </w:pPr>
    </w:p>
    <w:p w:rsidR="00EB0089" w:rsidRPr="00EB0089" w:rsidRDefault="00EB0089" w:rsidP="00EB0089">
      <w:pPr>
        <w:tabs>
          <w:tab w:val="num" w:pos="720"/>
        </w:tabs>
        <w:spacing w:line="360" w:lineRule="auto"/>
        <w:ind w:left="360"/>
        <w:rPr>
          <w:sz w:val="28"/>
          <w:szCs w:val="28"/>
        </w:rPr>
      </w:pPr>
      <w:r w:rsidRPr="00EB0089">
        <w:rPr>
          <w:position w:val="-4"/>
          <w:sz w:val="28"/>
          <w:szCs w:val="28"/>
        </w:rPr>
        <w:object w:dxaOrig="220" w:dyaOrig="279">
          <v:shape id="_x0000_i1031" type="#_x0000_t75" style="width:11.25pt;height:14.25pt" o:ole="" o:bullet="t">
            <v:imagedata r:id="rId9" o:title=""/>
          </v:shape>
          <o:OLEObject Type="Embed" ProgID="Equation.3" ShapeID="_x0000_i1031" DrawAspect="Content" ObjectID="_1542316491" r:id="rId19"/>
        </w:object>
      </w:r>
      <w:r w:rsidRPr="00EB0089">
        <w:rPr>
          <w:sz w:val="28"/>
          <w:szCs w:val="28"/>
        </w:rPr>
        <w:sym w:font="Symbol" w:char="F077"/>
      </w:r>
      <w:r w:rsidRPr="00EB0089">
        <w:rPr>
          <w:sz w:val="28"/>
          <w:szCs w:val="28"/>
        </w:rPr>
        <w:t xml:space="preserve"> + </w:t>
      </w:r>
      <w:r w:rsidRPr="00EB0089">
        <w:rPr>
          <w:sz w:val="28"/>
          <w:szCs w:val="28"/>
          <w:lang w:val="en-US"/>
        </w:rPr>
        <w:t>mc</w:t>
      </w:r>
      <w:r w:rsidRPr="00EB0089">
        <w:rPr>
          <w:sz w:val="28"/>
          <w:szCs w:val="28"/>
          <w:vertAlign w:val="superscript"/>
        </w:rPr>
        <w:t>2</w:t>
      </w:r>
      <w:r w:rsidRPr="00EB0089">
        <w:rPr>
          <w:sz w:val="28"/>
          <w:szCs w:val="28"/>
        </w:rPr>
        <w:t xml:space="preserve"> = </w:t>
      </w:r>
      <w:r w:rsidRPr="00EB0089">
        <w:rPr>
          <w:position w:val="-4"/>
          <w:sz w:val="28"/>
          <w:szCs w:val="28"/>
        </w:rPr>
        <w:object w:dxaOrig="220" w:dyaOrig="279">
          <v:shape id="_x0000_i1032" type="#_x0000_t75" style="width:11.25pt;height:14.25pt" o:ole="">
            <v:imagedata r:id="rId9" o:title=""/>
          </v:shape>
          <o:OLEObject Type="Embed" ProgID="Equation.3" ShapeID="_x0000_i1032" DrawAspect="Content" ObjectID="_1542316492" r:id="rId20"/>
        </w:object>
      </w:r>
      <w:r w:rsidRPr="00EB0089">
        <w:rPr>
          <w:sz w:val="28"/>
          <w:szCs w:val="28"/>
        </w:rPr>
        <w:sym w:font="Symbol" w:char="F077"/>
      </w:r>
      <w:r w:rsidRPr="00EB0089">
        <w:rPr>
          <w:sz w:val="28"/>
          <w:szCs w:val="28"/>
        </w:rPr>
        <w:t xml:space="preserve">’ + </w:t>
      </w:r>
      <w:r w:rsidRPr="00EB0089">
        <w:rPr>
          <w:position w:val="-14"/>
          <w:sz w:val="28"/>
          <w:szCs w:val="28"/>
        </w:rPr>
        <w:object w:dxaOrig="1660" w:dyaOrig="520">
          <v:shape id="_x0000_i1033" type="#_x0000_t75" style="width:83.25pt;height:26.25pt" o:ole="">
            <v:imagedata r:id="rId15" o:title=""/>
          </v:shape>
          <o:OLEObject Type="Embed" ProgID="Equation.3" ShapeID="_x0000_i1033" DrawAspect="Content" ObjectID="_1542316493" r:id="rId21"/>
        </w:object>
      </w:r>
      <w:r w:rsidRPr="00EB0089">
        <w:rPr>
          <w:sz w:val="28"/>
          <w:szCs w:val="28"/>
        </w:rPr>
        <w:t xml:space="preserve">  и  </w:t>
      </w:r>
      <w:r w:rsidRPr="00EB0089">
        <w:rPr>
          <w:position w:val="-4"/>
          <w:sz w:val="28"/>
          <w:szCs w:val="28"/>
        </w:rPr>
        <w:object w:dxaOrig="360" w:dyaOrig="360">
          <v:shape id="_x0000_i1034" type="#_x0000_t75" style="width:18pt;height:18pt" o:ole="">
            <v:imagedata r:id="rId11" o:title=""/>
          </v:shape>
          <o:OLEObject Type="Embed" ProgID="Equation.3" ShapeID="_x0000_i1034" DrawAspect="Content" ObjectID="_1542316494" r:id="rId22"/>
        </w:object>
      </w:r>
      <w:r w:rsidRPr="00EB0089">
        <w:rPr>
          <w:sz w:val="28"/>
          <w:szCs w:val="28"/>
        </w:rPr>
        <w:t xml:space="preserve"> = </w:t>
      </w:r>
      <w:r w:rsidRPr="00EB0089">
        <w:rPr>
          <w:position w:val="-12"/>
          <w:sz w:val="28"/>
          <w:szCs w:val="28"/>
        </w:rPr>
        <w:object w:dxaOrig="220" w:dyaOrig="380">
          <v:shape id="_x0000_i1035" type="#_x0000_t75" style="width:11.25pt;height:18.75pt" o:ole="">
            <v:imagedata r:id="rId13" o:title=""/>
          </v:shape>
          <o:OLEObject Type="Embed" ProgID="Equation.3" ShapeID="_x0000_i1035" DrawAspect="Content" ObjectID="_1542316495" r:id="rId23"/>
        </w:object>
      </w:r>
      <w:r w:rsidRPr="00EB0089">
        <w:rPr>
          <w:sz w:val="28"/>
          <w:szCs w:val="28"/>
        </w:rPr>
        <w:t xml:space="preserve"> + </w:t>
      </w:r>
      <w:r w:rsidRPr="00EB0089">
        <w:rPr>
          <w:position w:val="-4"/>
          <w:sz w:val="28"/>
          <w:szCs w:val="28"/>
        </w:rPr>
        <w:object w:dxaOrig="360" w:dyaOrig="360">
          <v:shape id="_x0000_i1036" type="#_x0000_t75" style="width:18pt;height:18pt" o:ole="">
            <v:imagedata r:id="rId11" o:title=""/>
          </v:shape>
          <o:OLEObject Type="Embed" ProgID="Equation.3" ShapeID="_x0000_i1036" DrawAspect="Content" ObjectID="_1542316496" r:id="rId24"/>
        </w:object>
      </w:r>
      <w:r w:rsidRPr="00EB0089">
        <w:rPr>
          <w:sz w:val="28"/>
          <w:szCs w:val="28"/>
        </w:rPr>
        <w:t>’.</w:t>
      </w:r>
    </w:p>
    <w:p w:rsidR="00EB0089" w:rsidRPr="00EB0089" w:rsidRDefault="00EB0089" w:rsidP="00EB0089">
      <w:pPr>
        <w:tabs>
          <w:tab w:val="num" w:pos="720"/>
        </w:tabs>
        <w:spacing w:line="360" w:lineRule="auto"/>
        <w:rPr>
          <w:sz w:val="28"/>
          <w:szCs w:val="28"/>
        </w:rPr>
      </w:pPr>
      <w:r w:rsidRPr="00EB0089">
        <w:rPr>
          <w:sz w:val="28"/>
          <w:szCs w:val="28"/>
        </w:rPr>
        <w:t>Разделив первое равенство на второе, возведя в квадрат и проведя некоторые преобразования, получим формулу Комптона</w:t>
      </w:r>
    </w:p>
    <w:p w:rsidR="00EB0089" w:rsidRPr="00EB0089" w:rsidRDefault="00EB0089" w:rsidP="00EB0089">
      <w:pPr>
        <w:tabs>
          <w:tab w:val="num" w:pos="720"/>
        </w:tabs>
        <w:spacing w:line="360" w:lineRule="auto"/>
        <w:rPr>
          <w:sz w:val="28"/>
          <w:szCs w:val="28"/>
        </w:rPr>
      </w:pPr>
    </w:p>
    <w:p w:rsidR="00EB0089" w:rsidRPr="00EB0089" w:rsidRDefault="00EB0089" w:rsidP="00EB0089">
      <w:pPr>
        <w:tabs>
          <w:tab w:val="num" w:pos="720"/>
        </w:tabs>
        <w:spacing w:line="360" w:lineRule="auto"/>
        <w:rPr>
          <w:sz w:val="28"/>
          <w:szCs w:val="28"/>
        </w:rPr>
      </w:pPr>
      <w:r w:rsidRPr="00EB0089">
        <w:rPr>
          <w:sz w:val="28"/>
          <w:szCs w:val="28"/>
        </w:rPr>
        <w:sym w:font="Symbol" w:char="F044"/>
      </w:r>
      <w:r w:rsidRPr="00EB0089">
        <w:rPr>
          <w:sz w:val="28"/>
          <w:szCs w:val="28"/>
        </w:rPr>
        <w:sym w:font="Symbol" w:char="F06C"/>
      </w:r>
      <w:r w:rsidRPr="00EB0089">
        <w:rPr>
          <w:sz w:val="28"/>
          <w:szCs w:val="28"/>
        </w:rPr>
        <w:t xml:space="preserve"> = </w:t>
      </w:r>
      <w:r w:rsidRPr="00EB0089">
        <w:rPr>
          <w:sz w:val="28"/>
          <w:szCs w:val="28"/>
        </w:rPr>
        <w:sym w:font="Symbol" w:char="F06C"/>
      </w:r>
      <w:r w:rsidRPr="00EB0089">
        <w:rPr>
          <w:sz w:val="28"/>
          <w:szCs w:val="28"/>
        </w:rPr>
        <w:t xml:space="preserve">’ - </w:t>
      </w:r>
      <w:r w:rsidRPr="00EB0089">
        <w:rPr>
          <w:sz w:val="28"/>
          <w:szCs w:val="28"/>
        </w:rPr>
        <w:sym w:font="Symbol" w:char="F06C"/>
      </w:r>
      <w:r w:rsidRPr="00EB0089">
        <w:rPr>
          <w:sz w:val="28"/>
          <w:szCs w:val="28"/>
        </w:rPr>
        <w:t xml:space="preserve"> = </w:t>
      </w:r>
      <w:r w:rsidRPr="00EB0089">
        <w:rPr>
          <w:sz w:val="28"/>
          <w:szCs w:val="28"/>
        </w:rPr>
        <w:sym w:font="Symbol" w:char="F06C"/>
      </w:r>
      <w:r w:rsidRPr="00EB0089">
        <w:rPr>
          <w:sz w:val="28"/>
          <w:szCs w:val="28"/>
          <w:vertAlign w:val="subscript"/>
          <w:lang w:val="en-US"/>
        </w:rPr>
        <w:t>C</w:t>
      </w:r>
      <w:r w:rsidRPr="00EB0089">
        <w:rPr>
          <w:sz w:val="28"/>
          <w:szCs w:val="28"/>
        </w:rPr>
        <w:t xml:space="preserve"> (1 - </w:t>
      </w:r>
      <w:proofErr w:type="spellStart"/>
      <w:r w:rsidRPr="00EB0089">
        <w:rPr>
          <w:sz w:val="28"/>
          <w:szCs w:val="28"/>
          <w:lang w:val="en-US"/>
        </w:rPr>
        <w:t>cos</w:t>
      </w:r>
      <w:proofErr w:type="spellEnd"/>
      <w:r w:rsidRPr="00EB0089">
        <w:rPr>
          <w:sz w:val="28"/>
          <w:szCs w:val="28"/>
          <w:lang w:val="en-US"/>
        </w:rPr>
        <w:sym w:font="Symbol" w:char="F04A"/>
      </w:r>
      <w:r w:rsidRPr="00EB0089">
        <w:rPr>
          <w:sz w:val="28"/>
          <w:szCs w:val="28"/>
        </w:rPr>
        <w:t xml:space="preserve">),  где комптоновская длина волны  </w:t>
      </w:r>
      <w:r w:rsidRPr="00EB0089">
        <w:rPr>
          <w:sz w:val="28"/>
          <w:szCs w:val="28"/>
        </w:rPr>
        <w:sym w:font="Symbol" w:char="F06C"/>
      </w:r>
      <w:r w:rsidRPr="00EB0089">
        <w:rPr>
          <w:sz w:val="28"/>
          <w:szCs w:val="28"/>
          <w:vertAlign w:val="subscript"/>
          <w:lang w:val="en-US"/>
        </w:rPr>
        <w:t>C</w:t>
      </w:r>
      <w:r w:rsidRPr="00EB0089">
        <w:rPr>
          <w:sz w:val="28"/>
          <w:szCs w:val="28"/>
        </w:rPr>
        <w:t xml:space="preserve"> = </w:t>
      </w:r>
      <w:r w:rsidRPr="00EB0089">
        <w:rPr>
          <w:position w:val="-28"/>
          <w:sz w:val="28"/>
          <w:szCs w:val="28"/>
        </w:rPr>
        <w:object w:dxaOrig="460" w:dyaOrig="720">
          <v:shape id="_x0000_i1037" type="#_x0000_t75" style="width:23.25pt;height:36pt" o:ole="">
            <v:imagedata r:id="rId25" o:title=""/>
          </v:shape>
          <o:OLEObject Type="Embed" ProgID="Equation.3" ShapeID="_x0000_i1037" DrawAspect="Content" ObjectID="_1542316497" r:id="rId26"/>
        </w:object>
      </w:r>
      <w:r w:rsidRPr="00EB0089">
        <w:rPr>
          <w:sz w:val="28"/>
          <w:szCs w:val="28"/>
        </w:rPr>
        <w:t xml:space="preserve">. Для электрона  </w:t>
      </w:r>
      <w:r w:rsidRPr="00EB0089">
        <w:rPr>
          <w:sz w:val="28"/>
          <w:szCs w:val="28"/>
        </w:rPr>
        <w:sym w:font="Symbol" w:char="F06C"/>
      </w:r>
      <w:r w:rsidRPr="00EB0089">
        <w:rPr>
          <w:sz w:val="28"/>
          <w:szCs w:val="28"/>
          <w:vertAlign w:val="subscript"/>
          <w:lang w:val="en-US"/>
        </w:rPr>
        <w:t>C</w:t>
      </w:r>
      <w:r w:rsidRPr="00EB0089">
        <w:rPr>
          <w:sz w:val="28"/>
          <w:szCs w:val="28"/>
        </w:rPr>
        <w:t xml:space="preserve"> = 2.43 10</w:t>
      </w:r>
      <w:r w:rsidRPr="00EB0089">
        <w:rPr>
          <w:sz w:val="28"/>
          <w:szCs w:val="28"/>
          <w:vertAlign w:val="superscript"/>
        </w:rPr>
        <w:t>-</w:t>
      </w:r>
      <w:smartTag w:uri="urn:schemas-microsoft-com:office:smarttags" w:element="metricconverter">
        <w:smartTagPr>
          <w:attr w:name="ProductID" w:val="12 м"/>
        </w:smartTagPr>
        <w:r w:rsidRPr="00EB0089">
          <w:rPr>
            <w:sz w:val="28"/>
            <w:szCs w:val="28"/>
            <w:vertAlign w:val="superscript"/>
          </w:rPr>
          <w:t>12</w:t>
        </w:r>
        <w:r w:rsidRPr="00EB0089">
          <w:rPr>
            <w:sz w:val="28"/>
            <w:szCs w:val="28"/>
          </w:rPr>
          <w:t xml:space="preserve"> м</w:t>
        </w:r>
      </w:smartTag>
      <w:r w:rsidRPr="00EB0089">
        <w:rPr>
          <w:sz w:val="28"/>
          <w:szCs w:val="28"/>
        </w:rPr>
        <w:t>.</w:t>
      </w:r>
    </w:p>
    <w:p w:rsidR="009371D2" w:rsidRPr="001C068B" w:rsidRDefault="00743F0D" w:rsidP="00C01E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0B6C" w:rsidRPr="00CD01CC" w:rsidRDefault="00C01ED9" w:rsidP="00CF1B0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Измерения</w:t>
      </w:r>
    </w:p>
    <w:p w:rsidR="00E257EA" w:rsidRPr="00C27A43" w:rsidRDefault="00E257EA" w:rsidP="00E257EA">
      <w:pPr>
        <w:spacing w:line="360" w:lineRule="auto"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 w:rsidR="00C27A43">
        <w:rPr>
          <w:b/>
          <w:sz w:val="28"/>
          <w:szCs w:val="28"/>
          <w:lang w:val="en-US"/>
        </w:rPr>
        <w:t>1</w:t>
      </w:r>
    </w:p>
    <w:p w:rsidR="00F04340" w:rsidRPr="00F04340" w:rsidRDefault="00F04340" w:rsidP="00F04340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</w:t>
      </w:r>
      <w:r w:rsidRPr="00F04340">
        <w:rPr>
          <w:sz w:val="28"/>
          <w:szCs w:val="28"/>
          <w:lang w:eastAsia="en-US"/>
        </w:rPr>
        <w:t xml:space="preserve"> для </w:t>
      </w:r>
      <w:r>
        <w:rPr>
          <w:sz w:val="28"/>
          <w:szCs w:val="28"/>
          <w:lang w:eastAsia="en-US"/>
        </w:rPr>
        <w:t>выбора</w:t>
      </w:r>
      <w:r w:rsidRPr="00F04340">
        <w:rPr>
          <w:sz w:val="28"/>
          <w:szCs w:val="28"/>
          <w:lang w:eastAsia="en-US"/>
        </w:rPr>
        <w:t xml:space="preserve"> значений</w:t>
      </w:r>
    </w:p>
    <w:tbl>
      <w:tblPr>
        <w:tblW w:w="0" w:type="auto"/>
        <w:jc w:val="center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945"/>
        <w:gridCol w:w="945"/>
        <w:gridCol w:w="945"/>
      </w:tblGrid>
      <w:tr w:rsidR="00F04340" w:rsidRPr="00E97F0A" w:rsidTr="00F04340">
        <w:trPr>
          <w:trHeight w:val="637"/>
          <w:jc w:val="center"/>
        </w:trPr>
        <w:tc>
          <w:tcPr>
            <w:tcW w:w="1276" w:type="dxa"/>
            <w:shd w:val="clear" w:color="auto" w:fill="D9D9D9"/>
          </w:tcPr>
          <w:p w:rsidR="00F04340" w:rsidRPr="00E97F0A" w:rsidRDefault="00F04340" w:rsidP="0003710A">
            <w:pPr>
              <w:keepNext/>
              <w:jc w:val="center"/>
              <w:rPr>
                <w:lang w:eastAsia="en-US"/>
              </w:rPr>
            </w:pPr>
            <w:r w:rsidRPr="00E97F0A">
              <w:rPr>
                <w:lang w:eastAsia="en-US"/>
              </w:rPr>
              <w:t>Вариант</w:t>
            </w:r>
          </w:p>
        </w:tc>
        <w:tc>
          <w:tcPr>
            <w:tcW w:w="2835" w:type="dxa"/>
            <w:gridSpan w:val="3"/>
          </w:tcPr>
          <w:p w:rsidR="00F04340" w:rsidRPr="00E97F0A" w:rsidRDefault="00F04340" w:rsidP="0003710A">
            <w:pPr>
              <w:keepNext/>
              <w:jc w:val="center"/>
              <w:rPr>
                <w:lang w:eastAsia="en-US"/>
              </w:rPr>
            </w:pPr>
            <w:r w:rsidRPr="00E97F0A">
              <w:rPr>
                <w:lang w:eastAsia="en-US"/>
              </w:rPr>
              <w:t>Длина волны</w:t>
            </w:r>
          </w:p>
          <w:p w:rsidR="00F04340" w:rsidRPr="00E97F0A" w:rsidRDefault="00F04340" w:rsidP="0003710A">
            <w:pPr>
              <w:keepNext/>
              <w:jc w:val="center"/>
              <w:rPr>
                <w:lang w:eastAsia="en-US"/>
              </w:rPr>
            </w:pPr>
            <w:r w:rsidRPr="00E97F0A">
              <w:rPr>
                <w:lang w:eastAsia="en-US"/>
              </w:rPr>
              <w:t>падающего ЭМИ (пм)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1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3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7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2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3.5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5.5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8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tcBorders>
              <w:bottom w:val="single" w:sz="6" w:space="0" w:color="auto"/>
            </w:tcBorders>
            <w:shd w:val="clear" w:color="auto" w:fill="D9D9D9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3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4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6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keepNext/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9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Pr="00E97F0A" w:rsidRDefault="00F04340" w:rsidP="0003710A">
            <w:pPr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4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4.5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6.5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val="en-AU" w:eastAsia="en-US"/>
              </w:rPr>
            </w:pPr>
            <w:r w:rsidRPr="00E97F0A">
              <w:rPr>
                <w:lang w:val="en-AU" w:eastAsia="en-US"/>
              </w:rPr>
              <w:t>10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Pr="00414791" w:rsidRDefault="00F04340" w:rsidP="0003710A">
            <w:pPr>
              <w:jc w:val="center"/>
              <w:rPr>
                <w:b/>
                <w:highlight w:val="yellow"/>
                <w:lang w:eastAsia="en-US"/>
              </w:rPr>
            </w:pPr>
            <w:r w:rsidRPr="00414791">
              <w:rPr>
                <w:b/>
                <w:highlight w:val="yellow"/>
                <w:lang w:eastAsia="en-US"/>
              </w:rPr>
              <w:t>7</w:t>
            </w:r>
          </w:p>
        </w:tc>
        <w:tc>
          <w:tcPr>
            <w:tcW w:w="945" w:type="dxa"/>
          </w:tcPr>
          <w:p w:rsidR="00F04340" w:rsidRPr="00414791" w:rsidRDefault="00F04340" w:rsidP="0003710A">
            <w:pPr>
              <w:jc w:val="center"/>
              <w:rPr>
                <w:b/>
                <w:highlight w:val="yellow"/>
                <w:lang w:eastAsia="en-US"/>
              </w:rPr>
            </w:pPr>
            <w:r w:rsidRPr="00414791">
              <w:rPr>
                <w:b/>
                <w:highlight w:val="yellow"/>
                <w:lang w:eastAsia="en-US"/>
              </w:rPr>
              <w:t>7</w:t>
            </w:r>
          </w:p>
        </w:tc>
        <w:tc>
          <w:tcPr>
            <w:tcW w:w="945" w:type="dxa"/>
          </w:tcPr>
          <w:p w:rsidR="00F04340" w:rsidRPr="00414791" w:rsidRDefault="00F04340" w:rsidP="0003710A">
            <w:pPr>
              <w:jc w:val="center"/>
              <w:rPr>
                <w:b/>
                <w:highlight w:val="yellow"/>
                <w:lang w:eastAsia="en-US"/>
              </w:rPr>
            </w:pPr>
            <w:r w:rsidRPr="00414791">
              <w:rPr>
                <w:b/>
                <w:highlight w:val="yellow"/>
                <w:lang w:eastAsia="en-US"/>
              </w:rPr>
              <w:t>4</w:t>
            </w:r>
          </w:p>
        </w:tc>
        <w:tc>
          <w:tcPr>
            <w:tcW w:w="945" w:type="dxa"/>
          </w:tcPr>
          <w:p w:rsidR="00F04340" w:rsidRPr="00414791" w:rsidRDefault="00F04340" w:rsidP="0003710A">
            <w:pPr>
              <w:jc w:val="center"/>
              <w:rPr>
                <w:b/>
                <w:highlight w:val="yellow"/>
                <w:lang w:eastAsia="en-US"/>
              </w:rPr>
            </w:pPr>
            <w:r w:rsidRPr="00414791">
              <w:rPr>
                <w:b/>
                <w:highlight w:val="yellow"/>
                <w:lang w:eastAsia="en-US"/>
              </w:rPr>
              <w:t>3,5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5,5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</w:tr>
      <w:tr w:rsidR="00F04340" w:rsidRPr="00E97F0A" w:rsidTr="00F04340">
        <w:trPr>
          <w:cantSplit/>
          <w:jc w:val="center"/>
        </w:trPr>
        <w:tc>
          <w:tcPr>
            <w:tcW w:w="1276" w:type="dxa"/>
            <w:shd w:val="clear" w:color="auto" w:fill="D9D9D9"/>
          </w:tcPr>
          <w:p w:rsidR="00F04340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945" w:type="dxa"/>
          </w:tcPr>
          <w:p w:rsidR="00F04340" w:rsidRPr="00E97F0A" w:rsidRDefault="00F04340" w:rsidP="0003710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</w:tr>
    </w:tbl>
    <w:p w:rsidR="005A3B0A" w:rsidRDefault="005A3B0A" w:rsidP="00C27A43">
      <w:pPr>
        <w:spacing w:line="360" w:lineRule="auto"/>
        <w:jc w:val="both"/>
        <w:rPr>
          <w:sz w:val="28"/>
          <w:szCs w:val="28"/>
          <w:lang w:val="en-US" w:eastAsia="ru-RU"/>
        </w:rPr>
      </w:pPr>
    </w:p>
    <w:p w:rsidR="00C27A43" w:rsidRPr="003555D5" w:rsidRDefault="00C27A43" w:rsidP="00C27A43">
      <w:pPr>
        <w:spacing w:line="360" w:lineRule="auto"/>
        <w:jc w:val="right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t xml:space="preserve">Таблица </w:t>
      </w:r>
      <w:r w:rsidRPr="003555D5">
        <w:rPr>
          <w:b/>
          <w:sz w:val="28"/>
          <w:szCs w:val="28"/>
        </w:rPr>
        <w:t>2</w:t>
      </w:r>
    </w:p>
    <w:p w:rsidR="00C27A43" w:rsidRPr="003555D5" w:rsidRDefault="003555D5" w:rsidP="003555D5">
      <w:pPr>
        <w:keepNext/>
        <w:spacing w:line="360" w:lineRule="auto"/>
        <w:jc w:val="center"/>
        <w:rPr>
          <w:sz w:val="28"/>
          <w:szCs w:val="28"/>
        </w:rPr>
      </w:pPr>
      <w:r w:rsidRPr="005C092E">
        <w:rPr>
          <w:sz w:val="28"/>
          <w:szCs w:val="28"/>
        </w:rPr>
        <w:t>Результаты измерений</w:t>
      </w:r>
      <w:r w:rsidRPr="003555D5">
        <w:rPr>
          <w:sz w:val="28"/>
          <w:szCs w:val="28"/>
        </w:rPr>
        <w:t xml:space="preserve"> (</w:t>
      </w:r>
      <w:r>
        <w:rPr>
          <w:sz w:val="28"/>
          <w:szCs w:val="28"/>
        </w:rPr>
        <w:t>д</w:t>
      </w:r>
      <w:r w:rsidRPr="005C092E">
        <w:rPr>
          <w:sz w:val="28"/>
          <w:szCs w:val="28"/>
        </w:rPr>
        <w:t xml:space="preserve">лина волны  </w:t>
      </w:r>
      <w:r w:rsidRPr="005C092E">
        <w:rPr>
          <w:i/>
          <w:sz w:val="28"/>
          <w:szCs w:val="28"/>
        </w:rPr>
        <w:sym w:font="Symbol" w:char="F06C"/>
      </w:r>
      <w:r w:rsidRPr="005C092E"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  <w:r w:rsidRPr="00C27A43">
        <w:rPr>
          <w:sz w:val="28"/>
          <w:szCs w:val="28"/>
        </w:rPr>
        <w:t>,0</w:t>
      </w:r>
      <w:r w:rsidRPr="003555D5">
        <w:rPr>
          <w:sz w:val="28"/>
          <w:szCs w:val="28"/>
        </w:rPr>
        <w:t>7</w:t>
      </w:r>
      <w:r w:rsidRPr="00C27A43">
        <w:rPr>
          <w:sz w:val="28"/>
          <w:szCs w:val="28"/>
        </w:rPr>
        <w:t xml:space="preserve">00 </w:t>
      </w:r>
      <w:r>
        <w:rPr>
          <w:sz w:val="28"/>
          <w:szCs w:val="28"/>
        </w:rPr>
        <w:t>нм</w:t>
      </w:r>
      <w:r w:rsidR="0035475E">
        <w:rPr>
          <w:sz w:val="28"/>
          <w:szCs w:val="28"/>
        </w:rPr>
        <w:t xml:space="preserve"> = </w:t>
      </w:r>
      <w:r w:rsidR="0035475E" w:rsidRPr="0035475E">
        <w:rPr>
          <w:sz w:val="28"/>
          <w:szCs w:val="28"/>
        </w:rPr>
        <w:t xml:space="preserve">70 </w:t>
      </w:r>
      <w:r w:rsidR="0035475E">
        <w:rPr>
          <w:sz w:val="28"/>
          <w:szCs w:val="28"/>
        </w:rPr>
        <w:t>пм</w:t>
      </w:r>
      <w:r w:rsidRPr="003555D5">
        <w:rPr>
          <w:sz w:val="28"/>
          <w:szCs w:val="28"/>
        </w:rPr>
        <w:t>)</w:t>
      </w:r>
    </w:p>
    <w:tbl>
      <w:tblPr>
        <w:tblStyle w:val="a8"/>
        <w:tblW w:w="0" w:type="auto"/>
        <w:tblLook w:val="04A0"/>
      </w:tblPr>
      <w:tblGrid>
        <w:gridCol w:w="2605"/>
        <w:gridCol w:w="2605"/>
        <w:gridCol w:w="2605"/>
        <w:gridCol w:w="2605"/>
      </w:tblGrid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keepNext/>
              <w:jc w:val="center"/>
              <w:rPr>
                <w:sz w:val="24"/>
                <w:szCs w:val="24"/>
              </w:rPr>
            </w:pPr>
            <w:r w:rsidRPr="0057067D">
              <w:rPr>
                <w:sz w:val="24"/>
                <w:szCs w:val="24"/>
              </w:rPr>
              <w:t>Номер</w:t>
            </w:r>
            <w:r>
              <w:rPr>
                <w:sz w:val="24"/>
                <w:szCs w:val="24"/>
              </w:rPr>
              <w:t xml:space="preserve"> </w:t>
            </w:r>
            <w:r w:rsidRPr="0057067D">
              <w:rPr>
                <w:sz w:val="24"/>
                <w:szCs w:val="24"/>
              </w:rPr>
              <w:t>измер</w:t>
            </w:r>
            <w:r>
              <w:rPr>
                <w:sz w:val="24"/>
                <w:szCs w:val="24"/>
              </w:rPr>
              <w:t>ения</w:t>
            </w:r>
          </w:p>
        </w:tc>
        <w:tc>
          <w:tcPr>
            <w:tcW w:w="2605" w:type="dxa"/>
          </w:tcPr>
          <w:p w:rsidR="00C27A43" w:rsidRPr="00C01ED9" w:rsidRDefault="00C27A43" w:rsidP="0003710A">
            <w:pPr>
              <w:keepNext/>
              <w:jc w:val="center"/>
              <w:rPr>
                <w:i/>
                <w:sz w:val="24"/>
                <w:szCs w:val="24"/>
              </w:rPr>
            </w:pPr>
            <w:r w:rsidRPr="0057067D">
              <w:rPr>
                <w:i/>
                <w:sz w:val="24"/>
                <w:szCs w:val="24"/>
                <w:lang w:val="en-US"/>
              </w:rPr>
              <w:sym w:font="Symbol" w:char="F04A"/>
            </w:r>
            <w:r>
              <w:rPr>
                <w:i/>
                <w:sz w:val="24"/>
                <w:szCs w:val="24"/>
              </w:rPr>
              <w:t xml:space="preserve"> </w:t>
            </w:r>
            <w:r w:rsidRPr="0057067D">
              <w:rPr>
                <w:sz w:val="24"/>
                <w:szCs w:val="24"/>
              </w:rPr>
              <w:t>град</w:t>
            </w:r>
          </w:p>
        </w:tc>
        <w:tc>
          <w:tcPr>
            <w:tcW w:w="2605" w:type="dxa"/>
          </w:tcPr>
          <w:p w:rsidR="00C27A43" w:rsidRPr="00C01ED9" w:rsidRDefault="00C27A43" w:rsidP="00D009EF">
            <w:pPr>
              <w:keepNext/>
              <w:jc w:val="center"/>
              <w:rPr>
                <w:i/>
                <w:sz w:val="24"/>
                <w:szCs w:val="24"/>
              </w:rPr>
            </w:pPr>
            <w:r w:rsidRPr="0057067D">
              <w:rPr>
                <w:i/>
                <w:sz w:val="24"/>
                <w:szCs w:val="24"/>
              </w:rPr>
              <w:sym w:font="Symbol" w:char="F06C"/>
            </w:r>
            <w:r w:rsidRPr="0057067D">
              <w:rPr>
                <w:i/>
                <w:sz w:val="24"/>
                <w:szCs w:val="24"/>
              </w:rPr>
              <w:t>’,</w:t>
            </w:r>
            <w:r>
              <w:rPr>
                <w:i/>
                <w:sz w:val="24"/>
                <w:szCs w:val="24"/>
              </w:rPr>
              <w:t xml:space="preserve"> </w:t>
            </w:r>
            <w:r w:rsidR="00D009EF">
              <w:rPr>
                <w:i/>
                <w:sz w:val="24"/>
                <w:szCs w:val="24"/>
              </w:rPr>
              <w:t>п</w:t>
            </w:r>
            <w:r>
              <w:rPr>
                <w:i/>
                <w:sz w:val="24"/>
                <w:szCs w:val="24"/>
              </w:rPr>
              <w:t>м</w:t>
            </w:r>
          </w:p>
        </w:tc>
        <w:tc>
          <w:tcPr>
            <w:tcW w:w="2605" w:type="dxa"/>
          </w:tcPr>
          <w:p w:rsidR="00C27A43" w:rsidRDefault="00C27A43" w:rsidP="000371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7067D">
              <w:rPr>
                <w:i/>
                <w:sz w:val="24"/>
                <w:szCs w:val="24"/>
              </w:rPr>
              <w:t xml:space="preserve">1 - </w:t>
            </w:r>
            <w:proofErr w:type="spellStart"/>
            <w:r w:rsidRPr="0057067D">
              <w:rPr>
                <w:i/>
                <w:sz w:val="24"/>
                <w:szCs w:val="24"/>
                <w:lang w:val="en-US"/>
              </w:rPr>
              <w:t>cos</w:t>
            </w:r>
            <w:proofErr w:type="spellEnd"/>
            <w:r w:rsidRPr="0057067D">
              <w:rPr>
                <w:i/>
                <w:sz w:val="24"/>
                <w:szCs w:val="24"/>
                <w:lang w:val="en-US"/>
              </w:rPr>
              <w:sym w:font="Symbol" w:char="F04A"/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1</w:t>
            </w:r>
          </w:p>
        </w:tc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605" w:type="dxa"/>
          </w:tcPr>
          <w:p w:rsidR="00C27A43" w:rsidRPr="002F041B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05" w:type="dxa"/>
          </w:tcPr>
          <w:p w:rsidR="00C27A43" w:rsidRPr="00332968" w:rsidRDefault="005E35FE" w:rsidP="003329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="00332968">
              <w:rPr>
                <w:sz w:val="28"/>
                <w:szCs w:val="28"/>
              </w:rPr>
              <w:t>4938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2</w:t>
            </w:r>
          </w:p>
        </w:tc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605" w:type="dxa"/>
          </w:tcPr>
          <w:p w:rsidR="00C27A43" w:rsidRPr="002F041B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05" w:type="dxa"/>
          </w:tcPr>
          <w:p w:rsidR="00C27A43" w:rsidRPr="00332968" w:rsidRDefault="005E35FE" w:rsidP="003329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="00332968">
              <w:rPr>
                <w:sz w:val="28"/>
                <w:szCs w:val="28"/>
              </w:rPr>
              <w:t>6584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3</w:t>
            </w:r>
          </w:p>
        </w:tc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2605" w:type="dxa"/>
          </w:tcPr>
          <w:p w:rsidR="00C27A43" w:rsidRPr="00332968" w:rsidRDefault="005E35FE" w:rsidP="003329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="00332968">
              <w:rPr>
                <w:sz w:val="28"/>
                <w:szCs w:val="28"/>
              </w:rPr>
              <w:t>8230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4</w:t>
            </w:r>
          </w:p>
        </w:tc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05" w:type="dxa"/>
          </w:tcPr>
          <w:p w:rsidR="00C27A43" w:rsidRPr="00332968" w:rsidRDefault="00332968" w:rsidP="0033296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,9876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5</w:t>
            </w:r>
          </w:p>
        </w:tc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05" w:type="dxa"/>
          </w:tcPr>
          <w:p w:rsidR="00C27A43" w:rsidRPr="00332968" w:rsidRDefault="00332968" w:rsidP="003329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E35F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1522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6</w:t>
            </w:r>
          </w:p>
        </w:tc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5" w:type="dxa"/>
          </w:tcPr>
          <w:p w:rsidR="00C27A43" w:rsidRPr="00332968" w:rsidRDefault="00332968" w:rsidP="003329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E35F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3580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7</w:t>
            </w:r>
          </w:p>
        </w:tc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05" w:type="dxa"/>
          </w:tcPr>
          <w:p w:rsidR="00C27A43" w:rsidRPr="00332968" w:rsidRDefault="00332968" w:rsidP="005E35F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1,4814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05" w:type="dxa"/>
          </w:tcPr>
          <w:p w:rsidR="00C27A43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2605" w:type="dxa"/>
          </w:tcPr>
          <w:p w:rsidR="00C27A43" w:rsidRPr="00332968" w:rsidRDefault="00332968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1,6460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05" w:type="dxa"/>
          </w:tcPr>
          <w:p w:rsidR="00C27A43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5" w:type="dxa"/>
          </w:tcPr>
          <w:p w:rsidR="00C27A43" w:rsidRPr="00332968" w:rsidRDefault="00332968" w:rsidP="005E35F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1,7695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05" w:type="dxa"/>
          </w:tcPr>
          <w:p w:rsidR="00C27A43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05" w:type="dxa"/>
          </w:tcPr>
          <w:p w:rsidR="00C27A43" w:rsidRPr="00332968" w:rsidRDefault="00332968" w:rsidP="005E35F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1,8518</w:t>
            </w:r>
          </w:p>
        </w:tc>
      </w:tr>
      <w:tr w:rsidR="00C27A43" w:rsidTr="0003710A">
        <w:tc>
          <w:tcPr>
            <w:tcW w:w="2605" w:type="dxa"/>
          </w:tcPr>
          <w:p w:rsidR="00C27A43" w:rsidRPr="00C01ED9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05" w:type="dxa"/>
          </w:tcPr>
          <w:p w:rsidR="00C27A43" w:rsidRDefault="00C27A43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2605" w:type="dxa"/>
          </w:tcPr>
          <w:p w:rsidR="00C27A43" w:rsidRPr="00062E26" w:rsidRDefault="00C27A4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  <w:r w:rsidR="00D009E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05" w:type="dxa"/>
          </w:tcPr>
          <w:p w:rsidR="00C27A43" w:rsidRPr="00BE1B76" w:rsidRDefault="00332968" w:rsidP="005E35F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1,9341</w:t>
            </w:r>
          </w:p>
        </w:tc>
      </w:tr>
    </w:tbl>
    <w:p w:rsidR="00C27A43" w:rsidRDefault="00C27A43" w:rsidP="00C27A43">
      <w:pPr>
        <w:spacing w:line="360" w:lineRule="auto"/>
        <w:jc w:val="both"/>
        <w:rPr>
          <w:sz w:val="28"/>
          <w:szCs w:val="28"/>
          <w:lang w:val="en-US" w:eastAsia="ru-RU"/>
        </w:rPr>
      </w:pPr>
    </w:p>
    <w:p w:rsidR="00AD573B" w:rsidRDefault="00AD573B" w:rsidP="00AD573B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6674B8">
        <w:rPr>
          <w:b/>
          <w:sz w:val="28"/>
          <w:szCs w:val="28"/>
        </w:rPr>
        <w:t xml:space="preserve">Таблица </w:t>
      </w:r>
      <w:r w:rsidRPr="006674B8">
        <w:rPr>
          <w:b/>
          <w:sz w:val="28"/>
          <w:szCs w:val="28"/>
          <w:lang w:val="en-US"/>
        </w:rPr>
        <w:t>3</w:t>
      </w:r>
    </w:p>
    <w:p w:rsidR="003555D5" w:rsidRPr="003555D5" w:rsidRDefault="003555D5" w:rsidP="003555D5">
      <w:pPr>
        <w:keepNext/>
        <w:spacing w:line="360" w:lineRule="auto"/>
        <w:jc w:val="center"/>
        <w:rPr>
          <w:sz w:val="28"/>
          <w:szCs w:val="28"/>
        </w:rPr>
      </w:pPr>
      <w:r w:rsidRPr="005C092E">
        <w:rPr>
          <w:sz w:val="28"/>
          <w:szCs w:val="28"/>
        </w:rPr>
        <w:t>Результаты измерений</w:t>
      </w:r>
      <w:r w:rsidRPr="003555D5">
        <w:rPr>
          <w:sz w:val="28"/>
          <w:szCs w:val="28"/>
        </w:rPr>
        <w:t xml:space="preserve"> (</w:t>
      </w:r>
      <w:r>
        <w:rPr>
          <w:sz w:val="28"/>
          <w:szCs w:val="28"/>
        </w:rPr>
        <w:t>д</w:t>
      </w:r>
      <w:r w:rsidRPr="005C092E">
        <w:rPr>
          <w:sz w:val="28"/>
          <w:szCs w:val="28"/>
        </w:rPr>
        <w:t xml:space="preserve">лина волны  </w:t>
      </w:r>
      <w:r w:rsidRPr="005C092E">
        <w:rPr>
          <w:i/>
          <w:sz w:val="28"/>
          <w:szCs w:val="28"/>
        </w:rPr>
        <w:sym w:font="Symbol" w:char="F06C"/>
      </w:r>
      <w:r w:rsidRPr="005C092E"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  <w:r w:rsidRPr="00C27A43">
        <w:rPr>
          <w:sz w:val="28"/>
          <w:szCs w:val="28"/>
        </w:rPr>
        <w:t>,0</w:t>
      </w:r>
      <w:r w:rsidRPr="003555D5">
        <w:rPr>
          <w:sz w:val="28"/>
          <w:szCs w:val="28"/>
        </w:rPr>
        <w:t>4</w:t>
      </w:r>
      <w:r w:rsidRPr="00C27A43">
        <w:rPr>
          <w:sz w:val="28"/>
          <w:szCs w:val="28"/>
        </w:rPr>
        <w:t xml:space="preserve">00 </w:t>
      </w:r>
      <w:r>
        <w:rPr>
          <w:sz w:val="28"/>
          <w:szCs w:val="28"/>
        </w:rPr>
        <w:t>нм</w:t>
      </w:r>
      <w:r w:rsidR="0035475E">
        <w:rPr>
          <w:sz w:val="28"/>
          <w:szCs w:val="28"/>
        </w:rPr>
        <w:t xml:space="preserve"> = 40 пм</w:t>
      </w:r>
      <w:r w:rsidRPr="003555D5">
        <w:rPr>
          <w:sz w:val="28"/>
          <w:szCs w:val="28"/>
        </w:rPr>
        <w:t>)</w:t>
      </w:r>
    </w:p>
    <w:tbl>
      <w:tblPr>
        <w:tblStyle w:val="a8"/>
        <w:tblW w:w="0" w:type="auto"/>
        <w:tblLook w:val="04A0"/>
      </w:tblPr>
      <w:tblGrid>
        <w:gridCol w:w="2605"/>
        <w:gridCol w:w="2605"/>
        <w:gridCol w:w="2605"/>
        <w:gridCol w:w="2605"/>
      </w:tblGrid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keepNext/>
              <w:jc w:val="center"/>
              <w:rPr>
                <w:sz w:val="24"/>
                <w:szCs w:val="24"/>
              </w:rPr>
            </w:pPr>
            <w:r w:rsidRPr="0057067D">
              <w:rPr>
                <w:sz w:val="24"/>
                <w:szCs w:val="24"/>
              </w:rPr>
              <w:t>Номер</w:t>
            </w:r>
            <w:r>
              <w:rPr>
                <w:sz w:val="24"/>
                <w:szCs w:val="24"/>
              </w:rPr>
              <w:t xml:space="preserve"> </w:t>
            </w:r>
            <w:r w:rsidRPr="0057067D">
              <w:rPr>
                <w:sz w:val="24"/>
                <w:szCs w:val="24"/>
              </w:rPr>
              <w:t>измер</w:t>
            </w:r>
            <w:r>
              <w:rPr>
                <w:sz w:val="24"/>
                <w:szCs w:val="24"/>
              </w:rPr>
              <w:t>ения</w:t>
            </w:r>
          </w:p>
        </w:tc>
        <w:tc>
          <w:tcPr>
            <w:tcW w:w="2605" w:type="dxa"/>
          </w:tcPr>
          <w:p w:rsidR="001507FF" w:rsidRPr="00C01ED9" w:rsidRDefault="001507FF" w:rsidP="0003710A">
            <w:pPr>
              <w:keepNext/>
              <w:jc w:val="center"/>
              <w:rPr>
                <w:i/>
                <w:sz w:val="24"/>
                <w:szCs w:val="24"/>
              </w:rPr>
            </w:pPr>
            <w:r w:rsidRPr="0057067D">
              <w:rPr>
                <w:i/>
                <w:sz w:val="24"/>
                <w:szCs w:val="24"/>
                <w:lang w:val="en-US"/>
              </w:rPr>
              <w:sym w:font="Symbol" w:char="F04A"/>
            </w:r>
            <w:r>
              <w:rPr>
                <w:i/>
                <w:sz w:val="24"/>
                <w:szCs w:val="24"/>
              </w:rPr>
              <w:t xml:space="preserve"> </w:t>
            </w:r>
            <w:r w:rsidRPr="0057067D">
              <w:rPr>
                <w:sz w:val="24"/>
                <w:szCs w:val="24"/>
              </w:rPr>
              <w:t>град</w:t>
            </w:r>
          </w:p>
        </w:tc>
        <w:tc>
          <w:tcPr>
            <w:tcW w:w="2605" w:type="dxa"/>
          </w:tcPr>
          <w:p w:rsidR="001507FF" w:rsidRPr="00C01ED9" w:rsidRDefault="001507FF" w:rsidP="00990C32">
            <w:pPr>
              <w:keepNext/>
              <w:jc w:val="center"/>
              <w:rPr>
                <w:i/>
                <w:sz w:val="24"/>
                <w:szCs w:val="24"/>
              </w:rPr>
            </w:pPr>
            <w:r w:rsidRPr="0057067D">
              <w:rPr>
                <w:i/>
                <w:sz w:val="24"/>
                <w:szCs w:val="24"/>
              </w:rPr>
              <w:sym w:font="Symbol" w:char="F06C"/>
            </w:r>
            <w:r w:rsidRPr="0057067D">
              <w:rPr>
                <w:i/>
                <w:sz w:val="24"/>
                <w:szCs w:val="24"/>
              </w:rPr>
              <w:t>’,</w:t>
            </w:r>
            <w:r>
              <w:rPr>
                <w:i/>
                <w:sz w:val="24"/>
                <w:szCs w:val="24"/>
              </w:rPr>
              <w:t xml:space="preserve"> </w:t>
            </w:r>
            <w:r w:rsidR="00990C32">
              <w:rPr>
                <w:i/>
                <w:sz w:val="24"/>
                <w:szCs w:val="24"/>
              </w:rPr>
              <w:t>п</w:t>
            </w:r>
            <w:r>
              <w:rPr>
                <w:i/>
                <w:sz w:val="24"/>
                <w:szCs w:val="24"/>
              </w:rPr>
              <w:t>м</w:t>
            </w:r>
          </w:p>
        </w:tc>
        <w:tc>
          <w:tcPr>
            <w:tcW w:w="2605" w:type="dxa"/>
          </w:tcPr>
          <w:p w:rsidR="001507FF" w:rsidRDefault="001507FF" w:rsidP="000371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7067D">
              <w:rPr>
                <w:i/>
                <w:sz w:val="24"/>
                <w:szCs w:val="24"/>
              </w:rPr>
              <w:t xml:space="preserve">1 - </w:t>
            </w:r>
            <w:proofErr w:type="spellStart"/>
            <w:r w:rsidRPr="0057067D">
              <w:rPr>
                <w:i/>
                <w:sz w:val="24"/>
                <w:szCs w:val="24"/>
                <w:lang w:val="en-US"/>
              </w:rPr>
              <w:t>cos</w:t>
            </w:r>
            <w:proofErr w:type="spellEnd"/>
            <w:r w:rsidRPr="0057067D">
              <w:rPr>
                <w:i/>
                <w:sz w:val="24"/>
                <w:szCs w:val="24"/>
                <w:lang w:val="en-US"/>
              </w:rPr>
              <w:sym w:font="Symbol" w:char="F04A"/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1</w:t>
            </w:r>
          </w:p>
        </w:tc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605" w:type="dxa"/>
          </w:tcPr>
          <w:p w:rsidR="001507FF" w:rsidRPr="002F041B" w:rsidRDefault="00F675DC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05" w:type="dxa"/>
          </w:tcPr>
          <w:p w:rsidR="001507FF" w:rsidRPr="00242DF8" w:rsidRDefault="00177B71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4938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605" w:type="dxa"/>
          </w:tcPr>
          <w:p w:rsidR="001507FF" w:rsidRPr="002F041B" w:rsidRDefault="00155D1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05" w:type="dxa"/>
          </w:tcPr>
          <w:p w:rsidR="001507FF" w:rsidRPr="00C01ED9" w:rsidRDefault="00177B71" w:rsidP="00242D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6584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3</w:t>
            </w:r>
          </w:p>
        </w:tc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605" w:type="dxa"/>
          </w:tcPr>
          <w:p w:rsidR="001507FF" w:rsidRPr="00062E26" w:rsidRDefault="00155D1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605" w:type="dxa"/>
          </w:tcPr>
          <w:p w:rsidR="001507FF" w:rsidRPr="00C01ED9" w:rsidRDefault="00177B71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8230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4</w:t>
            </w:r>
          </w:p>
        </w:tc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605" w:type="dxa"/>
          </w:tcPr>
          <w:p w:rsidR="001507FF" w:rsidRPr="00062E26" w:rsidRDefault="00155D1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05" w:type="dxa"/>
          </w:tcPr>
          <w:p w:rsidR="001507FF" w:rsidRPr="00C01ED9" w:rsidRDefault="00177B71" w:rsidP="00242D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,9876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5</w:t>
            </w:r>
          </w:p>
        </w:tc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605" w:type="dxa"/>
          </w:tcPr>
          <w:p w:rsidR="001507FF" w:rsidRPr="00062E26" w:rsidRDefault="00155D1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05" w:type="dxa"/>
          </w:tcPr>
          <w:p w:rsidR="001507FF" w:rsidRPr="00C01ED9" w:rsidRDefault="00177B71" w:rsidP="00242D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1522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6</w:t>
            </w:r>
          </w:p>
        </w:tc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2605" w:type="dxa"/>
          </w:tcPr>
          <w:p w:rsidR="001507FF" w:rsidRPr="00062E26" w:rsidRDefault="00155D1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5" w:type="dxa"/>
          </w:tcPr>
          <w:p w:rsidR="001507FF" w:rsidRPr="00C01ED9" w:rsidRDefault="00177B71" w:rsidP="00242D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3580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7</w:t>
            </w:r>
          </w:p>
        </w:tc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605" w:type="dxa"/>
          </w:tcPr>
          <w:p w:rsidR="001507FF" w:rsidRPr="00062E26" w:rsidRDefault="00155D1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05" w:type="dxa"/>
          </w:tcPr>
          <w:p w:rsidR="001507FF" w:rsidRPr="00C01ED9" w:rsidRDefault="00177B71" w:rsidP="00242D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1,4814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05" w:type="dxa"/>
          </w:tcPr>
          <w:p w:rsidR="001507FF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2605" w:type="dxa"/>
          </w:tcPr>
          <w:p w:rsidR="001507FF" w:rsidRPr="00062E26" w:rsidRDefault="00155D1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2605" w:type="dxa"/>
          </w:tcPr>
          <w:p w:rsidR="001507FF" w:rsidRPr="00C01ED9" w:rsidRDefault="00177B71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1,6460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05" w:type="dxa"/>
          </w:tcPr>
          <w:p w:rsidR="001507FF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2605" w:type="dxa"/>
          </w:tcPr>
          <w:p w:rsidR="001507FF" w:rsidRPr="00062E26" w:rsidRDefault="009348DF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5" w:type="dxa"/>
          </w:tcPr>
          <w:p w:rsidR="001507FF" w:rsidRPr="00C01ED9" w:rsidRDefault="00177B71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1,7695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05" w:type="dxa"/>
          </w:tcPr>
          <w:p w:rsidR="001507FF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605" w:type="dxa"/>
          </w:tcPr>
          <w:p w:rsidR="001507FF" w:rsidRPr="00062E26" w:rsidRDefault="009348DF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05" w:type="dxa"/>
          </w:tcPr>
          <w:p w:rsidR="001507FF" w:rsidRPr="00C01ED9" w:rsidRDefault="00177B71" w:rsidP="00242D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1,8518</w:t>
            </w:r>
          </w:p>
        </w:tc>
      </w:tr>
      <w:tr w:rsidR="001507FF" w:rsidTr="0003710A">
        <w:tc>
          <w:tcPr>
            <w:tcW w:w="2605" w:type="dxa"/>
          </w:tcPr>
          <w:p w:rsidR="001507FF" w:rsidRPr="00C01ED9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05" w:type="dxa"/>
          </w:tcPr>
          <w:p w:rsidR="001507FF" w:rsidRDefault="001507FF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2605" w:type="dxa"/>
          </w:tcPr>
          <w:p w:rsidR="001507FF" w:rsidRPr="00062E26" w:rsidRDefault="009348DF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  <w:r w:rsidR="00990C3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05" w:type="dxa"/>
          </w:tcPr>
          <w:p w:rsidR="001507FF" w:rsidRPr="000E087C" w:rsidRDefault="00177B71" w:rsidP="00242D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1,9341</w:t>
            </w:r>
          </w:p>
        </w:tc>
      </w:tr>
    </w:tbl>
    <w:p w:rsidR="003555D5" w:rsidRDefault="003555D5" w:rsidP="003555D5">
      <w:pPr>
        <w:spacing w:line="360" w:lineRule="auto"/>
        <w:rPr>
          <w:b/>
          <w:sz w:val="28"/>
          <w:szCs w:val="28"/>
          <w:lang w:val="en-US" w:eastAsia="ru-RU"/>
        </w:rPr>
      </w:pPr>
    </w:p>
    <w:p w:rsidR="00CC39FA" w:rsidRPr="003555D5" w:rsidRDefault="008A4DEA" w:rsidP="003555D5">
      <w:pPr>
        <w:spacing w:line="360" w:lineRule="auto"/>
        <w:jc w:val="right"/>
        <w:rPr>
          <w:b/>
          <w:sz w:val="28"/>
          <w:szCs w:val="28"/>
        </w:rPr>
      </w:pPr>
      <w:r w:rsidRPr="006674B8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4</w:t>
      </w:r>
    </w:p>
    <w:p w:rsidR="005A3B0A" w:rsidRPr="003555D5" w:rsidRDefault="003555D5" w:rsidP="003555D5">
      <w:pPr>
        <w:keepNext/>
        <w:spacing w:line="360" w:lineRule="auto"/>
        <w:jc w:val="center"/>
        <w:rPr>
          <w:sz w:val="28"/>
          <w:szCs w:val="28"/>
        </w:rPr>
      </w:pPr>
      <w:r w:rsidRPr="005C092E">
        <w:rPr>
          <w:sz w:val="28"/>
          <w:szCs w:val="28"/>
        </w:rPr>
        <w:t>Результаты измерений</w:t>
      </w:r>
      <w:r w:rsidRPr="003555D5">
        <w:rPr>
          <w:sz w:val="28"/>
          <w:szCs w:val="28"/>
        </w:rPr>
        <w:t xml:space="preserve"> (</w:t>
      </w:r>
      <w:r>
        <w:rPr>
          <w:sz w:val="28"/>
          <w:szCs w:val="28"/>
        </w:rPr>
        <w:t>д</w:t>
      </w:r>
      <w:r w:rsidRPr="005C092E">
        <w:rPr>
          <w:sz w:val="28"/>
          <w:szCs w:val="28"/>
        </w:rPr>
        <w:t xml:space="preserve">лина волны  </w:t>
      </w:r>
      <w:r w:rsidRPr="005C092E">
        <w:rPr>
          <w:i/>
          <w:sz w:val="28"/>
          <w:szCs w:val="28"/>
        </w:rPr>
        <w:sym w:font="Symbol" w:char="F06C"/>
      </w:r>
      <w:r w:rsidRPr="005C092E"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  <w:r w:rsidRPr="00C27A43">
        <w:rPr>
          <w:sz w:val="28"/>
          <w:szCs w:val="28"/>
        </w:rPr>
        <w:t>,0</w:t>
      </w:r>
      <w:r>
        <w:rPr>
          <w:sz w:val="28"/>
          <w:szCs w:val="28"/>
        </w:rPr>
        <w:t>3</w:t>
      </w:r>
      <w:r w:rsidRPr="003555D5">
        <w:rPr>
          <w:sz w:val="28"/>
          <w:szCs w:val="28"/>
        </w:rPr>
        <w:t>5</w:t>
      </w:r>
      <w:r w:rsidRPr="00C27A43">
        <w:rPr>
          <w:sz w:val="28"/>
          <w:szCs w:val="28"/>
        </w:rPr>
        <w:t xml:space="preserve">0 </w:t>
      </w:r>
      <w:r>
        <w:rPr>
          <w:sz w:val="28"/>
          <w:szCs w:val="28"/>
        </w:rPr>
        <w:t>нм</w:t>
      </w:r>
      <w:r w:rsidR="0035475E">
        <w:rPr>
          <w:sz w:val="28"/>
          <w:szCs w:val="28"/>
        </w:rPr>
        <w:t xml:space="preserve"> = </w:t>
      </w:r>
      <w:r w:rsidR="0035475E" w:rsidRPr="0035475E">
        <w:rPr>
          <w:sz w:val="28"/>
          <w:szCs w:val="28"/>
        </w:rPr>
        <w:t>35</w:t>
      </w:r>
      <w:r w:rsidR="0035475E">
        <w:rPr>
          <w:sz w:val="28"/>
          <w:szCs w:val="28"/>
        </w:rPr>
        <w:t xml:space="preserve"> пм</w:t>
      </w:r>
      <w:r w:rsidRPr="003555D5">
        <w:rPr>
          <w:sz w:val="28"/>
          <w:szCs w:val="28"/>
        </w:rPr>
        <w:t>)</w:t>
      </w:r>
    </w:p>
    <w:tbl>
      <w:tblPr>
        <w:tblStyle w:val="a8"/>
        <w:tblW w:w="0" w:type="auto"/>
        <w:tblLook w:val="04A0"/>
      </w:tblPr>
      <w:tblGrid>
        <w:gridCol w:w="2605"/>
        <w:gridCol w:w="2605"/>
        <w:gridCol w:w="2605"/>
        <w:gridCol w:w="2605"/>
      </w:tblGrid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keepNext/>
              <w:jc w:val="center"/>
              <w:rPr>
                <w:sz w:val="24"/>
                <w:szCs w:val="24"/>
              </w:rPr>
            </w:pPr>
            <w:r w:rsidRPr="0057067D">
              <w:rPr>
                <w:sz w:val="24"/>
                <w:szCs w:val="24"/>
              </w:rPr>
              <w:t>Номер</w:t>
            </w:r>
            <w:r>
              <w:rPr>
                <w:sz w:val="24"/>
                <w:szCs w:val="24"/>
              </w:rPr>
              <w:t xml:space="preserve"> </w:t>
            </w:r>
            <w:r w:rsidRPr="0057067D">
              <w:rPr>
                <w:sz w:val="24"/>
                <w:szCs w:val="24"/>
              </w:rPr>
              <w:t>измер</w:t>
            </w:r>
            <w:r>
              <w:rPr>
                <w:sz w:val="24"/>
                <w:szCs w:val="24"/>
              </w:rPr>
              <w:t>ения</w:t>
            </w:r>
          </w:p>
        </w:tc>
        <w:tc>
          <w:tcPr>
            <w:tcW w:w="2605" w:type="dxa"/>
          </w:tcPr>
          <w:p w:rsidR="005A3B0A" w:rsidRPr="00C01ED9" w:rsidRDefault="005A3B0A" w:rsidP="0003710A">
            <w:pPr>
              <w:keepNext/>
              <w:jc w:val="center"/>
              <w:rPr>
                <w:i/>
                <w:sz w:val="24"/>
                <w:szCs w:val="24"/>
              </w:rPr>
            </w:pPr>
            <w:r w:rsidRPr="0057067D">
              <w:rPr>
                <w:i/>
                <w:sz w:val="24"/>
                <w:szCs w:val="24"/>
                <w:lang w:val="en-US"/>
              </w:rPr>
              <w:sym w:font="Symbol" w:char="F04A"/>
            </w:r>
            <w:r>
              <w:rPr>
                <w:i/>
                <w:sz w:val="24"/>
                <w:szCs w:val="24"/>
              </w:rPr>
              <w:t xml:space="preserve"> </w:t>
            </w:r>
            <w:r w:rsidRPr="0057067D">
              <w:rPr>
                <w:sz w:val="24"/>
                <w:szCs w:val="24"/>
              </w:rPr>
              <w:t>град</w:t>
            </w:r>
          </w:p>
        </w:tc>
        <w:tc>
          <w:tcPr>
            <w:tcW w:w="2605" w:type="dxa"/>
          </w:tcPr>
          <w:p w:rsidR="005A3B0A" w:rsidRPr="00C01ED9" w:rsidRDefault="005A3B0A" w:rsidP="006A28F5">
            <w:pPr>
              <w:keepNext/>
              <w:jc w:val="center"/>
              <w:rPr>
                <w:i/>
                <w:sz w:val="24"/>
                <w:szCs w:val="24"/>
              </w:rPr>
            </w:pPr>
            <w:r w:rsidRPr="0057067D">
              <w:rPr>
                <w:i/>
                <w:sz w:val="24"/>
                <w:szCs w:val="24"/>
              </w:rPr>
              <w:sym w:font="Symbol" w:char="F06C"/>
            </w:r>
            <w:r w:rsidRPr="0057067D">
              <w:rPr>
                <w:i/>
                <w:sz w:val="24"/>
                <w:szCs w:val="24"/>
              </w:rPr>
              <w:t>’,</w:t>
            </w:r>
            <w:r>
              <w:rPr>
                <w:i/>
                <w:sz w:val="24"/>
                <w:szCs w:val="24"/>
              </w:rPr>
              <w:t xml:space="preserve"> </w:t>
            </w:r>
            <w:r w:rsidR="006A28F5">
              <w:rPr>
                <w:i/>
                <w:sz w:val="24"/>
                <w:szCs w:val="24"/>
              </w:rPr>
              <w:t>п</w:t>
            </w:r>
            <w:r>
              <w:rPr>
                <w:i/>
                <w:sz w:val="24"/>
                <w:szCs w:val="24"/>
              </w:rPr>
              <w:t>м</w:t>
            </w:r>
          </w:p>
        </w:tc>
        <w:tc>
          <w:tcPr>
            <w:tcW w:w="2605" w:type="dxa"/>
          </w:tcPr>
          <w:p w:rsidR="005A3B0A" w:rsidRDefault="005A3B0A" w:rsidP="000371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7067D">
              <w:rPr>
                <w:i/>
                <w:sz w:val="24"/>
                <w:szCs w:val="24"/>
              </w:rPr>
              <w:t xml:space="preserve">1 - </w:t>
            </w:r>
            <w:proofErr w:type="spellStart"/>
            <w:r w:rsidRPr="0057067D">
              <w:rPr>
                <w:i/>
                <w:sz w:val="24"/>
                <w:szCs w:val="24"/>
                <w:lang w:val="en-US"/>
              </w:rPr>
              <w:t>cos</w:t>
            </w:r>
            <w:proofErr w:type="spellEnd"/>
            <w:r w:rsidRPr="0057067D">
              <w:rPr>
                <w:i/>
                <w:sz w:val="24"/>
                <w:szCs w:val="24"/>
                <w:lang w:val="en-US"/>
              </w:rPr>
              <w:sym w:font="Symbol" w:char="F04A"/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1</w:t>
            </w:r>
          </w:p>
        </w:tc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605" w:type="dxa"/>
          </w:tcPr>
          <w:p w:rsidR="005A3B0A" w:rsidRPr="002F041B" w:rsidRDefault="009E2AD3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05" w:type="dxa"/>
          </w:tcPr>
          <w:p w:rsidR="005A3B0A" w:rsidRPr="00484057" w:rsidRDefault="00177B71" w:rsidP="000371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4938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2</w:t>
            </w:r>
          </w:p>
        </w:tc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605" w:type="dxa"/>
          </w:tcPr>
          <w:p w:rsidR="005A3B0A" w:rsidRPr="002F041B" w:rsidRDefault="009E2AD3" w:rsidP="009E2AD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05" w:type="dxa"/>
          </w:tcPr>
          <w:p w:rsidR="005A3B0A" w:rsidRPr="00C01ED9" w:rsidRDefault="00177B71" w:rsidP="004E6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6584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3</w:t>
            </w:r>
          </w:p>
        </w:tc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605" w:type="dxa"/>
          </w:tcPr>
          <w:p w:rsidR="005A3B0A" w:rsidRPr="00062E26" w:rsidRDefault="009E2AD3" w:rsidP="009E2AD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605" w:type="dxa"/>
          </w:tcPr>
          <w:p w:rsidR="005A3B0A" w:rsidRPr="00A16B61" w:rsidRDefault="00177B71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8230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4</w:t>
            </w:r>
          </w:p>
        </w:tc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605" w:type="dxa"/>
          </w:tcPr>
          <w:p w:rsidR="005A3B0A" w:rsidRPr="00062E26" w:rsidRDefault="009E2AD3" w:rsidP="009E2AD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05" w:type="dxa"/>
          </w:tcPr>
          <w:p w:rsidR="005A3B0A" w:rsidRPr="00C01ED9" w:rsidRDefault="00177B71" w:rsidP="00A16B6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,9876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5</w:t>
            </w:r>
          </w:p>
        </w:tc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605" w:type="dxa"/>
          </w:tcPr>
          <w:p w:rsidR="005A3B0A" w:rsidRPr="00062E26" w:rsidRDefault="00533425" w:rsidP="0053342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05" w:type="dxa"/>
          </w:tcPr>
          <w:p w:rsidR="005A3B0A" w:rsidRPr="00C01ED9" w:rsidRDefault="00177B71" w:rsidP="00A16B6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1522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6</w:t>
            </w:r>
          </w:p>
        </w:tc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2605" w:type="dxa"/>
          </w:tcPr>
          <w:p w:rsidR="005A3B0A" w:rsidRPr="00062E26" w:rsidRDefault="00721949" w:rsidP="007219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5" w:type="dxa"/>
          </w:tcPr>
          <w:p w:rsidR="005A3B0A" w:rsidRPr="00C01ED9" w:rsidRDefault="00177B71" w:rsidP="00A16B6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3580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01ED9">
              <w:rPr>
                <w:sz w:val="28"/>
                <w:szCs w:val="28"/>
              </w:rPr>
              <w:t>7</w:t>
            </w:r>
          </w:p>
        </w:tc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605" w:type="dxa"/>
          </w:tcPr>
          <w:p w:rsidR="005A3B0A" w:rsidRPr="00062E26" w:rsidRDefault="00721949" w:rsidP="007219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05" w:type="dxa"/>
          </w:tcPr>
          <w:p w:rsidR="005A3B0A" w:rsidRPr="00C01ED9" w:rsidRDefault="00177B71" w:rsidP="00A16B6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1,4814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05" w:type="dxa"/>
          </w:tcPr>
          <w:p w:rsidR="005A3B0A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2605" w:type="dxa"/>
          </w:tcPr>
          <w:p w:rsidR="005A3B0A" w:rsidRPr="00062E26" w:rsidRDefault="00A259E9" w:rsidP="00A259E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605" w:type="dxa"/>
          </w:tcPr>
          <w:p w:rsidR="005A3B0A" w:rsidRPr="00C01ED9" w:rsidRDefault="00177B71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1,6460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05" w:type="dxa"/>
          </w:tcPr>
          <w:p w:rsidR="005A3B0A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2605" w:type="dxa"/>
          </w:tcPr>
          <w:p w:rsidR="005A3B0A" w:rsidRPr="00062E26" w:rsidRDefault="00A259E9" w:rsidP="00A259E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5" w:type="dxa"/>
          </w:tcPr>
          <w:p w:rsidR="005A3B0A" w:rsidRPr="00C01ED9" w:rsidRDefault="00177B71" w:rsidP="00A16B6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1,7695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05" w:type="dxa"/>
          </w:tcPr>
          <w:p w:rsidR="005A3B0A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605" w:type="dxa"/>
          </w:tcPr>
          <w:p w:rsidR="005A3B0A" w:rsidRPr="00062E26" w:rsidRDefault="00A259E9" w:rsidP="00A259E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05" w:type="dxa"/>
          </w:tcPr>
          <w:p w:rsidR="005A3B0A" w:rsidRPr="00C01ED9" w:rsidRDefault="00177B71" w:rsidP="00A16B6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1,8518</w:t>
            </w:r>
          </w:p>
        </w:tc>
      </w:tr>
      <w:tr w:rsidR="005A3B0A" w:rsidTr="0003710A">
        <w:tc>
          <w:tcPr>
            <w:tcW w:w="2605" w:type="dxa"/>
          </w:tcPr>
          <w:p w:rsidR="005A3B0A" w:rsidRPr="00C01ED9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05" w:type="dxa"/>
          </w:tcPr>
          <w:p w:rsidR="005A3B0A" w:rsidRDefault="005A3B0A" w:rsidP="000371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2605" w:type="dxa"/>
          </w:tcPr>
          <w:p w:rsidR="005A3B0A" w:rsidRPr="00062E26" w:rsidRDefault="005D0EF9" w:rsidP="005D0EF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  <w:r w:rsidR="00B17AD6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05" w:type="dxa"/>
          </w:tcPr>
          <w:p w:rsidR="005A3B0A" w:rsidRPr="00C01ED9" w:rsidRDefault="00177B71" w:rsidP="00A16B6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1,9341</w:t>
            </w:r>
          </w:p>
        </w:tc>
      </w:tr>
    </w:tbl>
    <w:p w:rsidR="00CC39FA" w:rsidRDefault="00CC39FA" w:rsidP="001948FD">
      <w:pPr>
        <w:spacing w:line="360" w:lineRule="auto"/>
        <w:rPr>
          <w:b/>
          <w:sz w:val="28"/>
          <w:szCs w:val="28"/>
          <w:lang w:val="en-US" w:eastAsia="ru-RU"/>
        </w:rPr>
      </w:pPr>
    </w:p>
    <w:p w:rsidR="005A3B0A" w:rsidRPr="005A3B0A" w:rsidRDefault="005A3B0A" w:rsidP="001948FD">
      <w:pPr>
        <w:spacing w:line="360" w:lineRule="auto"/>
        <w:rPr>
          <w:b/>
          <w:sz w:val="28"/>
          <w:szCs w:val="28"/>
          <w:lang w:val="en-US" w:eastAsia="ru-RU"/>
        </w:rPr>
      </w:pPr>
    </w:p>
    <w:p w:rsidR="009D2996" w:rsidRPr="00BD43C9" w:rsidRDefault="009D2996" w:rsidP="009D299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8C7EFB">
        <w:rPr>
          <w:b/>
          <w:sz w:val="28"/>
          <w:szCs w:val="28"/>
        </w:rPr>
        <w:t>бработка</w:t>
      </w:r>
      <w:r>
        <w:rPr>
          <w:b/>
          <w:sz w:val="28"/>
          <w:szCs w:val="28"/>
        </w:rPr>
        <w:t xml:space="preserve"> результатов</w:t>
      </w:r>
    </w:p>
    <w:p w:rsidR="009D2996" w:rsidRPr="003E735C" w:rsidRDefault="009D2996" w:rsidP="009D2996">
      <w:pPr>
        <w:spacing w:line="360" w:lineRule="auto"/>
        <w:rPr>
          <w:b/>
          <w:sz w:val="28"/>
          <w:szCs w:val="28"/>
        </w:rPr>
      </w:pPr>
    </w:p>
    <w:p w:rsidR="008C7EFB" w:rsidRDefault="008C7EFB" w:rsidP="008C7EFB">
      <w:pPr>
        <w:widowControl w:val="0"/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8C7EFB">
        <w:rPr>
          <w:sz w:val="28"/>
          <w:szCs w:val="28"/>
        </w:rPr>
        <w:t>рафик  зависимости изменения длины волны (</w:t>
      </w:r>
      <w:r w:rsidRPr="008C7EFB">
        <w:rPr>
          <w:sz w:val="28"/>
          <w:szCs w:val="28"/>
        </w:rPr>
        <w:sym w:font="Symbol" w:char="F044"/>
      </w:r>
      <w:r w:rsidRPr="008C7EFB">
        <w:rPr>
          <w:sz w:val="28"/>
          <w:szCs w:val="28"/>
        </w:rPr>
        <w:sym w:font="Symbol" w:char="F06C"/>
      </w:r>
      <w:r w:rsidRPr="008C7EFB">
        <w:rPr>
          <w:sz w:val="28"/>
          <w:szCs w:val="28"/>
        </w:rPr>
        <w:t xml:space="preserve"> = </w:t>
      </w:r>
      <w:r w:rsidRPr="008C7EFB">
        <w:rPr>
          <w:sz w:val="28"/>
          <w:szCs w:val="28"/>
        </w:rPr>
        <w:sym w:font="Symbol" w:char="F06C"/>
      </w:r>
      <w:r w:rsidRPr="008C7EFB">
        <w:rPr>
          <w:sz w:val="28"/>
          <w:szCs w:val="28"/>
        </w:rPr>
        <w:t xml:space="preserve">’ - </w:t>
      </w:r>
      <w:r w:rsidRPr="008C7EFB">
        <w:rPr>
          <w:sz w:val="28"/>
          <w:szCs w:val="28"/>
        </w:rPr>
        <w:sym w:font="Symbol" w:char="F06C"/>
      </w:r>
      <w:r w:rsidRPr="008C7EFB">
        <w:rPr>
          <w:sz w:val="28"/>
          <w:szCs w:val="28"/>
        </w:rPr>
        <w:t xml:space="preserve">) от разности (1 - </w:t>
      </w:r>
      <w:proofErr w:type="spellStart"/>
      <w:r w:rsidRPr="008C7EFB">
        <w:rPr>
          <w:sz w:val="28"/>
          <w:szCs w:val="28"/>
          <w:lang w:val="en-US"/>
        </w:rPr>
        <w:t>cos</w:t>
      </w:r>
      <w:proofErr w:type="spellEnd"/>
      <w:r w:rsidRPr="008C7EFB">
        <w:rPr>
          <w:sz w:val="28"/>
          <w:szCs w:val="28"/>
          <w:lang w:val="en-US"/>
        </w:rPr>
        <w:sym w:font="Symbol" w:char="F04A"/>
      </w:r>
      <w:proofErr w:type="gramStart"/>
      <w:r w:rsidRPr="008C7EFB">
        <w:rPr>
          <w:sz w:val="28"/>
          <w:szCs w:val="28"/>
          <w:vertAlign w:val="superscript"/>
        </w:rPr>
        <w:t xml:space="preserve"> </w:t>
      </w:r>
      <w:r w:rsidRPr="008C7EFB">
        <w:rPr>
          <w:sz w:val="28"/>
          <w:szCs w:val="28"/>
        </w:rPr>
        <w:t>)</w:t>
      </w:r>
      <w:proofErr w:type="gramEnd"/>
      <w:r w:rsidRPr="008C7EFB">
        <w:rPr>
          <w:sz w:val="28"/>
          <w:szCs w:val="28"/>
        </w:rPr>
        <w:t xml:space="preserve"> для </w:t>
      </w:r>
      <w:r>
        <w:rPr>
          <w:sz w:val="28"/>
          <w:szCs w:val="28"/>
        </w:rPr>
        <w:t>всех серий</w:t>
      </w:r>
      <w:r w:rsidR="001C4265">
        <w:rPr>
          <w:sz w:val="28"/>
          <w:szCs w:val="28"/>
        </w:rPr>
        <w:t xml:space="preserve"> измерений общий, т.к. </w:t>
      </w:r>
      <w:r w:rsidR="001C4265" w:rsidRPr="008C7EFB">
        <w:rPr>
          <w:sz w:val="28"/>
          <w:szCs w:val="28"/>
        </w:rPr>
        <w:sym w:font="Symbol" w:char="F044"/>
      </w:r>
      <w:r w:rsidR="001C4265" w:rsidRPr="008C7EFB">
        <w:rPr>
          <w:sz w:val="28"/>
          <w:szCs w:val="28"/>
        </w:rPr>
        <w:sym w:font="Symbol" w:char="F06C"/>
      </w:r>
      <w:r w:rsidR="001C4265">
        <w:rPr>
          <w:sz w:val="28"/>
          <w:szCs w:val="28"/>
        </w:rPr>
        <w:t xml:space="preserve"> и </w:t>
      </w:r>
      <w:r w:rsidR="00504F38">
        <w:rPr>
          <w:sz w:val="28"/>
          <w:szCs w:val="28"/>
        </w:rPr>
        <w:t>(</w:t>
      </w:r>
      <w:r w:rsidR="001C4265" w:rsidRPr="008C7EFB">
        <w:rPr>
          <w:sz w:val="28"/>
          <w:szCs w:val="28"/>
        </w:rPr>
        <w:t xml:space="preserve">1 - </w:t>
      </w:r>
      <w:proofErr w:type="spellStart"/>
      <w:r w:rsidR="001C4265" w:rsidRPr="008C7EFB">
        <w:rPr>
          <w:sz w:val="28"/>
          <w:szCs w:val="28"/>
          <w:lang w:val="en-US"/>
        </w:rPr>
        <w:t>cos</w:t>
      </w:r>
      <w:proofErr w:type="spellEnd"/>
      <w:r w:rsidR="001C4265" w:rsidRPr="008C7EFB">
        <w:rPr>
          <w:sz w:val="28"/>
          <w:szCs w:val="28"/>
          <w:lang w:val="en-US"/>
        </w:rPr>
        <w:sym w:font="Symbol" w:char="F04A"/>
      </w:r>
      <w:r w:rsidR="00504F38">
        <w:rPr>
          <w:sz w:val="28"/>
          <w:szCs w:val="28"/>
        </w:rPr>
        <w:t>)</w:t>
      </w:r>
      <w:r w:rsidR="001C4265">
        <w:rPr>
          <w:sz w:val="28"/>
          <w:szCs w:val="28"/>
        </w:rPr>
        <w:t xml:space="preserve"> в трёх случаях совпадают.</w:t>
      </w:r>
    </w:p>
    <w:p w:rsidR="00781E98" w:rsidRDefault="00E116AC" w:rsidP="008C7EFB">
      <w:pPr>
        <w:widowControl w:val="0"/>
        <w:spacing w:line="360" w:lineRule="auto"/>
        <w:ind w:left="357"/>
        <w:jc w:val="both"/>
        <w:rPr>
          <w:sz w:val="28"/>
          <w:szCs w:val="28"/>
        </w:rPr>
      </w:pPr>
      <w:r w:rsidRPr="00E116AC">
        <w:rPr>
          <w:b/>
          <w:noProof/>
          <w:sz w:val="28"/>
          <w:szCs w:val="28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120.45pt;margin-top:5.45pt;width:71.75pt;height:24.35pt;z-index:251660288;mso-height-percent:200;mso-height-percent:200;mso-width-relative:margin;mso-height-relative:margin" filled="f" stroked="f">
            <v:textbox style="mso-fit-shape-to-text:t">
              <w:txbxContent>
                <w:p w:rsidR="007C0320" w:rsidRPr="00781E98" w:rsidRDefault="007C0320" w:rsidP="007C0320">
                  <w:r w:rsidRPr="008C7EFB">
                    <w:rPr>
                      <w:sz w:val="28"/>
                      <w:szCs w:val="28"/>
                    </w:rPr>
                    <w:sym w:font="Symbol" w:char="F044"/>
                  </w:r>
                  <w:r w:rsidRPr="008C7EFB">
                    <w:rPr>
                      <w:sz w:val="28"/>
                      <w:szCs w:val="28"/>
                    </w:rPr>
                    <w:sym w:font="Symbol" w:char="F06C"/>
                  </w:r>
                  <w:r w:rsidR="00781E98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="00781E98">
                    <w:rPr>
                      <w:sz w:val="28"/>
                      <w:szCs w:val="28"/>
                    </w:rPr>
                    <w:t>пм</w:t>
                  </w:r>
                </w:p>
              </w:txbxContent>
            </v:textbox>
          </v:shape>
        </w:pict>
      </w:r>
    </w:p>
    <w:p w:rsidR="003A44EC" w:rsidRDefault="00E116AC" w:rsidP="003A44E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_x0000_s1071" type="#_x0000_t202" style="position:absolute;left:0;text-align:left;margin-left:383.75pt;margin-top:168.05pt;width:71.75pt;height:24.35pt;z-index:251661312;mso-height-percent:200;mso-height-percent:200;mso-width-relative:margin;mso-height-relative:margin" filled="f" stroked="f">
            <v:textbox style="mso-fit-shape-to-text:t">
              <w:txbxContent>
                <w:p w:rsidR="00781E98" w:rsidRPr="00781E98" w:rsidRDefault="00781E98" w:rsidP="00781E98">
                  <w:r w:rsidRPr="008C7EFB">
                    <w:rPr>
                      <w:sz w:val="28"/>
                      <w:szCs w:val="28"/>
                    </w:rPr>
                    <w:t xml:space="preserve">1 - </w:t>
                  </w:r>
                  <w:proofErr w:type="spellStart"/>
                  <w:r w:rsidRPr="008C7EFB">
                    <w:rPr>
                      <w:sz w:val="28"/>
                      <w:szCs w:val="28"/>
                      <w:lang w:val="en-US"/>
                    </w:rPr>
                    <w:t>cos</w:t>
                  </w:r>
                  <w:proofErr w:type="spellEnd"/>
                  <w:r w:rsidRPr="008C7EFB">
                    <w:rPr>
                      <w:sz w:val="28"/>
                      <w:szCs w:val="28"/>
                      <w:lang w:val="en-US"/>
                    </w:rPr>
                    <w:sym w:font="Symbol" w:char="F04A"/>
                  </w:r>
                </w:p>
              </w:txbxContent>
            </v:textbox>
          </v:shape>
        </w:pict>
      </w:r>
      <w:r w:rsidR="0011534A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771900" cy="2695575"/>
            <wp:effectExtent l="1905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EC" w:rsidRDefault="003A44EC" w:rsidP="00D0475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A44EC" w:rsidRPr="003A44EC" w:rsidRDefault="003A44EC" w:rsidP="00D0475B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A44EC">
        <w:rPr>
          <w:sz w:val="28"/>
          <w:szCs w:val="28"/>
        </w:rPr>
        <w:t>о наклону графика</w:t>
      </w:r>
      <w:r>
        <w:rPr>
          <w:sz w:val="28"/>
          <w:szCs w:val="28"/>
        </w:rPr>
        <w:t>,</w:t>
      </w:r>
      <w:r w:rsidRPr="003A44EC">
        <w:rPr>
          <w:sz w:val="28"/>
          <w:szCs w:val="28"/>
        </w:rPr>
        <w:t xml:space="preserve"> значение комптоновской длины волны электрона</w:t>
      </w:r>
      <w:r>
        <w:rPr>
          <w:sz w:val="28"/>
          <w:szCs w:val="28"/>
        </w:rPr>
        <w:t xml:space="preserve"> приблизительно равно:</w:t>
      </w:r>
    </w:p>
    <w:p w:rsidR="00391D90" w:rsidRDefault="003A44EC" w:rsidP="00D0475B">
      <w:pPr>
        <w:spacing w:line="360" w:lineRule="auto"/>
        <w:jc w:val="center"/>
        <w:rPr>
          <w:sz w:val="28"/>
          <w:szCs w:val="28"/>
        </w:rPr>
      </w:pPr>
      <w:r w:rsidRPr="0057067D">
        <w:rPr>
          <w:position w:val="-34"/>
        </w:rPr>
        <w:object w:dxaOrig="2079" w:dyaOrig="780">
          <v:shape id="_x0000_i1038" type="#_x0000_t75" style="width:104.25pt;height:39pt" o:ole="" fillcolor="window">
            <v:imagedata r:id="rId28" o:title=""/>
          </v:shape>
          <o:OLEObject Type="Embed" ProgID="Equation.3" ShapeID="_x0000_i1038" DrawAspect="Content" ObjectID="_1542316498" r:id="rId29"/>
        </w:object>
      </w:r>
      <w:r>
        <w:t>=</w:t>
      </w:r>
      <w:r w:rsidR="002B0A7D" w:rsidRPr="00E9680F">
        <w:rPr>
          <w:sz w:val="28"/>
          <w:szCs w:val="28"/>
        </w:rPr>
        <w:t xml:space="preserve"> 4/1,7 </w:t>
      </w:r>
      <w:r w:rsidR="002B0A7D" w:rsidRPr="00E9680F">
        <w:t>=</w:t>
      </w:r>
      <w:r w:rsidRPr="002B0A7D">
        <w:rPr>
          <w:sz w:val="28"/>
          <w:szCs w:val="28"/>
        </w:rPr>
        <w:t xml:space="preserve"> </w:t>
      </w:r>
      <w:r w:rsidR="00091E3F" w:rsidRPr="002B0A7D">
        <w:rPr>
          <w:sz w:val="28"/>
          <w:szCs w:val="28"/>
        </w:rPr>
        <w:t>2</w:t>
      </w:r>
      <w:r w:rsidR="00091E3F" w:rsidRPr="00E9680F">
        <w:rPr>
          <w:sz w:val="28"/>
          <w:szCs w:val="28"/>
        </w:rPr>
        <w:t>,3</w:t>
      </w:r>
      <w:r w:rsidR="00DC0257">
        <w:rPr>
          <w:sz w:val="28"/>
          <w:szCs w:val="28"/>
        </w:rPr>
        <w:t>5</w:t>
      </w:r>
      <w:r w:rsidR="00143A7D">
        <w:rPr>
          <w:sz w:val="28"/>
          <w:szCs w:val="28"/>
        </w:rPr>
        <w:t xml:space="preserve"> </w:t>
      </w:r>
      <w:r w:rsidR="00144DA5">
        <w:rPr>
          <w:sz w:val="28"/>
          <w:szCs w:val="28"/>
        </w:rPr>
        <w:t>(</w:t>
      </w:r>
      <w:r w:rsidR="00143A7D">
        <w:rPr>
          <w:sz w:val="28"/>
          <w:szCs w:val="28"/>
        </w:rPr>
        <w:t>пм</w:t>
      </w:r>
      <w:r w:rsidR="00144DA5">
        <w:rPr>
          <w:sz w:val="28"/>
          <w:szCs w:val="28"/>
        </w:rPr>
        <w:t>)</w:t>
      </w:r>
    </w:p>
    <w:p w:rsidR="00D0475B" w:rsidRDefault="00D0475B" w:rsidP="00D0475B">
      <w:pPr>
        <w:spacing w:line="360" w:lineRule="auto"/>
        <w:jc w:val="center"/>
        <w:rPr>
          <w:sz w:val="28"/>
          <w:szCs w:val="28"/>
        </w:rPr>
      </w:pPr>
    </w:p>
    <w:p w:rsidR="00D0475B" w:rsidRDefault="00D0475B" w:rsidP="00D047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и результаты</w:t>
      </w:r>
    </w:p>
    <w:p w:rsidR="00D0475B" w:rsidRPr="00E9680F" w:rsidRDefault="00D0475B" w:rsidP="000D269F">
      <w:pPr>
        <w:jc w:val="center"/>
      </w:pPr>
    </w:p>
    <w:p w:rsidR="000D269F" w:rsidRPr="000D269F" w:rsidRDefault="00E9680F" w:rsidP="000D269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зависимости </w:t>
      </w:r>
      <w:r w:rsidRPr="008C7EFB">
        <w:rPr>
          <w:sz w:val="28"/>
          <w:szCs w:val="28"/>
        </w:rPr>
        <w:t>изменения длины волны</w:t>
      </w:r>
      <w:r>
        <w:rPr>
          <w:sz w:val="28"/>
          <w:szCs w:val="28"/>
        </w:rPr>
        <w:t xml:space="preserve"> </w:t>
      </w:r>
      <w:r w:rsidRPr="008C7EFB">
        <w:rPr>
          <w:sz w:val="28"/>
          <w:szCs w:val="28"/>
        </w:rPr>
        <w:sym w:font="Symbol" w:char="F044"/>
      </w:r>
      <w:r w:rsidRPr="008C7EFB"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</w:t>
      </w:r>
      <w:r w:rsidRPr="008C7EFB">
        <w:rPr>
          <w:sz w:val="28"/>
          <w:szCs w:val="28"/>
        </w:rPr>
        <w:t xml:space="preserve">от разности (1 - </w:t>
      </w:r>
      <w:proofErr w:type="spellStart"/>
      <w:r w:rsidRPr="008C7EFB">
        <w:rPr>
          <w:sz w:val="28"/>
          <w:szCs w:val="28"/>
          <w:lang w:val="en-US"/>
        </w:rPr>
        <w:t>cos</w:t>
      </w:r>
      <w:proofErr w:type="spellEnd"/>
      <w:r w:rsidRPr="008C7EFB">
        <w:rPr>
          <w:sz w:val="28"/>
          <w:szCs w:val="28"/>
          <w:lang w:val="en-US"/>
        </w:rPr>
        <w:sym w:font="Symbol" w:char="F04A"/>
      </w:r>
      <w:proofErr w:type="gramStart"/>
      <w:r w:rsidRPr="008C7EFB">
        <w:rPr>
          <w:sz w:val="28"/>
          <w:szCs w:val="28"/>
          <w:vertAlign w:val="superscript"/>
        </w:rPr>
        <w:t xml:space="preserve"> </w:t>
      </w:r>
      <w:r w:rsidRPr="008C7EFB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всех серий измерений</w:t>
      </w:r>
      <w:r w:rsidR="005967A2" w:rsidRPr="005967A2">
        <w:rPr>
          <w:sz w:val="28"/>
          <w:szCs w:val="28"/>
        </w:rPr>
        <w:t xml:space="preserve"> </w:t>
      </w:r>
      <w:r w:rsidR="00736042">
        <w:rPr>
          <w:sz w:val="28"/>
          <w:szCs w:val="28"/>
        </w:rPr>
        <w:t xml:space="preserve">общий. </w:t>
      </w:r>
      <w:r w:rsidR="001F4981">
        <w:rPr>
          <w:sz w:val="28"/>
          <w:szCs w:val="28"/>
        </w:rPr>
        <w:t xml:space="preserve">Из этого следует, что </w:t>
      </w:r>
      <w:r w:rsidR="001F4981" w:rsidRPr="008C7EFB">
        <w:rPr>
          <w:sz w:val="28"/>
          <w:szCs w:val="28"/>
        </w:rPr>
        <w:sym w:font="Symbol" w:char="F044"/>
      </w:r>
      <w:r w:rsidR="001F4981" w:rsidRPr="008C7EFB">
        <w:rPr>
          <w:sz w:val="28"/>
          <w:szCs w:val="28"/>
        </w:rPr>
        <w:sym w:font="Symbol" w:char="F06C"/>
      </w:r>
      <w:r w:rsidR="001F4981">
        <w:rPr>
          <w:sz w:val="28"/>
          <w:szCs w:val="28"/>
        </w:rPr>
        <w:t xml:space="preserve"> и </w:t>
      </w:r>
      <w:r w:rsidR="001F4981" w:rsidRPr="008C7EFB">
        <w:rPr>
          <w:sz w:val="28"/>
          <w:szCs w:val="28"/>
        </w:rPr>
        <w:t xml:space="preserve">(1 - </w:t>
      </w:r>
      <w:proofErr w:type="spellStart"/>
      <w:r w:rsidR="001F4981" w:rsidRPr="008C7EFB">
        <w:rPr>
          <w:sz w:val="28"/>
          <w:szCs w:val="28"/>
          <w:lang w:val="en-US"/>
        </w:rPr>
        <w:t>cos</w:t>
      </w:r>
      <w:proofErr w:type="spellEnd"/>
      <w:r w:rsidR="001F4981" w:rsidRPr="008C7EFB">
        <w:rPr>
          <w:sz w:val="28"/>
          <w:szCs w:val="28"/>
          <w:lang w:val="en-US"/>
        </w:rPr>
        <w:sym w:font="Symbol" w:char="F04A"/>
      </w:r>
      <w:proofErr w:type="gramStart"/>
      <w:r w:rsidR="001F4981" w:rsidRPr="008C7EFB">
        <w:rPr>
          <w:sz w:val="28"/>
          <w:szCs w:val="28"/>
          <w:vertAlign w:val="superscript"/>
        </w:rPr>
        <w:t xml:space="preserve"> </w:t>
      </w:r>
      <w:r w:rsidR="001F4981" w:rsidRPr="008C7EFB">
        <w:rPr>
          <w:sz w:val="28"/>
          <w:szCs w:val="28"/>
        </w:rPr>
        <w:t>)</w:t>
      </w:r>
      <w:proofErr w:type="gramEnd"/>
      <w:r w:rsidR="001F4981">
        <w:rPr>
          <w:sz w:val="28"/>
          <w:szCs w:val="28"/>
        </w:rPr>
        <w:t xml:space="preserve"> зависят от </w:t>
      </w:r>
      <w:r w:rsidR="001F4981" w:rsidRPr="001F4981">
        <w:rPr>
          <w:i/>
          <w:sz w:val="28"/>
          <w:szCs w:val="28"/>
          <w:lang w:val="en-US"/>
        </w:rPr>
        <w:sym w:font="Symbol" w:char="F04A"/>
      </w:r>
      <w:r w:rsidR="001F4981">
        <w:rPr>
          <w:i/>
          <w:sz w:val="28"/>
          <w:szCs w:val="28"/>
        </w:rPr>
        <w:t>.</w:t>
      </w:r>
      <w:r w:rsidR="003A69F6">
        <w:rPr>
          <w:sz w:val="28"/>
          <w:szCs w:val="28"/>
        </w:rPr>
        <w:t xml:space="preserve"> </w:t>
      </w:r>
      <w:r w:rsidR="00736042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показывает, что при увеличении (уменьшении) длины волны </w:t>
      </w:r>
      <w:r w:rsidRPr="008C7EFB">
        <w:rPr>
          <w:sz w:val="28"/>
          <w:szCs w:val="28"/>
        </w:rPr>
        <w:sym w:font="Symbol" w:char="F044"/>
      </w:r>
      <w:r w:rsidRPr="008C7EFB"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увеличивается (уменьшается) разность </w:t>
      </w:r>
      <w:r w:rsidRPr="008C7EFB">
        <w:rPr>
          <w:sz w:val="28"/>
          <w:szCs w:val="28"/>
        </w:rPr>
        <w:t xml:space="preserve">(1 - </w:t>
      </w:r>
      <w:proofErr w:type="spellStart"/>
      <w:r w:rsidRPr="008C7EFB">
        <w:rPr>
          <w:sz w:val="28"/>
          <w:szCs w:val="28"/>
          <w:lang w:val="en-US"/>
        </w:rPr>
        <w:t>cos</w:t>
      </w:r>
      <w:proofErr w:type="spellEnd"/>
      <w:r w:rsidRPr="008C7EFB">
        <w:rPr>
          <w:sz w:val="28"/>
          <w:szCs w:val="28"/>
          <w:lang w:val="en-US"/>
        </w:rPr>
        <w:sym w:font="Symbol" w:char="F04A"/>
      </w:r>
      <w:r w:rsidRPr="008C7EFB">
        <w:rPr>
          <w:sz w:val="28"/>
          <w:szCs w:val="28"/>
          <w:vertAlign w:val="superscript"/>
        </w:rPr>
        <w:t xml:space="preserve"> </w:t>
      </w:r>
      <w:r w:rsidRPr="008C7EFB">
        <w:rPr>
          <w:sz w:val="28"/>
          <w:szCs w:val="28"/>
        </w:rPr>
        <w:t>)</w:t>
      </w:r>
      <w:r>
        <w:rPr>
          <w:sz w:val="28"/>
          <w:szCs w:val="28"/>
        </w:rPr>
        <w:t>. З</w:t>
      </w:r>
      <w:r w:rsidRPr="003A44EC">
        <w:rPr>
          <w:sz w:val="28"/>
          <w:szCs w:val="28"/>
        </w:rPr>
        <w:t>начение комптоновской длины волны электрона</w:t>
      </w:r>
      <w:r>
        <w:rPr>
          <w:sz w:val="28"/>
          <w:szCs w:val="28"/>
        </w:rPr>
        <w:t xml:space="preserve"> </w:t>
      </w:r>
      <w:r w:rsidR="00DC0257" w:rsidRPr="00EB0089">
        <w:rPr>
          <w:sz w:val="28"/>
          <w:szCs w:val="28"/>
        </w:rPr>
        <w:sym w:font="Symbol" w:char="F06C"/>
      </w:r>
      <w:r w:rsidR="00DC0257" w:rsidRPr="00EB0089">
        <w:rPr>
          <w:sz w:val="28"/>
          <w:szCs w:val="28"/>
          <w:vertAlign w:val="subscript"/>
          <w:lang w:val="en-US"/>
        </w:rPr>
        <w:t>C</w:t>
      </w:r>
      <w:r w:rsidR="00DC0257" w:rsidRPr="00EB0089">
        <w:rPr>
          <w:sz w:val="28"/>
          <w:szCs w:val="28"/>
        </w:rPr>
        <w:t xml:space="preserve"> = </w:t>
      </w:r>
      <w:r w:rsidRPr="002B0A7D">
        <w:rPr>
          <w:sz w:val="28"/>
          <w:szCs w:val="28"/>
        </w:rPr>
        <w:t>2</w:t>
      </w:r>
      <w:r w:rsidRPr="00E9680F">
        <w:rPr>
          <w:sz w:val="28"/>
          <w:szCs w:val="28"/>
        </w:rPr>
        <w:t>,3</w:t>
      </w:r>
      <w:r w:rsidR="00DC0257">
        <w:rPr>
          <w:sz w:val="28"/>
          <w:szCs w:val="28"/>
        </w:rPr>
        <w:t>5</w:t>
      </w:r>
      <w:r w:rsidR="00143A7D">
        <w:rPr>
          <w:sz w:val="28"/>
          <w:szCs w:val="28"/>
        </w:rPr>
        <w:t xml:space="preserve"> пм</w:t>
      </w:r>
      <w:r w:rsidR="00DC0257">
        <w:rPr>
          <w:sz w:val="28"/>
          <w:szCs w:val="28"/>
        </w:rPr>
        <w:t xml:space="preserve">, найденное по наклону графика, совпадает с табличным </w:t>
      </w:r>
      <w:r w:rsidR="00DC0257" w:rsidRPr="00EB0089">
        <w:rPr>
          <w:sz w:val="28"/>
          <w:szCs w:val="28"/>
        </w:rPr>
        <w:sym w:font="Symbol" w:char="F06C"/>
      </w:r>
      <w:r w:rsidR="00DC0257" w:rsidRPr="00EB0089">
        <w:rPr>
          <w:sz w:val="28"/>
          <w:szCs w:val="28"/>
          <w:vertAlign w:val="subscript"/>
          <w:lang w:val="en-US"/>
        </w:rPr>
        <w:t>C</w:t>
      </w:r>
      <w:r w:rsidR="002F6F02">
        <w:rPr>
          <w:sz w:val="28"/>
          <w:szCs w:val="28"/>
        </w:rPr>
        <w:t xml:space="preserve"> = 2</w:t>
      </w:r>
      <w:r w:rsidR="002F6F02" w:rsidRPr="002F6F02">
        <w:rPr>
          <w:sz w:val="28"/>
          <w:szCs w:val="28"/>
        </w:rPr>
        <w:t>,</w:t>
      </w:r>
      <w:r w:rsidR="00DC0257" w:rsidRPr="00EB0089">
        <w:rPr>
          <w:sz w:val="28"/>
          <w:szCs w:val="28"/>
        </w:rPr>
        <w:t>43</w:t>
      </w:r>
      <w:r w:rsidR="00143A7D">
        <w:rPr>
          <w:sz w:val="28"/>
          <w:szCs w:val="28"/>
        </w:rPr>
        <w:t xml:space="preserve"> пм</w:t>
      </w:r>
      <w:r w:rsidR="00DC0257">
        <w:rPr>
          <w:sz w:val="28"/>
          <w:szCs w:val="28"/>
        </w:rPr>
        <w:t xml:space="preserve"> (с учётом погрешности)</w:t>
      </w:r>
      <w:r w:rsidR="00DC0257" w:rsidRPr="00EB0089">
        <w:rPr>
          <w:sz w:val="28"/>
          <w:szCs w:val="28"/>
        </w:rPr>
        <w:t>.</w:t>
      </w:r>
    </w:p>
    <w:sectPr w:rsidR="000D269F" w:rsidRPr="000D269F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0BA" w:rsidRDefault="00A570BA" w:rsidP="009751C1">
      <w:r>
        <w:separator/>
      </w:r>
    </w:p>
  </w:endnote>
  <w:endnote w:type="continuationSeparator" w:id="0">
    <w:p w:rsidR="00A570BA" w:rsidRDefault="00A570BA" w:rsidP="0097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0BA" w:rsidRDefault="00A570BA" w:rsidP="009751C1">
      <w:r>
        <w:separator/>
      </w:r>
    </w:p>
  </w:footnote>
  <w:footnote w:type="continuationSeparator" w:id="0">
    <w:p w:rsidR="00A570BA" w:rsidRDefault="00A570BA" w:rsidP="00975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026DF5"/>
    <w:multiLevelType w:val="hybridMultilevel"/>
    <w:tmpl w:val="321A6D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EF"/>
    <w:rsid w:val="00001C2B"/>
    <w:rsid w:val="0000789C"/>
    <w:rsid w:val="00013FB4"/>
    <w:rsid w:val="000227CF"/>
    <w:rsid w:val="00023293"/>
    <w:rsid w:val="0003024C"/>
    <w:rsid w:val="00030FFA"/>
    <w:rsid w:val="00032A6E"/>
    <w:rsid w:val="00037A67"/>
    <w:rsid w:val="00040716"/>
    <w:rsid w:val="00045CAA"/>
    <w:rsid w:val="0005304D"/>
    <w:rsid w:val="000576A7"/>
    <w:rsid w:val="00062E26"/>
    <w:rsid w:val="00063B33"/>
    <w:rsid w:val="00077FBB"/>
    <w:rsid w:val="000821A2"/>
    <w:rsid w:val="00083D9E"/>
    <w:rsid w:val="00083DE2"/>
    <w:rsid w:val="00085044"/>
    <w:rsid w:val="00091E3F"/>
    <w:rsid w:val="00092BBE"/>
    <w:rsid w:val="000A1390"/>
    <w:rsid w:val="000A692B"/>
    <w:rsid w:val="000B486D"/>
    <w:rsid w:val="000B4DE4"/>
    <w:rsid w:val="000B7255"/>
    <w:rsid w:val="000C5A75"/>
    <w:rsid w:val="000D269F"/>
    <w:rsid w:val="000D43A3"/>
    <w:rsid w:val="000D555D"/>
    <w:rsid w:val="000D768C"/>
    <w:rsid w:val="000E087C"/>
    <w:rsid w:val="000F4AFC"/>
    <w:rsid w:val="000F57EA"/>
    <w:rsid w:val="000F7D96"/>
    <w:rsid w:val="0010088F"/>
    <w:rsid w:val="00105B85"/>
    <w:rsid w:val="001147EC"/>
    <w:rsid w:val="0011534A"/>
    <w:rsid w:val="00116684"/>
    <w:rsid w:val="00120EF1"/>
    <w:rsid w:val="001250DF"/>
    <w:rsid w:val="001272E9"/>
    <w:rsid w:val="00127B7E"/>
    <w:rsid w:val="001315F9"/>
    <w:rsid w:val="0014036D"/>
    <w:rsid w:val="00143A7D"/>
    <w:rsid w:val="00144DA5"/>
    <w:rsid w:val="001507FF"/>
    <w:rsid w:val="001514EF"/>
    <w:rsid w:val="0015365F"/>
    <w:rsid w:val="00155D13"/>
    <w:rsid w:val="00166305"/>
    <w:rsid w:val="00171280"/>
    <w:rsid w:val="00173FB1"/>
    <w:rsid w:val="00174B45"/>
    <w:rsid w:val="00177B71"/>
    <w:rsid w:val="001948FD"/>
    <w:rsid w:val="00195329"/>
    <w:rsid w:val="001A65D0"/>
    <w:rsid w:val="001B1CB6"/>
    <w:rsid w:val="001B2429"/>
    <w:rsid w:val="001C068B"/>
    <w:rsid w:val="001C4265"/>
    <w:rsid w:val="001C7888"/>
    <w:rsid w:val="001F2CF6"/>
    <w:rsid w:val="001F4981"/>
    <w:rsid w:val="002010E5"/>
    <w:rsid w:val="00206CBD"/>
    <w:rsid w:val="00213B00"/>
    <w:rsid w:val="00216D99"/>
    <w:rsid w:val="00220863"/>
    <w:rsid w:val="00220880"/>
    <w:rsid w:val="002248CF"/>
    <w:rsid w:val="002272DE"/>
    <w:rsid w:val="00241BB0"/>
    <w:rsid w:val="00242DF8"/>
    <w:rsid w:val="00251E66"/>
    <w:rsid w:val="00262912"/>
    <w:rsid w:val="00262C53"/>
    <w:rsid w:val="00271062"/>
    <w:rsid w:val="002719B3"/>
    <w:rsid w:val="0027382B"/>
    <w:rsid w:val="002861B5"/>
    <w:rsid w:val="00296F9B"/>
    <w:rsid w:val="002A5150"/>
    <w:rsid w:val="002B0A7D"/>
    <w:rsid w:val="002B6724"/>
    <w:rsid w:val="002D2EE6"/>
    <w:rsid w:val="002D3A95"/>
    <w:rsid w:val="002D3B15"/>
    <w:rsid w:val="002D5D58"/>
    <w:rsid w:val="002F041B"/>
    <w:rsid w:val="002F0D9A"/>
    <w:rsid w:val="002F6F02"/>
    <w:rsid w:val="002F750C"/>
    <w:rsid w:val="00306618"/>
    <w:rsid w:val="0031769B"/>
    <w:rsid w:val="003203DD"/>
    <w:rsid w:val="00321AEB"/>
    <w:rsid w:val="003226C6"/>
    <w:rsid w:val="00332968"/>
    <w:rsid w:val="00344633"/>
    <w:rsid w:val="00344A33"/>
    <w:rsid w:val="003500D5"/>
    <w:rsid w:val="0035409B"/>
    <w:rsid w:val="0035475E"/>
    <w:rsid w:val="003548B4"/>
    <w:rsid w:val="003555D5"/>
    <w:rsid w:val="0036103E"/>
    <w:rsid w:val="00373AAE"/>
    <w:rsid w:val="00380243"/>
    <w:rsid w:val="00391D90"/>
    <w:rsid w:val="003958F4"/>
    <w:rsid w:val="003A44EC"/>
    <w:rsid w:val="003A5BE0"/>
    <w:rsid w:val="003A69F6"/>
    <w:rsid w:val="003B028F"/>
    <w:rsid w:val="003B40AB"/>
    <w:rsid w:val="003B4E60"/>
    <w:rsid w:val="003C0549"/>
    <w:rsid w:val="003C23C5"/>
    <w:rsid w:val="003C5AB3"/>
    <w:rsid w:val="003D04C6"/>
    <w:rsid w:val="003E735C"/>
    <w:rsid w:val="00404283"/>
    <w:rsid w:val="00411F60"/>
    <w:rsid w:val="00414791"/>
    <w:rsid w:val="0041625B"/>
    <w:rsid w:val="00417B48"/>
    <w:rsid w:val="00423DDB"/>
    <w:rsid w:val="00424A2C"/>
    <w:rsid w:val="00426115"/>
    <w:rsid w:val="00436D01"/>
    <w:rsid w:val="00443BD5"/>
    <w:rsid w:val="004709A2"/>
    <w:rsid w:val="00477048"/>
    <w:rsid w:val="00481258"/>
    <w:rsid w:val="00484057"/>
    <w:rsid w:val="004847BC"/>
    <w:rsid w:val="00487345"/>
    <w:rsid w:val="00492227"/>
    <w:rsid w:val="004A2618"/>
    <w:rsid w:val="004B2322"/>
    <w:rsid w:val="004B28DA"/>
    <w:rsid w:val="004B48A4"/>
    <w:rsid w:val="004C7C6D"/>
    <w:rsid w:val="004E69F5"/>
    <w:rsid w:val="004F016A"/>
    <w:rsid w:val="004F4325"/>
    <w:rsid w:val="004F4B9C"/>
    <w:rsid w:val="00500A17"/>
    <w:rsid w:val="00504F38"/>
    <w:rsid w:val="00533425"/>
    <w:rsid w:val="00535376"/>
    <w:rsid w:val="00541239"/>
    <w:rsid w:val="00543393"/>
    <w:rsid w:val="005471AB"/>
    <w:rsid w:val="0054744E"/>
    <w:rsid w:val="00554DFB"/>
    <w:rsid w:val="00557766"/>
    <w:rsid w:val="00561F56"/>
    <w:rsid w:val="0057759E"/>
    <w:rsid w:val="0058228D"/>
    <w:rsid w:val="005824EF"/>
    <w:rsid w:val="00586B42"/>
    <w:rsid w:val="00590CBA"/>
    <w:rsid w:val="005967A2"/>
    <w:rsid w:val="005A0E22"/>
    <w:rsid w:val="005A3B0A"/>
    <w:rsid w:val="005B3860"/>
    <w:rsid w:val="005C092E"/>
    <w:rsid w:val="005C2C4D"/>
    <w:rsid w:val="005C30C8"/>
    <w:rsid w:val="005C7B28"/>
    <w:rsid w:val="005D0EF9"/>
    <w:rsid w:val="005D0F82"/>
    <w:rsid w:val="005D64D9"/>
    <w:rsid w:val="005D7B75"/>
    <w:rsid w:val="005E24A7"/>
    <w:rsid w:val="005E35FE"/>
    <w:rsid w:val="005E521B"/>
    <w:rsid w:val="005F1149"/>
    <w:rsid w:val="005F1F1E"/>
    <w:rsid w:val="005F3A99"/>
    <w:rsid w:val="00604D15"/>
    <w:rsid w:val="006166FB"/>
    <w:rsid w:val="006235D6"/>
    <w:rsid w:val="00624F39"/>
    <w:rsid w:val="00643C48"/>
    <w:rsid w:val="0065344E"/>
    <w:rsid w:val="00663AD5"/>
    <w:rsid w:val="00664D29"/>
    <w:rsid w:val="006670A1"/>
    <w:rsid w:val="006674B8"/>
    <w:rsid w:val="0067183C"/>
    <w:rsid w:val="0067491E"/>
    <w:rsid w:val="00682EF7"/>
    <w:rsid w:val="006842BF"/>
    <w:rsid w:val="006A0A20"/>
    <w:rsid w:val="006A28F5"/>
    <w:rsid w:val="006C0B16"/>
    <w:rsid w:val="006C3007"/>
    <w:rsid w:val="006C62E0"/>
    <w:rsid w:val="006C7152"/>
    <w:rsid w:val="006D1D91"/>
    <w:rsid w:val="006E0450"/>
    <w:rsid w:val="006E08D2"/>
    <w:rsid w:val="006F18D6"/>
    <w:rsid w:val="00702006"/>
    <w:rsid w:val="00711CC8"/>
    <w:rsid w:val="007151A4"/>
    <w:rsid w:val="007178E7"/>
    <w:rsid w:val="00720698"/>
    <w:rsid w:val="00721949"/>
    <w:rsid w:val="00736042"/>
    <w:rsid w:val="00736D3E"/>
    <w:rsid w:val="0073737C"/>
    <w:rsid w:val="00743F0D"/>
    <w:rsid w:val="00755229"/>
    <w:rsid w:val="00777DA9"/>
    <w:rsid w:val="00781E98"/>
    <w:rsid w:val="007853E6"/>
    <w:rsid w:val="0078740D"/>
    <w:rsid w:val="0079139F"/>
    <w:rsid w:val="007B7160"/>
    <w:rsid w:val="007C0320"/>
    <w:rsid w:val="007D66F5"/>
    <w:rsid w:val="007E06F2"/>
    <w:rsid w:val="007E7F3D"/>
    <w:rsid w:val="007F58C3"/>
    <w:rsid w:val="00810D96"/>
    <w:rsid w:val="00820844"/>
    <w:rsid w:val="00821C29"/>
    <w:rsid w:val="00822F25"/>
    <w:rsid w:val="00823A14"/>
    <w:rsid w:val="00827940"/>
    <w:rsid w:val="00830473"/>
    <w:rsid w:val="00831629"/>
    <w:rsid w:val="00835FAF"/>
    <w:rsid w:val="008441FA"/>
    <w:rsid w:val="00887295"/>
    <w:rsid w:val="00887AA4"/>
    <w:rsid w:val="00895247"/>
    <w:rsid w:val="008A081F"/>
    <w:rsid w:val="008A2F63"/>
    <w:rsid w:val="008A35A2"/>
    <w:rsid w:val="008A4DEA"/>
    <w:rsid w:val="008B4E78"/>
    <w:rsid w:val="008B5057"/>
    <w:rsid w:val="008C7EFB"/>
    <w:rsid w:val="008E1260"/>
    <w:rsid w:val="008E19C5"/>
    <w:rsid w:val="008E36FA"/>
    <w:rsid w:val="008F30CB"/>
    <w:rsid w:val="008F4819"/>
    <w:rsid w:val="009031CE"/>
    <w:rsid w:val="00903816"/>
    <w:rsid w:val="00913A95"/>
    <w:rsid w:val="00913AD6"/>
    <w:rsid w:val="00917DC1"/>
    <w:rsid w:val="009348DF"/>
    <w:rsid w:val="00935ABC"/>
    <w:rsid w:val="009371D2"/>
    <w:rsid w:val="0094211B"/>
    <w:rsid w:val="009433F6"/>
    <w:rsid w:val="00945811"/>
    <w:rsid w:val="00945FD6"/>
    <w:rsid w:val="0096089E"/>
    <w:rsid w:val="00964DAD"/>
    <w:rsid w:val="00970FC4"/>
    <w:rsid w:val="00972D74"/>
    <w:rsid w:val="009751C1"/>
    <w:rsid w:val="0098095B"/>
    <w:rsid w:val="00990C32"/>
    <w:rsid w:val="00994A26"/>
    <w:rsid w:val="00997161"/>
    <w:rsid w:val="009B4742"/>
    <w:rsid w:val="009C2C1C"/>
    <w:rsid w:val="009D2996"/>
    <w:rsid w:val="009E0B6C"/>
    <w:rsid w:val="009E2AD3"/>
    <w:rsid w:val="009E2C95"/>
    <w:rsid w:val="00A00F22"/>
    <w:rsid w:val="00A01E48"/>
    <w:rsid w:val="00A10985"/>
    <w:rsid w:val="00A1109B"/>
    <w:rsid w:val="00A136B9"/>
    <w:rsid w:val="00A16B61"/>
    <w:rsid w:val="00A259E9"/>
    <w:rsid w:val="00A358E7"/>
    <w:rsid w:val="00A42D0D"/>
    <w:rsid w:val="00A570BA"/>
    <w:rsid w:val="00A63A0F"/>
    <w:rsid w:val="00A800AC"/>
    <w:rsid w:val="00A859BA"/>
    <w:rsid w:val="00AA2C13"/>
    <w:rsid w:val="00AA7772"/>
    <w:rsid w:val="00AC5EF5"/>
    <w:rsid w:val="00AC7910"/>
    <w:rsid w:val="00AD22C2"/>
    <w:rsid w:val="00AD573B"/>
    <w:rsid w:val="00AE6746"/>
    <w:rsid w:val="00AE6970"/>
    <w:rsid w:val="00B0051D"/>
    <w:rsid w:val="00B014D8"/>
    <w:rsid w:val="00B148E6"/>
    <w:rsid w:val="00B17AD6"/>
    <w:rsid w:val="00B20704"/>
    <w:rsid w:val="00B36DEA"/>
    <w:rsid w:val="00B51D77"/>
    <w:rsid w:val="00B865CA"/>
    <w:rsid w:val="00B90217"/>
    <w:rsid w:val="00B94215"/>
    <w:rsid w:val="00BA2D2C"/>
    <w:rsid w:val="00BA6F3B"/>
    <w:rsid w:val="00BA7DDF"/>
    <w:rsid w:val="00BC467E"/>
    <w:rsid w:val="00BD43C9"/>
    <w:rsid w:val="00BE1B76"/>
    <w:rsid w:val="00BF58E7"/>
    <w:rsid w:val="00C01ED9"/>
    <w:rsid w:val="00C05976"/>
    <w:rsid w:val="00C27A43"/>
    <w:rsid w:val="00C27D7C"/>
    <w:rsid w:val="00C33C04"/>
    <w:rsid w:val="00C562E2"/>
    <w:rsid w:val="00C63EEE"/>
    <w:rsid w:val="00C6669F"/>
    <w:rsid w:val="00C67114"/>
    <w:rsid w:val="00C7049A"/>
    <w:rsid w:val="00C76607"/>
    <w:rsid w:val="00C97F8D"/>
    <w:rsid w:val="00CA4B50"/>
    <w:rsid w:val="00CA5B2E"/>
    <w:rsid w:val="00CB1689"/>
    <w:rsid w:val="00CB27BD"/>
    <w:rsid w:val="00CB4E22"/>
    <w:rsid w:val="00CC39FA"/>
    <w:rsid w:val="00CD01CC"/>
    <w:rsid w:val="00CD3D45"/>
    <w:rsid w:val="00CE0BD7"/>
    <w:rsid w:val="00CF0437"/>
    <w:rsid w:val="00CF1B02"/>
    <w:rsid w:val="00CF3E9D"/>
    <w:rsid w:val="00CF54F5"/>
    <w:rsid w:val="00D009EF"/>
    <w:rsid w:val="00D02905"/>
    <w:rsid w:val="00D0475B"/>
    <w:rsid w:val="00D133D9"/>
    <w:rsid w:val="00D21EA9"/>
    <w:rsid w:val="00D3412A"/>
    <w:rsid w:val="00D45494"/>
    <w:rsid w:val="00D4549E"/>
    <w:rsid w:val="00D516FC"/>
    <w:rsid w:val="00D54209"/>
    <w:rsid w:val="00D60C92"/>
    <w:rsid w:val="00D61F41"/>
    <w:rsid w:val="00D640F3"/>
    <w:rsid w:val="00D6443A"/>
    <w:rsid w:val="00D718C2"/>
    <w:rsid w:val="00D76C9D"/>
    <w:rsid w:val="00DA0EDA"/>
    <w:rsid w:val="00DA4C75"/>
    <w:rsid w:val="00DB0C8E"/>
    <w:rsid w:val="00DB5FC1"/>
    <w:rsid w:val="00DC0257"/>
    <w:rsid w:val="00DD5294"/>
    <w:rsid w:val="00DE3299"/>
    <w:rsid w:val="00E03AE5"/>
    <w:rsid w:val="00E116AC"/>
    <w:rsid w:val="00E23B82"/>
    <w:rsid w:val="00E24BE5"/>
    <w:rsid w:val="00E257EA"/>
    <w:rsid w:val="00E6245F"/>
    <w:rsid w:val="00E6421A"/>
    <w:rsid w:val="00E66CB8"/>
    <w:rsid w:val="00E66D4F"/>
    <w:rsid w:val="00E80671"/>
    <w:rsid w:val="00E81681"/>
    <w:rsid w:val="00E837D2"/>
    <w:rsid w:val="00E95BFA"/>
    <w:rsid w:val="00E9680F"/>
    <w:rsid w:val="00EA278D"/>
    <w:rsid w:val="00EB0089"/>
    <w:rsid w:val="00EB01A4"/>
    <w:rsid w:val="00EC4AAB"/>
    <w:rsid w:val="00ED0DBC"/>
    <w:rsid w:val="00ED225A"/>
    <w:rsid w:val="00ED3469"/>
    <w:rsid w:val="00EE1269"/>
    <w:rsid w:val="00EE653A"/>
    <w:rsid w:val="00EF012F"/>
    <w:rsid w:val="00F04340"/>
    <w:rsid w:val="00F20B6A"/>
    <w:rsid w:val="00F2165C"/>
    <w:rsid w:val="00F25E51"/>
    <w:rsid w:val="00F313DD"/>
    <w:rsid w:val="00F37BBB"/>
    <w:rsid w:val="00F50217"/>
    <w:rsid w:val="00F52AEF"/>
    <w:rsid w:val="00F5660D"/>
    <w:rsid w:val="00F61482"/>
    <w:rsid w:val="00F6149C"/>
    <w:rsid w:val="00F61615"/>
    <w:rsid w:val="00F675DC"/>
    <w:rsid w:val="00F70301"/>
    <w:rsid w:val="00F7229F"/>
    <w:rsid w:val="00F74AE4"/>
    <w:rsid w:val="00F762B7"/>
    <w:rsid w:val="00F9228E"/>
    <w:rsid w:val="00F95430"/>
    <w:rsid w:val="00F964AF"/>
    <w:rsid w:val="00F96587"/>
    <w:rsid w:val="00F97142"/>
    <w:rsid w:val="00FA4DB9"/>
    <w:rsid w:val="00FB2940"/>
    <w:rsid w:val="00FB7F04"/>
    <w:rsid w:val="00FE1B5F"/>
    <w:rsid w:val="00FE7500"/>
    <w:rsid w:val="00FF6698"/>
    <w:rsid w:val="00FF7406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ae">
    <w:name w:val="Normal (Web)"/>
    <w:basedOn w:val="a"/>
    <w:uiPriority w:val="99"/>
    <w:unhideWhenUsed/>
    <w:rsid w:val="00B148E6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DC7DA-1745-4849-A55F-A30DF492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Пользователь Windows</cp:lastModifiedBy>
  <cp:revision>98</cp:revision>
  <dcterms:created xsi:type="dcterms:W3CDTF">2016-11-24T13:05:00Z</dcterms:created>
  <dcterms:modified xsi:type="dcterms:W3CDTF">2016-12-03T21:28:00Z</dcterms:modified>
</cp:coreProperties>
</file>