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B0" w:rsidRPr="00AC2FCD" w:rsidRDefault="00AC2FCD" w:rsidP="00AC2F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CD">
        <w:rPr>
          <w:rFonts w:ascii="Times New Roman" w:hAnsi="Times New Roman" w:cs="Times New Roman"/>
          <w:b/>
          <w:sz w:val="28"/>
          <w:szCs w:val="28"/>
        </w:rPr>
        <w:t xml:space="preserve">Словарь </w:t>
      </w:r>
      <w:r w:rsidRPr="00AC2FCD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C2FCD">
        <w:rPr>
          <w:rFonts w:ascii="Times New Roman" w:hAnsi="Times New Roman" w:cs="Times New Roman"/>
          <w:b/>
          <w:sz w:val="28"/>
          <w:szCs w:val="28"/>
        </w:rPr>
        <w:t>-терминов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361"/>
        <w:gridCol w:w="5210"/>
      </w:tblGrid>
      <w:tr w:rsidR="00AC2FCD" w:rsidRPr="0046204B" w:rsidTr="00AB7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AC2FCD" w:rsidRPr="00CD5832" w:rsidRDefault="00AC2FCD" w:rsidP="009C3DF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CD5832">
              <w:rPr>
                <w:rFonts w:ascii="Times New Roman" w:hAnsi="Times New Roman" w:cs="Times New Roman"/>
                <w:sz w:val="32"/>
                <w:szCs w:val="32"/>
              </w:rPr>
              <w:t xml:space="preserve">Словарь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веб-</w:t>
            </w:r>
            <w:r w:rsidRPr="00CD5832">
              <w:rPr>
                <w:rFonts w:ascii="Times New Roman" w:hAnsi="Times New Roman" w:cs="Times New Roman"/>
                <w:sz w:val="32"/>
                <w:szCs w:val="32"/>
              </w:rPr>
              <w:t>терминов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46204B" w:rsidRDefault="00AC2FCD" w:rsidP="009C3DF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204B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</w:p>
        </w:tc>
        <w:tc>
          <w:tcPr>
            <w:tcW w:w="5210" w:type="dxa"/>
          </w:tcPr>
          <w:p w:rsidR="00AC2FCD" w:rsidRPr="0046204B" w:rsidRDefault="00AC2FCD" w:rsidP="009C3D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20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F7C95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F7C95" w:rsidRPr="00EF7C95" w:rsidRDefault="00EF7C95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 (Microsoft Access) — (</w:t>
            </w: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"-доступ)</w:t>
            </w:r>
            <w:proofErr w:type="gramEnd"/>
          </w:p>
        </w:tc>
        <w:tc>
          <w:tcPr>
            <w:tcW w:w="5210" w:type="dxa"/>
          </w:tcPr>
          <w:p w:rsidR="00EF7C95" w:rsidRPr="00EF7C95" w:rsidRDefault="00EF7C95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управления базами данных, разработанная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. Часть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. Чаще всего используется на сайтах с небольшой посещаемостью, которые находятся на Windows-серверах.</w:t>
            </w:r>
          </w:p>
        </w:tc>
      </w:tr>
      <w:tr w:rsidR="00701F39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01F39" w:rsidRPr="00EF7C95" w:rsidRDefault="00701F39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ActiveMovie — (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англ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"active movie"-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активное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видео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701F39" w:rsidRPr="00EF7C95" w:rsidRDefault="00701F39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веб-технология потоковой передачи видео от веб-сервера веб-клиенту. Разработана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1F39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01F39" w:rsidRPr="00701F39" w:rsidRDefault="00701F39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ADSL (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Asymmetric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Subscriber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 - асимметричная цифровая абонентская линия)</w:t>
            </w:r>
          </w:p>
        </w:tc>
        <w:tc>
          <w:tcPr>
            <w:tcW w:w="5210" w:type="dxa"/>
          </w:tcPr>
          <w:p w:rsidR="00701F39" w:rsidRPr="00701F39" w:rsidRDefault="00701F39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технология передачи данных через телефонную линию, специальный тип DSL-соединения, где входящая скорость различается от исходящей.</w:t>
            </w:r>
          </w:p>
        </w:tc>
      </w:tr>
      <w:tr w:rsidR="00701F39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01F39" w:rsidRPr="00701F39" w:rsidRDefault="00701F39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API (Application Programming Interface -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программный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интерфейс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приложений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701F39" w:rsidRPr="00701F39" w:rsidRDefault="00701F39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F39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интерфейс, позволяющий одной программе взаимодействовать с другими </w:t>
            </w:r>
            <w:proofErr w:type="spellStart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программамми</w:t>
            </w:r>
            <w:proofErr w:type="spellEnd"/>
            <w:r w:rsidRPr="00701F39">
              <w:rPr>
                <w:rFonts w:ascii="Times New Roman" w:hAnsi="Times New Roman" w:cs="Times New Roman"/>
                <w:sz w:val="24"/>
                <w:szCs w:val="24"/>
              </w:rPr>
              <w:t>. В веб-разработке: интерфейс, позволяющий взаимодействовать браузеру или серверу с другими программами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568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7568" w:rsidRPr="00CE7568" w:rsidRDefault="00CE7568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ASCII (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Interchange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- Американский Стандартный Код для Информационного Обмена)</w:t>
            </w:r>
          </w:p>
        </w:tc>
        <w:tc>
          <w:tcPr>
            <w:tcW w:w="5210" w:type="dxa"/>
          </w:tcPr>
          <w:p w:rsidR="00CE7568" w:rsidRPr="00701F39" w:rsidRDefault="00CE7568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набор из 128 алфавитных и специальных символов, используемый для хранения и распечатывания </w:t>
            </w:r>
            <w:proofErr w:type="spellStart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>тектстовых</w:t>
            </w:r>
            <w:proofErr w:type="spellEnd"/>
            <w:r w:rsidRPr="00CE7568">
              <w:rPr>
                <w:rFonts w:ascii="Times New Roman" w:hAnsi="Times New Roman" w:cs="Times New Roman"/>
                <w:sz w:val="24"/>
                <w:szCs w:val="24"/>
              </w:rPr>
              <w:t xml:space="preserve"> данных. Используется в HTML при передаче данных через интернет.</w:t>
            </w:r>
          </w:p>
        </w:tc>
      </w:tr>
      <w:tr w:rsidR="00CE7568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7568" w:rsidRPr="00CE7568" w:rsidRDefault="002A10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proofErr w:type="spellEnd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proofErr w:type="spellEnd"/>
          </w:p>
        </w:tc>
        <w:tc>
          <w:tcPr>
            <w:tcW w:w="5210" w:type="dxa"/>
          </w:tcPr>
          <w:p w:rsidR="00CE7568" w:rsidRPr="00CE7568" w:rsidRDefault="002A10A4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участок на веб-странице, на котором размещена реклама (чаще всего графического характера). Баннер выступает в роли гиперссылки на рекламируемый сайт.</w:t>
            </w:r>
          </w:p>
        </w:tc>
      </w:tr>
      <w:tr w:rsidR="002A10A4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A10A4" w:rsidRPr="002A10A4" w:rsidRDefault="002A10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  <w:proofErr w:type="spellEnd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 xml:space="preserve"> (пропускная способность, буквально "ширина полосы")</w:t>
            </w:r>
          </w:p>
        </w:tc>
        <w:tc>
          <w:tcPr>
            <w:tcW w:w="5210" w:type="dxa"/>
          </w:tcPr>
          <w:p w:rsidR="002A10A4" w:rsidRPr="002A10A4" w:rsidRDefault="002A10A4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скорость интернет-канала, объем данных, который вы можете получить/отправить через интернет.</w:t>
            </w:r>
          </w:p>
        </w:tc>
      </w:tr>
      <w:tr w:rsidR="002A10A4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A10A4" w:rsidRPr="002A10A4" w:rsidRDefault="002A10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Baud</w:t>
            </w:r>
            <w:proofErr w:type="spellEnd"/>
            <w:r w:rsidRPr="002A10A4">
              <w:rPr>
                <w:rFonts w:ascii="Times New Roman" w:hAnsi="Times New Roman" w:cs="Times New Roman"/>
                <w:sz w:val="24"/>
                <w:szCs w:val="24"/>
              </w:rPr>
              <w:t xml:space="preserve"> (бод)</w:t>
            </w:r>
          </w:p>
        </w:tc>
        <w:tc>
          <w:tcPr>
            <w:tcW w:w="5210" w:type="dxa"/>
          </w:tcPr>
          <w:p w:rsidR="002A10A4" w:rsidRPr="002A10A4" w:rsidRDefault="002A10A4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0A4">
              <w:rPr>
                <w:rFonts w:ascii="Times New Roman" w:hAnsi="Times New Roman" w:cs="Times New Roman"/>
                <w:sz w:val="24"/>
                <w:szCs w:val="24"/>
              </w:rPr>
              <w:t>количество символов, которые могут быть пропущены через канал за секунду.</w:t>
            </w:r>
          </w:p>
        </w:tc>
      </w:tr>
      <w:tr w:rsidR="00552AA7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52AA7" w:rsidRPr="002A10A4" w:rsidRDefault="00552AA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2AA7">
              <w:rPr>
                <w:rFonts w:ascii="Times New Roman" w:hAnsi="Times New Roman" w:cs="Times New Roman"/>
                <w:sz w:val="24"/>
                <w:szCs w:val="24"/>
              </w:rPr>
              <w:t>BBS (</w:t>
            </w:r>
            <w:proofErr w:type="spellStart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>Bulletin</w:t>
            </w:r>
            <w:proofErr w:type="spellEnd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552AA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552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электронная доска объявлений)</w:t>
            </w:r>
          </w:p>
        </w:tc>
        <w:tc>
          <w:tcPr>
            <w:tcW w:w="5210" w:type="dxa"/>
          </w:tcPr>
          <w:p w:rsidR="00552AA7" w:rsidRPr="002A10A4" w:rsidRDefault="00552AA7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публичная, основанная на веб-технологиях, </w:t>
            </w:r>
            <w:r w:rsidRPr="00552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система для размещения файлов, объявлений и обсуждения.</w:t>
            </w:r>
          </w:p>
        </w:tc>
      </w:tr>
      <w:tr w:rsidR="00552AA7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52AA7" w:rsidRPr="00552AA7" w:rsidRDefault="00535761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Binary</w:t>
            </w:r>
            <w:proofErr w:type="spellEnd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 (бинарные данные)</w:t>
            </w:r>
          </w:p>
        </w:tc>
        <w:tc>
          <w:tcPr>
            <w:tcW w:w="5210" w:type="dxa"/>
          </w:tcPr>
          <w:p w:rsidR="00552AA7" w:rsidRPr="00552AA7" w:rsidRDefault="00535761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данные в машинном формате.</w:t>
            </w:r>
          </w:p>
        </w:tc>
      </w:tr>
      <w:tr w:rsidR="002C75A5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C75A5" w:rsidRPr="00535761" w:rsidRDefault="002C75A5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proofErr w:type="spellEnd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proofErr w:type="spellEnd"/>
            <w:r w:rsidRPr="002C75A5">
              <w:rPr>
                <w:rFonts w:ascii="Times New Roman" w:hAnsi="Times New Roman" w:cs="Times New Roman"/>
                <w:sz w:val="24"/>
                <w:szCs w:val="24"/>
              </w:rPr>
              <w:t xml:space="preserve"> -бинарная единица, бит)</w:t>
            </w:r>
          </w:p>
        </w:tc>
        <w:tc>
          <w:tcPr>
            <w:tcW w:w="5210" w:type="dxa"/>
          </w:tcPr>
          <w:p w:rsidR="002C75A5" w:rsidRPr="00535761" w:rsidRDefault="002C75A5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C75A5">
              <w:rPr>
                <w:rFonts w:ascii="Times New Roman" w:hAnsi="Times New Roman" w:cs="Times New Roman"/>
                <w:sz w:val="24"/>
                <w:szCs w:val="24"/>
              </w:rPr>
              <w:t>амая маленькая единица измерения информации, которая хранится на компьютере. Бит имеет значение 0 или 1. Для хранения одного текстового символа используется 8 бит, это составляет байт.</w:t>
            </w:r>
          </w:p>
        </w:tc>
      </w:tr>
      <w:tr w:rsidR="00535761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35761" w:rsidRPr="00535761" w:rsidRDefault="00535761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BMP (</w:t>
            </w:r>
            <w:proofErr w:type="spellStart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Bitmap</w:t>
            </w:r>
            <w:proofErr w:type="spellEnd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 - "карта битов")</w:t>
            </w:r>
          </w:p>
        </w:tc>
        <w:tc>
          <w:tcPr>
            <w:tcW w:w="5210" w:type="dxa"/>
          </w:tcPr>
          <w:p w:rsidR="00535761" w:rsidRPr="00535761" w:rsidRDefault="00535761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формат сохранения изображений.</w:t>
            </w:r>
          </w:p>
        </w:tc>
      </w:tr>
      <w:tr w:rsidR="00535761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35761" w:rsidRPr="00535761" w:rsidRDefault="00535761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Bookmark</w:t>
            </w:r>
            <w:proofErr w:type="spellEnd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 (закладка)</w:t>
            </w:r>
          </w:p>
        </w:tc>
        <w:tc>
          <w:tcPr>
            <w:tcW w:w="5210" w:type="dxa"/>
          </w:tcPr>
          <w:p w:rsidR="00535761" w:rsidRPr="00535761" w:rsidRDefault="00535761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в веб-разработке: ссылка на </w:t>
            </w:r>
            <w:proofErr w:type="gramStart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>конкретный</w:t>
            </w:r>
            <w:proofErr w:type="gramEnd"/>
            <w:r w:rsidRPr="00535761">
              <w:rPr>
                <w:rFonts w:ascii="Times New Roman" w:hAnsi="Times New Roman" w:cs="Times New Roman"/>
                <w:sz w:val="24"/>
                <w:szCs w:val="24"/>
              </w:rPr>
              <w:t xml:space="preserve"> веб-сайт, сохраненная пользователями для будущего использования и легкого доступа.</w:t>
            </w:r>
          </w:p>
        </w:tc>
      </w:tr>
      <w:tr w:rsidR="00535761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35761" w:rsidRPr="00535761" w:rsidRDefault="00800189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00189">
              <w:rPr>
                <w:rFonts w:ascii="Times New Roman" w:hAnsi="Times New Roman" w:cs="Times New Roman"/>
                <w:sz w:val="24"/>
                <w:szCs w:val="24"/>
              </w:rPr>
              <w:t>Browse</w:t>
            </w:r>
            <w:proofErr w:type="spellEnd"/>
            <w:r w:rsidRPr="00800189">
              <w:rPr>
                <w:rFonts w:ascii="Times New Roman" w:hAnsi="Times New Roman" w:cs="Times New Roman"/>
                <w:sz w:val="24"/>
                <w:szCs w:val="24"/>
              </w:rPr>
              <w:t xml:space="preserve"> (просмотр, серфинг в сети)</w:t>
            </w:r>
          </w:p>
        </w:tc>
        <w:tc>
          <w:tcPr>
            <w:tcW w:w="5210" w:type="dxa"/>
          </w:tcPr>
          <w:p w:rsidR="00535761" w:rsidRPr="00535761" w:rsidRDefault="00800189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0189">
              <w:rPr>
                <w:rFonts w:ascii="Times New Roman" w:hAnsi="Times New Roman" w:cs="Times New Roman"/>
                <w:sz w:val="24"/>
                <w:szCs w:val="24"/>
              </w:rPr>
              <w:t>термин, описывающий передвижение пользователя в интернете, переходя от сайта к сайту через ссылки, используя веб-браузер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483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90483" w:rsidRPr="00690483" w:rsidRDefault="00690483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BPS (Bits Per Second - </w:t>
            </w:r>
            <w:proofErr w:type="spellStart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бит</w:t>
            </w:r>
            <w:proofErr w:type="spellEnd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секунду</w:t>
            </w:r>
            <w:proofErr w:type="spellEnd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690483" w:rsidRPr="00690483" w:rsidRDefault="00690483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</w:rPr>
              <w:t>термин, описывающий скорость передачи данных через интернет.</w:t>
            </w:r>
          </w:p>
        </w:tc>
      </w:tr>
      <w:tr w:rsidR="00690483" w:rsidRPr="00690483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90483" w:rsidRPr="00690483" w:rsidRDefault="00690483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(</w:t>
            </w:r>
            <w:proofErr w:type="spellStart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браузер</w:t>
            </w:r>
            <w:proofErr w:type="spellEnd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веб-браузер</w:t>
            </w:r>
            <w:proofErr w:type="spellEnd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690483" w:rsidRPr="00690483" w:rsidRDefault="00690483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</w:rPr>
              <w:t>программа, используемая для отображения веб-страниц.</w:t>
            </w:r>
          </w:p>
        </w:tc>
      </w:tr>
      <w:tr w:rsidR="00690483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90483" w:rsidRPr="00690483" w:rsidRDefault="00690483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Byte (Binary Term - </w:t>
            </w:r>
            <w:proofErr w:type="spellStart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байт</w:t>
            </w:r>
            <w:proofErr w:type="spellEnd"/>
            <w:r w:rsidRPr="0069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690483" w:rsidRPr="00690483" w:rsidRDefault="00690483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483">
              <w:rPr>
                <w:rFonts w:ascii="Times New Roman" w:hAnsi="Times New Roman" w:cs="Times New Roman"/>
                <w:sz w:val="24"/>
                <w:szCs w:val="24"/>
              </w:rPr>
              <w:t>компьютерная единица хранения информации равная 8 битам. Каждый байт может хранить один текстовый символ.</w:t>
            </w:r>
          </w:p>
        </w:tc>
      </w:tr>
      <w:tr w:rsidR="002B45EE" w:rsidRPr="00690483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B45EE" w:rsidRPr="002B45EE" w:rsidRDefault="002B45E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Sensitive</w:t>
            </w:r>
            <w:proofErr w:type="spellEnd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чувствительный</w:t>
            </w:r>
            <w:proofErr w:type="gramEnd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 xml:space="preserve"> к регистру)</w:t>
            </w:r>
          </w:p>
        </w:tc>
        <w:tc>
          <w:tcPr>
            <w:tcW w:w="5210" w:type="dxa"/>
          </w:tcPr>
          <w:p w:rsidR="002B45EE" w:rsidRPr="00690483" w:rsidRDefault="002B45E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термин, используемый для описания важности использования только заглавных или строчных букв.</w:t>
            </w:r>
          </w:p>
        </w:tc>
      </w:tr>
      <w:tr w:rsidR="002B45EE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B45EE" w:rsidRPr="002B45EE" w:rsidRDefault="002B45E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proofErr w:type="spellEnd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 xml:space="preserve"> (Кэш)</w:t>
            </w:r>
          </w:p>
        </w:tc>
        <w:tc>
          <w:tcPr>
            <w:tcW w:w="5210" w:type="dxa"/>
          </w:tcPr>
          <w:p w:rsidR="002B45EE" w:rsidRPr="002B45EE" w:rsidRDefault="002B45EE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в веб-разработке: особенность веб-браузера или веб-сервера, которая сохраняет копии веб-страниц на жестком диске.</w:t>
            </w:r>
          </w:p>
        </w:tc>
      </w:tr>
      <w:tr w:rsidR="002B45EE" w:rsidRPr="00690483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B45EE" w:rsidRPr="002B45EE" w:rsidRDefault="002B45E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proofErr w:type="spellEnd"/>
            <w:r w:rsidRPr="002B45EE">
              <w:rPr>
                <w:rFonts w:ascii="Times New Roman" w:hAnsi="Times New Roman" w:cs="Times New Roman"/>
                <w:sz w:val="24"/>
                <w:szCs w:val="24"/>
              </w:rPr>
              <w:t xml:space="preserve"> (чат)</w:t>
            </w:r>
          </w:p>
        </w:tc>
        <w:tc>
          <w:tcPr>
            <w:tcW w:w="5210" w:type="dxa"/>
          </w:tcPr>
          <w:p w:rsidR="002B45EE" w:rsidRPr="002B45EE" w:rsidRDefault="002B45E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E">
              <w:rPr>
                <w:rFonts w:ascii="Times New Roman" w:hAnsi="Times New Roman" w:cs="Times New Roman"/>
                <w:sz w:val="24"/>
                <w:szCs w:val="24"/>
              </w:rPr>
              <w:t>онлайновая основанная на тексте коммуникация между пользователями интернета.</w:t>
            </w:r>
          </w:p>
        </w:tc>
      </w:tr>
      <w:tr w:rsidR="000C3807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C3807" w:rsidRPr="002B45EE" w:rsidRDefault="000C380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C3807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0C3807">
              <w:rPr>
                <w:rFonts w:ascii="Times New Roman" w:hAnsi="Times New Roman" w:cs="Times New Roman"/>
                <w:sz w:val="24"/>
                <w:szCs w:val="24"/>
              </w:rPr>
              <w:t xml:space="preserve"> (клик, щелчок)</w:t>
            </w:r>
          </w:p>
        </w:tc>
        <w:tc>
          <w:tcPr>
            <w:tcW w:w="5210" w:type="dxa"/>
          </w:tcPr>
          <w:p w:rsidR="000C3807" w:rsidRPr="002B45EE" w:rsidRDefault="000C3807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3807">
              <w:rPr>
                <w:rFonts w:ascii="Times New Roman" w:hAnsi="Times New Roman" w:cs="Times New Roman"/>
                <w:sz w:val="24"/>
                <w:szCs w:val="24"/>
              </w:rPr>
              <w:t xml:space="preserve">в веб-разработке: щелчок мышью на ссылке (текст или изображение) на сайте, который создает событие, такое как переход пользователя на другой сайт или в другое место </w:t>
            </w:r>
            <w:r w:rsidRPr="000C38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этой же страницы.</w:t>
            </w:r>
          </w:p>
        </w:tc>
      </w:tr>
      <w:tr w:rsidR="000C3807" w:rsidRPr="00690483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C3807" w:rsidRPr="000C3807" w:rsidRDefault="0033276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Cookie</w:t>
            </w:r>
            <w:proofErr w:type="spell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куки</w:t>
            </w:r>
            <w:proofErr w:type="spell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:rsidR="000C3807" w:rsidRPr="000C3807" w:rsidRDefault="0033276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276E">
              <w:rPr>
                <w:rFonts w:ascii="Times New Roman" w:hAnsi="Times New Roman" w:cs="Times New Roman"/>
                <w:sz w:val="24"/>
                <w:szCs w:val="24"/>
              </w:rPr>
              <w:t xml:space="preserve">текстовая информация с веб-сервера, которая сохраняется вашим браузером на вашем компьютере. Назначение </w:t>
            </w:r>
            <w:proofErr w:type="spell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куки</w:t>
            </w:r>
            <w:proofErr w:type="spell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 xml:space="preserve"> — предоставлять информацию о вашем визите на веб-сайте, </w:t>
            </w:r>
            <w:proofErr w:type="gram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используемая</w:t>
            </w:r>
            <w:proofErr w:type="gram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 xml:space="preserve"> веб-сервером при ваших последующих визитах. (Если вы не выходите, </w:t>
            </w:r>
            <w:proofErr w:type="gram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допустим</w:t>
            </w:r>
            <w:proofErr w:type="gram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 xml:space="preserve"> из своего ящика на сайте mail.ru, и если в вашем браузере разрешены </w:t>
            </w:r>
            <w:proofErr w:type="spellStart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куки</w:t>
            </w:r>
            <w:proofErr w:type="spellEnd"/>
            <w:r w:rsidRPr="0033276E">
              <w:rPr>
                <w:rFonts w:ascii="Times New Roman" w:hAnsi="Times New Roman" w:cs="Times New Roman"/>
                <w:sz w:val="24"/>
                <w:szCs w:val="24"/>
              </w:rPr>
              <w:t>, то при последующем визите на mail.ru вы автоматически попадете в свой ящик).</w:t>
            </w:r>
          </w:p>
        </w:tc>
      </w:tr>
      <w:tr w:rsidR="00B566C6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B566C6" w:rsidRPr="0033276E" w:rsidRDefault="00B566C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566C6">
              <w:rPr>
                <w:rFonts w:ascii="Times New Roman" w:hAnsi="Times New Roman" w:cs="Times New Roman"/>
                <w:sz w:val="24"/>
                <w:szCs w:val="24"/>
              </w:rPr>
              <w:t>CSS (</w:t>
            </w:r>
            <w:proofErr w:type="spellStart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>Cascading</w:t>
            </w:r>
            <w:proofErr w:type="spellEnd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>Sheets</w:t>
            </w:r>
            <w:proofErr w:type="spellEnd"/>
            <w:r w:rsidRPr="00B566C6">
              <w:rPr>
                <w:rFonts w:ascii="Times New Roman" w:hAnsi="Times New Roman" w:cs="Times New Roman"/>
                <w:sz w:val="24"/>
                <w:szCs w:val="24"/>
              </w:rPr>
              <w:t xml:space="preserve"> - Каскадные Таблицы Стилей)</w:t>
            </w:r>
          </w:p>
        </w:tc>
        <w:tc>
          <w:tcPr>
            <w:tcW w:w="5210" w:type="dxa"/>
          </w:tcPr>
          <w:p w:rsidR="00B566C6" w:rsidRPr="0033276E" w:rsidRDefault="00B566C6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6">
              <w:rPr>
                <w:rFonts w:ascii="Times New Roman" w:hAnsi="Times New Roman" w:cs="Times New Roman"/>
                <w:sz w:val="24"/>
                <w:szCs w:val="24"/>
              </w:rPr>
              <w:t>рекомендованный W3C язык, описывающий оформление (например, шрифт, его размер, цвет, отступы и т.д.) для веб-документа.</w:t>
            </w:r>
          </w:p>
        </w:tc>
      </w:tr>
      <w:tr w:rsidR="00D819D2" w:rsidRPr="00690483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B566C6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(База данных, БД)</w:t>
            </w:r>
          </w:p>
        </w:tc>
        <w:tc>
          <w:tcPr>
            <w:tcW w:w="5210" w:type="dxa"/>
          </w:tcPr>
          <w:p w:rsidR="00D819D2" w:rsidRPr="00B566C6" w:rsidRDefault="00D819D2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данные, сохраненные в компьютере таким образом, чтобы компьютерная программа могла иметь простой способ доступа и управления этими данными.</w:t>
            </w:r>
          </w:p>
        </w:tc>
      </w:tr>
      <w:tr w:rsidR="00D819D2" w:rsidRPr="00690483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D819D2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(Система управления базами данных, СУБД)</w:t>
            </w:r>
          </w:p>
        </w:tc>
        <w:tc>
          <w:tcPr>
            <w:tcW w:w="5210" w:type="dxa"/>
          </w:tcPr>
          <w:p w:rsidR="00D819D2" w:rsidRPr="00D819D2" w:rsidRDefault="00D819D2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компьютерная программа (</w:t>
            </w:r>
            <w:proofErr w:type="gram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MS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), позволяющая манипулировать данными в БД.</w:t>
            </w:r>
          </w:p>
        </w:tc>
      </w:tr>
      <w:tr w:rsidR="00D819D2" w:rsidRPr="00D819D2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D819D2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DNS (Domain Name Service -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Сервис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Доменных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Имен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D819D2" w:rsidRPr="00D819D2" w:rsidRDefault="00D819D2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компьютерная программа, исполняемая на веб-сервере, которая переводит доменные имена (названия веб-сайтов, например, yandex.ru) в IP-адреса.</w:t>
            </w:r>
          </w:p>
        </w:tc>
      </w:tr>
      <w:tr w:rsidR="00D819D2" w:rsidRPr="00D819D2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D819D2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 Server</w:t>
            </w:r>
          </w:p>
        </w:tc>
        <w:tc>
          <w:tcPr>
            <w:tcW w:w="5210" w:type="dxa"/>
          </w:tcPr>
          <w:p w:rsidR="00D819D2" w:rsidRPr="00D819D2" w:rsidRDefault="00D819D2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сервер, на котором исполняется DNS.</w:t>
            </w:r>
          </w:p>
        </w:tc>
      </w:tr>
      <w:tr w:rsidR="00D819D2" w:rsidRPr="00D819D2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D819D2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DOM (Document Object Model -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Объектная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D819D2" w:rsidRPr="00D819D2" w:rsidRDefault="00D819D2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программная модель объектов веб-страницы.</w:t>
            </w:r>
          </w:p>
        </w:tc>
      </w:tr>
      <w:tr w:rsidR="00D819D2" w:rsidRPr="00D819D2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819D2" w:rsidRPr="00D819D2" w:rsidRDefault="00D819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 (доменное имя, название веб-сайта)</w:t>
            </w:r>
          </w:p>
        </w:tc>
        <w:tc>
          <w:tcPr>
            <w:tcW w:w="5210" w:type="dxa"/>
          </w:tcPr>
          <w:p w:rsidR="00D819D2" w:rsidRPr="00D819D2" w:rsidRDefault="00D819D2" w:rsidP="00D819D2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9D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название, идентифицирующее имя сайта (например, </w:t>
            </w:r>
            <w:proofErr w:type="spellStart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D819D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E0F12" w:rsidRPr="00D819D2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3E0F12" w:rsidRPr="00D819D2" w:rsidRDefault="003E0F1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E0F12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proofErr w:type="spellEnd"/>
            <w:r w:rsidRPr="003E0F12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(загрузка, выкачивание, скачивание)</w:t>
            </w:r>
          </w:p>
        </w:tc>
        <w:tc>
          <w:tcPr>
            <w:tcW w:w="5210" w:type="dxa"/>
          </w:tcPr>
          <w:p w:rsidR="003E0F12" w:rsidRPr="003E0F12" w:rsidRDefault="003E0F12" w:rsidP="00D819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F12">
              <w:rPr>
                <w:rFonts w:ascii="Times New Roman" w:hAnsi="Times New Roman" w:cs="Times New Roman"/>
                <w:sz w:val="24"/>
                <w:szCs w:val="24"/>
              </w:rPr>
              <w:t>передача файла с удаленного компьютера на ваш компьютер. В веб-разработке: передача файла с веб-сервера веб-клиенту.</w:t>
            </w:r>
          </w:p>
        </w:tc>
      </w:tr>
      <w:tr w:rsidR="001F644E" w:rsidRPr="00D819D2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1F644E" w:rsidRPr="003E0F12" w:rsidRDefault="001F644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644E">
              <w:rPr>
                <w:rFonts w:ascii="Times New Roman" w:hAnsi="Times New Roman" w:cs="Times New Roman"/>
                <w:sz w:val="24"/>
                <w:szCs w:val="24"/>
              </w:rPr>
              <w:t>DSL (</w:t>
            </w:r>
            <w:proofErr w:type="spellStart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>Subscriber</w:t>
            </w:r>
            <w:proofErr w:type="spellEnd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1F644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64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цифровая абонентская линия)</w:t>
            </w:r>
          </w:p>
        </w:tc>
        <w:tc>
          <w:tcPr>
            <w:tcW w:w="5210" w:type="dxa"/>
          </w:tcPr>
          <w:p w:rsidR="001F644E" w:rsidRPr="001F644E" w:rsidRDefault="001F644E" w:rsidP="00D819D2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интернет-соединение через обычную </w:t>
            </w:r>
            <w:r w:rsidRPr="001F64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телефонную линию, но с большей скоростью. Скорость может изменяться от 128 килобит в секунду до 9 мегабит в секунду.</w:t>
            </w:r>
          </w:p>
        </w:tc>
      </w:tr>
      <w:tr w:rsidR="00AB1A98" w:rsidRPr="00D819D2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B1A98" w:rsidRPr="001F644E" w:rsidRDefault="00AB1A98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B1A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DTD (</w:t>
            </w:r>
            <w:proofErr w:type="spellStart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 xml:space="preserve"> - Определение Типа Документа)</w:t>
            </w:r>
          </w:p>
        </w:tc>
        <w:tc>
          <w:tcPr>
            <w:tcW w:w="5210" w:type="dxa"/>
          </w:tcPr>
          <w:p w:rsidR="00AB1A98" w:rsidRPr="001F644E" w:rsidRDefault="00AB1A98" w:rsidP="00D819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набор правил (языков) для описания корректных составляющих частей (блоков) веб-документов, таких как, HTML или XML.</w:t>
            </w:r>
          </w:p>
        </w:tc>
      </w:tr>
      <w:tr w:rsidR="00AB1A98" w:rsidRPr="00D819D2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B1A98" w:rsidRPr="00AB1A98" w:rsidRDefault="00AB1A98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AB1A98">
              <w:rPr>
                <w:rFonts w:ascii="Times New Roman" w:hAnsi="Times New Roman" w:cs="Times New Roman"/>
                <w:sz w:val="24"/>
                <w:szCs w:val="24"/>
              </w:rPr>
              <w:t xml:space="preserve"> IP (Динамический IP)</w:t>
            </w:r>
          </w:p>
        </w:tc>
        <w:tc>
          <w:tcPr>
            <w:tcW w:w="5210" w:type="dxa"/>
          </w:tcPr>
          <w:p w:rsidR="00AB1A98" w:rsidRPr="00AB1A98" w:rsidRDefault="00AB1A98" w:rsidP="00D819D2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A98">
              <w:rPr>
                <w:rFonts w:ascii="Times New Roman" w:hAnsi="Times New Roman" w:cs="Times New Roman"/>
                <w:sz w:val="24"/>
                <w:szCs w:val="24"/>
              </w:rPr>
              <w:t>IP-адрес, который меняется при каждом новом подключении к интернету.</w:t>
            </w:r>
          </w:p>
        </w:tc>
      </w:tr>
      <w:tr w:rsidR="00506076" w:rsidRPr="00506076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06076" w:rsidRPr="00506076" w:rsidRDefault="0050607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 (Electronic Mail - 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электронная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почта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506076" w:rsidRPr="00506076" w:rsidRDefault="00506076" w:rsidP="00D819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сообщения, передаваемые от одного человека другому через интернет.</w:t>
            </w:r>
          </w:p>
        </w:tc>
      </w:tr>
      <w:tr w:rsidR="00506076" w:rsidRPr="00506076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06076" w:rsidRPr="00506076" w:rsidRDefault="0050607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(адрес электронной почты, электронный ящик)</w:t>
            </w:r>
          </w:p>
        </w:tc>
        <w:tc>
          <w:tcPr>
            <w:tcW w:w="5210" w:type="dxa"/>
          </w:tcPr>
          <w:p w:rsidR="00506076" w:rsidRPr="00506076" w:rsidRDefault="00506076" w:rsidP="00506076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адрес, используемый для отправки электронных сообщений. Типичный формат: 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логин@название_сайта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076" w:rsidRPr="00506076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06076" w:rsidRPr="00506076" w:rsidRDefault="0050607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(сервер электронной почты)</w:t>
            </w:r>
          </w:p>
        </w:tc>
        <w:tc>
          <w:tcPr>
            <w:tcW w:w="5210" w:type="dxa"/>
          </w:tcPr>
          <w:p w:rsidR="00506076" w:rsidRPr="00506076" w:rsidRDefault="00506076" w:rsidP="005060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веб-сервер, </w:t>
            </w:r>
            <w:proofErr w:type="gram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настроенный</w:t>
            </w:r>
            <w:proofErr w:type="gram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для обслуживания электронной почты.</w:t>
            </w:r>
          </w:p>
        </w:tc>
      </w:tr>
      <w:tr w:rsidR="00506076" w:rsidRPr="00506076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06076" w:rsidRPr="00506076" w:rsidRDefault="0050607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  <w:proofErr w:type="spellEnd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 xml:space="preserve"> (шифрование)</w:t>
            </w:r>
          </w:p>
        </w:tc>
        <w:tc>
          <w:tcPr>
            <w:tcW w:w="5210" w:type="dxa"/>
          </w:tcPr>
          <w:p w:rsidR="00506076" w:rsidRPr="00506076" w:rsidRDefault="00506076" w:rsidP="00506076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конвертирование данных из оригинальной формы в форму, которая может быть прочитана только получателем данных. Назначение шифрования — предотвращение чтения сообщения чужими получателями.</w:t>
            </w:r>
          </w:p>
        </w:tc>
      </w:tr>
      <w:tr w:rsidR="00506076" w:rsidRPr="00506076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06076" w:rsidRPr="00506076" w:rsidRDefault="0050607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5210" w:type="dxa"/>
          </w:tcPr>
          <w:p w:rsidR="00506076" w:rsidRPr="00506076" w:rsidRDefault="00506076" w:rsidP="005060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076">
              <w:rPr>
                <w:rFonts w:ascii="Times New Roman" w:hAnsi="Times New Roman" w:cs="Times New Roman"/>
                <w:sz w:val="24"/>
                <w:szCs w:val="24"/>
              </w:rPr>
              <w:t>один из типов локальной сети.</w:t>
            </w:r>
          </w:p>
        </w:tc>
      </w:tr>
      <w:tr w:rsidR="00D356D2" w:rsidRPr="00506076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356D2" w:rsidRPr="00506076" w:rsidRDefault="00D356D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файрвол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, буквально "огненная стена")</w:t>
            </w:r>
          </w:p>
        </w:tc>
        <w:tc>
          <w:tcPr>
            <w:tcW w:w="5210" w:type="dxa"/>
          </w:tcPr>
          <w:p w:rsidR="00D356D2" w:rsidRPr="00506076" w:rsidRDefault="00D356D2" w:rsidP="00506076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программа, которая фильтрует данные передаваемые через сети. Чаще всего используется на персональных компьютерах при подключении к интернету. Надо заметить, что эффективность 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файрволов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очень высока, поскольку современные компьютеры чаще всего получают вирусы через интернет, а 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файрволы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как раз фильтруют трафик (передаваемую информацию) входящих и исходящих соединений. В отличие от антивирусов, 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файрволы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блокируют вирусы в момент их проникновения на компьютер, что проще сделать, поскольку после проникновения </w:t>
            </w:r>
            <w:r w:rsidRPr="00D35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вирусов, они встраиваются в системные файлы, скрытые библиотеки, что позволяет им 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самовосстанавливаться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при следующем запуске компьютера. Кроме того, </w:t>
            </w:r>
            <w:proofErr w:type="spellStart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>файрволы</w:t>
            </w:r>
            <w:proofErr w:type="spellEnd"/>
            <w:r w:rsidRPr="00D356D2">
              <w:rPr>
                <w:rFonts w:ascii="Times New Roman" w:hAnsi="Times New Roman" w:cs="Times New Roman"/>
                <w:sz w:val="24"/>
                <w:szCs w:val="24"/>
              </w:rPr>
              <w:t xml:space="preserve"> работают постоянно, а антивирусы часто не успевают просканировать весь жесткий диск, особенно если у жесткого диска большой объем.</w:t>
            </w:r>
          </w:p>
        </w:tc>
      </w:tr>
      <w:tr w:rsidR="00CE3997" w:rsidRPr="00506076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3997" w:rsidRPr="00D356D2" w:rsidRDefault="00CE399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Flash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(флэш)</w:t>
            </w:r>
          </w:p>
        </w:tc>
        <w:tc>
          <w:tcPr>
            <w:tcW w:w="5210" w:type="dxa"/>
          </w:tcPr>
          <w:p w:rsidR="00CE3997" w:rsidRPr="00D356D2" w:rsidRDefault="00CE3997" w:rsidP="005060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формат мультимедиа, основанный на векторной графике, разработанный </w:t>
            </w: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использования в интернете.</w:t>
            </w:r>
          </w:p>
        </w:tc>
      </w:tr>
      <w:tr w:rsidR="00CE3997" w:rsidRPr="00506076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3997" w:rsidRPr="00CE3997" w:rsidRDefault="00CE399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(форум)</w:t>
            </w:r>
          </w:p>
        </w:tc>
        <w:tc>
          <w:tcPr>
            <w:tcW w:w="5210" w:type="dxa"/>
          </w:tcPr>
          <w:p w:rsidR="00CE3997" w:rsidRPr="00CE3997" w:rsidRDefault="00CE3997" w:rsidP="00506076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в веб-разработке: место (сайт), где можно обсуждать различные проблемы, интерфейс форумов рассчитан на то, что пользователям легко найти ответ на интересующие вопросы.</w:t>
            </w:r>
          </w:p>
        </w:tc>
      </w:tr>
      <w:tr w:rsidR="00CE3997" w:rsidRPr="00506076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3997" w:rsidRPr="00CE3997" w:rsidRDefault="00CE399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(кадр, фрейм)</w:t>
            </w:r>
          </w:p>
        </w:tc>
        <w:tc>
          <w:tcPr>
            <w:tcW w:w="5210" w:type="dxa"/>
          </w:tcPr>
          <w:p w:rsidR="00CE3997" w:rsidRPr="00CE3997" w:rsidRDefault="00CE3997" w:rsidP="0050607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в веб-разработке: часть окна браузера, которая отображает конкретное содержимое. Фреймы часто используют для отображения информации, взятой с другой страницы.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FTP (англ.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— протокол передачи файлов)</w:t>
            </w:r>
          </w:p>
        </w:tc>
        <w:tc>
          <w:tcPr>
            <w:tcW w:w="5210" w:type="dxa"/>
          </w:tcPr>
          <w:p w:rsidR="00AC2FCD" w:rsidRPr="00EF7C95" w:rsidRDefault="00AC2FCD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стандартный протокол, предназначенный для передачи файлов по TCP-сетям (например, Интернет).</w:t>
            </w:r>
          </w:p>
        </w:tc>
      </w:tr>
      <w:tr w:rsidR="00CE3997" w:rsidRPr="0046204B" w:rsidTr="0098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3997" w:rsidRPr="00EF7C95" w:rsidRDefault="00CE399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FTP </w:t>
            </w: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-сервер)</w:t>
            </w:r>
          </w:p>
        </w:tc>
        <w:tc>
          <w:tcPr>
            <w:tcW w:w="5210" w:type="dxa"/>
          </w:tcPr>
          <w:p w:rsidR="00CE3997" w:rsidRPr="00EF7C95" w:rsidRDefault="00CE3997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веб-сервер, на </w:t>
            </w:r>
            <w:proofErr w:type="gram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котором</w:t>
            </w:r>
            <w:proofErr w:type="gram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вы можете авторизоваться (</w:t>
            </w:r>
            <w:proofErr w:type="spellStart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залогиниться</w:t>
            </w:r>
            <w:proofErr w:type="spellEnd"/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) и скачать/закачать файлы.</w:t>
            </w:r>
          </w:p>
        </w:tc>
      </w:tr>
      <w:tr w:rsidR="00CE3997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E3997" w:rsidRPr="00CE3997" w:rsidRDefault="00982DAF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CE3997" w:rsidRPr="00CE3997">
              <w:rPr>
                <w:rFonts w:ascii="Times New Roman" w:hAnsi="Times New Roman" w:cs="Times New Roman"/>
                <w:sz w:val="24"/>
                <w:szCs w:val="24"/>
              </w:rPr>
              <w:t>Anonymous</w:t>
            </w:r>
            <w:proofErr w:type="spellEnd"/>
            <w:r w:rsidR="00CE3997" w:rsidRPr="00CE3997">
              <w:rPr>
                <w:rFonts w:ascii="Times New Roman" w:hAnsi="Times New Roman" w:cs="Times New Roman"/>
                <w:sz w:val="24"/>
                <w:szCs w:val="24"/>
              </w:rPr>
              <w:t xml:space="preserve"> FTP (анонимный </w:t>
            </w:r>
            <w:proofErr w:type="spellStart"/>
            <w:r w:rsidR="00CE3997" w:rsidRPr="00CE3997"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  <w:proofErr w:type="spellEnd"/>
            <w:r w:rsidR="00CE3997" w:rsidRPr="00CE39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:rsidR="00CE3997" w:rsidRPr="00CE3997" w:rsidRDefault="00CE3997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997">
              <w:rPr>
                <w:rFonts w:ascii="Times New Roman" w:hAnsi="Times New Roman" w:cs="Times New Roman"/>
                <w:sz w:val="24"/>
                <w:szCs w:val="24"/>
              </w:rPr>
              <w:t>способ скачивания файлов с ftp-сервера без авторизации.</w:t>
            </w:r>
          </w:p>
        </w:tc>
      </w:tr>
      <w:tr w:rsidR="00F4146E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F4146E" w:rsidRPr="00CE3997" w:rsidRDefault="00F4146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HTML (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Markup</w:t>
            </w:r>
            <w:proofErr w:type="spellEnd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 - Гипертекстовый Язык Разметки)</w:t>
            </w:r>
          </w:p>
        </w:tc>
        <w:tc>
          <w:tcPr>
            <w:tcW w:w="5210" w:type="dxa"/>
          </w:tcPr>
          <w:p w:rsidR="00F4146E" w:rsidRPr="00CE3997" w:rsidRDefault="00F4146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язык интернета. HTML — это набор тегов (кодовых слов), используемый для описания содержимого (контента), разметки и форматирования (оформления) веб-страниц. Веб-браузер использует эти теги для того, чтобы </w:t>
            </w:r>
            <w:proofErr w:type="gram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понять</w:t>
            </w:r>
            <w:proofErr w:type="gramEnd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 как надо отобразить текст веб-страницы.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HTTP</w:t>
            </w:r>
            <w:r w:rsidRPr="00EF7C95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(англ.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HyperText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Transfer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Protocol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— «протокол передачи гипертекс</w:t>
            </w:r>
            <w:bookmarkStart w:id="0" w:name="_GoBack"/>
            <w:bookmarkEnd w:id="0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та») </w:t>
            </w:r>
          </w:p>
        </w:tc>
        <w:tc>
          <w:tcPr>
            <w:tcW w:w="5210" w:type="dxa"/>
          </w:tcPr>
          <w:p w:rsidR="00AC2FCD" w:rsidRPr="00EF7C95" w:rsidRDefault="00AC2FCD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протокол прикладного уровня передачи данных </w:t>
            </w: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(изначально — в виде гипертекстовых документов в формате «HTML», в настоящий момент используется для передачи произвольных данных)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3B06D6" w:rsidRPr="003B06D6" w:rsidRDefault="003B06D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IE</w:t>
            </w:r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B0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0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Explorer</w:t>
            </w:r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Эксплорер</w:t>
            </w:r>
            <w:proofErr w:type="spellEnd"/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Эксплорер</w:t>
            </w:r>
            <w:proofErr w:type="spellEnd"/>
            <w:r w:rsidRPr="003B0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Ослик</w:t>
            </w:r>
            <w:r w:rsidRPr="003B06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:rsidR="00AC2FCD" w:rsidRPr="003B06D6" w:rsidRDefault="003B06D6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146E">
              <w:rPr>
                <w:rFonts w:ascii="Times New Roman" w:hAnsi="Times New Roman" w:cs="Times New Roman"/>
                <w:sz w:val="24"/>
                <w:szCs w:val="24"/>
              </w:rPr>
              <w:t xml:space="preserve">браузер, разработанный </w:t>
            </w:r>
            <w:proofErr w:type="spellStart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F414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06D6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3B06D6" w:rsidRDefault="003B06D6" w:rsidP="003B06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IMAP (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Internet Message Access Protocol)</w:t>
            </w:r>
          </w:p>
          <w:p w:rsidR="003B06D6" w:rsidRPr="003B06D6" w:rsidRDefault="003B06D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5210" w:type="dxa"/>
          </w:tcPr>
          <w:p w:rsidR="003B06D6" w:rsidRPr="003B06D6" w:rsidRDefault="003B06D6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протокол прикладного уровня для доступа к электронной почте.</w:t>
            </w:r>
          </w:p>
        </w:tc>
      </w:tr>
      <w:tr w:rsidR="00883A91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3A91" w:rsidRPr="00EF7C95" w:rsidRDefault="00883A91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(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ява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883A91" w:rsidRPr="00EF7C95" w:rsidRDefault="00883A91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программирования, разработанный SUN. Чаще всего используется для программирования веб-серверов и приложений.</w:t>
            </w:r>
          </w:p>
        </w:tc>
      </w:tr>
      <w:tr w:rsidR="00883A91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3A91" w:rsidRPr="00883A91" w:rsidRDefault="00883A91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 (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яваскрипт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883A91" w:rsidRPr="00883A91" w:rsidRDefault="00883A91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самый популярный скриптовый язык в интернете, разработанный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Netscape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3A91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3A91" w:rsidRPr="00883A91" w:rsidRDefault="00883A91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JPEG (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Joint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Photographic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 - Объединённая группа экспертов по фотографии)</w:t>
            </w:r>
          </w:p>
        </w:tc>
        <w:tc>
          <w:tcPr>
            <w:tcW w:w="5210" w:type="dxa"/>
          </w:tcPr>
          <w:p w:rsidR="00883A91" w:rsidRPr="00883A91" w:rsidRDefault="00883A91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организация, популяризирующая графические форматы JPG и JPEG, используемые для хранения сжатых изображений.</w:t>
            </w:r>
          </w:p>
        </w:tc>
      </w:tr>
      <w:tr w:rsidR="00883A91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3A91" w:rsidRPr="00883A91" w:rsidRDefault="00883A91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JScript</w:t>
            </w:r>
            <w:proofErr w:type="spellEnd"/>
          </w:p>
        </w:tc>
        <w:tc>
          <w:tcPr>
            <w:tcW w:w="5210" w:type="dxa"/>
          </w:tcPr>
          <w:p w:rsidR="00883A91" w:rsidRPr="00883A91" w:rsidRDefault="00883A91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версия языка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разработанная </w:t>
            </w:r>
            <w:proofErr w:type="spellStart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883A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2CE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E52CE" w:rsidRPr="00883A91" w:rsidRDefault="000E52CE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JSP (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 - серверные страницы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ява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:rsidR="000E52CE" w:rsidRPr="00883A91" w:rsidRDefault="000E52C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технология, основанная на языке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, позволяющая вставлять куски кода, исполняемого на сервере, в веб-страницы. Чаще всего используется на платформах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 w:rsidRPr="000E52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459E" w:rsidRPr="0002459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2459E" w:rsidRPr="0002459E" w:rsidRDefault="0002459E" w:rsidP="003B06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 (Local Area Network - </w:t>
            </w:r>
            <w:proofErr w:type="spellStart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локальная</w:t>
            </w:r>
            <w:proofErr w:type="spellEnd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сеть</w:t>
            </w:r>
            <w:proofErr w:type="spellEnd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локалка</w:t>
            </w:r>
            <w:proofErr w:type="spellEnd"/>
            <w:r w:rsidRPr="00024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02459E" w:rsidRPr="0002459E" w:rsidRDefault="0002459E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459E">
              <w:rPr>
                <w:rFonts w:ascii="Times New Roman" w:hAnsi="Times New Roman" w:cs="Times New Roman"/>
                <w:sz w:val="24"/>
                <w:szCs w:val="24"/>
              </w:rPr>
              <w:t>сеть между компьютерами на небольшой площади (например, внутри здания), обычно использующая для соединения оптические кабеля.</w:t>
            </w:r>
            <w:proofErr w:type="gramEnd"/>
          </w:p>
        </w:tc>
      </w:tr>
      <w:tr w:rsidR="0049086E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9086E" w:rsidRPr="00EF7C95" w:rsidRDefault="0049086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мэйл</w:t>
            </w:r>
            <w:proofErr w:type="spellEnd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, почта)</w:t>
            </w:r>
          </w:p>
        </w:tc>
        <w:tc>
          <w:tcPr>
            <w:tcW w:w="5210" w:type="dxa"/>
          </w:tcPr>
          <w:p w:rsidR="0049086E" w:rsidRPr="00EF7C95" w:rsidRDefault="0049086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в веб-разработке: то же самое, что и e-</w:t>
            </w:r>
            <w:proofErr w:type="spellStart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49086E">
              <w:rPr>
                <w:rFonts w:ascii="Times New Roman" w:hAnsi="Times New Roman" w:cs="Times New Roman"/>
                <w:sz w:val="24"/>
                <w:szCs w:val="24"/>
              </w:rPr>
              <w:t>, т.е. электронная почта.</w:t>
            </w:r>
          </w:p>
        </w:tc>
      </w:tr>
      <w:tr w:rsidR="00E45DA2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5DA2" w:rsidRPr="0049086E" w:rsidRDefault="00E45DA2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45DA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210" w:type="dxa"/>
          </w:tcPr>
          <w:p w:rsidR="00E45DA2" w:rsidRPr="00A513B9" w:rsidRDefault="00E45DA2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DA2">
              <w:rPr>
                <w:rFonts w:ascii="Times New Roman" w:hAnsi="Times New Roman" w:cs="Times New Roman"/>
                <w:sz w:val="24"/>
                <w:szCs w:val="24"/>
              </w:rPr>
              <w:t>бесплатная база данных с открытым исходным кодом, часто используемая в интернете</w:t>
            </w:r>
            <w:r w:rsidR="00A513B9" w:rsidRPr="00A513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A6F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06A6F" w:rsidRPr="00E45DA2" w:rsidRDefault="00906A6F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06A6F">
              <w:rPr>
                <w:rFonts w:ascii="Times New Roman" w:hAnsi="Times New Roman" w:cs="Times New Roman"/>
                <w:sz w:val="24"/>
                <w:szCs w:val="24"/>
              </w:rPr>
              <w:t>Netscape</w:t>
            </w:r>
            <w:proofErr w:type="spellEnd"/>
          </w:p>
        </w:tc>
        <w:tc>
          <w:tcPr>
            <w:tcW w:w="5210" w:type="dxa"/>
          </w:tcPr>
          <w:p w:rsidR="00906A6F" w:rsidRPr="00906A6F" w:rsidRDefault="00906A6F" w:rsidP="00906A6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A6F">
              <w:rPr>
                <w:rFonts w:ascii="Times New Roman" w:hAnsi="Times New Roman" w:cs="Times New Roman"/>
                <w:sz w:val="24"/>
                <w:szCs w:val="24"/>
              </w:rPr>
              <w:t xml:space="preserve">браузер компании </w:t>
            </w:r>
            <w:proofErr w:type="spellStart"/>
            <w:r w:rsidRPr="00906A6F">
              <w:rPr>
                <w:rFonts w:ascii="Times New Roman" w:hAnsi="Times New Roman" w:cs="Times New Roman"/>
                <w:sz w:val="24"/>
                <w:szCs w:val="24"/>
              </w:rPr>
              <w:t>Netscape</w:t>
            </w:r>
            <w:proofErr w:type="spellEnd"/>
            <w:r w:rsidRPr="00906A6F">
              <w:rPr>
                <w:rFonts w:ascii="Times New Roman" w:hAnsi="Times New Roman" w:cs="Times New Roman"/>
                <w:sz w:val="24"/>
                <w:szCs w:val="24"/>
              </w:rPr>
              <w:t>. Был самым популяр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ным браузером много лет подряд.</w:t>
            </w:r>
          </w:p>
        </w:tc>
      </w:tr>
      <w:tr w:rsidR="00906A6F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06A6F" w:rsidRPr="00906A6F" w:rsidRDefault="00906A6F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06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Node</w:t>
            </w:r>
            <w:proofErr w:type="spellEnd"/>
          </w:p>
        </w:tc>
        <w:tc>
          <w:tcPr>
            <w:tcW w:w="5210" w:type="dxa"/>
          </w:tcPr>
          <w:p w:rsidR="00906A6F" w:rsidRPr="00906A6F" w:rsidRDefault="00906A6F" w:rsidP="00906A6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A6F">
              <w:rPr>
                <w:rFonts w:ascii="Times New Roman" w:hAnsi="Times New Roman" w:cs="Times New Roman"/>
                <w:sz w:val="24"/>
                <w:szCs w:val="24"/>
              </w:rPr>
              <w:t>в веб-разработке: компьютер, подключенный к интернету, способный получать, передавать и перенаправлять информацию, чаще всего используется для описания веб-сервера.</w:t>
            </w:r>
          </w:p>
        </w:tc>
      </w:tr>
      <w:tr w:rsidR="00906A6F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06A6F" w:rsidRPr="00906A6F" w:rsidRDefault="00791CC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proofErr w:type="spellEnd"/>
          </w:p>
        </w:tc>
        <w:tc>
          <w:tcPr>
            <w:tcW w:w="5210" w:type="dxa"/>
          </w:tcPr>
          <w:p w:rsidR="00906A6F" w:rsidRPr="00906A6F" w:rsidRDefault="00791CC7" w:rsidP="00906A6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браузер компании </w:t>
            </w: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proofErr w:type="spell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. Один из удобнейших браузеров для серфинга в сети. Очень быстрый. Поддерживает навигацию движениями мышью. Поддерживает хранение закладок на сервере </w:t>
            </w: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proofErr w:type="spell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 и синхронизацию закладок на всех компьютерах, на которых </w:t>
            </w:r>
            <w:proofErr w:type="gram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proofErr w:type="spell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. Удобный интерфейс, легкое переключение вида отображения (с картинками, без картинок, картинки из кэша), изменение масштаба, открытие недавно закрытых страниц, фирменная фишка — экспресс-панель, это панель избранных закладок в крупных окошках с изображением страниц, которая открывается в новой вкладке.</w:t>
            </w:r>
          </w:p>
        </w:tc>
      </w:tr>
      <w:tr w:rsidR="00791CC7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91CC7" w:rsidRPr="00791CC7" w:rsidRDefault="00791CC7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OS (</w:t>
            </w: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Operating</w:t>
            </w:r>
            <w:proofErr w:type="spell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791CC7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операционная система)</w:t>
            </w:r>
          </w:p>
        </w:tc>
        <w:tc>
          <w:tcPr>
            <w:tcW w:w="5210" w:type="dxa"/>
          </w:tcPr>
          <w:p w:rsidR="00791CC7" w:rsidRPr="00791CC7" w:rsidRDefault="00791CC7" w:rsidP="00906A6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1CC7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(ПО), которое управляет основными операциями на компьютере.</w:t>
            </w:r>
          </w:p>
        </w:tc>
      </w:tr>
      <w:tr w:rsidR="009F7BFE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791CC7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PDF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- формат переносимых документов)</w:t>
            </w:r>
          </w:p>
        </w:tc>
        <w:tc>
          <w:tcPr>
            <w:tcW w:w="5210" w:type="dxa"/>
          </w:tcPr>
          <w:p w:rsidR="009F7BFE" w:rsidRPr="00791CC7" w:rsidRDefault="009F7BFE" w:rsidP="00906A6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формат файлов документов, разработанный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. Чаще всего используется для текстовых документов.</w:t>
            </w:r>
          </w:p>
        </w:tc>
      </w:tr>
      <w:tr w:rsidR="009F7BFE" w:rsidRPr="009F7BF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(Hypertext Preprocessor -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препроцессор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гипертекста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9F7BFE" w:rsidRPr="009F7BFE" w:rsidRDefault="009F7BFE" w:rsidP="00906A6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технология, позволяющая встраивать строки исполняемого сервером кода в веб-страницы.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Чаще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всего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платформах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Unix, Linux и Solaris.</w:t>
            </w:r>
          </w:p>
        </w:tc>
      </w:tr>
      <w:tr w:rsidR="009F7BFE" w:rsidRPr="009F7BFE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пинг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9F7BFE" w:rsidRPr="009F7BFE" w:rsidRDefault="009F7BFE" w:rsidP="00906A6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метод, используемый для проверки связи между двумя компьютерами. Запрос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пинг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) отправляется на удаленный компьютер, чтобы узнать ответит ли он.</w:t>
            </w:r>
          </w:p>
        </w:tc>
      </w:tr>
      <w:tr w:rsidR="009F7BFE" w:rsidRPr="009F7BF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Plug-In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плагин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9F7BFE" w:rsidRPr="009F7BFE" w:rsidRDefault="009F7BFE" w:rsidP="00906A6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приложение, встроенное в другое приложение. В веб-разработке: программа встроенная (или </w:t>
            </w:r>
            <w:r w:rsidRPr="009F7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добавленная) в веб-браузер для поддержки специальных типов данных, таких как e-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, музыка и видео.</w:t>
            </w:r>
          </w:p>
        </w:tc>
      </w:tr>
      <w:tr w:rsidR="009F7BFE" w:rsidRPr="009F7BFE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PNG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- переносимая сетевая графика)</w:t>
            </w:r>
          </w:p>
        </w:tc>
        <w:tc>
          <w:tcPr>
            <w:tcW w:w="5210" w:type="dxa"/>
          </w:tcPr>
          <w:p w:rsidR="009F7BFE" w:rsidRPr="009F7BFE" w:rsidRDefault="009F7BFE" w:rsidP="00906A6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формат шифрования графики пиксель за пикселем и отправки через интернет. Является рекомендацией W3C для замены GIF.</w:t>
            </w:r>
          </w:p>
        </w:tc>
      </w:tr>
      <w:tr w:rsidR="009F7BFE" w:rsidRPr="009F7BF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POP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- протокол почтового отделения)</w:t>
            </w:r>
          </w:p>
        </w:tc>
        <w:tc>
          <w:tcPr>
            <w:tcW w:w="5210" w:type="dxa"/>
          </w:tcPr>
          <w:p w:rsidR="009F7BFE" w:rsidRPr="009F7BFE" w:rsidRDefault="009F7BFE" w:rsidP="00906A6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стандартный протокол связи для получения e-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с сервера электронной почты.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POP3 (англ.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3 — протокол почтового отделения, версия 3)</w:t>
            </w:r>
          </w:p>
        </w:tc>
        <w:tc>
          <w:tcPr>
            <w:tcW w:w="5210" w:type="dxa"/>
          </w:tcPr>
          <w:p w:rsidR="00AC2FCD" w:rsidRPr="00EF7C95" w:rsidRDefault="00AC2FCD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стандартный интернет-протокол прикладного уровня, используемый клиентами электронной почты для получения почты с удаленного сервера по TCP/IP-соединению.</w:t>
            </w:r>
          </w:p>
        </w:tc>
      </w:tr>
      <w:tr w:rsidR="009F7BFE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EF7C95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(порт)</w:t>
            </w:r>
          </w:p>
        </w:tc>
        <w:tc>
          <w:tcPr>
            <w:tcW w:w="5210" w:type="dxa"/>
          </w:tcPr>
          <w:p w:rsidR="009F7BFE" w:rsidRPr="00EF7C95" w:rsidRDefault="009F7BFE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номер, </w:t>
            </w:r>
            <w:proofErr w:type="gram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идентифицирующее</w:t>
            </w:r>
            <w:proofErr w:type="gram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канал ввода/вывода данных на компьютере. В веб-разработке: номер, идентифицирующий канал ввода/вывода, используемый интернет приложением (веб-сервер обычно использует порт 80).</w:t>
            </w:r>
          </w:p>
        </w:tc>
      </w:tr>
      <w:tr w:rsidR="009F7BFE" w:rsidRPr="009F7BFE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PPP (Point to Point Protocol -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протокол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узел-узел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9F7BFE" w:rsidRPr="009F7BFE" w:rsidRDefault="009F7BFE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протокол связи, используемый для прямого соединения между двумя компьютерами.</w:t>
            </w:r>
          </w:p>
        </w:tc>
      </w:tr>
      <w:tr w:rsidR="009F7BFE" w:rsidRPr="009F7BF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9F7BFE" w:rsidRPr="009F7BFE" w:rsidRDefault="009F7BFE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Redirect (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редирект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перенаправление</w:t>
            </w:r>
            <w:proofErr w:type="spellEnd"/>
            <w:r w:rsidRPr="009F7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9F7BFE" w:rsidRPr="009F7BFE" w:rsidRDefault="009F7BFE" w:rsidP="009F7BF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в веб-разработке: действие, когда </w:t>
            </w:r>
            <w:proofErr w:type="gramStart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>открытая</w:t>
            </w:r>
            <w:proofErr w:type="gramEnd"/>
            <w:r w:rsidRPr="009F7BFE">
              <w:rPr>
                <w:rFonts w:ascii="Times New Roman" w:hAnsi="Times New Roman" w:cs="Times New Roman"/>
                <w:sz w:val="24"/>
                <w:szCs w:val="24"/>
              </w:rPr>
              <w:t xml:space="preserve"> веб-страница автоматически перенаправляет пользователя на другую страницу.</w:t>
            </w:r>
          </w:p>
        </w:tc>
      </w:tr>
      <w:tr w:rsidR="005755D6" w:rsidRPr="009F7BFE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755D6" w:rsidRPr="005755D6" w:rsidRDefault="005755D6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RGB (</w:t>
            </w:r>
            <w:proofErr w:type="spellStart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proofErr w:type="spellEnd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gramStart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  <w:proofErr w:type="gramEnd"/>
            <w:r w:rsidRPr="005755D6">
              <w:rPr>
                <w:rFonts w:ascii="Times New Roman" w:hAnsi="Times New Roman" w:cs="Times New Roman"/>
                <w:sz w:val="24"/>
                <w:szCs w:val="24"/>
              </w:rPr>
              <w:t xml:space="preserve"> зеленый синий)</w:t>
            </w:r>
          </w:p>
        </w:tc>
        <w:tc>
          <w:tcPr>
            <w:tcW w:w="5210" w:type="dxa"/>
          </w:tcPr>
          <w:p w:rsidR="005755D6" w:rsidRPr="009F7BFE" w:rsidRDefault="005755D6" w:rsidP="009F7B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5D6">
              <w:rPr>
                <w:rFonts w:ascii="Times New Roman" w:hAnsi="Times New Roman" w:cs="Times New Roman"/>
                <w:sz w:val="24"/>
                <w:szCs w:val="24"/>
              </w:rPr>
              <w:t>комбинация трех основных цветов, которая может дать весь спектр цветов.</w:t>
            </w:r>
          </w:p>
        </w:tc>
      </w:tr>
      <w:tr w:rsidR="006C7854" w:rsidRPr="009F7BFE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C7854" w:rsidRPr="005755D6" w:rsidRDefault="006C785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6C7854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 w:rsidRPr="006C7854">
              <w:rPr>
                <w:rFonts w:ascii="Times New Roman" w:hAnsi="Times New Roman" w:cs="Times New Roman"/>
                <w:sz w:val="24"/>
                <w:szCs w:val="24"/>
              </w:rPr>
              <w:t xml:space="preserve"> (роутер, маршрутизатор)</w:t>
            </w:r>
          </w:p>
        </w:tc>
        <w:tc>
          <w:tcPr>
            <w:tcW w:w="5210" w:type="dxa"/>
          </w:tcPr>
          <w:p w:rsidR="006C7854" w:rsidRPr="005755D6" w:rsidRDefault="006C7854" w:rsidP="009F7BF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854">
              <w:rPr>
                <w:rFonts w:ascii="Times New Roman" w:hAnsi="Times New Roman" w:cs="Times New Roman"/>
                <w:sz w:val="24"/>
                <w:szCs w:val="24"/>
              </w:rPr>
              <w:t>оборудование (или программа) которая направляет (маршрутизирует) данные к различным компьютерам в сети. Обычно используется для одновременного доступа в интернет при наличии одной линии.</w:t>
            </w:r>
          </w:p>
        </w:tc>
      </w:tr>
      <w:tr w:rsidR="006C7854" w:rsidRPr="009F7BFE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C7854" w:rsidRPr="006C7854" w:rsidRDefault="006C785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7854">
              <w:rPr>
                <w:rFonts w:ascii="Times New Roman" w:hAnsi="Times New Roman" w:cs="Times New Roman"/>
                <w:sz w:val="24"/>
                <w:szCs w:val="24"/>
              </w:rPr>
              <w:t>SPAM (спам)</w:t>
            </w:r>
          </w:p>
        </w:tc>
        <w:tc>
          <w:tcPr>
            <w:tcW w:w="5210" w:type="dxa"/>
          </w:tcPr>
          <w:p w:rsidR="006C7854" w:rsidRPr="006C7854" w:rsidRDefault="006C7854" w:rsidP="009F7BF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854">
              <w:rPr>
                <w:rFonts w:ascii="Times New Roman" w:hAnsi="Times New Roman" w:cs="Times New Roman"/>
                <w:sz w:val="24"/>
                <w:szCs w:val="24"/>
              </w:rPr>
              <w:t>в веб-разработке: действия по рассылке множества писем незнакомым людям с предложением каких-либо услуг или рекламой какого-либо товара.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B951A4" w:rsidRPr="00B951A4" w:rsidRDefault="00B951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SSL (англ.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sockets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— уровень защищённых </w:t>
            </w:r>
            <w:proofErr w:type="spellStart"/>
            <w:proofErr w:type="gram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окетов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2FCD" w:rsidRPr="00AB71C4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AC2FCD" w:rsidRPr="00B951A4" w:rsidRDefault="00B951A4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B951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SMTP</w:t>
            </w:r>
            <w:r w:rsidRPr="00EF7C95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(англ.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Simple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Mail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Transfer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Protocol</w:t>
            </w:r>
            <w:proofErr w:type="spellEnd"/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— простой протокол передачи почты)</w:t>
            </w:r>
          </w:p>
        </w:tc>
        <w:tc>
          <w:tcPr>
            <w:tcW w:w="5210" w:type="dxa"/>
          </w:tcPr>
          <w:p w:rsidR="00AC2FCD" w:rsidRPr="00B951A4" w:rsidRDefault="00B951A4" w:rsidP="00B951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F7C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широко используемый сетевой протокол, предназначенный для передачи электронной почты в сетях TCP/IP</w:t>
            </w:r>
            <w:r w:rsidRPr="00B951A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B951A4" w:rsidRPr="00B951A4" w:rsidRDefault="00B951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TFTP (англ.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— простой протокол передачи файлов)</w:t>
            </w:r>
          </w:p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B951A4" w:rsidRPr="00B951A4" w:rsidRDefault="00B951A4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используется главным образом для первоначальной загрузки бездисковых рабочих станций</w:t>
            </w:r>
            <w:r w:rsidRPr="00B951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B951A4" w:rsidRDefault="00B951A4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TELNET (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сокр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terminal network)</w:t>
            </w:r>
          </w:p>
        </w:tc>
        <w:tc>
          <w:tcPr>
            <w:tcW w:w="5210" w:type="dxa"/>
          </w:tcPr>
          <w:p w:rsidR="00AC2FCD" w:rsidRPr="00EF7C95" w:rsidRDefault="00B951A4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сетевой протокол для реализации текстового интерфейса по сети (в современной форме — при помощи транспорта TCP). Название «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» имеют также некоторые утилиты, реализующие клиентскую часть протокола.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 (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Uniform Resource Identifier)</w:t>
            </w:r>
          </w:p>
        </w:tc>
        <w:tc>
          <w:tcPr>
            <w:tcW w:w="5210" w:type="dxa"/>
          </w:tcPr>
          <w:p w:rsidR="00AC2FCD" w:rsidRPr="00EF7C95" w:rsidRDefault="00AC2FCD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единообразный идентификатор ресурса. Короткая строка, позволяющая идентифицировать какой-либо ресурс: документ, изображение, файл, службу, ящик электронной почты и т. д.</w:t>
            </w:r>
          </w:p>
        </w:tc>
      </w:tr>
      <w:tr w:rsidR="00AC2FCD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(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Uniform Resource Locator)</w:t>
            </w:r>
          </w:p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0" w:type="dxa"/>
          </w:tcPr>
          <w:p w:rsidR="00AC2FCD" w:rsidRPr="005E7B72" w:rsidRDefault="00AC2FCD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единообразный локатор (определитель местонахождения) ресурса. Стандартизированный способ записи адреса ресурса в сети Интернет</w:t>
            </w:r>
            <w:r w:rsidR="005E7B72" w:rsidRPr="005E7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2FCD" w:rsidRPr="0046204B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AC2FCD" w:rsidRPr="00EF7C95" w:rsidRDefault="00AC2FCD" w:rsidP="00EF7C9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URN (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Uniform Resource Name)</w:t>
            </w:r>
          </w:p>
          <w:p w:rsidR="00AC2FCD" w:rsidRPr="00EF7C95" w:rsidRDefault="00AC2FCD" w:rsidP="00EF7C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0" w:type="dxa"/>
          </w:tcPr>
          <w:p w:rsidR="00AC2FCD" w:rsidRPr="00AB71C4" w:rsidRDefault="00AC2FCD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единоо</w:t>
            </w:r>
            <w:r w:rsidR="00EF7C95"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бразное название (имя) ресурса. Постоянная </w:t>
            </w:r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символов, идентифицирующая абстрактный или физический ресурс. URN является частью концепции URI (англ.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  <w:proofErr w:type="spellEnd"/>
            <w:r w:rsidRPr="00EF7C95">
              <w:rPr>
                <w:rFonts w:ascii="Times New Roman" w:hAnsi="Times New Roman" w:cs="Times New Roman"/>
                <w:sz w:val="24"/>
                <w:szCs w:val="24"/>
              </w:rPr>
              <w:t xml:space="preserve">) — единообразных идентификаторов </w:t>
            </w:r>
            <w:r w:rsidRPr="00EF7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ресурса</w:t>
            </w:r>
            <w:r w:rsidR="005E7B72" w:rsidRPr="00AB71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B72" w:rsidRPr="0046204B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E7B72" w:rsidRPr="00EF7C95" w:rsidRDefault="005E7B72" w:rsidP="00EF7C9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XForms</w:t>
            </w:r>
            <w:proofErr w:type="spellEnd"/>
          </w:p>
        </w:tc>
        <w:tc>
          <w:tcPr>
            <w:tcW w:w="5210" w:type="dxa"/>
          </w:tcPr>
          <w:p w:rsidR="005E7B72" w:rsidRPr="00EF7C95" w:rsidRDefault="005E7B72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B72">
              <w:rPr>
                <w:rFonts w:ascii="Times New Roman" w:hAnsi="Times New Roman" w:cs="Times New Roman"/>
                <w:sz w:val="24"/>
                <w:szCs w:val="24"/>
              </w:rPr>
              <w:t xml:space="preserve">будущая версия html-форм, на основе XML и XHTML. Отличается от html-форм тем, что </w:t>
            </w:r>
            <w:proofErr w:type="gramStart"/>
            <w:r w:rsidRPr="005E7B72">
              <w:rPr>
                <w:rFonts w:ascii="Times New Roman" w:hAnsi="Times New Roman" w:cs="Times New Roman"/>
                <w:sz w:val="24"/>
                <w:szCs w:val="24"/>
              </w:rPr>
              <w:t>разделены</w:t>
            </w:r>
            <w:proofErr w:type="gramEnd"/>
            <w:r w:rsidRPr="005E7B72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и оформление данных. Предоставляет более обширный и аппаратно-независимый способ ввода информации пользователем.</w:t>
            </w:r>
          </w:p>
        </w:tc>
      </w:tr>
      <w:tr w:rsidR="005E7B72" w:rsidRPr="005E7B72" w:rsidTr="00AB7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E7B72" w:rsidRPr="005E7B72" w:rsidRDefault="005E7B72" w:rsidP="00EF7C9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XML (Extensible Markup Language — </w:t>
            </w:r>
            <w:proofErr w:type="spellStart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расширяемый</w:t>
            </w:r>
            <w:proofErr w:type="spellEnd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</w:t>
            </w:r>
            <w:proofErr w:type="spellEnd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разметки</w:t>
            </w:r>
            <w:proofErr w:type="spellEnd"/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210" w:type="dxa"/>
          </w:tcPr>
          <w:p w:rsidR="005E7B72" w:rsidRPr="005E7B72" w:rsidRDefault="005E7B72" w:rsidP="00EF7C95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B72">
              <w:rPr>
                <w:rFonts w:ascii="Times New Roman" w:hAnsi="Times New Roman" w:cs="Times New Roman"/>
                <w:sz w:val="24"/>
                <w:szCs w:val="24"/>
              </w:rPr>
              <w:t>упрощенная версия SGML, специально созданная для веб-документов W3C.</w:t>
            </w:r>
          </w:p>
        </w:tc>
      </w:tr>
      <w:tr w:rsidR="005E7B72" w:rsidRPr="005E7B72" w:rsidTr="00AB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E7B72" w:rsidRPr="005E7B72" w:rsidRDefault="005E7B72" w:rsidP="00EF7C9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E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</w:p>
        </w:tc>
        <w:tc>
          <w:tcPr>
            <w:tcW w:w="5210" w:type="dxa"/>
          </w:tcPr>
          <w:p w:rsidR="005E7B72" w:rsidRPr="005E7B72" w:rsidRDefault="005E7B72" w:rsidP="00EF7C9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B72">
              <w:rPr>
                <w:rFonts w:ascii="Times New Roman" w:hAnsi="Times New Roman" w:cs="Times New Roman"/>
                <w:sz w:val="24"/>
                <w:szCs w:val="24"/>
              </w:rPr>
              <w:t xml:space="preserve">формат сжатия компьютерных файлов. Обычно используется для сжатия файлов перед </w:t>
            </w:r>
            <w:proofErr w:type="gramStart"/>
            <w:r w:rsidRPr="005E7B72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  <w:r w:rsidRPr="005E7B72">
              <w:rPr>
                <w:rFonts w:ascii="Times New Roman" w:hAnsi="Times New Roman" w:cs="Times New Roman"/>
                <w:sz w:val="24"/>
                <w:szCs w:val="24"/>
              </w:rPr>
              <w:t xml:space="preserve"> загрузкой в интернет.</w:t>
            </w:r>
          </w:p>
        </w:tc>
      </w:tr>
    </w:tbl>
    <w:p w:rsidR="00AC2FCD" w:rsidRPr="005E7B72" w:rsidRDefault="00AC2FCD" w:rsidP="001854EF"/>
    <w:sectPr w:rsidR="00AC2FCD" w:rsidRPr="005E7B72" w:rsidSect="00D4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6F2B"/>
    <w:rsid w:val="0002459E"/>
    <w:rsid w:val="000455D2"/>
    <w:rsid w:val="000C3807"/>
    <w:rsid w:val="000E52CE"/>
    <w:rsid w:val="00184B1A"/>
    <w:rsid w:val="001854EF"/>
    <w:rsid w:val="001F644E"/>
    <w:rsid w:val="00217EC9"/>
    <w:rsid w:val="002A10A4"/>
    <w:rsid w:val="002B45EE"/>
    <w:rsid w:val="002C75A5"/>
    <w:rsid w:val="0033276E"/>
    <w:rsid w:val="0036795D"/>
    <w:rsid w:val="003B06D6"/>
    <w:rsid w:val="003E0F12"/>
    <w:rsid w:val="004177E2"/>
    <w:rsid w:val="0046204B"/>
    <w:rsid w:val="0049086E"/>
    <w:rsid w:val="004A0244"/>
    <w:rsid w:val="004D3E86"/>
    <w:rsid w:val="00506076"/>
    <w:rsid w:val="00535761"/>
    <w:rsid w:val="00552AA7"/>
    <w:rsid w:val="005755D6"/>
    <w:rsid w:val="00580CD6"/>
    <w:rsid w:val="005966C2"/>
    <w:rsid w:val="005E7B72"/>
    <w:rsid w:val="005F0CFA"/>
    <w:rsid w:val="00657485"/>
    <w:rsid w:val="006710E5"/>
    <w:rsid w:val="006854A1"/>
    <w:rsid w:val="00690483"/>
    <w:rsid w:val="006C7854"/>
    <w:rsid w:val="006D1386"/>
    <w:rsid w:val="00701F39"/>
    <w:rsid w:val="00706F2B"/>
    <w:rsid w:val="00776661"/>
    <w:rsid w:val="00791CC7"/>
    <w:rsid w:val="00800189"/>
    <w:rsid w:val="008014B0"/>
    <w:rsid w:val="00883A91"/>
    <w:rsid w:val="008D179D"/>
    <w:rsid w:val="00906A6F"/>
    <w:rsid w:val="00947FA9"/>
    <w:rsid w:val="00982DAF"/>
    <w:rsid w:val="009F3F80"/>
    <w:rsid w:val="009F7BFE"/>
    <w:rsid w:val="00A02AEA"/>
    <w:rsid w:val="00A278D3"/>
    <w:rsid w:val="00A40E31"/>
    <w:rsid w:val="00A513B9"/>
    <w:rsid w:val="00AB1A98"/>
    <w:rsid w:val="00AB1B2F"/>
    <w:rsid w:val="00AB71C4"/>
    <w:rsid w:val="00AC2FCD"/>
    <w:rsid w:val="00B171D5"/>
    <w:rsid w:val="00B566C6"/>
    <w:rsid w:val="00B717F8"/>
    <w:rsid w:val="00B951A4"/>
    <w:rsid w:val="00BA080C"/>
    <w:rsid w:val="00C44639"/>
    <w:rsid w:val="00CD5832"/>
    <w:rsid w:val="00CE3997"/>
    <w:rsid w:val="00CE7568"/>
    <w:rsid w:val="00D356D2"/>
    <w:rsid w:val="00D47C30"/>
    <w:rsid w:val="00D819D2"/>
    <w:rsid w:val="00DB05BE"/>
    <w:rsid w:val="00E45DA2"/>
    <w:rsid w:val="00EF7C95"/>
    <w:rsid w:val="00F4146E"/>
    <w:rsid w:val="00F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661"/>
  </w:style>
  <w:style w:type="table" w:styleId="-6">
    <w:name w:val="Light Grid Accent 6"/>
    <w:basedOn w:val="a1"/>
    <w:uiPriority w:val="62"/>
    <w:rsid w:val="00AB71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2017-04-16T16:39:00Z</dcterms:created>
  <dcterms:modified xsi:type="dcterms:W3CDTF">2017-04-18T11:47:00Z</dcterms:modified>
</cp:coreProperties>
</file>