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7B66B1" w:rsidRPr="0040437F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86327F" w:rsidRPr="0086327F">
        <w:rPr>
          <w:rFonts w:ascii="Times New Roman" w:hAnsi="Times New Roman" w:cs="Times New Roman"/>
          <w:b/>
          <w:sz w:val="28"/>
          <w:szCs w:val="28"/>
        </w:rPr>
        <w:t xml:space="preserve">Построение примитивов с помощью библиотеки </w:t>
      </w:r>
      <w:proofErr w:type="spellStart"/>
      <w:r w:rsidR="0086327F" w:rsidRPr="0086327F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7B66B1" w:rsidRPr="00E80D7A" w:rsidRDefault="007B66B1" w:rsidP="007B66B1">
      <w:pPr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rPr>
          <w:rFonts w:ascii="Times New Roman" w:hAnsi="Times New Roman" w:cs="Times New Roman"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86327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632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7B66B1" w:rsidRPr="0040437F" w:rsidRDefault="0086327F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86327F">
        <w:rPr>
          <w:rFonts w:ascii="Times New Roman" w:hAnsi="Times New Roman" w:cs="Times New Roman"/>
          <w:sz w:val="28"/>
          <w:szCs w:val="28"/>
        </w:rPr>
        <w:t>Юдина О.В.</w:t>
      </w:r>
      <w:r w:rsidR="00061685">
        <w:rPr>
          <w:rFonts w:ascii="Times New Roman" w:hAnsi="Times New Roman" w:cs="Times New Roman"/>
          <w:sz w:val="28"/>
          <w:szCs w:val="28"/>
        </w:rPr>
        <w:t>, доцент</w:t>
      </w:r>
      <w:r w:rsidR="007B66B1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B66B1" w:rsidRPr="0086327F" w:rsidRDefault="007B66B1" w:rsidP="00863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61685" w:rsidRP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61685">
        <w:rPr>
          <w:rFonts w:ascii="Times New Roman" w:hAnsi="Times New Roman" w:cs="Times New Roman"/>
          <w:sz w:val="28"/>
          <w:szCs w:val="28"/>
        </w:rPr>
        <w:t xml:space="preserve">зучить основные процедуры и функции библиотеки </w:t>
      </w:r>
      <w:proofErr w:type="spellStart"/>
      <w:r w:rsidRPr="00061685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061685">
        <w:rPr>
          <w:rFonts w:ascii="Times New Roman" w:hAnsi="Times New Roman" w:cs="Times New Roman"/>
          <w:sz w:val="28"/>
          <w:szCs w:val="28"/>
        </w:rPr>
        <w:t>, приобрести практические навыки построения объемных геометрических фигур.</w:t>
      </w:r>
    </w:p>
    <w:p w:rsidR="00061685" w:rsidRP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1685">
        <w:rPr>
          <w:rFonts w:ascii="Times New Roman" w:hAnsi="Times New Roman" w:cs="Times New Roman"/>
          <w:sz w:val="28"/>
          <w:szCs w:val="28"/>
        </w:rPr>
        <w:t xml:space="preserve">Построить с помощью библиотеки </w:t>
      </w:r>
      <w:proofErr w:type="spellStart"/>
      <w:r w:rsidRPr="00061685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061685">
        <w:rPr>
          <w:rFonts w:ascii="Times New Roman" w:hAnsi="Times New Roman" w:cs="Times New Roman"/>
          <w:sz w:val="28"/>
          <w:szCs w:val="28"/>
        </w:rPr>
        <w:t xml:space="preserve"> куб в перспективной проекции, вращающийся вокруг своего центра. Направление в</w:t>
      </w:r>
      <w:r>
        <w:rPr>
          <w:rFonts w:ascii="Times New Roman" w:hAnsi="Times New Roman" w:cs="Times New Roman"/>
          <w:sz w:val="28"/>
          <w:szCs w:val="28"/>
        </w:rPr>
        <w:t>ращения выбирает пользователь.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1685">
        <w:rPr>
          <w:rFonts w:ascii="Times New Roman" w:hAnsi="Times New Roman" w:cs="Times New Roman"/>
          <w:sz w:val="28"/>
          <w:szCs w:val="28"/>
        </w:rPr>
        <w:t>Внизу экрана должна выводиться текстовая строка вида «ФИО студента».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06168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61685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2A1">
        <w:rPr>
          <w:rFonts w:ascii="Consolas" w:hAnsi="Consolas" w:cs="Consolas"/>
          <w:color w:val="808080"/>
          <w:sz w:val="19"/>
          <w:szCs w:val="19"/>
        </w:rPr>
        <w:t>#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8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2A1">
        <w:rPr>
          <w:rFonts w:ascii="Consolas" w:hAnsi="Consolas" w:cs="Consolas"/>
          <w:color w:val="A31515"/>
          <w:sz w:val="19"/>
          <w:szCs w:val="19"/>
        </w:rPr>
        <w:t>&lt;</w:t>
      </w:r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>GL</w:t>
      </w:r>
      <w:r w:rsidRPr="00E832A1">
        <w:rPr>
          <w:rFonts w:ascii="Consolas" w:hAnsi="Consolas" w:cs="Consolas"/>
          <w:color w:val="A31515"/>
          <w:sz w:val="19"/>
          <w:szCs w:val="19"/>
        </w:rPr>
        <w:t>/</w:t>
      </w:r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>glut</w:t>
      </w:r>
      <w:r w:rsidRPr="00E832A1">
        <w:rPr>
          <w:rFonts w:ascii="Consolas" w:hAnsi="Consolas" w:cs="Consolas"/>
          <w:color w:val="A31515"/>
          <w:sz w:val="19"/>
          <w:szCs w:val="19"/>
        </w:rPr>
        <w:t>.</w:t>
      </w:r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832A1">
        <w:rPr>
          <w:rFonts w:ascii="Consolas" w:hAnsi="Consolas" w:cs="Consolas"/>
          <w:color w:val="A31515"/>
          <w:sz w:val="19"/>
          <w:szCs w:val="19"/>
        </w:rPr>
        <w:t>&gt;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2A1">
        <w:rPr>
          <w:rFonts w:ascii="Consolas" w:hAnsi="Consolas" w:cs="Consolas"/>
          <w:color w:val="808080"/>
          <w:sz w:val="19"/>
          <w:szCs w:val="19"/>
        </w:rPr>
        <w:t>#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8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2A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32A1">
        <w:rPr>
          <w:rFonts w:ascii="Consolas" w:hAnsi="Consolas" w:cs="Consolas"/>
          <w:color w:val="A31515"/>
          <w:sz w:val="19"/>
          <w:szCs w:val="19"/>
        </w:rPr>
        <w:t>&gt;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вывода на экран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specialKeys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Переменные поворота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Строка с фамилией и инициалами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3F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drawText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Задаём матрицу для 2-д рисования (режим матрицы проекций)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*matrix =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[16]; 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glGetDoublev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GL_PROJECTION_MATRIX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, matrix);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Загрузка единичной матрицы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400, 0, 400, -5, 5); </w:t>
      </w:r>
      <w:r>
        <w:rPr>
          <w:rFonts w:ascii="Consolas" w:hAnsi="Consolas" w:cs="Consolas"/>
          <w:color w:val="008000"/>
          <w:sz w:val="19"/>
          <w:szCs w:val="19"/>
        </w:rPr>
        <w:t>// Границы объема отсечения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Говорит о том, что работа будет теперь просмотром, а не проектом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Загрузка единичной матрицы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DD5341">
        <w:rPr>
          <w:rFonts w:ascii="Consolas" w:hAnsi="Consolas" w:cs="Consolas"/>
          <w:color w:val="008000"/>
          <w:sz w:val="19"/>
          <w:szCs w:val="19"/>
        </w:rPr>
        <w:t>// Положить в стек текущу</w:t>
      </w:r>
      <w:r>
        <w:rPr>
          <w:rFonts w:ascii="Consolas" w:hAnsi="Consolas" w:cs="Consolas"/>
          <w:color w:val="008000"/>
          <w:sz w:val="19"/>
          <w:szCs w:val="19"/>
        </w:rPr>
        <w:t>ю матрицу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Загрузка единичной матрицы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glRasterPos2i(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Установить текущее растровое положение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i&lt;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glutBitmapCharacter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GLUT_BITMAP_9_BY_15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Возвращаемся к старой системе координат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Задаём матрицу для 2-д рисования (режим матрицы проекций)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glLoadMatrixd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Заменяет текущую матрицу новой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Возврат в модельно-видовой режим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Очищаем экран и z-буферизацию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Сброс трансформаций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Вращение при изменении пользователем значений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rotate_x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rotate_y</w:t>
      </w:r>
      <w:proofErr w:type="spellEnd"/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rotate_x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, 1.0, 0.0, 0.0);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rotate_y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, 0.0, 1.0, 0.0);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Красная сторона - ПЕРЕДНЯЯ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-0.4,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-0.6, 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-0.6, -0.4, -0.4); 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Белая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ЗАДНЯЯ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1.0, 1.0, 1.0);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-0.4, 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-0.6, 0.4, 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-0.6, -0.4,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Фиолетовая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1.0, 0.0, 1.0);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-0.4,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-0.4,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Зеленая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0.0, 1.0, 0.0);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-0.4,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0.4, -0.4);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-0.4, -0.4);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Синяя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0.0, 0.0, 1.0);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0.6, 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-0.6, 0.4, -0.4);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-0.6, 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Оранжевая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1.0, 0.2, 0.0);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0.6, -0.4, -0.4);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0.6, -0.4,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-0.4, 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-0.6, -0.4, -0.4);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83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32A1">
        <w:rPr>
          <w:rFonts w:ascii="Consolas" w:hAnsi="Consolas" w:cs="Consolas"/>
          <w:color w:val="A31515"/>
          <w:sz w:val="19"/>
          <w:szCs w:val="19"/>
          <w:lang w:val="en-US"/>
        </w:rPr>
        <w:t>Klimov</w:t>
      </w:r>
      <w:proofErr w:type="spellEnd"/>
      <w:r w:rsidRPr="00E8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A.G."</w:t>
      </w: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drawText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str.data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(), 10, 10);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Функции, которые дают эффект двойной буферизации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specialKeys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rotate_y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rotate_y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rotate_x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5;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Запрос обновления экрана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F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3FC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GLUT и обработка пользовательских параметров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Запрашиваем окно с поддержкой двойной буферизации, z-буферизации и цветовой схемы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GLUT_DEPTH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500, 200);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400, 400);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7D3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4" w:rsidRP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Активируем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глубины</w:t>
      </w:r>
      <w:r w:rsidRPr="007D3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Z-</w:t>
      </w:r>
      <w:r>
        <w:rPr>
          <w:rFonts w:ascii="Consolas" w:hAnsi="Consolas" w:cs="Consolas"/>
          <w:color w:val="008000"/>
          <w:sz w:val="19"/>
          <w:szCs w:val="19"/>
        </w:rPr>
        <w:t>буферизации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C4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E8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GL</w:t>
      </w:r>
      <w:r w:rsidRPr="00E832A1">
        <w:rPr>
          <w:rFonts w:ascii="Consolas" w:hAnsi="Consolas" w:cs="Consolas"/>
          <w:color w:val="6F008A"/>
          <w:sz w:val="19"/>
          <w:szCs w:val="19"/>
        </w:rPr>
        <w:t>_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DEPTH</w:t>
      </w:r>
      <w:r w:rsidRPr="00E832A1">
        <w:rPr>
          <w:rFonts w:ascii="Consolas" w:hAnsi="Consolas" w:cs="Consolas"/>
          <w:color w:val="6F008A"/>
          <w:sz w:val="19"/>
          <w:szCs w:val="19"/>
        </w:rPr>
        <w:t>_</w:t>
      </w:r>
      <w:r w:rsidRPr="007D3FC4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832A1">
        <w:rPr>
          <w:rFonts w:ascii="Consolas" w:hAnsi="Consolas" w:cs="Consolas"/>
          <w:color w:val="000000"/>
          <w:sz w:val="19"/>
          <w:szCs w:val="19"/>
        </w:rPr>
        <w:t>);</w:t>
      </w:r>
    </w:p>
    <w:p w:rsidR="007D3FC4" w:rsidRPr="00E832A1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2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Функции обратного вызова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Передаем контроль над событиями в GLUT 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FC4" w:rsidRDefault="007D3FC4" w:rsidP="007D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1685" w:rsidRPr="00061685" w:rsidRDefault="007D3FC4" w:rsidP="007D3FC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B66B1" w:rsidRPr="0096576E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76E">
        <w:rPr>
          <w:rFonts w:ascii="Times New Roman" w:hAnsi="Times New Roman" w:cs="Times New Roman"/>
          <w:i/>
          <w:sz w:val="28"/>
          <w:szCs w:val="28"/>
        </w:rPr>
        <w:t xml:space="preserve">1. Каковы особенности работы с </w:t>
      </w:r>
      <w:proofErr w:type="spellStart"/>
      <w:r w:rsidRPr="0096576E">
        <w:rPr>
          <w:rFonts w:ascii="Times New Roman" w:hAnsi="Times New Roman" w:cs="Times New Roman"/>
          <w:i/>
          <w:sz w:val="28"/>
          <w:szCs w:val="28"/>
        </w:rPr>
        <w:t>OpenGL</w:t>
      </w:r>
      <w:proofErr w:type="spellEnd"/>
      <w:r w:rsidRPr="0096576E">
        <w:rPr>
          <w:rFonts w:ascii="Times New Roman" w:hAnsi="Times New Roman" w:cs="Times New Roman"/>
          <w:i/>
          <w:sz w:val="28"/>
          <w:szCs w:val="28"/>
        </w:rPr>
        <w:t xml:space="preserve"> под операционной системой </w:t>
      </w:r>
      <w:proofErr w:type="spellStart"/>
      <w:r w:rsidRPr="0096576E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96576E">
        <w:rPr>
          <w:rFonts w:ascii="Times New Roman" w:hAnsi="Times New Roman" w:cs="Times New Roman"/>
          <w:i/>
          <w:sz w:val="28"/>
          <w:szCs w:val="28"/>
        </w:rPr>
        <w:t>?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представляет собой универсальную графическую библиотеку, которая может быть реализована в любой оконной среде. 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используется понятие контекста воспроизведения (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), который связывает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с оконной системой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lastRenderedPageBreak/>
        <w:t>Windows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. Если обычный контекст устройства (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) содержит информацию, относящуюся к графическим компонентам GDI, то контекст воспроизведения содержит информацию, относящуюся к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Таким образом, чтобы начать работать с командами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, приложение должно создать, как минимум, один контекст воспроизведения и сделать его текущим.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Перед созданием контекста воспроизведения необходимо установить формат пикселей. Для установки формата пикселей используется функция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GDIint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ChoosePixelFormat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(HDC,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PIXELFORMATDESCRIPTOR), выбирающая наиболее подходящий формат исходя из информации, переданной в полях структуры PIXELFORMATDESCRIPTOR.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После того как найден подходящий формат пикселей, следует установить его в контексте устройства при помощи функции BOOL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SetPixelFormat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HDChDC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inl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pixelFormat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PIXELFORMATDESCRIPTOR).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Для работы с контекстом воспроизведения в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существуют функции HGLRC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wglCreateContext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(HDC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) и BOOL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wglMakeCurrent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(HDC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hDC,HGLRC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hGLRC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).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Первая из них создаёт новый контекст воспроизведения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который подходит для рисования на устройстве, задаваемом контекстом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. Вторая функция устанавливает текущий контекст воспроизведения.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По окончании работы с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созданный контекст воспроизведения необходимо удалить. Для этого существует функция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BOOLwglDeleteContext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(HGLRC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hGLRC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).</w:t>
      </w:r>
    </w:p>
    <w:p w:rsid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Текущий контекст воспроизведения можно узнать при помощи функции HGLRC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wglGetCurrentContext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().</w:t>
      </w:r>
    </w:p>
    <w:p w:rsidR="00ED2F26" w:rsidRPr="0086327F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B66B1" w:rsidRPr="0096576E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76E">
        <w:rPr>
          <w:rFonts w:ascii="Times New Roman" w:hAnsi="Times New Roman" w:cs="Times New Roman"/>
          <w:i/>
          <w:sz w:val="28"/>
          <w:szCs w:val="28"/>
        </w:rPr>
        <w:t>2. Что такое видовая матрица?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Видовая матрица отвечает за систему координат создаваемой трехмерной модели. Обычно видовая матрица используется для таких преобразований как перенос, масштабирование и поворот.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lastRenderedPageBreak/>
        <w:t xml:space="preserve">Видовая матрица задается командой 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(GL_MODELVIEW).  Для стандартных операций используются следующие команды: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1.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glRotate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– задается матрица вращения;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2.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glTranslate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– задается матрица переноса;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3.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glScale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– матрица масштабирования.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При этом  данные команды формируют матрицу на основе параметров и умножают ее на текущую видовую матрицу. Результат умножения записывается в качестве видовой матрицы.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Область просмотра задается командой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, которая задает преобразование из координат OPENGL в координаты окна.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Ориентация задается командой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glLookAt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, в которой задаются три вектора: вектор, описывающий точку наблюдения; вектор, описывающий центр сцены и вектор, задающий положительное направление оси  Y.</w:t>
      </w:r>
    </w:p>
    <w:p w:rsidR="007B66B1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Видовая матрица отвечает за расположение оси координат.</w:t>
      </w:r>
    </w:p>
    <w:p w:rsidR="00ED2F26" w:rsidRPr="0086327F" w:rsidRDefault="00ED2F26" w:rsidP="007B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66B1" w:rsidRPr="0096576E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76E">
        <w:rPr>
          <w:rFonts w:ascii="Times New Roman" w:hAnsi="Times New Roman" w:cs="Times New Roman"/>
          <w:i/>
          <w:sz w:val="28"/>
          <w:szCs w:val="28"/>
        </w:rPr>
        <w:t>3. Как задать матрицу проецирования?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Матрица проецирования задается командой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(GL_PROJECTION).  Затем необходимо задать матрицу проецирования. Для этого существуют следующие функции: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1.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glLoadMatrix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- загружает матрицу из массива.  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2.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– загружает единичную матрицу.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3.</w:t>
      </w:r>
      <w:r w:rsidRPr="00ED2F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glMultMatrix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– умножает на матрицу, заданную как массив.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Для работы с основными видами проецирования используются вспомогательные команды: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1.</w:t>
      </w:r>
      <w:r w:rsidRPr="00ED2F26">
        <w:rPr>
          <w:rFonts w:ascii="Times New Roman" w:hAnsi="Times New Roman" w:cs="Times New Roman"/>
          <w:sz w:val="28"/>
          <w:szCs w:val="28"/>
        </w:rPr>
        <w:tab/>
        <w:t xml:space="preserve">Задание ортографической проекции выполняется через команду 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, которая задает параллелограмм видимости в пространстве сцены. При этом считается, что глаз наблюдателя расположен в точке (0,0,0).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2.</w:t>
      </w:r>
      <w:r w:rsidRPr="00ED2F26">
        <w:rPr>
          <w:rFonts w:ascii="Times New Roman" w:hAnsi="Times New Roman" w:cs="Times New Roman"/>
          <w:sz w:val="28"/>
          <w:szCs w:val="28"/>
        </w:rPr>
        <w:tab/>
        <w:t xml:space="preserve">Для перспективного проецирования используется команда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glPerspective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, которая задает усечённый конус видимости в пространстве.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lastRenderedPageBreak/>
        <w:t xml:space="preserve">При этом  данные команды формируют матрицу на основе параметров и умножают ее на текущую матрицу проецирования. Результат умножения записывается в качестве матрицы проецирования. 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Матрица проецирования отвечает за координаты самой фигуры.</w:t>
      </w:r>
    </w:p>
    <w:p w:rsidR="007B66B1" w:rsidRPr="0086327F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B66B1" w:rsidRPr="0096576E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76E">
        <w:rPr>
          <w:rFonts w:ascii="Times New Roman" w:hAnsi="Times New Roman" w:cs="Times New Roman"/>
          <w:i/>
          <w:sz w:val="28"/>
          <w:szCs w:val="28"/>
        </w:rPr>
        <w:t>4. Список изображений.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>Если нужно несколько раз обращаться к одной и той же  группе команд, эти команды можно объединить в так называемый список изображений и вызывать его при необходимости. Для того чтобы создать новый список изображений  надо поместить все команды, которые должны в него войти между  командными скобками:</w:t>
      </w:r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GlNewList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glEndList</w:t>
      </w:r>
      <w:proofErr w:type="spellEnd"/>
    </w:p>
    <w:p w:rsidR="00ED2F26" w:rsidRPr="00ED2F26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Для различения списков используются целые положительные числа, задаваемые при создании списка значением параметра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а параметр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определяет режим обработки команд, входящих в список:</w:t>
      </w:r>
    </w:p>
    <w:p w:rsidR="00ED2F26" w:rsidRPr="003B7745" w:rsidRDefault="003B7745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GL_COMPILE (</w:t>
      </w:r>
      <w:r w:rsidR="00ED2F26" w:rsidRPr="00ED2F26">
        <w:rPr>
          <w:rFonts w:ascii="Times New Roman" w:hAnsi="Times New Roman" w:cs="Times New Roman"/>
          <w:sz w:val="28"/>
          <w:szCs w:val="28"/>
        </w:rPr>
        <w:t>команды записываются в список без выполнения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745">
        <w:rPr>
          <w:rFonts w:ascii="Times New Roman" w:hAnsi="Times New Roman" w:cs="Times New Roman"/>
          <w:sz w:val="28"/>
          <w:szCs w:val="28"/>
        </w:rPr>
        <w:t>;</w:t>
      </w:r>
    </w:p>
    <w:p w:rsidR="00ED2F26" w:rsidRPr="003B7745" w:rsidRDefault="003B7745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GL_COMPILE_AND_EXECUTE</w:t>
      </w:r>
      <w:r w:rsidRPr="003B7745">
        <w:rPr>
          <w:rFonts w:ascii="Times New Roman" w:hAnsi="Times New Roman" w:cs="Times New Roman"/>
          <w:sz w:val="28"/>
          <w:szCs w:val="28"/>
        </w:rPr>
        <w:t xml:space="preserve"> (</w:t>
      </w:r>
      <w:r w:rsidR="00ED2F26" w:rsidRPr="00ED2F26">
        <w:rPr>
          <w:rFonts w:ascii="Times New Roman" w:hAnsi="Times New Roman" w:cs="Times New Roman"/>
          <w:sz w:val="28"/>
          <w:szCs w:val="28"/>
        </w:rPr>
        <w:t>команды сначала выполняются, а затем записываются в список</w:t>
      </w:r>
      <w:r w:rsidRPr="003B7745">
        <w:rPr>
          <w:rFonts w:ascii="Times New Roman" w:hAnsi="Times New Roman" w:cs="Times New Roman"/>
          <w:sz w:val="28"/>
          <w:szCs w:val="28"/>
        </w:rPr>
        <w:t>).</w:t>
      </w:r>
    </w:p>
    <w:p w:rsidR="007B66B1" w:rsidRDefault="00ED2F26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F26">
        <w:rPr>
          <w:rFonts w:ascii="Times New Roman" w:hAnsi="Times New Roman" w:cs="Times New Roman"/>
          <w:sz w:val="28"/>
          <w:szCs w:val="28"/>
        </w:rPr>
        <w:t xml:space="preserve">После того, как список создан, его можно вызвать командой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glCallList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указав в параметре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идентификатор нужного списка. Чтобы вызвать сразу несколько списков, можно воспользоваться командой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glCallLists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, вызывающей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 списков с идентификаторами из массива. Для удаления списков используется команда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glDeleteLists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 xml:space="preserve">.  Номер списка вычисляется относительно базового значения. По умолчанию базовое значение равно нулю. Установка нового базового значения осуществляется посредством вызова </w:t>
      </w:r>
      <w:proofErr w:type="spellStart"/>
      <w:r w:rsidRPr="00ED2F26">
        <w:rPr>
          <w:rFonts w:ascii="Times New Roman" w:hAnsi="Times New Roman" w:cs="Times New Roman"/>
          <w:sz w:val="28"/>
          <w:szCs w:val="28"/>
        </w:rPr>
        <w:t>glListBase</w:t>
      </w:r>
      <w:proofErr w:type="spellEnd"/>
      <w:r w:rsidRPr="00ED2F26">
        <w:rPr>
          <w:rFonts w:ascii="Times New Roman" w:hAnsi="Times New Roman" w:cs="Times New Roman"/>
          <w:sz w:val="28"/>
          <w:szCs w:val="28"/>
        </w:rPr>
        <w:t>.</w:t>
      </w:r>
    </w:p>
    <w:p w:rsidR="00ED2F26" w:rsidRPr="0086327F" w:rsidRDefault="00ED2F26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B66B1" w:rsidRPr="0096576E" w:rsidRDefault="007B66B1" w:rsidP="007B66B1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76E">
        <w:rPr>
          <w:rFonts w:ascii="Times New Roman" w:hAnsi="Times New Roman" w:cs="Times New Roman"/>
          <w:i/>
          <w:sz w:val="28"/>
          <w:szCs w:val="28"/>
        </w:rPr>
        <w:t xml:space="preserve">5. Как выводится текст в </w:t>
      </w:r>
      <w:proofErr w:type="spellStart"/>
      <w:r w:rsidRPr="0096576E">
        <w:rPr>
          <w:rFonts w:ascii="Times New Roman" w:hAnsi="Times New Roman" w:cs="Times New Roman"/>
          <w:i/>
          <w:sz w:val="28"/>
          <w:szCs w:val="28"/>
        </w:rPr>
        <w:t>OpenGL</w:t>
      </w:r>
      <w:proofErr w:type="spellEnd"/>
      <w:r w:rsidRPr="0096576E">
        <w:rPr>
          <w:rFonts w:ascii="Times New Roman" w:hAnsi="Times New Roman" w:cs="Times New Roman"/>
          <w:i/>
          <w:sz w:val="28"/>
          <w:szCs w:val="28"/>
        </w:rPr>
        <w:t>?</w:t>
      </w:r>
    </w:p>
    <w:p w:rsidR="002B0084" w:rsidRPr="00ED2F26" w:rsidRDefault="007B66B1" w:rsidP="00ED2F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6327F">
        <w:rPr>
          <w:rFonts w:ascii="Times New Roman" w:hAnsi="Times New Roman" w:cs="Times New Roman"/>
          <w:sz w:val="28"/>
          <w:szCs w:val="28"/>
        </w:rPr>
        <w:t xml:space="preserve">Для вывода текста в </w:t>
      </w:r>
      <w:proofErr w:type="spellStart"/>
      <w:r w:rsidRPr="0086327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86327F">
        <w:rPr>
          <w:rFonts w:ascii="Times New Roman" w:hAnsi="Times New Roman" w:cs="Times New Roman"/>
          <w:sz w:val="28"/>
          <w:szCs w:val="28"/>
        </w:rPr>
        <w:t xml:space="preserve"> требуется создать список изображения для каждой буквы. Данную операцию можно выполнить с помощью функции </w:t>
      </w:r>
      <w:proofErr w:type="spellStart"/>
      <w:r w:rsidRPr="0086327F">
        <w:rPr>
          <w:rFonts w:ascii="Times New Roman" w:hAnsi="Times New Roman" w:cs="Times New Roman"/>
          <w:sz w:val="28"/>
          <w:szCs w:val="28"/>
        </w:rPr>
        <w:t>wglUseFontBitmaps</w:t>
      </w:r>
      <w:proofErr w:type="spellEnd"/>
      <w:r w:rsidRPr="0086327F">
        <w:rPr>
          <w:rFonts w:ascii="Times New Roman" w:hAnsi="Times New Roman" w:cs="Times New Roman"/>
          <w:sz w:val="28"/>
          <w:szCs w:val="28"/>
        </w:rPr>
        <w:t xml:space="preserve">, которая создает набор списков изображений для каждой буквы. Например: </w:t>
      </w:r>
      <w:r w:rsidR="00ED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7F">
        <w:rPr>
          <w:rFonts w:ascii="Times New Roman" w:hAnsi="Times New Roman" w:cs="Times New Roman"/>
          <w:sz w:val="28"/>
          <w:szCs w:val="28"/>
          <w:lang w:val="en-US"/>
        </w:rPr>
        <w:t>glCallLists</w:t>
      </w:r>
      <w:proofErr w:type="spellEnd"/>
      <w:r w:rsidRPr="0086327F">
        <w:rPr>
          <w:rFonts w:ascii="Times New Roman" w:hAnsi="Times New Roman" w:cs="Times New Roman"/>
          <w:sz w:val="28"/>
          <w:szCs w:val="28"/>
          <w:lang w:val="en-US"/>
        </w:rPr>
        <w:t>(24,GL_UNSIGNED_BYTE,"Hello Win32 OpenGL World");</w:t>
      </w:r>
    </w:p>
    <w:sectPr w:rsidR="002B0084" w:rsidRPr="00ED2F26" w:rsidSect="007B66B1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195"/>
    <w:multiLevelType w:val="hybridMultilevel"/>
    <w:tmpl w:val="6E5C4D7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121E1"/>
    <w:rsid w:val="00061685"/>
    <w:rsid w:val="000D2E5A"/>
    <w:rsid w:val="002121E1"/>
    <w:rsid w:val="002B0084"/>
    <w:rsid w:val="003B7745"/>
    <w:rsid w:val="005A5497"/>
    <w:rsid w:val="007B66B1"/>
    <w:rsid w:val="007D3FC4"/>
    <w:rsid w:val="0086327F"/>
    <w:rsid w:val="00891C53"/>
    <w:rsid w:val="009076ED"/>
    <w:rsid w:val="0096576E"/>
    <w:rsid w:val="00B31432"/>
    <w:rsid w:val="00DD5341"/>
    <w:rsid w:val="00E832A1"/>
    <w:rsid w:val="00ED2F26"/>
    <w:rsid w:val="00FE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9FE0-096F-45A2-9C6C-E102E038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15</cp:revision>
  <dcterms:created xsi:type="dcterms:W3CDTF">2017-10-13T11:37:00Z</dcterms:created>
  <dcterms:modified xsi:type="dcterms:W3CDTF">2018-02-14T15:25:00Z</dcterms:modified>
</cp:coreProperties>
</file>