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5B5" w:rsidRPr="00E80D7A" w:rsidRDefault="00AE45B5" w:rsidP="00AE45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AE45B5" w:rsidRPr="00E80D7A" w:rsidRDefault="00AE45B5" w:rsidP="00AE45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E45B5" w:rsidRPr="00E80D7A" w:rsidRDefault="00AE45B5" w:rsidP="00AE45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Pr="00E80D7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AE45B5" w:rsidRPr="00E80D7A" w:rsidRDefault="00AE45B5" w:rsidP="00AE45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AE45B5" w:rsidRPr="00E80D7A" w:rsidRDefault="00AE45B5" w:rsidP="00AE45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5B5" w:rsidRPr="00E80D7A" w:rsidRDefault="00AE45B5" w:rsidP="00AE45B5">
      <w:pPr>
        <w:rPr>
          <w:rFonts w:ascii="Times New Roman" w:hAnsi="Times New Roman" w:cs="Times New Roman"/>
          <w:b/>
          <w:sz w:val="28"/>
          <w:szCs w:val="28"/>
        </w:rPr>
      </w:pPr>
    </w:p>
    <w:p w:rsidR="00AE45B5" w:rsidRDefault="00AE45B5" w:rsidP="00AE45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45B5" w:rsidRPr="00E80D7A" w:rsidRDefault="00AE45B5" w:rsidP="00AE45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45B5" w:rsidRPr="00E80D7A" w:rsidRDefault="00AE45B5" w:rsidP="00AE45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45B5" w:rsidRPr="0040437F" w:rsidRDefault="00F31506" w:rsidP="00AE45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1506">
        <w:rPr>
          <w:rFonts w:ascii="Times New Roman" w:hAnsi="Times New Roman" w:cs="Times New Roman"/>
          <w:b/>
          <w:sz w:val="28"/>
          <w:szCs w:val="28"/>
        </w:rPr>
        <w:t>Лабораторный практикум по дисциплине «Разработка и анализ требований»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тему:</w:t>
      </w:r>
      <w:r w:rsidRPr="00F315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45B5"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Pr="00F31506">
        <w:rPr>
          <w:rFonts w:ascii="Times New Roman" w:hAnsi="Times New Roman" w:cs="Times New Roman"/>
          <w:b/>
          <w:sz w:val="28"/>
          <w:szCs w:val="28"/>
        </w:rPr>
        <w:t>Проектирование при структурном подходе</w:t>
      </w:r>
      <w:r w:rsidR="00AE45B5"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AE45B5" w:rsidRPr="00E80D7A" w:rsidRDefault="00AE45B5" w:rsidP="00AE45B5">
      <w:pPr>
        <w:rPr>
          <w:rFonts w:ascii="Times New Roman" w:hAnsi="Times New Roman" w:cs="Times New Roman"/>
          <w:sz w:val="28"/>
          <w:szCs w:val="28"/>
        </w:rPr>
      </w:pPr>
    </w:p>
    <w:p w:rsidR="00AE45B5" w:rsidRPr="00E80D7A" w:rsidRDefault="00AE45B5" w:rsidP="00AE45B5">
      <w:pPr>
        <w:rPr>
          <w:rFonts w:ascii="Times New Roman" w:hAnsi="Times New Roman" w:cs="Times New Roman"/>
          <w:sz w:val="28"/>
          <w:szCs w:val="28"/>
        </w:rPr>
      </w:pPr>
    </w:p>
    <w:p w:rsidR="00AE45B5" w:rsidRPr="00E80D7A" w:rsidRDefault="00AE45B5" w:rsidP="00AE45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5B5" w:rsidRPr="0040437F" w:rsidRDefault="00AE45B5" w:rsidP="00AE45B5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AE45B5" w:rsidRPr="0040437F" w:rsidRDefault="00AE45B5" w:rsidP="00AE45B5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AE45B5" w:rsidRPr="0040437F" w:rsidRDefault="00AE45B5" w:rsidP="00AE45B5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AE45B5" w:rsidRPr="0040437F" w:rsidRDefault="0072684D" w:rsidP="00AE45B5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72684D">
        <w:rPr>
          <w:rFonts w:ascii="Times New Roman" w:hAnsi="Times New Roman" w:cs="Times New Roman"/>
          <w:sz w:val="28"/>
          <w:szCs w:val="28"/>
        </w:rPr>
        <w:t>Селивановских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  <w:r w:rsidR="00AE45B5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AE45B5" w:rsidRPr="00E80D7A" w:rsidRDefault="00AE45B5" w:rsidP="00AE45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5B5" w:rsidRDefault="00AE45B5" w:rsidP="00AE45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506" w:rsidRPr="00E80D7A" w:rsidRDefault="00F31506" w:rsidP="00AE45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5B5" w:rsidRPr="00E80D7A" w:rsidRDefault="00AE45B5" w:rsidP="00AE45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AE45B5" w:rsidRPr="00E80D7A" w:rsidRDefault="00AE45B5" w:rsidP="00AE45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80D7A">
        <w:rPr>
          <w:rFonts w:ascii="Times New Roman" w:hAnsi="Times New Roman" w:cs="Times New Roman"/>
          <w:sz w:val="28"/>
          <w:szCs w:val="28"/>
        </w:rPr>
        <w:t xml:space="preserve"> год</w:t>
      </w:r>
    </w:p>
    <w:sdt>
      <w:sdtPr>
        <w:id w:val="33417800"/>
        <w:docPartObj>
          <w:docPartGallery w:val="Table of Contents"/>
          <w:docPartUnique/>
        </w:docPartObj>
      </w:sdtPr>
      <w:sdtContent>
        <w:p w:rsidR="004E1DFE" w:rsidRPr="004E1DFE" w:rsidRDefault="004E1DFE" w:rsidP="004E1DFE">
          <w:pPr>
            <w:spacing w:after="0" w:line="480" w:lineRule="auto"/>
            <w:ind w:firstLine="425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  <w:r w:rsidRPr="004E1D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E1D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E1D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1D5032" w:rsidRPr="001D5032" w:rsidRDefault="007D14BE" w:rsidP="004E1DFE">
          <w:pPr>
            <w:pStyle w:val="11"/>
            <w:tabs>
              <w:tab w:val="right" w:leader="dot" w:pos="10195"/>
            </w:tabs>
            <w:spacing w:line="360" w:lineRule="auto"/>
            <w:rPr>
              <w:rStyle w:val="ac"/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u w:val="none"/>
              <w:lang w:eastAsia="ru-RU"/>
            </w:rPr>
          </w:pPr>
          <w:hyperlink w:anchor="_Toc510913458" w:history="1">
            <w:r w:rsidR="001D503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D5032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50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:rsidR="004E1DFE" w:rsidRPr="004E1DFE" w:rsidRDefault="007D14BE" w:rsidP="004E1DF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0913458" w:history="1">
            <w:r w:rsidR="004E1DFE" w:rsidRPr="004E1DF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Техническое задание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_Toc510913458 \h </w:instrTex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DFE" w:rsidRPr="004E1DFE" w:rsidRDefault="007D14BE" w:rsidP="004E1DF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0913459" w:history="1">
            <w:r w:rsidR="004E1DFE" w:rsidRPr="004E1DF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Логическая модель системы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_Toc510913459 \h </w:instrTex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DFE" w:rsidRPr="004E1DFE" w:rsidRDefault="004E1DFE" w:rsidP="004E1DF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E1DFE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</w:t>
          </w:r>
          <w:hyperlink w:anchor="_Toc510913460" w:history="1">
            <w:r w:rsidRPr="004E1DF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 Функциональное моделирование (IDEF0)</w: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_Toc510913460 \h </w:instrTex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DFE" w:rsidRPr="004E1DFE" w:rsidRDefault="004E1DFE" w:rsidP="004E1DF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E1DFE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</w:t>
          </w:r>
          <w:hyperlink w:anchor="_Toc510913461" w:history="1">
            <w:r w:rsidRPr="004E1DF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 Моделирование бизнес-процессов (IDEF3)</w: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_Toc510913461 \h </w:instrTex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DFE" w:rsidRPr="004E1DFE" w:rsidRDefault="004E1DFE" w:rsidP="004E1DF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E1DFE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</w:t>
          </w:r>
          <w:hyperlink w:anchor="_Toc510913462" w:history="1">
            <w:r w:rsidRPr="004E1DF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 Моделирование потоков данных (DFD)</w: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_Toc510913462 \h </w:instrTex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DFE" w:rsidRPr="004E1DFE" w:rsidRDefault="007D14BE" w:rsidP="004E1DF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0913463" w:history="1">
            <w:r w:rsidR="004E1DFE" w:rsidRPr="004E1DF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 Разработка структурной и функциональной схем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_Toc510913463 \h </w:instrTex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DFE" w:rsidRPr="004E1DFE" w:rsidRDefault="004E1DFE" w:rsidP="004E1DF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E1DFE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</w:t>
          </w: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</w:t>
          </w:r>
          <w:r w:rsidRPr="004E1DFE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510913464" w:history="1">
            <w:r w:rsidRPr="004E1DF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 Структурная схема</w: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_Toc510913464 \h </w:instrTex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DFE" w:rsidRPr="004E1DFE" w:rsidRDefault="004E1DFE" w:rsidP="004E1DF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E1DFE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</w:t>
          </w:r>
          <w:hyperlink w:anchor="_Toc510913465" w:history="1">
            <w:r w:rsidRPr="004E1DF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 Функциональная схема</w: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_Toc510913465 \h </w:instrTex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DFE" w:rsidRPr="004E1DFE" w:rsidRDefault="007D14BE" w:rsidP="004E1DF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0913466" w:history="1">
            <w:r w:rsidR="004E1DFE" w:rsidRPr="004E1DF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Разработка модульной структуры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_Toc510913466 \h </w:instrTex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DFE" w:rsidRPr="004E1DFE" w:rsidRDefault="007D14BE" w:rsidP="004E1DF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0913467" w:history="1">
            <w:r w:rsidR="004E1DFE" w:rsidRPr="004E1DFE">
              <w:rPr>
                <w:rStyle w:val="ac"/>
                <w:rFonts w:ascii="Times New Roman" w:eastAsia="Times New Roman" w:hAnsi="Times New Roman" w:cs="Times New Roman"/>
                <w:noProof/>
                <w:kern w:val="1"/>
                <w:sz w:val="28"/>
                <w:szCs w:val="28"/>
                <w:lang w:eastAsia="ar-SA"/>
              </w:rPr>
              <w:t>Приложение 1. Техническое задание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_Toc510913467 \h </w:instrTex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DFE" w:rsidRDefault="004E1DFE" w:rsidP="004E1DFE">
          <w:pPr>
            <w:spacing w:line="360" w:lineRule="auto"/>
          </w:pPr>
          <w:r w:rsidRPr="004E1DF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22276" w:rsidRDefault="00122276">
      <w:pPr>
        <w:rPr>
          <w:rFonts w:ascii="Times New Roman" w:hAnsi="Times New Roman" w:cs="Times New Roman"/>
          <w:b/>
          <w:sz w:val="28"/>
          <w:szCs w:val="28"/>
        </w:rPr>
      </w:pPr>
    </w:p>
    <w:p w:rsidR="003D303D" w:rsidRDefault="003D3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51D4" w:rsidRDefault="003D303D" w:rsidP="00582D23">
      <w:pPr>
        <w:pStyle w:val="1"/>
      </w:pPr>
      <w:bookmarkStart w:id="0" w:name="_Toc510913457"/>
      <w:r>
        <w:lastRenderedPageBreak/>
        <w:t>Введение</w:t>
      </w:r>
      <w:bookmarkEnd w:id="0"/>
    </w:p>
    <w:p w:rsidR="00723085" w:rsidRPr="000D51D4" w:rsidRDefault="00723085" w:rsidP="0096410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D51D4">
        <w:rPr>
          <w:rFonts w:ascii="Times New Roman" w:hAnsi="Times New Roman" w:cs="Times New Roman"/>
          <w:sz w:val="28"/>
          <w:szCs w:val="28"/>
        </w:rPr>
        <w:t>Система учета и контроля движения транспорта – въезд, выезд из города.</w:t>
      </w:r>
    </w:p>
    <w:p w:rsidR="001E7294" w:rsidRDefault="00F133C5" w:rsidP="00F133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лабораторного практикума необходимо для заданной системы:</w:t>
      </w:r>
    </w:p>
    <w:p w:rsidR="00F133C5" w:rsidRPr="000D51D4" w:rsidRDefault="00F133C5" w:rsidP="00F133C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D51D4">
        <w:rPr>
          <w:rFonts w:ascii="Times New Roman" w:hAnsi="Times New Roman" w:cs="Times New Roman"/>
          <w:sz w:val="28"/>
          <w:szCs w:val="28"/>
        </w:rPr>
        <w:t>1.</w:t>
      </w:r>
      <w:r w:rsidRPr="000D51D4">
        <w:rPr>
          <w:rFonts w:ascii="Times New Roman" w:hAnsi="Times New Roman" w:cs="Times New Roman"/>
          <w:sz w:val="28"/>
          <w:szCs w:val="28"/>
        </w:rPr>
        <w:tab/>
        <w:t>Разработать техническое задание на разработку программного обеспечения.</w:t>
      </w:r>
    </w:p>
    <w:p w:rsidR="00F133C5" w:rsidRPr="000D51D4" w:rsidRDefault="00F133C5" w:rsidP="00F133C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D51D4">
        <w:rPr>
          <w:rFonts w:ascii="Times New Roman" w:hAnsi="Times New Roman" w:cs="Times New Roman"/>
          <w:sz w:val="28"/>
          <w:szCs w:val="28"/>
        </w:rPr>
        <w:t>2.</w:t>
      </w:r>
      <w:r w:rsidRPr="000D51D4">
        <w:rPr>
          <w:rFonts w:ascii="Times New Roman" w:hAnsi="Times New Roman" w:cs="Times New Roman"/>
          <w:sz w:val="28"/>
          <w:szCs w:val="28"/>
        </w:rPr>
        <w:tab/>
        <w:t>Разработать логическую модель системы путем реализации трех методологий моделирования:</w:t>
      </w:r>
    </w:p>
    <w:p w:rsidR="00F133C5" w:rsidRPr="000D51D4" w:rsidRDefault="00F133C5" w:rsidP="00F133C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D51D4">
        <w:rPr>
          <w:rFonts w:ascii="Times New Roman" w:hAnsi="Times New Roman" w:cs="Times New Roman"/>
          <w:sz w:val="28"/>
          <w:szCs w:val="28"/>
        </w:rPr>
        <w:t>•</w:t>
      </w:r>
      <w:r w:rsidRPr="000D51D4">
        <w:rPr>
          <w:rFonts w:ascii="Times New Roman" w:hAnsi="Times New Roman" w:cs="Times New Roman"/>
          <w:sz w:val="28"/>
          <w:szCs w:val="28"/>
        </w:rPr>
        <w:tab/>
        <w:t>Функциональное моделирование (IDEF0);</w:t>
      </w:r>
    </w:p>
    <w:p w:rsidR="00F133C5" w:rsidRPr="000D51D4" w:rsidRDefault="00F133C5" w:rsidP="00F133C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D51D4">
        <w:rPr>
          <w:rFonts w:ascii="Times New Roman" w:hAnsi="Times New Roman" w:cs="Times New Roman"/>
          <w:sz w:val="28"/>
          <w:szCs w:val="28"/>
        </w:rPr>
        <w:t>•</w:t>
      </w:r>
      <w:r w:rsidRPr="000D51D4">
        <w:rPr>
          <w:rFonts w:ascii="Times New Roman" w:hAnsi="Times New Roman" w:cs="Times New Roman"/>
          <w:sz w:val="28"/>
          <w:szCs w:val="28"/>
        </w:rPr>
        <w:tab/>
        <w:t>Моделирование бизнес-процессов (IDEF3);</w:t>
      </w:r>
    </w:p>
    <w:p w:rsidR="00F133C5" w:rsidRPr="000D51D4" w:rsidRDefault="00F133C5" w:rsidP="00F133C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D51D4">
        <w:rPr>
          <w:rFonts w:ascii="Times New Roman" w:hAnsi="Times New Roman" w:cs="Times New Roman"/>
          <w:sz w:val="28"/>
          <w:szCs w:val="28"/>
        </w:rPr>
        <w:t>•</w:t>
      </w:r>
      <w:r w:rsidRPr="000D51D4">
        <w:rPr>
          <w:rFonts w:ascii="Times New Roman" w:hAnsi="Times New Roman" w:cs="Times New Roman"/>
          <w:sz w:val="28"/>
          <w:szCs w:val="28"/>
        </w:rPr>
        <w:tab/>
        <w:t>Моделирование потоков данных (DFD).</w:t>
      </w:r>
    </w:p>
    <w:p w:rsidR="00F133C5" w:rsidRPr="000D51D4" w:rsidRDefault="00F133C5" w:rsidP="00F133C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D51D4">
        <w:rPr>
          <w:rFonts w:ascii="Times New Roman" w:hAnsi="Times New Roman" w:cs="Times New Roman"/>
          <w:sz w:val="28"/>
          <w:szCs w:val="28"/>
        </w:rPr>
        <w:t>3.</w:t>
      </w:r>
      <w:r w:rsidRPr="000D51D4">
        <w:rPr>
          <w:rFonts w:ascii="Times New Roman" w:hAnsi="Times New Roman" w:cs="Times New Roman"/>
          <w:sz w:val="28"/>
          <w:szCs w:val="28"/>
        </w:rPr>
        <w:tab/>
        <w:t>Разработать структурную и функциональную схемы.</w:t>
      </w:r>
    </w:p>
    <w:p w:rsidR="00F133C5" w:rsidRDefault="00F133C5" w:rsidP="00F133C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D51D4">
        <w:rPr>
          <w:rFonts w:ascii="Times New Roman" w:hAnsi="Times New Roman" w:cs="Times New Roman"/>
          <w:sz w:val="28"/>
          <w:szCs w:val="28"/>
        </w:rPr>
        <w:t>4.</w:t>
      </w:r>
      <w:r w:rsidRPr="000D51D4">
        <w:rPr>
          <w:rFonts w:ascii="Times New Roman" w:hAnsi="Times New Roman" w:cs="Times New Roman"/>
          <w:sz w:val="28"/>
          <w:szCs w:val="28"/>
        </w:rPr>
        <w:tab/>
        <w:t>Разработать и оптимизировать модульную структуру.</w:t>
      </w:r>
    </w:p>
    <w:p w:rsidR="00F133C5" w:rsidRDefault="00F133C5" w:rsidP="00F133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3D303D" w:rsidRPr="00F133C5" w:rsidRDefault="003D3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2276" w:rsidRDefault="00122276" w:rsidP="00582D23">
      <w:pPr>
        <w:pStyle w:val="1"/>
      </w:pPr>
      <w:bookmarkStart w:id="1" w:name="_Toc510913458"/>
      <w:r>
        <w:lastRenderedPageBreak/>
        <w:t>1. Техническое задание</w:t>
      </w:r>
      <w:bookmarkEnd w:id="1"/>
    </w:p>
    <w:p w:rsidR="00122276" w:rsidRDefault="00122276" w:rsidP="0012227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51D4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анное</w:t>
      </w:r>
      <w:r w:rsidRPr="000D51D4">
        <w:rPr>
          <w:rFonts w:ascii="Times New Roman" w:hAnsi="Times New Roman" w:cs="Times New Roman"/>
          <w:sz w:val="28"/>
          <w:szCs w:val="28"/>
        </w:rPr>
        <w:t xml:space="preserve"> техническое задание на разработку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прил.1</w:t>
      </w:r>
      <w:r w:rsidRPr="000D51D4">
        <w:rPr>
          <w:rFonts w:ascii="Times New Roman" w:hAnsi="Times New Roman" w:cs="Times New Roman"/>
          <w:sz w:val="28"/>
          <w:szCs w:val="28"/>
        </w:rPr>
        <w:t>.</w:t>
      </w:r>
    </w:p>
    <w:p w:rsidR="00122276" w:rsidRPr="00122276" w:rsidRDefault="00122276" w:rsidP="0012227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257B9" w:rsidRPr="002257B9" w:rsidRDefault="00122276" w:rsidP="00582D23">
      <w:pPr>
        <w:pStyle w:val="1"/>
      </w:pPr>
      <w:bookmarkStart w:id="2" w:name="_Toc510913459"/>
      <w:r>
        <w:t>2</w:t>
      </w:r>
      <w:r w:rsidR="002257B9">
        <w:t xml:space="preserve">. </w:t>
      </w:r>
      <w:r w:rsidR="002257B9" w:rsidRPr="002257B9">
        <w:t>Логическая модель системы</w:t>
      </w:r>
      <w:bookmarkEnd w:id="2"/>
    </w:p>
    <w:p w:rsidR="005209F1" w:rsidRDefault="00122276" w:rsidP="00582D23">
      <w:pPr>
        <w:pStyle w:val="1"/>
      </w:pPr>
      <w:bookmarkStart w:id="3" w:name="_Toc510913460"/>
      <w:r>
        <w:t xml:space="preserve">2.1. </w:t>
      </w:r>
      <w:r w:rsidR="005209F1" w:rsidRPr="00E13612">
        <w:t>Функциональное моделирование (IDEF0)</w:t>
      </w:r>
      <w:bookmarkEnd w:id="3"/>
    </w:p>
    <w:p w:rsidR="00FD1749" w:rsidRPr="00FD1749" w:rsidRDefault="00FD1749" w:rsidP="00FD174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D1749">
        <w:rPr>
          <w:rFonts w:ascii="Times New Roman" w:hAnsi="Times New Roman" w:cs="Times New Roman"/>
          <w:sz w:val="28"/>
          <w:szCs w:val="28"/>
        </w:rPr>
        <w:t>Функциональная модель – это модель, которая показывает, какие функции у модели и как они связаны. Модель в нотации IDEF0 представляет собой совокупность иерархически упорядоченных и взаимосвязанных диаграмм. Каждая диаграмма является единицей описания системы и располагается на отдельном листе.</w:t>
      </w:r>
    </w:p>
    <w:p w:rsidR="00FD1749" w:rsidRPr="00FD1749" w:rsidRDefault="00FD1749" w:rsidP="00FD174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D1749">
        <w:rPr>
          <w:rFonts w:ascii="Times New Roman" w:hAnsi="Times New Roman" w:cs="Times New Roman"/>
          <w:sz w:val="28"/>
          <w:szCs w:val="28"/>
        </w:rPr>
        <w:t>Для «</w:t>
      </w:r>
      <w:r w:rsidR="000D2AF7" w:rsidRPr="000D2AF7">
        <w:rPr>
          <w:rFonts w:ascii="Times New Roman" w:hAnsi="Times New Roman" w:cs="Times New Roman"/>
          <w:sz w:val="28"/>
          <w:szCs w:val="28"/>
        </w:rPr>
        <w:t>Систем</w:t>
      </w:r>
      <w:r w:rsidR="000D2AF7">
        <w:rPr>
          <w:rFonts w:ascii="Times New Roman" w:hAnsi="Times New Roman" w:cs="Times New Roman"/>
          <w:sz w:val="28"/>
          <w:szCs w:val="28"/>
        </w:rPr>
        <w:t>ы</w:t>
      </w:r>
      <w:r w:rsidR="000D2AF7" w:rsidRPr="000D2AF7">
        <w:rPr>
          <w:rFonts w:ascii="Times New Roman" w:hAnsi="Times New Roman" w:cs="Times New Roman"/>
          <w:sz w:val="28"/>
          <w:szCs w:val="28"/>
        </w:rPr>
        <w:t xml:space="preserve"> учета и контроля движения транспорта</w:t>
      </w:r>
      <w:r w:rsidR="00856105">
        <w:rPr>
          <w:rFonts w:ascii="Times New Roman" w:hAnsi="Times New Roman" w:cs="Times New Roman"/>
          <w:sz w:val="28"/>
          <w:szCs w:val="28"/>
        </w:rPr>
        <w:t>» составим IDEF0 (рис.</w:t>
      </w:r>
      <w:r w:rsidR="00085C8B">
        <w:rPr>
          <w:rFonts w:ascii="Times New Roman" w:hAnsi="Times New Roman" w:cs="Times New Roman"/>
          <w:sz w:val="28"/>
          <w:szCs w:val="28"/>
        </w:rPr>
        <w:t>1-3</w:t>
      </w:r>
      <w:r w:rsidRPr="00FD1749">
        <w:rPr>
          <w:rFonts w:ascii="Times New Roman" w:hAnsi="Times New Roman" w:cs="Times New Roman"/>
          <w:sz w:val="28"/>
          <w:szCs w:val="28"/>
        </w:rPr>
        <w:t>). На контекстной диаграмме показана система в целом и взаимоде</w:t>
      </w:r>
      <w:r w:rsidR="00856105">
        <w:rPr>
          <w:rFonts w:ascii="Times New Roman" w:hAnsi="Times New Roman" w:cs="Times New Roman"/>
          <w:sz w:val="28"/>
          <w:szCs w:val="28"/>
        </w:rPr>
        <w:t>йствие её с внешним миром (рис.</w:t>
      </w:r>
      <w:r w:rsidRPr="00FD1749">
        <w:rPr>
          <w:rFonts w:ascii="Times New Roman" w:hAnsi="Times New Roman" w:cs="Times New Roman"/>
          <w:sz w:val="28"/>
          <w:szCs w:val="28"/>
        </w:rPr>
        <w:t>1), входящие слева стрелки, это исходные данные, стрелки, выходящие справа – результат работы системы, стрелки сверху – управление, снизу – механизмы реализации.</w:t>
      </w:r>
    </w:p>
    <w:p w:rsidR="00FD1749" w:rsidRPr="00FD1749" w:rsidRDefault="00FD1749" w:rsidP="00FD174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D1749">
        <w:rPr>
          <w:rFonts w:ascii="Times New Roman" w:hAnsi="Times New Roman" w:cs="Times New Roman"/>
          <w:sz w:val="28"/>
          <w:szCs w:val="28"/>
        </w:rPr>
        <w:t>Основные элементы диаграммы:</w:t>
      </w:r>
    </w:p>
    <w:p w:rsidR="00FD1749" w:rsidRPr="00FD1749" w:rsidRDefault="00FD1749" w:rsidP="00FD174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D1749">
        <w:rPr>
          <w:rFonts w:ascii="Times New Roman" w:hAnsi="Times New Roman" w:cs="Times New Roman"/>
          <w:sz w:val="28"/>
          <w:szCs w:val="28"/>
        </w:rPr>
        <w:t>1)</w:t>
      </w:r>
      <w:r w:rsidRPr="00FD1749">
        <w:rPr>
          <w:rFonts w:ascii="Times New Roman" w:hAnsi="Times New Roman" w:cs="Times New Roman"/>
          <w:sz w:val="28"/>
          <w:szCs w:val="28"/>
        </w:rPr>
        <w:tab/>
        <w:t>Входы:</w:t>
      </w:r>
    </w:p>
    <w:p w:rsidR="00FD1749" w:rsidRPr="00856105" w:rsidRDefault="000D2AF7" w:rsidP="0085610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>Поток въезжающих автомобилей</w:t>
      </w:r>
      <w:r w:rsidR="00856105">
        <w:rPr>
          <w:rFonts w:ascii="Times New Roman" w:hAnsi="Times New Roman" w:cs="Times New Roman"/>
          <w:sz w:val="28"/>
          <w:szCs w:val="28"/>
        </w:rPr>
        <w:t>.</w:t>
      </w:r>
    </w:p>
    <w:p w:rsidR="00FD1749" w:rsidRPr="00FD1749" w:rsidRDefault="00FD1749" w:rsidP="00FD174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D1749">
        <w:rPr>
          <w:rFonts w:ascii="Times New Roman" w:hAnsi="Times New Roman" w:cs="Times New Roman"/>
          <w:sz w:val="28"/>
          <w:szCs w:val="28"/>
        </w:rPr>
        <w:t>2)</w:t>
      </w:r>
      <w:r w:rsidRPr="00FD1749">
        <w:rPr>
          <w:rFonts w:ascii="Times New Roman" w:hAnsi="Times New Roman" w:cs="Times New Roman"/>
          <w:sz w:val="28"/>
          <w:szCs w:val="28"/>
        </w:rPr>
        <w:tab/>
        <w:t xml:space="preserve">Выходы: </w:t>
      </w:r>
    </w:p>
    <w:p w:rsidR="00FD1749" w:rsidRPr="00856105" w:rsidRDefault="000D2AF7" w:rsidP="0085610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>Статистические данные</w:t>
      </w:r>
      <w:r w:rsidR="00856105">
        <w:rPr>
          <w:rFonts w:ascii="Times New Roman" w:hAnsi="Times New Roman" w:cs="Times New Roman"/>
          <w:sz w:val="28"/>
          <w:szCs w:val="28"/>
        </w:rPr>
        <w:t>;</w:t>
      </w:r>
    </w:p>
    <w:p w:rsidR="00FD1749" w:rsidRPr="00856105" w:rsidRDefault="000D2AF7" w:rsidP="0085610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>Поток въехавших автомобилей</w:t>
      </w:r>
      <w:r w:rsidR="00856105">
        <w:rPr>
          <w:rFonts w:ascii="Times New Roman" w:hAnsi="Times New Roman" w:cs="Times New Roman"/>
          <w:sz w:val="28"/>
          <w:szCs w:val="28"/>
        </w:rPr>
        <w:t>.</w:t>
      </w:r>
    </w:p>
    <w:p w:rsidR="00FD1749" w:rsidRPr="00FD1749" w:rsidRDefault="00FD1749" w:rsidP="00FD174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D1749">
        <w:rPr>
          <w:rFonts w:ascii="Times New Roman" w:hAnsi="Times New Roman" w:cs="Times New Roman"/>
          <w:sz w:val="28"/>
          <w:szCs w:val="28"/>
        </w:rPr>
        <w:t>3)</w:t>
      </w:r>
      <w:r w:rsidRPr="00FD1749">
        <w:rPr>
          <w:rFonts w:ascii="Times New Roman" w:hAnsi="Times New Roman" w:cs="Times New Roman"/>
          <w:sz w:val="28"/>
          <w:szCs w:val="28"/>
        </w:rPr>
        <w:tab/>
        <w:t xml:space="preserve">Управление: </w:t>
      </w:r>
    </w:p>
    <w:p w:rsidR="00FD1749" w:rsidRPr="00856105" w:rsidRDefault="000D2AF7" w:rsidP="0085610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>Количество полос</w:t>
      </w:r>
      <w:r w:rsidR="00856105">
        <w:rPr>
          <w:rFonts w:ascii="Times New Roman" w:hAnsi="Times New Roman" w:cs="Times New Roman"/>
          <w:sz w:val="28"/>
          <w:szCs w:val="28"/>
        </w:rPr>
        <w:t>;</w:t>
      </w:r>
    </w:p>
    <w:p w:rsidR="00FD1749" w:rsidRPr="00856105" w:rsidRDefault="000D2AF7" w:rsidP="0085610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>Правила посещения города</w:t>
      </w:r>
      <w:r w:rsidR="00856105">
        <w:rPr>
          <w:rFonts w:ascii="Times New Roman" w:hAnsi="Times New Roman" w:cs="Times New Roman"/>
          <w:sz w:val="28"/>
          <w:szCs w:val="28"/>
        </w:rPr>
        <w:t>;</w:t>
      </w:r>
    </w:p>
    <w:p w:rsidR="00FD1749" w:rsidRPr="00856105" w:rsidRDefault="000D2AF7" w:rsidP="0085610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>Характеристики шлагбаумов</w:t>
      </w:r>
      <w:r w:rsidR="00856105">
        <w:rPr>
          <w:rFonts w:ascii="Times New Roman" w:hAnsi="Times New Roman" w:cs="Times New Roman"/>
          <w:sz w:val="28"/>
          <w:szCs w:val="28"/>
        </w:rPr>
        <w:t>.</w:t>
      </w:r>
    </w:p>
    <w:p w:rsidR="00FD1749" w:rsidRPr="00FD1749" w:rsidRDefault="00FD1749" w:rsidP="00FD174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D1749">
        <w:rPr>
          <w:rFonts w:ascii="Times New Roman" w:hAnsi="Times New Roman" w:cs="Times New Roman"/>
          <w:sz w:val="28"/>
          <w:szCs w:val="28"/>
        </w:rPr>
        <w:t>4)</w:t>
      </w:r>
      <w:r w:rsidRPr="00FD1749">
        <w:rPr>
          <w:rFonts w:ascii="Times New Roman" w:hAnsi="Times New Roman" w:cs="Times New Roman"/>
          <w:sz w:val="28"/>
          <w:szCs w:val="28"/>
        </w:rPr>
        <w:tab/>
        <w:t xml:space="preserve">Механизмы исполнения: </w:t>
      </w:r>
    </w:p>
    <w:p w:rsidR="00FD1749" w:rsidRPr="00856105" w:rsidRDefault="00FD1749" w:rsidP="0085610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>П</w:t>
      </w:r>
      <w:r w:rsidR="000D2AF7" w:rsidRPr="00856105">
        <w:rPr>
          <w:rFonts w:ascii="Times New Roman" w:hAnsi="Times New Roman" w:cs="Times New Roman"/>
          <w:sz w:val="28"/>
          <w:szCs w:val="28"/>
        </w:rPr>
        <w:t>ерсонал</w:t>
      </w:r>
      <w:r w:rsidR="00856105">
        <w:rPr>
          <w:rFonts w:ascii="Times New Roman" w:hAnsi="Times New Roman" w:cs="Times New Roman"/>
          <w:sz w:val="28"/>
          <w:szCs w:val="28"/>
        </w:rPr>
        <w:t>.</w:t>
      </w:r>
    </w:p>
    <w:p w:rsidR="001E7294" w:rsidRPr="001E7294" w:rsidRDefault="001E7294" w:rsidP="00FD174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E7294">
        <w:rPr>
          <w:rFonts w:ascii="Times New Roman" w:hAnsi="Times New Roman" w:cs="Times New Roman"/>
          <w:sz w:val="28"/>
          <w:szCs w:val="28"/>
        </w:rPr>
        <w:t>Контекстная диаграмма изображена на рис.1.</w:t>
      </w:r>
    </w:p>
    <w:p w:rsidR="003548C3" w:rsidRDefault="000D2AF7" w:rsidP="005E366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34249" cy="4381520"/>
            <wp:effectExtent l="19050" t="0" r="94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491" cy="438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8C3" w:rsidRDefault="003548C3" w:rsidP="003548C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Контекстная диаграмма</w:t>
      </w:r>
    </w:p>
    <w:p w:rsidR="008D4D6D" w:rsidRDefault="008D4D6D" w:rsidP="008D4D6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D2AF7" w:rsidRPr="000D2AF7" w:rsidRDefault="00856105" w:rsidP="000D2A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0D2AF7" w:rsidRPr="000D2AF7">
        <w:rPr>
          <w:rFonts w:ascii="Times New Roman" w:hAnsi="Times New Roman" w:cs="Times New Roman"/>
          <w:sz w:val="28"/>
          <w:szCs w:val="28"/>
        </w:rPr>
        <w:t xml:space="preserve">2 показана декомпозиция контекстной диаграммы IDEF0 на </w:t>
      </w:r>
      <w:r>
        <w:rPr>
          <w:rFonts w:ascii="Times New Roman" w:hAnsi="Times New Roman" w:cs="Times New Roman"/>
          <w:sz w:val="28"/>
          <w:szCs w:val="28"/>
        </w:rPr>
        <w:t>четыре</w:t>
      </w:r>
      <w:r w:rsidR="000D2AF7" w:rsidRPr="000D2AF7">
        <w:rPr>
          <w:rFonts w:ascii="Times New Roman" w:hAnsi="Times New Roman" w:cs="Times New Roman"/>
          <w:sz w:val="28"/>
          <w:szCs w:val="28"/>
        </w:rPr>
        <w:t xml:space="preserve"> функциональных блока:</w:t>
      </w:r>
    </w:p>
    <w:p w:rsidR="000D2AF7" w:rsidRPr="00856105" w:rsidRDefault="00856105" w:rsidP="0085610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>Организация потоков автотранспорта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D2AF7" w:rsidRPr="00856105" w:rsidRDefault="00856105" w:rsidP="0085610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>Управление разграничениями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548C3" w:rsidRPr="00856105" w:rsidRDefault="00856105" w:rsidP="0085610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>Накопление и анализ статистики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56105" w:rsidRPr="00856105" w:rsidRDefault="00856105" w:rsidP="0085610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>Сопровождение и контроль процесса въезда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6105" w:rsidRDefault="00856105" w:rsidP="0085610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37234" cy="4398786"/>
            <wp:effectExtent l="19050" t="0" r="6416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476" cy="439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D6D" w:rsidRDefault="00856105" w:rsidP="0085610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85610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56105">
        <w:rPr>
          <w:rFonts w:ascii="Times New Roman" w:hAnsi="Times New Roman" w:cs="Times New Roman"/>
          <w:sz w:val="28"/>
          <w:szCs w:val="28"/>
        </w:rPr>
        <w:t xml:space="preserve"> Декомпозиция контекстной диаграммы IDEF0</w:t>
      </w:r>
    </w:p>
    <w:p w:rsidR="00856105" w:rsidRDefault="0085610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856105" w:rsidRPr="00856105" w:rsidRDefault="00856105" w:rsidP="0085610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 xml:space="preserve">Каждый из функциональных блоков, изображенных на рис.2, можно декомпозировать на более простые функции. </w:t>
      </w:r>
    </w:p>
    <w:p w:rsidR="00856105" w:rsidRPr="00856105" w:rsidRDefault="00701CF4" w:rsidP="0085610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на рис.</w:t>
      </w:r>
      <w:r w:rsidR="00856105" w:rsidRPr="00856105">
        <w:rPr>
          <w:rFonts w:ascii="Times New Roman" w:hAnsi="Times New Roman" w:cs="Times New Roman"/>
          <w:sz w:val="28"/>
          <w:szCs w:val="28"/>
        </w:rPr>
        <w:t>3 показана декомпозиция блока «Управление разграничениями доступа» на три более простых блока:</w:t>
      </w:r>
    </w:p>
    <w:p w:rsidR="00856105" w:rsidRPr="00856105" w:rsidRDefault="00856105" w:rsidP="0085610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>Проверка регистрационного знака;</w:t>
      </w:r>
    </w:p>
    <w:p w:rsidR="00856105" w:rsidRPr="00856105" w:rsidRDefault="00856105" w:rsidP="0085610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>Подробный осмотр;</w:t>
      </w:r>
    </w:p>
    <w:p w:rsidR="00856105" w:rsidRPr="00856105" w:rsidRDefault="00856105" w:rsidP="0085610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>Статистика доступа.</w:t>
      </w:r>
    </w:p>
    <w:p w:rsidR="00856105" w:rsidRPr="00856105" w:rsidRDefault="00856105" w:rsidP="0085610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27371" cy="4331686"/>
            <wp:effectExtent l="19050" t="0" r="1979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04" cy="433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8B" w:rsidRDefault="00856105" w:rsidP="009734E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8561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56105">
        <w:rPr>
          <w:rFonts w:ascii="Times New Roman" w:hAnsi="Times New Roman" w:cs="Times New Roman"/>
          <w:sz w:val="28"/>
          <w:szCs w:val="28"/>
        </w:rPr>
        <w:t xml:space="preserve"> Декомпозиция функционального блока «</w:t>
      </w:r>
      <w:r w:rsidR="009734E9">
        <w:rPr>
          <w:rFonts w:ascii="Times New Roman" w:hAnsi="Times New Roman" w:cs="Times New Roman"/>
          <w:sz w:val="28"/>
          <w:szCs w:val="28"/>
        </w:rPr>
        <w:t xml:space="preserve">Управление разграничениями </w:t>
      </w:r>
      <w:r w:rsidRPr="00856105">
        <w:rPr>
          <w:rFonts w:ascii="Times New Roman" w:hAnsi="Times New Roman" w:cs="Times New Roman"/>
          <w:sz w:val="28"/>
          <w:szCs w:val="28"/>
        </w:rPr>
        <w:t>доступа»</w:t>
      </w:r>
    </w:p>
    <w:p w:rsidR="00856105" w:rsidRDefault="0085610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856105" w:rsidRPr="00856105" w:rsidRDefault="00856105" w:rsidP="0085610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 xml:space="preserve">Дальнейшая декомпозиция блоков не требуется, на этом можно закончить разработку модели IDEF0. </w:t>
      </w:r>
    </w:p>
    <w:p w:rsidR="00856105" w:rsidRDefault="00856105" w:rsidP="0085610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56105">
        <w:rPr>
          <w:rFonts w:ascii="Times New Roman" w:hAnsi="Times New Roman" w:cs="Times New Roman"/>
          <w:sz w:val="28"/>
          <w:szCs w:val="28"/>
        </w:rPr>
        <w:t xml:space="preserve">В процессе построения диаграмм была </w:t>
      </w:r>
      <w:r w:rsidR="009A1BE0">
        <w:rPr>
          <w:rFonts w:ascii="Times New Roman" w:hAnsi="Times New Roman" w:cs="Times New Roman"/>
          <w:sz w:val="28"/>
          <w:szCs w:val="28"/>
        </w:rPr>
        <w:t>изложена</w:t>
      </w:r>
      <w:r w:rsidRPr="00856105">
        <w:rPr>
          <w:rFonts w:ascii="Times New Roman" w:hAnsi="Times New Roman" w:cs="Times New Roman"/>
          <w:sz w:val="28"/>
          <w:szCs w:val="28"/>
        </w:rPr>
        <w:t xml:space="preserve"> детализированная информация, представленная в описан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A1B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BE0">
        <w:rPr>
          <w:rFonts w:ascii="Times New Roman" w:hAnsi="Times New Roman" w:cs="Times New Roman"/>
          <w:sz w:val="28"/>
          <w:szCs w:val="28"/>
        </w:rPr>
        <w:t>элементарных функций</w:t>
      </w:r>
      <w:r>
        <w:rPr>
          <w:rFonts w:ascii="Times New Roman" w:hAnsi="Times New Roman" w:cs="Times New Roman"/>
          <w:sz w:val="28"/>
          <w:szCs w:val="28"/>
        </w:rPr>
        <w:t xml:space="preserve"> (табл.</w:t>
      </w:r>
      <w:r w:rsidRPr="00856105">
        <w:rPr>
          <w:rFonts w:ascii="Times New Roman" w:hAnsi="Times New Roman" w:cs="Times New Roman"/>
          <w:sz w:val="28"/>
          <w:szCs w:val="28"/>
        </w:rPr>
        <w:t>1.1 и 1</w:t>
      </w:r>
      <w:r>
        <w:rPr>
          <w:rFonts w:ascii="Times New Roman" w:hAnsi="Times New Roman" w:cs="Times New Roman"/>
          <w:sz w:val="28"/>
          <w:szCs w:val="28"/>
        </w:rPr>
        <w:t>.2) и в словаре терминов (табл.</w:t>
      </w:r>
      <w:r w:rsidRPr="00856105">
        <w:rPr>
          <w:rFonts w:ascii="Times New Roman" w:hAnsi="Times New Roman" w:cs="Times New Roman"/>
          <w:sz w:val="28"/>
          <w:szCs w:val="28"/>
        </w:rPr>
        <w:t>2).</w:t>
      </w:r>
    </w:p>
    <w:p w:rsidR="00E56B8B" w:rsidRDefault="00E56B8B" w:rsidP="00E56B8B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9A1BE0">
        <w:rPr>
          <w:rFonts w:ascii="Times New Roman" w:hAnsi="Times New Roman" w:cs="Times New Roman"/>
          <w:sz w:val="28"/>
          <w:szCs w:val="28"/>
        </w:rPr>
        <w:t>.1</w:t>
      </w:r>
    </w:p>
    <w:p w:rsidR="00E56B8B" w:rsidRPr="00E56B8B" w:rsidRDefault="00E56B8B" w:rsidP="00E56B8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элементарных функций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56B8B" w:rsidTr="00E56B8B">
        <w:tc>
          <w:tcPr>
            <w:tcW w:w="5210" w:type="dxa"/>
          </w:tcPr>
          <w:p w:rsidR="00E56B8B" w:rsidRPr="00C1480E" w:rsidRDefault="00E56B8B" w:rsidP="008740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211" w:type="dxa"/>
          </w:tcPr>
          <w:p w:rsidR="00E56B8B" w:rsidRPr="00C1480E" w:rsidRDefault="00E56B8B" w:rsidP="008740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A1BE0" w:rsidTr="00E56B8B">
        <w:tc>
          <w:tcPr>
            <w:tcW w:w="5210" w:type="dxa"/>
          </w:tcPr>
          <w:p w:rsidR="009A1BE0" w:rsidRPr="00C1480E" w:rsidRDefault="009A1BE0" w:rsidP="00C148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Накопление и анализ статистики</w:t>
            </w:r>
          </w:p>
        </w:tc>
        <w:tc>
          <w:tcPr>
            <w:tcW w:w="5211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Накопление статистики путём добавления новых записей в журнал, а также анализ полученной информации персоналу</w:t>
            </w:r>
          </w:p>
        </w:tc>
      </w:tr>
      <w:tr w:rsidR="009A1BE0" w:rsidTr="00E56B8B">
        <w:tc>
          <w:tcPr>
            <w:tcW w:w="5210" w:type="dxa"/>
          </w:tcPr>
          <w:p w:rsidR="009A1BE0" w:rsidRPr="00C1480E" w:rsidRDefault="009A1BE0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Организация потоков автотранспорта</w:t>
            </w:r>
          </w:p>
        </w:tc>
        <w:tc>
          <w:tcPr>
            <w:tcW w:w="5211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потоков въезжающего автотранспорта с учётом количества полос</w:t>
            </w:r>
          </w:p>
        </w:tc>
      </w:tr>
      <w:tr w:rsidR="009A1BE0" w:rsidRPr="00E56B8B" w:rsidTr="00E56B8B">
        <w:tc>
          <w:tcPr>
            <w:tcW w:w="5210" w:type="dxa"/>
          </w:tcPr>
          <w:p w:rsidR="009A1BE0" w:rsidRPr="00C1480E" w:rsidRDefault="009A1BE0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Проверка регистрационного знака</w:t>
            </w:r>
          </w:p>
        </w:tc>
        <w:tc>
          <w:tcPr>
            <w:tcW w:w="5211" w:type="dxa"/>
          </w:tcPr>
          <w:p w:rsidR="009A1BE0" w:rsidRPr="007D14BE" w:rsidRDefault="007614B2" w:rsidP="00C148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регистрационного знака с учётом правил посещения города</w:t>
            </w:r>
          </w:p>
        </w:tc>
      </w:tr>
      <w:tr w:rsidR="00085C8B" w:rsidRPr="00E56B8B" w:rsidTr="00E56B8B">
        <w:tc>
          <w:tcPr>
            <w:tcW w:w="5210" w:type="dxa"/>
          </w:tcPr>
          <w:p w:rsidR="00085C8B" w:rsidRPr="00085C8B" w:rsidRDefault="00085C8B" w:rsidP="00085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11" w:type="dxa"/>
          </w:tcPr>
          <w:p w:rsidR="00085C8B" w:rsidRPr="00085C8B" w:rsidRDefault="00085C8B" w:rsidP="00085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085C8B" w:rsidRPr="00085C8B" w:rsidRDefault="00085C8B" w:rsidP="00085C8B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табл.1.1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9A1BE0" w:rsidRPr="00E56B8B" w:rsidTr="00E56B8B">
        <w:tc>
          <w:tcPr>
            <w:tcW w:w="5210" w:type="dxa"/>
          </w:tcPr>
          <w:p w:rsidR="009A1BE0" w:rsidRPr="00C1480E" w:rsidRDefault="009A1BE0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Подробный осмотр</w:t>
            </w:r>
          </w:p>
        </w:tc>
        <w:tc>
          <w:tcPr>
            <w:tcW w:w="5211" w:type="dxa"/>
          </w:tcPr>
          <w:p w:rsidR="009A1BE0" w:rsidRPr="00C1480E" w:rsidRDefault="007614B2" w:rsidP="00C148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Подробный осмотр автомобилей, которые прошли проверку регистрационного знака</w:t>
            </w:r>
          </w:p>
        </w:tc>
      </w:tr>
      <w:tr w:rsidR="009A1BE0" w:rsidRPr="00E56B8B" w:rsidTr="00E56B8B">
        <w:tc>
          <w:tcPr>
            <w:tcW w:w="5210" w:type="dxa"/>
          </w:tcPr>
          <w:p w:rsidR="009A1BE0" w:rsidRPr="00C1480E" w:rsidRDefault="009A1BE0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Сопровождение и контроль процесса въезда</w:t>
            </w:r>
          </w:p>
        </w:tc>
        <w:tc>
          <w:tcPr>
            <w:tcW w:w="5211" w:type="dxa"/>
          </w:tcPr>
          <w:p w:rsidR="009A1BE0" w:rsidRPr="00C1480E" w:rsidRDefault="007614B2" w:rsidP="00C148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Сопровождение и контроль процесса въезда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автомобилей, которые были допущены въехать в город</w:t>
            </w:r>
          </w:p>
        </w:tc>
      </w:tr>
      <w:tr w:rsidR="009A1BE0" w:rsidRPr="00E56B8B" w:rsidTr="00E56B8B">
        <w:tc>
          <w:tcPr>
            <w:tcW w:w="5210" w:type="dxa"/>
          </w:tcPr>
          <w:p w:rsidR="009A1BE0" w:rsidRPr="00C1480E" w:rsidRDefault="009A1BE0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Статистика доступа</w:t>
            </w:r>
          </w:p>
        </w:tc>
        <w:tc>
          <w:tcPr>
            <w:tcW w:w="5211" w:type="dxa"/>
          </w:tcPr>
          <w:p w:rsidR="009A1BE0" w:rsidRPr="00C1480E" w:rsidRDefault="007614B2" w:rsidP="002D77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статистики доступа автомобилей после п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роверк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регистрационного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знака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77B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одробн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 xml:space="preserve"> осмотр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</w:tbl>
    <w:p w:rsidR="00E56B8B" w:rsidRDefault="00E56B8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A1BE0" w:rsidRPr="009A1BE0" w:rsidRDefault="009A1BE0" w:rsidP="009A1BE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9A1BE0">
        <w:rPr>
          <w:rFonts w:ascii="Times New Roman" w:hAnsi="Times New Roman" w:cs="Times New Roman"/>
          <w:sz w:val="28"/>
          <w:szCs w:val="28"/>
        </w:rPr>
        <w:t xml:space="preserve">Таблица 1.2 </w:t>
      </w:r>
    </w:p>
    <w:p w:rsidR="009A1BE0" w:rsidRDefault="009A1BE0" w:rsidP="009A1BE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элементарных функций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42"/>
        <w:gridCol w:w="2080"/>
        <w:gridCol w:w="2080"/>
        <w:gridCol w:w="1902"/>
        <w:gridCol w:w="2017"/>
      </w:tblGrid>
      <w:tr w:rsidR="009A1BE0" w:rsidTr="009A1BE0">
        <w:tc>
          <w:tcPr>
            <w:tcW w:w="2391" w:type="dxa"/>
          </w:tcPr>
          <w:p w:rsidR="009A1BE0" w:rsidRPr="00C1480E" w:rsidRDefault="009A1BE0" w:rsidP="00C1480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975" w:type="dxa"/>
          </w:tcPr>
          <w:p w:rsidR="009A1BE0" w:rsidRPr="00C1480E" w:rsidRDefault="009A1BE0" w:rsidP="00C1480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Входы</w:t>
            </w:r>
          </w:p>
        </w:tc>
        <w:tc>
          <w:tcPr>
            <w:tcW w:w="1995" w:type="dxa"/>
          </w:tcPr>
          <w:p w:rsidR="009A1BE0" w:rsidRPr="00C1480E" w:rsidRDefault="009A1BE0" w:rsidP="00C1480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Выходы</w:t>
            </w:r>
          </w:p>
        </w:tc>
        <w:tc>
          <w:tcPr>
            <w:tcW w:w="2019" w:type="dxa"/>
          </w:tcPr>
          <w:p w:rsidR="009A1BE0" w:rsidRPr="00C1480E" w:rsidRDefault="009A1BE0" w:rsidP="00C1480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Механизм</w:t>
            </w:r>
          </w:p>
        </w:tc>
        <w:tc>
          <w:tcPr>
            <w:tcW w:w="2041" w:type="dxa"/>
          </w:tcPr>
          <w:p w:rsidR="009A1BE0" w:rsidRPr="00C1480E" w:rsidRDefault="009A1BE0" w:rsidP="00C1480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</w:t>
            </w:r>
          </w:p>
        </w:tc>
      </w:tr>
      <w:tr w:rsidR="009A1BE0" w:rsidTr="009A1BE0">
        <w:tc>
          <w:tcPr>
            <w:tcW w:w="2391" w:type="dxa"/>
          </w:tcPr>
          <w:p w:rsidR="009A1BE0" w:rsidRPr="00C1480E" w:rsidRDefault="009A1BE0" w:rsidP="00C148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Накопление и анализ статистики</w:t>
            </w:r>
          </w:p>
        </w:tc>
        <w:tc>
          <w:tcPr>
            <w:tcW w:w="1975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Данные о доступе</w:t>
            </w:r>
          </w:p>
        </w:tc>
        <w:tc>
          <w:tcPr>
            <w:tcW w:w="1995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Статистические данные</w:t>
            </w:r>
          </w:p>
        </w:tc>
        <w:tc>
          <w:tcPr>
            <w:tcW w:w="2019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Персонал</w:t>
            </w:r>
          </w:p>
        </w:tc>
        <w:tc>
          <w:tcPr>
            <w:tcW w:w="2041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9A1BE0" w:rsidTr="009A1BE0">
        <w:tc>
          <w:tcPr>
            <w:tcW w:w="2391" w:type="dxa"/>
          </w:tcPr>
          <w:p w:rsidR="009A1BE0" w:rsidRPr="00C1480E" w:rsidRDefault="009A1BE0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Организация потоков автотранспорта</w:t>
            </w:r>
          </w:p>
        </w:tc>
        <w:tc>
          <w:tcPr>
            <w:tcW w:w="1975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Поток въезжающих автомобилей</w:t>
            </w:r>
          </w:p>
        </w:tc>
        <w:tc>
          <w:tcPr>
            <w:tcW w:w="1995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Поток автомобилей</w:t>
            </w:r>
          </w:p>
        </w:tc>
        <w:tc>
          <w:tcPr>
            <w:tcW w:w="2019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Персонал</w:t>
            </w:r>
          </w:p>
        </w:tc>
        <w:tc>
          <w:tcPr>
            <w:tcW w:w="2041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полос</w:t>
            </w:r>
          </w:p>
        </w:tc>
      </w:tr>
      <w:tr w:rsidR="009A1BE0" w:rsidTr="009A1BE0">
        <w:tc>
          <w:tcPr>
            <w:tcW w:w="2391" w:type="dxa"/>
          </w:tcPr>
          <w:p w:rsidR="009A1BE0" w:rsidRPr="00C1480E" w:rsidRDefault="009A1BE0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Проверка регистрационного знака</w:t>
            </w:r>
          </w:p>
        </w:tc>
        <w:tc>
          <w:tcPr>
            <w:tcW w:w="1975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Поток автомобилей</w:t>
            </w:r>
          </w:p>
        </w:tc>
        <w:tc>
          <w:tcPr>
            <w:tcW w:w="1995" w:type="dxa"/>
          </w:tcPr>
          <w:p w:rsidR="009A1BE0" w:rsidRPr="00C1480E" w:rsidRDefault="002275C5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-Данные о проверке регистрационного знака;</w:t>
            </w:r>
          </w:p>
          <w:p w:rsidR="002275C5" w:rsidRPr="00C1480E" w:rsidRDefault="002275C5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-Автомобили, допущенные к осмотру</w:t>
            </w:r>
          </w:p>
        </w:tc>
        <w:tc>
          <w:tcPr>
            <w:tcW w:w="2019" w:type="dxa"/>
          </w:tcPr>
          <w:p w:rsidR="009A1BE0" w:rsidRPr="00C1480E" w:rsidRDefault="002275C5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Персонал</w:t>
            </w:r>
          </w:p>
        </w:tc>
        <w:tc>
          <w:tcPr>
            <w:tcW w:w="2041" w:type="dxa"/>
          </w:tcPr>
          <w:p w:rsidR="009A1BE0" w:rsidRPr="00C1480E" w:rsidRDefault="002275C5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полос</w:t>
            </w:r>
          </w:p>
        </w:tc>
      </w:tr>
      <w:tr w:rsidR="009A1BE0" w:rsidTr="009A1BE0">
        <w:tc>
          <w:tcPr>
            <w:tcW w:w="2391" w:type="dxa"/>
          </w:tcPr>
          <w:p w:rsidR="009A1BE0" w:rsidRPr="00C1480E" w:rsidRDefault="009A1BE0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Подробный осмотр</w:t>
            </w:r>
          </w:p>
        </w:tc>
        <w:tc>
          <w:tcPr>
            <w:tcW w:w="1975" w:type="dxa"/>
          </w:tcPr>
          <w:p w:rsidR="009A1BE0" w:rsidRPr="00C1480E" w:rsidRDefault="002275C5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Автомобили</w:t>
            </w:r>
            <w:proofErr w:type="gramEnd"/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допущенные к осмотру</w:t>
            </w:r>
          </w:p>
        </w:tc>
        <w:tc>
          <w:tcPr>
            <w:tcW w:w="1995" w:type="dxa"/>
          </w:tcPr>
          <w:p w:rsidR="009A1BE0" w:rsidRPr="00C1480E" w:rsidRDefault="002275C5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Данные об осмотре</w:t>
            </w:r>
          </w:p>
        </w:tc>
        <w:tc>
          <w:tcPr>
            <w:tcW w:w="2019" w:type="dxa"/>
          </w:tcPr>
          <w:p w:rsidR="009A1BE0" w:rsidRPr="00C1480E" w:rsidRDefault="002275C5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Персонал</w:t>
            </w:r>
          </w:p>
        </w:tc>
        <w:tc>
          <w:tcPr>
            <w:tcW w:w="2041" w:type="dxa"/>
          </w:tcPr>
          <w:p w:rsidR="009A1BE0" w:rsidRPr="00C1480E" w:rsidRDefault="002275C5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9A1BE0" w:rsidTr="009A1BE0">
        <w:tc>
          <w:tcPr>
            <w:tcW w:w="2391" w:type="dxa"/>
          </w:tcPr>
          <w:p w:rsidR="009A1BE0" w:rsidRPr="00C1480E" w:rsidRDefault="009A1BE0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Сопровождение и контроль процесса въезда</w:t>
            </w:r>
          </w:p>
        </w:tc>
        <w:tc>
          <w:tcPr>
            <w:tcW w:w="1975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Допущенные автомобили</w:t>
            </w:r>
          </w:p>
        </w:tc>
        <w:tc>
          <w:tcPr>
            <w:tcW w:w="1995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Поток въехавших автомобилей</w:t>
            </w:r>
          </w:p>
        </w:tc>
        <w:tc>
          <w:tcPr>
            <w:tcW w:w="2019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Персонал</w:t>
            </w:r>
          </w:p>
        </w:tc>
        <w:tc>
          <w:tcPr>
            <w:tcW w:w="2041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Характеристики шлагбаумов</w:t>
            </w:r>
          </w:p>
        </w:tc>
      </w:tr>
      <w:tr w:rsidR="009A1BE0" w:rsidTr="009A1BE0">
        <w:tc>
          <w:tcPr>
            <w:tcW w:w="2391" w:type="dxa"/>
          </w:tcPr>
          <w:p w:rsidR="009A1BE0" w:rsidRPr="00C1480E" w:rsidRDefault="009A1BE0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Статистика доступа</w:t>
            </w:r>
          </w:p>
        </w:tc>
        <w:tc>
          <w:tcPr>
            <w:tcW w:w="1975" w:type="dxa"/>
          </w:tcPr>
          <w:p w:rsidR="009A1BE0" w:rsidRPr="00C1480E" w:rsidRDefault="002275C5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-Данные об осмотре;</w:t>
            </w:r>
          </w:p>
          <w:p w:rsidR="002275C5" w:rsidRPr="00C1480E" w:rsidRDefault="002275C5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-Данные о проверке регистрационного знака</w:t>
            </w:r>
          </w:p>
        </w:tc>
        <w:tc>
          <w:tcPr>
            <w:tcW w:w="1995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80E">
              <w:rPr>
                <w:rFonts w:ascii="Times New Roman" w:hAnsi="Times New Roman" w:cs="Times New Roman"/>
                <w:bCs/>
                <w:sz w:val="24"/>
                <w:szCs w:val="24"/>
              </w:rPr>
              <w:t>Данные о доступе</w:t>
            </w:r>
          </w:p>
        </w:tc>
        <w:tc>
          <w:tcPr>
            <w:tcW w:w="2019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041" w:type="dxa"/>
          </w:tcPr>
          <w:p w:rsidR="009A1BE0" w:rsidRPr="00C1480E" w:rsidRDefault="00C1480E" w:rsidP="00C148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</w:tbl>
    <w:p w:rsidR="009A1BE0" w:rsidRPr="00856105" w:rsidRDefault="009A1BE0" w:rsidP="009A1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2D66" w:rsidRPr="009F2D66" w:rsidRDefault="009F2D66" w:rsidP="009F2D66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9F2D66" w:rsidRPr="009F2D66" w:rsidRDefault="009F2D66" w:rsidP="009F2D66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терминов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9F2D66" w:rsidTr="00C1480E">
        <w:tc>
          <w:tcPr>
            <w:tcW w:w="5210" w:type="dxa"/>
          </w:tcPr>
          <w:p w:rsidR="009F2D66" w:rsidRPr="00644CE6" w:rsidRDefault="009F2D66" w:rsidP="00644C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CE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211" w:type="dxa"/>
          </w:tcPr>
          <w:p w:rsidR="009F2D66" w:rsidRPr="00644CE6" w:rsidRDefault="009F2D66" w:rsidP="00644C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CE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11F71" w:rsidTr="00C1480E">
        <w:tc>
          <w:tcPr>
            <w:tcW w:w="5210" w:type="dxa"/>
          </w:tcPr>
          <w:p w:rsidR="00B11F71" w:rsidRPr="00644CE6" w:rsidRDefault="00B11F71" w:rsidP="00644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1" w:type="dxa"/>
          </w:tcPr>
          <w:p w:rsidR="00B11F71" w:rsidRPr="00644CE6" w:rsidRDefault="00B11F71" w:rsidP="00644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11F71" w:rsidRDefault="00B11F71" w:rsidP="00B11F71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B11F71" w:rsidRPr="00B11F71" w:rsidRDefault="00B11F71" w:rsidP="00B11F71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табл.2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11F71" w:rsidRPr="009F2D66" w:rsidTr="00C1480E">
        <w:tc>
          <w:tcPr>
            <w:tcW w:w="5210" w:type="dxa"/>
          </w:tcPr>
          <w:p w:rsidR="00B11F71" w:rsidRPr="002D77BC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1" w:type="dxa"/>
          </w:tcPr>
          <w:p w:rsidR="00B11F71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2D66" w:rsidRPr="009F2D66" w:rsidTr="00C1480E">
        <w:tc>
          <w:tcPr>
            <w:tcW w:w="5210" w:type="dxa"/>
          </w:tcPr>
          <w:p w:rsidR="009F2D66" w:rsidRPr="002D77BC" w:rsidRDefault="006247BA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Автомобили, допущенные к осмотру</w:t>
            </w:r>
          </w:p>
        </w:tc>
        <w:tc>
          <w:tcPr>
            <w:tcW w:w="5211" w:type="dxa"/>
          </w:tcPr>
          <w:p w:rsidR="009F2D66" w:rsidRPr="002D77BC" w:rsidRDefault="002D77BC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Автомобили, которые прошли п</w:t>
            </w: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роверк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регистрационного знака</w:t>
            </w:r>
          </w:p>
        </w:tc>
      </w:tr>
      <w:tr w:rsidR="009F2D66" w:rsidRPr="009F2D66" w:rsidTr="00C1480E">
        <w:tc>
          <w:tcPr>
            <w:tcW w:w="5210" w:type="dxa"/>
          </w:tcPr>
          <w:p w:rsidR="009F2D66" w:rsidRPr="002D77BC" w:rsidRDefault="006247BA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Данные о доступе</w:t>
            </w:r>
          </w:p>
        </w:tc>
        <w:tc>
          <w:tcPr>
            <w:tcW w:w="5211" w:type="dxa"/>
          </w:tcPr>
          <w:p w:rsidR="009F2D66" w:rsidRPr="002D77BC" w:rsidRDefault="002D77BC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Статистические данные о результатах п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роверк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регистрационного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знака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одробн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 xml:space="preserve"> осмотр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F2D66" w:rsidRPr="00E56B8B" w:rsidTr="00C1480E">
        <w:tc>
          <w:tcPr>
            <w:tcW w:w="5210" w:type="dxa"/>
          </w:tcPr>
          <w:p w:rsidR="009F2D66" w:rsidRPr="002D77BC" w:rsidRDefault="006247BA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Данные о проверке регистрационного знака</w:t>
            </w:r>
          </w:p>
        </w:tc>
        <w:tc>
          <w:tcPr>
            <w:tcW w:w="5211" w:type="dxa"/>
          </w:tcPr>
          <w:p w:rsidR="009F2D66" w:rsidRPr="002D77BC" w:rsidRDefault="003A6DAE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проверки </w:t>
            </w: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регистрационного знака</w:t>
            </w:r>
          </w:p>
        </w:tc>
      </w:tr>
      <w:tr w:rsidR="009F2D66" w:rsidRPr="00E56B8B" w:rsidTr="00C1480E">
        <w:tc>
          <w:tcPr>
            <w:tcW w:w="5210" w:type="dxa"/>
          </w:tcPr>
          <w:p w:rsidR="009F2D66" w:rsidRPr="002D77BC" w:rsidRDefault="006247BA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Данные об осмотре</w:t>
            </w:r>
          </w:p>
        </w:tc>
        <w:tc>
          <w:tcPr>
            <w:tcW w:w="5211" w:type="dxa"/>
          </w:tcPr>
          <w:p w:rsidR="009F2D66" w:rsidRPr="002D77BC" w:rsidRDefault="003A6DAE" w:rsidP="003A6D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осмотр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F2D66" w:rsidRPr="00E56B8B" w:rsidTr="00C1480E">
        <w:tc>
          <w:tcPr>
            <w:tcW w:w="5210" w:type="dxa"/>
          </w:tcPr>
          <w:p w:rsidR="009F2D66" w:rsidRPr="002D77BC" w:rsidRDefault="006247BA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Допущенные автомобили</w:t>
            </w:r>
          </w:p>
        </w:tc>
        <w:tc>
          <w:tcPr>
            <w:tcW w:w="5211" w:type="dxa"/>
          </w:tcPr>
          <w:p w:rsidR="009F2D66" w:rsidRPr="002D77BC" w:rsidRDefault="003A6DAE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Автомобили, которые допущены въехать в город</w:t>
            </w:r>
          </w:p>
        </w:tc>
      </w:tr>
      <w:tr w:rsidR="006247BA" w:rsidRPr="00E56B8B" w:rsidTr="00C1480E">
        <w:tc>
          <w:tcPr>
            <w:tcW w:w="5210" w:type="dxa"/>
          </w:tcPr>
          <w:p w:rsidR="006247BA" w:rsidRPr="002D77BC" w:rsidRDefault="006247BA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Количество полос</w:t>
            </w:r>
          </w:p>
        </w:tc>
        <w:tc>
          <w:tcPr>
            <w:tcW w:w="5211" w:type="dxa"/>
          </w:tcPr>
          <w:p w:rsidR="006247BA" w:rsidRPr="002D77BC" w:rsidRDefault="003A6DAE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доступных полос</w:t>
            </w:r>
          </w:p>
        </w:tc>
      </w:tr>
      <w:tr w:rsidR="006247BA" w:rsidRPr="00E56B8B" w:rsidTr="00C1480E">
        <w:tc>
          <w:tcPr>
            <w:tcW w:w="5210" w:type="dxa"/>
          </w:tcPr>
          <w:p w:rsidR="006247BA" w:rsidRPr="002D77BC" w:rsidRDefault="006247BA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Персонал</w:t>
            </w:r>
          </w:p>
        </w:tc>
        <w:tc>
          <w:tcPr>
            <w:tcW w:w="5211" w:type="dxa"/>
          </w:tcPr>
          <w:p w:rsidR="006247BA" w:rsidRPr="002D77BC" w:rsidRDefault="003A6DAE" w:rsidP="003A6D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Люди, которые используют систему</w:t>
            </w:r>
          </w:p>
        </w:tc>
      </w:tr>
      <w:tr w:rsidR="006247BA" w:rsidRPr="00E56B8B" w:rsidTr="00C1480E">
        <w:tc>
          <w:tcPr>
            <w:tcW w:w="5210" w:type="dxa"/>
          </w:tcPr>
          <w:p w:rsidR="006247BA" w:rsidRPr="002D77BC" w:rsidRDefault="006247BA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Поток автомобилей</w:t>
            </w:r>
          </w:p>
        </w:tc>
        <w:tc>
          <w:tcPr>
            <w:tcW w:w="5211" w:type="dxa"/>
          </w:tcPr>
          <w:p w:rsidR="006247BA" w:rsidRPr="002D77BC" w:rsidRDefault="003A6DAE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Организованный поток автомобилей, который готов к проверке</w:t>
            </w:r>
          </w:p>
        </w:tc>
      </w:tr>
      <w:tr w:rsidR="006247BA" w:rsidRPr="00E56B8B" w:rsidTr="00C1480E">
        <w:tc>
          <w:tcPr>
            <w:tcW w:w="5210" w:type="dxa"/>
          </w:tcPr>
          <w:p w:rsidR="006247BA" w:rsidRPr="002D77BC" w:rsidRDefault="006247BA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Поток въезжающих автомобилей</w:t>
            </w:r>
          </w:p>
        </w:tc>
        <w:tc>
          <w:tcPr>
            <w:tcW w:w="5211" w:type="dxa"/>
          </w:tcPr>
          <w:p w:rsidR="006247BA" w:rsidRPr="002D77BC" w:rsidRDefault="003A6DAE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Поток автомобилей, </w:t>
            </w:r>
            <w:r w:rsidR="00FB749B">
              <w:rPr>
                <w:rFonts w:ascii="Times New Roman" w:hAnsi="Times New Roman" w:cs="Times New Roman"/>
                <w:sz w:val="24"/>
                <w:szCs w:val="24"/>
              </w:rPr>
              <w:t>въезжающих в город</w:t>
            </w:r>
          </w:p>
        </w:tc>
      </w:tr>
      <w:tr w:rsidR="006247BA" w:rsidRPr="00E56B8B" w:rsidTr="00C1480E">
        <w:tc>
          <w:tcPr>
            <w:tcW w:w="5210" w:type="dxa"/>
          </w:tcPr>
          <w:p w:rsidR="006247BA" w:rsidRPr="002D77BC" w:rsidRDefault="006247BA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Поток въехавших автомобилей</w:t>
            </w:r>
          </w:p>
        </w:tc>
        <w:tc>
          <w:tcPr>
            <w:tcW w:w="5211" w:type="dxa"/>
          </w:tcPr>
          <w:p w:rsidR="006247BA" w:rsidRPr="002D77BC" w:rsidRDefault="00FB749B" w:rsidP="00FB749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автомобилей, въехавших в город</w:t>
            </w:r>
          </w:p>
        </w:tc>
      </w:tr>
      <w:tr w:rsidR="006247BA" w:rsidRPr="00E56B8B" w:rsidTr="00C1480E">
        <w:tc>
          <w:tcPr>
            <w:tcW w:w="5210" w:type="dxa"/>
          </w:tcPr>
          <w:p w:rsidR="006247BA" w:rsidRPr="002D77BC" w:rsidRDefault="006247BA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Правила посещения города</w:t>
            </w:r>
          </w:p>
        </w:tc>
        <w:tc>
          <w:tcPr>
            <w:tcW w:w="5211" w:type="dxa"/>
          </w:tcPr>
          <w:p w:rsidR="006247BA" w:rsidRPr="002D77BC" w:rsidRDefault="00FB749B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Ограничения, влияющие на</w:t>
            </w: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 xml:space="preserve"> посещения города</w:t>
            </w:r>
          </w:p>
        </w:tc>
      </w:tr>
      <w:tr w:rsidR="006247BA" w:rsidRPr="00E56B8B" w:rsidTr="00C1480E">
        <w:tc>
          <w:tcPr>
            <w:tcW w:w="5210" w:type="dxa"/>
          </w:tcPr>
          <w:p w:rsidR="006247BA" w:rsidRPr="002D77BC" w:rsidRDefault="006247BA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Статистические данные</w:t>
            </w:r>
          </w:p>
        </w:tc>
        <w:tc>
          <w:tcPr>
            <w:tcW w:w="5211" w:type="dxa"/>
          </w:tcPr>
          <w:p w:rsidR="006247BA" w:rsidRPr="002D77BC" w:rsidRDefault="00FB749B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Данные, полученные при анализе статистики доступа автомобилей после п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роверк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регистрационного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знака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одробн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 xml:space="preserve"> осмотр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247BA" w:rsidRPr="00E56B8B" w:rsidTr="00C1480E">
        <w:tc>
          <w:tcPr>
            <w:tcW w:w="5210" w:type="dxa"/>
          </w:tcPr>
          <w:p w:rsidR="006247BA" w:rsidRPr="002D77BC" w:rsidRDefault="006247BA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Характеристики шлагбаумов</w:t>
            </w:r>
          </w:p>
        </w:tc>
        <w:tc>
          <w:tcPr>
            <w:tcW w:w="5211" w:type="dxa"/>
          </w:tcPr>
          <w:p w:rsidR="006247BA" w:rsidRPr="002D77BC" w:rsidRDefault="006803FF" w:rsidP="002D77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Ограничения, связанные с характеристиками шлагбаумов</w:t>
            </w:r>
          </w:p>
        </w:tc>
      </w:tr>
    </w:tbl>
    <w:p w:rsidR="009E12D2" w:rsidRPr="006247BA" w:rsidRDefault="009E12D2" w:rsidP="00533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005F" w:rsidRPr="00E13612" w:rsidRDefault="00FC5754" w:rsidP="00A4427A">
      <w:pPr>
        <w:pStyle w:val="1"/>
      </w:pPr>
      <w:bookmarkStart w:id="4" w:name="_Toc510913461"/>
      <w:r>
        <w:t>2</w:t>
      </w:r>
      <w:r w:rsidR="00122276">
        <w:t xml:space="preserve">.2. </w:t>
      </w:r>
      <w:r w:rsidR="005E005F" w:rsidRPr="00E13612">
        <w:t>Моделирование бизнес-процессов (IDEF3)</w:t>
      </w:r>
      <w:bookmarkEnd w:id="4"/>
    </w:p>
    <w:p w:rsidR="00274611" w:rsidRPr="00274611" w:rsidRDefault="00274611" w:rsidP="0027461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74611">
        <w:rPr>
          <w:rFonts w:ascii="Times New Roman" w:hAnsi="Times New Roman" w:cs="Times New Roman"/>
          <w:sz w:val="28"/>
          <w:szCs w:val="28"/>
        </w:rPr>
        <w:t xml:space="preserve">IDEF3 </w:t>
      </w:r>
      <w:proofErr w:type="gramStart"/>
      <w:r w:rsidRPr="00274611"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 w:rsidRPr="00274611">
        <w:rPr>
          <w:rFonts w:ascii="Times New Roman" w:hAnsi="Times New Roman" w:cs="Times New Roman"/>
          <w:sz w:val="28"/>
          <w:szCs w:val="28"/>
        </w:rPr>
        <w:t xml:space="preserve"> для моделирования последовательности выполнения действий и взаимозависимости между ними в рамках процессов. Основой модели IDEF3 служит так называемый сценарий процесса, который выделяет последовательность действий и </w:t>
      </w:r>
      <w:proofErr w:type="spellStart"/>
      <w:r w:rsidRPr="00274611"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 w:rsidRPr="00274611">
        <w:rPr>
          <w:rFonts w:ascii="Times New Roman" w:hAnsi="Times New Roman" w:cs="Times New Roman"/>
          <w:sz w:val="28"/>
          <w:szCs w:val="28"/>
        </w:rPr>
        <w:t xml:space="preserve"> анализируемой системы. Как и в методе IDEF0, основной единицей модели IDEF3 является диаграмма. Другой важный компонент модели - действие, или в терминах IDEF3 «единица работы» (</w:t>
      </w:r>
      <w:proofErr w:type="spellStart"/>
      <w:r w:rsidRPr="00274611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27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61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7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611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274611">
        <w:rPr>
          <w:rFonts w:ascii="Times New Roman" w:hAnsi="Times New Roman" w:cs="Times New Roman"/>
          <w:sz w:val="28"/>
          <w:szCs w:val="28"/>
        </w:rPr>
        <w:t>).</w:t>
      </w:r>
    </w:p>
    <w:p w:rsidR="00391585" w:rsidRDefault="00274611" w:rsidP="0027461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74611">
        <w:rPr>
          <w:rFonts w:ascii="Times New Roman" w:hAnsi="Times New Roman" w:cs="Times New Roman"/>
          <w:sz w:val="28"/>
          <w:szCs w:val="28"/>
        </w:rPr>
        <w:t>Составление модели начинается с конт</w:t>
      </w:r>
      <w:r>
        <w:rPr>
          <w:rFonts w:ascii="Times New Roman" w:hAnsi="Times New Roman" w:cs="Times New Roman"/>
          <w:sz w:val="28"/>
          <w:szCs w:val="28"/>
        </w:rPr>
        <w:t>екстной диаграммы системы (рис.4</w:t>
      </w:r>
      <w:r w:rsidRPr="00274611">
        <w:rPr>
          <w:rFonts w:ascii="Times New Roman" w:hAnsi="Times New Roman" w:cs="Times New Roman"/>
          <w:sz w:val="28"/>
          <w:szCs w:val="28"/>
        </w:rPr>
        <w:t>) с дальне</w:t>
      </w:r>
      <w:r>
        <w:rPr>
          <w:rFonts w:ascii="Times New Roman" w:hAnsi="Times New Roman" w:cs="Times New Roman"/>
          <w:sz w:val="28"/>
          <w:szCs w:val="28"/>
        </w:rPr>
        <w:t>йшей декомпозицией блоков (рис.</w:t>
      </w:r>
      <w:r w:rsidR="000D7F8D">
        <w:rPr>
          <w:rFonts w:ascii="Times New Roman" w:hAnsi="Times New Roman" w:cs="Times New Roman"/>
          <w:sz w:val="28"/>
          <w:szCs w:val="28"/>
        </w:rPr>
        <w:t>5</w:t>
      </w:r>
      <w:r w:rsidRPr="00274611">
        <w:rPr>
          <w:rFonts w:ascii="Times New Roman" w:hAnsi="Times New Roman" w:cs="Times New Roman"/>
          <w:sz w:val="28"/>
          <w:szCs w:val="28"/>
        </w:rPr>
        <w:t>-</w:t>
      </w:r>
      <w:r w:rsidR="000D7F8D">
        <w:rPr>
          <w:rFonts w:ascii="Times New Roman" w:hAnsi="Times New Roman" w:cs="Times New Roman"/>
          <w:sz w:val="28"/>
          <w:szCs w:val="28"/>
        </w:rPr>
        <w:t>6</w:t>
      </w:r>
      <w:r w:rsidRPr="00274611">
        <w:rPr>
          <w:rFonts w:ascii="Times New Roman" w:hAnsi="Times New Roman" w:cs="Times New Roman"/>
          <w:sz w:val="28"/>
          <w:szCs w:val="28"/>
        </w:rPr>
        <w:t>), если это необходимо в процессе работы.</w:t>
      </w:r>
    </w:p>
    <w:p w:rsidR="00274611" w:rsidRDefault="00274611" w:rsidP="0027461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51121" cy="433901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359" cy="433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611" w:rsidRPr="00274611" w:rsidRDefault="00274611" w:rsidP="0027461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</w:t>
      </w:r>
      <w:r w:rsidRPr="00274611">
        <w:rPr>
          <w:rFonts w:ascii="Times New Roman" w:hAnsi="Times New Roman" w:cs="Times New Roman"/>
          <w:sz w:val="28"/>
          <w:szCs w:val="28"/>
        </w:rPr>
        <w:t xml:space="preserve"> Контекстная диаграмма IDEF3</w:t>
      </w:r>
    </w:p>
    <w:p w:rsidR="00274611" w:rsidRDefault="00274611" w:rsidP="005E005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</w:p>
    <w:p w:rsidR="00274611" w:rsidRPr="00274611" w:rsidRDefault="00274611" w:rsidP="001B4A1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74611">
        <w:rPr>
          <w:rFonts w:ascii="Times New Roman" w:hAnsi="Times New Roman" w:cs="Times New Roman"/>
          <w:sz w:val="28"/>
          <w:szCs w:val="28"/>
        </w:rPr>
        <w:t>Проведем декомпозицию контекстной диаграммы IDEF3, выделив следующие работы:</w:t>
      </w:r>
    </w:p>
    <w:p w:rsidR="001B4A1D" w:rsidRPr="001B4A1D" w:rsidRDefault="001B4A1D" w:rsidP="001B4A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A1D">
        <w:rPr>
          <w:rFonts w:ascii="Times New Roman" w:hAnsi="Times New Roman" w:cs="Times New Roman"/>
          <w:sz w:val="28"/>
          <w:szCs w:val="28"/>
        </w:rPr>
        <w:t>Организовать поток автотранспорта;</w:t>
      </w:r>
    </w:p>
    <w:p w:rsidR="001B4A1D" w:rsidRPr="001B4A1D" w:rsidRDefault="001B4A1D" w:rsidP="001B4A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A1D">
        <w:rPr>
          <w:rFonts w:ascii="Times New Roman" w:hAnsi="Times New Roman" w:cs="Times New Roman"/>
          <w:sz w:val="28"/>
          <w:szCs w:val="28"/>
        </w:rPr>
        <w:t>Проверить регистрационный знак;</w:t>
      </w:r>
    </w:p>
    <w:p w:rsidR="001B4A1D" w:rsidRPr="001B4A1D" w:rsidRDefault="001B4A1D" w:rsidP="001B4A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A1D">
        <w:rPr>
          <w:rFonts w:ascii="Times New Roman" w:hAnsi="Times New Roman" w:cs="Times New Roman"/>
          <w:sz w:val="28"/>
          <w:szCs w:val="28"/>
        </w:rPr>
        <w:t>Проверить автомобиль;</w:t>
      </w:r>
    </w:p>
    <w:p w:rsidR="001B4A1D" w:rsidRPr="001B4A1D" w:rsidRDefault="001B4A1D" w:rsidP="001B4A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A1D">
        <w:rPr>
          <w:rFonts w:ascii="Times New Roman" w:hAnsi="Times New Roman" w:cs="Times New Roman"/>
          <w:sz w:val="28"/>
          <w:szCs w:val="28"/>
        </w:rPr>
        <w:t>Сопроводить автомобиль до въезда в город;</w:t>
      </w:r>
    </w:p>
    <w:p w:rsidR="001B4A1D" w:rsidRPr="001B4A1D" w:rsidRDefault="001B4A1D" w:rsidP="001B4A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A1D">
        <w:rPr>
          <w:rFonts w:ascii="Times New Roman" w:hAnsi="Times New Roman" w:cs="Times New Roman"/>
          <w:sz w:val="28"/>
          <w:szCs w:val="28"/>
        </w:rPr>
        <w:t>Пропустить автомобиль в город;</w:t>
      </w:r>
    </w:p>
    <w:p w:rsidR="001B4A1D" w:rsidRPr="001B4A1D" w:rsidRDefault="001B4A1D" w:rsidP="001B4A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A1D">
        <w:rPr>
          <w:rFonts w:ascii="Times New Roman" w:hAnsi="Times New Roman" w:cs="Times New Roman"/>
          <w:sz w:val="28"/>
          <w:szCs w:val="28"/>
        </w:rPr>
        <w:t>Запретить проезд в город;</w:t>
      </w:r>
    </w:p>
    <w:p w:rsidR="001B4A1D" w:rsidRPr="001B4A1D" w:rsidRDefault="001B4A1D" w:rsidP="001B4A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A1D">
        <w:rPr>
          <w:rFonts w:ascii="Times New Roman" w:hAnsi="Times New Roman" w:cs="Times New Roman"/>
          <w:sz w:val="28"/>
          <w:szCs w:val="28"/>
        </w:rPr>
        <w:t>Записать статистику в журнал.</w:t>
      </w:r>
    </w:p>
    <w:p w:rsidR="00274611" w:rsidRPr="00274611" w:rsidRDefault="00274611" w:rsidP="001B4A1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74611">
        <w:rPr>
          <w:rFonts w:ascii="Times New Roman" w:hAnsi="Times New Roman" w:cs="Times New Roman"/>
          <w:sz w:val="28"/>
          <w:szCs w:val="28"/>
        </w:rPr>
        <w:t>Результат проведенной декомпозиции представлен на рис.</w:t>
      </w:r>
      <w:r w:rsidR="001B4A1D">
        <w:rPr>
          <w:rFonts w:ascii="Times New Roman" w:hAnsi="Times New Roman" w:cs="Times New Roman"/>
          <w:sz w:val="28"/>
          <w:szCs w:val="28"/>
        </w:rPr>
        <w:t>5</w:t>
      </w:r>
      <w:r w:rsidRPr="00274611">
        <w:rPr>
          <w:rFonts w:ascii="Times New Roman" w:hAnsi="Times New Roman" w:cs="Times New Roman"/>
          <w:sz w:val="28"/>
          <w:szCs w:val="28"/>
        </w:rPr>
        <w:t>.</w:t>
      </w:r>
    </w:p>
    <w:p w:rsidR="00274611" w:rsidRPr="00274611" w:rsidRDefault="00274611" w:rsidP="001B4A1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74611">
        <w:rPr>
          <w:rFonts w:ascii="Times New Roman" w:hAnsi="Times New Roman" w:cs="Times New Roman"/>
          <w:sz w:val="28"/>
          <w:szCs w:val="28"/>
        </w:rPr>
        <w:t xml:space="preserve">По диаграмме можно увидеть, что </w:t>
      </w:r>
      <w:r w:rsidR="001B4A1D">
        <w:rPr>
          <w:rFonts w:ascii="Times New Roman" w:hAnsi="Times New Roman" w:cs="Times New Roman"/>
          <w:sz w:val="28"/>
          <w:szCs w:val="28"/>
        </w:rPr>
        <w:t>некоторые</w:t>
      </w:r>
      <w:r w:rsidRPr="00274611">
        <w:rPr>
          <w:rFonts w:ascii="Times New Roman" w:hAnsi="Times New Roman" w:cs="Times New Roman"/>
          <w:sz w:val="28"/>
          <w:szCs w:val="28"/>
        </w:rPr>
        <w:t xml:space="preserve"> работы связаны при помощи «</w:t>
      </w:r>
      <w:proofErr w:type="gramStart"/>
      <w:r w:rsidRPr="00274611">
        <w:rPr>
          <w:rFonts w:ascii="Times New Roman" w:hAnsi="Times New Roman" w:cs="Times New Roman"/>
          <w:sz w:val="28"/>
          <w:szCs w:val="28"/>
        </w:rPr>
        <w:t>исключающего</w:t>
      </w:r>
      <w:proofErr w:type="gramEnd"/>
      <w:r w:rsidRPr="00274611">
        <w:rPr>
          <w:rFonts w:ascii="Times New Roman" w:hAnsi="Times New Roman" w:cs="Times New Roman"/>
          <w:sz w:val="28"/>
          <w:szCs w:val="28"/>
        </w:rPr>
        <w:t xml:space="preserve"> или». В роли асинхронного соединителя он означает, что для запуска последующей работы необходимо и достаточно, чтобы завершилась только </w:t>
      </w:r>
      <w:r w:rsidRPr="00274611">
        <w:rPr>
          <w:rFonts w:ascii="Times New Roman" w:hAnsi="Times New Roman" w:cs="Times New Roman"/>
          <w:sz w:val="28"/>
          <w:szCs w:val="28"/>
        </w:rPr>
        <w:lastRenderedPageBreak/>
        <w:t xml:space="preserve">одна предыдущая работа. В роли </w:t>
      </w:r>
      <w:proofErr w:type="gramStart"/>
      <w:r w:rsidRPr="00274611">
        <w:rPr>
          <w:rFonts w:ascii="Times New Roman" w:hAnsi="Times New Roman" w:cs="Times New Roman"/>
          <w:sz w:val="28"/>
          <w:szCs w:val="28"/>
        </w:rPr>
        <w:t>асинхронного</w:t>
      </w:r>
      <w:proofErr w:type="gramEnd"/>
      <w:r w:rsidRPr="00274611">
        <w:rPr>
          <w:rFonts w:ascii="Times New Roman" w:hAnsi="Times New Roman" w:cs="Times New Roman"/>
          <w:sz w:val="28"/>
          <w:szCs w:val="28"/>
        </w:rPr>
        <w:t xml:space="preserve"> разветвителя он указывает на то, что должна начаться только одна из последующих работ.</w:t>
      </w:r>
    </w:p>
    <w:p w:rsidR="00274611" w:rsidRDefault="00142AF0" w:rsidP="00274611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305797" cy="43822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541" cy="438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11" w:rsidRPr="00274611" w:rsidRDefault="00274611" w:rsidP="0027461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274611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74611">
        <w:rPr>
          <w:rFonts w:ascii="Times New Roman" w:hAnsi="Times New Roman" w:cs="Times New Roman"/>
          <w:sz w:val="28"/>
          <w:szCs w:val="28"/>
        </w:rPr>
        <w:t>. Декомпозиция контекстной диаграммы IDEF3</w:t>
      </w:r>
    </w:p>
    <w:p w:rsidR="00274611" w:rsidRDefault="00274611" w:rsidP="005E005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</w:p>
    <w:p w:rsidR="00274611" w:rsidRPr="00274611" w:rsidRDefault="00274611" w:rsidP="001B4A1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74611">
        <w:rPr>
          <w:rFonts w:ascii="Times New Roman" w:hAnsi="Times New Roman" w:cs="Times New Roman"/>
          <w:sz w:val="28"/>
          <w:szCs w:val="28"/>
        </w:rPr>
        <w:t>Некоторые из приведенных на 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621614">
        <w:rPr>
          <w:rFonts w:ascii="Times New Roman" w:hAnsi="Times New Roman" w:cs="Times New Roman"/>
          <w:sz w:val="28"/>
          <w:szCs w:val="28"/>
        </w:rPr>
        <w:t>5</w:t>
      </w:r>
      <w:r w:rsidRPr="00274611">
        <w:rPr>
          <w:rFonts w:ascii="Times New Roman" w:hAnsi="Times New Roman" w:cs="Times New Roman"/>
          <w:sz w:val="28"/>
          <w:szCs w:val="28"/>
        </w:rPr>
        <w:t xml:space="preserve"> работ можно представить в виде последовательности работ меньшего объема. Целесообразно произвести декомпозицию этих работ.</w:t>
      </w:r>
    </w:p>
    <w:p w:rsidR="00274611" w:rsidRPr="00274611" w:rsidRDefault="00274611" w:rsidP="006216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74611">
        <w:rPr>
          <w:rFonts w:ascii="Times New Roman" w:hAnsi="Times New Roman" w:cs="Times New Roman"/>
          <w:sz w:val="28"/>
          <w:szCs w:val="28"/>
        </w:rPr>
        <w:t>Так блок «</w:t>
      </w:r>
      <w:r w:rsidR="00621614" w:rsidRPr="00621614">
        <w:rPr>
          <w:rFonts w:ascii="Times New Roman" w:hAnsi="Times New Roman" w:cs="Times New Roman"/>
          <w:sz w:val="28"/>
          <w:szCs w:val="28"/>
        </w:rPr>
        <w:t>Проверить</w:t>
      </w:r>
      <w:r w:rsidR="00621614">
        <w:rPr>
          <w:rFonts w:ascii="Times New Roman" w:hAnsi="Times New Roman" w:cs="Times New Roman"/>
          <w:sz w:val="28"/>
          <w:szCs w:val="28"/>
        </w:rPr>
        <w:t xml:space="preserve"> </w:t>
      </w:r>
      <w:r w:rsidR="00621614" w:rsidRPr="00621614">
        <w:rPr>
          <w:rFonts w:ascii="Times New Roman" w:hAnsi="Times New Roman" w:cs="Times New Roman"/>
          <w:sz w:val="28"/>
          <w:szCs w:val="28"/>
        </w:rPr>
        <w:t>регистрационный</w:t>
      </w:r>
      <w:r w:rsidR="00621614">
        <w:rPr>
          <w:rFonts w:ascii="Times New Roman" w:hAnsi="Times New Roman" w:cs="Times New Roman"/>
          <w:sz w:val="28"/>
          <w:szCs w:val="28"/>
        </w:rPr>
        <w:t xml:space="preserve"> </w:t>
      </w:r>
      <w:r w:rsidR="00621614" w:rsidRPr="00621614">
        <w:rPr>
          <w:rFonts w:ascii="Times New Roman" w:hAnsi="Times New Roman" w:cs="Times New Roman"/>
          <w:sz w:val="28"/>
          <w:szCs w:val="28"/>
        </w:rPr>
        <w:t>знак</w:t>
      </w:r>
      <w:r w:rsidRPr="00274611">
        <w:rPr>
          <w:rFonts w:ascii="Times New Roman" w:hAnsi="Times New Roman" w:cs="Times New Roman"/>
          <w:sz w:val="28"/>
          <w:szCs w:val="28"/>
        </w:rPr>
        <w:t>» можно представить в виде последовательности трёх работ:</w:t>
      </w:r>
    </w:p>
    <w:p w:rsidR="00274611" w:rsidRPr="00621614" w:rsidRDefault="00621614" w:rsidP="0062161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14">
        <w:rPr>
          <w:rFonts w:ascii="Times New Roman" w:hAnsi="Times New Roman" w:cs="Times New Roman"/>
          <w:sz w:val="28"/>
          <w:szCs w:val="28"/>
        </w:rPr>
        <w:t>Распознать регистрационный знак;</w:t>
      </w:r>
    </w:p>
    <w:p w:rsidR="00621614" w:rsidRPr="00621614" w:rsidRDefault="00621614" w:rsidP="0062161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14">
        <w:rPr>
          <w:rFonts w:ascii="Times New Roman" w:hAnsi="Times New Roman" w:cs="Times New Roman"/>
          <w:sz w:val="28"/>
          <w:szCs w:val="28"/>
        </w:rPr>
        <w:t>Вывод ошибки;</w:t>
      </w:r>
    </w:p>
    <w:p w:rsidR="00621614" w:rsidRPr="00621614" w:rsidRDefault="00621614" w:rsidP="0062161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14">
        <w:rPr>
          <w:rFonts w:ascii="Times New Roman" w:hAnsi="Times New Roman" w:cs="Times New Roman"/>
          <w:sz w:val="28"/>
          <w:szCs w:val="28"/>
        </w:rPr>
        <w:t>Вывод данных об автомобиле.</w:t>
      </w:r>
    </w:p>
    <w:p w:rsidR="00274611" w:rsidRDefault="00274611" w:rsidP="006216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74611">
        <w:rPr>
          <w:rFonts w:ascii="Times New Roman" w:hAnsi="Times New Roman" w:cs="Times New Roman"/>
          <w:sz w:val="28"/>
          <w:szCs w:val="28"/>
        </w:rPr>
        <w:t>Декомпозиция этого блока представлена на рис.</w:t>
      </w:r>
      <w:r w:rsidR="00621614">
        <w:rPr>
          <w:rFonts w:ascii="Times New Roman" w:hAnsi="Times New Roman" w:cs="Times New Roman"/>
          <w:sz w:val="28"/>
          <w:szCs w:val="28"/>
        </w:rPr>
        <w:t>6</w:t>
      </w:r>
      <w:r w:rsidRPr="00274611">
        <w:rPr>
          <w:rFonts w:ascii="Times New Roman" w:hAnsi="Times New Roman" w:cs="Times New Roman"/>
          <w:sz w:val="28"/>
          <w:szCs w:val="28"/>
        </w:rPr>
        <w:t>.</w:t>
      </w:r>
    </w:p>
    <w:p w:rsidR="00274611" w:rsidRDefault="00274611" w:rsidP="001B4A1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74611" w:rsidRDefault="00142AF0" w:rsidP="001913C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3922" cy="4373983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3_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659" cy="43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11" w:rsidRPr="00274611" w:rsidRDefault="00274611" w:rsidP="0027461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Рис.6.</w:t>
      </w:r>
      <w:r w:rsidRPr="00274611">
        <w:rPr>
          <w:rFonts w:ascii="Times New Roman" w:hAnsi="Times New Roman" w:cs="Times New Roman"/>
          <w:sz w:val="28"/>
          <w:szCs w:val="28"/>
        </w:rPr>
        <w:t xml:space="preserve"> Декомпозиция блока «Проверить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4611">
        <w:rPr>
          <w:rFonts w:ascii="Times New Roman" w:hAnsi="Times New Roman" w:cs="Times New Roman"/>
          <w:sz w:val="28"/>
          <w:szCs w:val="28"/>
        </w:rPr>
        <w:t>регистрационный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4611">
        <w:rPr>
          <w:rFonts w:ascii="Times New Roman" w:hAnsi="Times New Roman" w:cs="Times New Roman"/>
          <w:sz w:val="28"/>
          <w:szCs w:val="28"/>
        </w:rPr>
        <w:t>знак»</w:t>
      </w:r>
    </w:p>
    <w:p w:rsidR="00274611" w:rsidRDefault="00274611" w:rsidP="005E005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</w:p>
    <w:p w:rsidR="00274611" w:rsidRDefault="00274611" w:rsidP="005E005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274611">
        <w:rPr>
          <w:rFonts w:ascii="Times New Roman" w:hAnsi="Times New Roman" w:cs="Times New Roman"/>
          <w:sz w:val="28"/>
          <w:szCs w:val="28"/>
        </w:rPr>
        <w:t>В процессе построения диаграмм была описана вся детализированная информация, представленная в табл</w:t>
      </w:r>
      <w:r w:rsidR="000D18A0">
        <w:rPr>
          <w:rFonts w:ascii="Times New Roman" w:hAnsi="Times New Roman" w:cs="Times New Roman"/>
          <w:sz w:val="28"/>
          <w:szCs w:val="28"/>
        </w:rPr>
        <w:t>.</w:t>
      </w:r>
      <w:r w:rsidRPr="00274611">
        <w:rPr>
          <w:rFonts w:ascii="Times New Roman" w:hAnsi="Times New Roman" w:cs="Times New Roman"/>
          <w:sz w:val="28"/>
          <w:szCs w:val="28"/>
        </w:rPr>
        <w:t>3</w:t>
      </w:r>
      <w:r w:rsidR="000D18A0">
        <w:rPr>
          <w:rFonts w:ascii="Times New Roman" w:hAnsi="Times New Roman" w:cs="Times New Roman"/>
          <w:sz w:val="28"/>
          <w:szCs w:val="28"/>
        </w:rPr>
        <w:t xml:space="preserve"> и табл.4.</w:t>
      </w:r>
    </w:p>
    <w:p w:rsidR="000D18A0" w:rsidRDefault="000D18A0" w:rsidP="000D18A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:rsidR="000D18A0" w:rsidRPr="000D18A0" w:rsidRDefault="000D18A0" w:rsidP="000D18A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0D18A0">
        <w:rPr>
          <w:rFonts w:ascii="Times New Roman" w:hAnsi="Times New Roman" w:cs="Times New Roman"/>
          <w:sz w:val="28"/>
          <w:szCs w:val="28"/>
        </w:rPr>
        <w:t xml:space="preserve">Описание элементарных </w:t>
      </w:r>
      <w:r w:rsidR="00A33C69">
        <w:rPr>
          <w:rFonts w:ascii="Times New Roman" w:hAnsi="Times New Roman" w:cs="Times New Roman"/>
          <w:sz w:val="28"/>
          <w:szCs w:val="28"/>
        </w:rPr>
        <w:t>действий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0D18A0" w:rsidRPr="000D18A0" w:rsidTr="000D18A0">
        <w:tc>
          <w:tcPr>
            <w:tcW w:w="5210" w:type="dxa"/>
          </w:tcPr>
          <w:p w:rsidR="000D18A0" w:rsidRPr="00A33C69" w:rsidRDefault="000D18A0" w:rsidP="00A33C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C6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211" w:type="dxa"/>
          </w:tcPr>
          <w:p w:rsidR="000D18A0" w:rsidRPr="00A33C69" w:rsidRDefault="000D18A0" w:rsidP="00A33C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C6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D18A0" w:rsidRPr="000D18A0" w:rsidTr="000D18A0">
        <w:tc>
          <w:tcPr>
            <w:tcW w:w="5210" w:type="dxa"/>
          </w:tcPr>
          <w:p w:rsidR="000D18A0" w:rsidRPr="00A33C69" w:rsidRDefault="00925969" w:rsidP="009259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969">
              <w:rPr>
                <w:rFonts w:ascii="Times New Roman" w:hAnsi="Times New Roman" w:cs="Times New Roman"/>
                <w:sz w:val="24"/>
                <w:szCs w:val="24"/>
              </w:rPr>
              <w:t>Организовать поток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969">
              <w:rPr>
                <w:rFonts w:ascii="Times New Roman" w:hAnsi="Times New Roman" w:cs="Times New Roman"/>
                <w:sz w:val="24"/>
                <w:szCs w:val="24"/>
              </w:rPr>
              <w:t>автотранспорта</w:t>
            </w:r>
          </w:p>
        </w:tc>
        <w:tc>
          <w:tcPr>
            <w:tcW w:w="5211" w:type="dxa"/>
          </w:tcPr>
          <w:p w:rsidR="000D18A0" w:rsidRPr="00A33C69" w:rsidRDefault="00982C55" w:rsidP="00A33C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потока автотранспорта из имеющегося потока автомобилей</w:t>
            </w:r>
          </w:p>
        </w:tc>
      </w:tr>
      <w:tr w:rsidR="000D18A0" w:rsidRPr="000D18A0" w:rsidTr="000D18A0">
        <w:tc>
          <w:tcPr>
            <w:tcW w:w="5210" w:type="dxa"/>
          </w:tcPr>
          <w:p w:rsidR="00982C55" w:rsidRPr="00982C55" w:rsidRDefault="00982C55" w:rsidP="00982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2C55">
              <w:rPr>
                <w:rFonts w:ascii="Times New Roman" w:hAnsi="Times New Roman" w:cs="Times New Roman"/>
                <w:sz w:val="24"/>
                <w:szCs w:val="24"/>
              </w:rPr>
              <w:t>Распознать регистрационный</w:t>
            </w:r>
          </w:p>
          <w:p w:rsidR="000D18A0" w:rsidRPr="00A33C69" w:rsidRDefault="00982C55" w:rsidP="00982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2C55">
              <w:rPr>
                <w:rFonts w:ascii="Times New Roman" w:hAnsi="Times New Roman" w:cs="Times New Roman"/>
                <w:sz w:val="24"/>
                <w:szCs w:val="24"/>
              </w:rPr>
              <w:t>знак</w:t>
            </w:r>
          </w:p>
        </w:tc>
        <w:tc>
          <w:tcPr>
            <w:tcW w:w="5211" w:type="dxa"/>
          </w:tcPr>
          <w:p w:rsidR="000D18A0" w:rsidRPr="00A33C69" w:rsidRDefault="00982C55" w:rsidP="00982C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2C55">
              <w:rPr>
                <w:rFonts w:ascii="Times New Roman" w:hAnsi="Times New Roman" w:cs="Times New Roman"/>
                <w:sz w:val="24"/>
                <w:szCs w:val="24"/>
              </w:rPr>
              <w:t>Распозна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вание и проверка регистрационного знака</w:t>
            </w:r>
          </w:p>
        </w:tc>
      </w:tr>
      <w:tr w:rsidR="00982C55" w:rsidRPr="000D18A0" w:rsidTr="000D18A0">
        <w:tc>
          <w:tcPr>
            <w:tcW w:w="5210" w:type="dxa"/>
          </w:tcPr>
          <w:p w:rsidR="00982C55" w:rsidRPr="00982C55" w:rsidRDefault="00982C55" w:rsidP="00982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2C55">
              <w:rPr>
                <w:rFonts w:ascii="Times New Roman" w:hAnsi="Times New Roman" w:cs="Times New Roman"/>
                <w:sz w:val="24"/>
                <w:szCs w:val="24"/>
              </w:rPr>
              <w:t>Вывод ошибки</w:t>
            </w:r>
          </w:p>
        </w:tc>
        <w:tc>
          <w:tcPr>
            <w:tcW w:w="5211" w:type="dxa"/>
          </w:tcPr>
          <w:p w:rsidR="00982C55" w:rsidRPr="00A33C69" w:rsidRDefault="00982C55" w:rsidP="00A33C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распознавание регистрационного знака не удалось, то выводится сообщение об ошибке</w:t>
            </w:r>
          </w:p>
        </w:tc>
      </w:tr>
      <w:tr w:rsidR="00982C55" w:rsidRPr="000D18A0" w:rsidTr="000D18A0">
        <w:tc>
          <w:tcPr>
            <w:tcW w:w="5210" w:type="dxa"/>
          </w:tcPr>
          <w:p w:rsidR="00982C55" w:rsidRPr="00982C55" w:rsidRDefault="00982C55" w:rsidP="00982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данных </w:t>
            </w:r>
            <w:r w:rsidRPr="00982C55">
              <w:rPr>
                <w:rFonts w:ascii="Times New Roman" w:hAnsi="Times New Roman" w:cs="Times New Roman"/>
                <w:sz w:val="24"/>
                <w:szCs w:val="24"/>
              </w:rPr>
              <w:t>об автомобиле</w:t>
            </w:r>
          </w:p>
        </w:tc>
        <w:tc>
          <w:tcPr>
            <w:tcW w:w="5211" w:type="dxa"/>
          </w:tcPr>
          <w:p w:rsidR="00982C55" w:rsidRPr="00A33C69" w:rsidRDefault="00982C55" w:rsidP="00982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распознавание регистрационного знака удалось, то выводятся данные об автомобиле</w:t>
            </w:r>
          </w:p>
        </w:tc>
      </w:tr>
      <w:tr w:rsidR="000D18A0" w:rsidRPr="000D18A0" w:rsidTr="000D18A0">
        <w:tc>
          <w:tcPr>
            <w:tcW w:w="5210" w:type="dxa"/>
          </w:tcPr>
          <w:p w:rsidR="000D18A0" w:rsidRPr="00A33C69" w:rsidRDefault="00925969" w:rsidP="00A33C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969">
              <w:rPr>
                <w:rFonts w:ascii="Times New Roman" w:hAnsi="Times New Roman" w:cs="Times New Roman"/>
                <w:sz w:val="24"/>
                <w:szCs w:val="24"/>
              </w:rPr>
              <w:t>Проверить автомобиль</w:t>
            </w:r>
          </w:p>
        </w:tc>
        <w:tc>
          <w:tcPr>
            <w:tcW w:w="5211" w:type="dxa"/>
          </w:tcPr>
          <w:p w:rsidR="000D18A0" w:rsidRPr="00A33C69" w:rsidRDefault="00982C55" w:rsidP="00982C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Подробный осмотр автомобилей, регистрационный знак которых распознан</w:t>
            </w:r>
          </w:p>
        </w:tc>
      </w:tr>
      <w:tr w:rsidR="000D18A0" w:rsidRPr="000D18A0" w:rsidTr="000D18A0">
        <w:tc>
          <w:tcPr>
            <w:tcW w:w="5210" w:type="dxa"/>
          </w:tcPr>
          <w:p w:rsidR="000D18A0" w:rsidRPr="00A33C69" w:rsidRDefault="00925969" w:rsidP="009259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969">
              <w:rPr>
                <w:rFonts w:ascii="Times New Roman" w:hAnsi="Times New Roman" w:cs="Times New Roman"/>
                <w:sz w:val="24"/>
                <w:szCs w:val="24"/>
              </w:rPr>
              <w:t>Запретить проезд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969">
              <w:rPr>
                <w:rFonts w:ascii="Times New Roman" w:hAnsi="Times New Roman" w:cs="Times New Roman"/>
                <w:sz w:val="24"/>
                <w:szCs w:val="24"/>
              </w:rPr>
              <w:t>в город</w:t>
            </w:r>
          </w:p>
        </w:tc>
        <w:tc>
          <w:tcPr>
            <w:tcW w:w="5211" w:type="dxa"/>
          </w:tcPr>
          <w:p w:rsidR="000D18A0" w:rsidRPr="00A33C69" w:rsidRDefault="00982C55" w:rsidP="00982C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Запрет на въезд в город автомобилям, которые не прошли распознавание регистрационного знака и подробный осмотр</w:t>
            </w:r>
          </w:p>
        </w:tc>
      </w:tr>
      <w:tr w:rsidR="00B11F71" w:rsidRPr="000D18A0" w:rsidTr="000D18A0">
        <w:tc>
          <w:tcPr>
            <w:tcW w:w="5210" w:type="dxa"/>
          </w:tcPr>
          <w:p w:rsidR="00B11F71" w:rsidRPr="00925969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1" w:type="dxa"/>
          </w:tcPr>
          <w:p w:rsidR="00B11F71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11F71" w:rsidRDefault="00B11F71" w:rsidP="00B11F71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B11F71" w:rsidRPr="00B11F71" w:rsidRDefault="00B11F71" w:rsidP="00B11F71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табл.3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11F71" w:rsidRPr="000D18A0" w:rsidTr="000D18A0">
        <w:tc>
          <w:tcPr>
            <w:tcW w:w="5210" w:type="dxa"/>
          </w:tcPr>
          <w:p w:rsidR="00B11F71" w:rsidRPr="00925969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1" w:type="dxa"/>
          </w:tcPr>
          <w:p w:rsidR="00B11F71" w:rsidRPr="00925969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D18A0" w:rsidRPr="000D18A0" w:rsidTr="000D18A0">
        <w:tc>
          <w:tcPr>
            <w:tcW w:w="5210" w:type="dxa"/>
          </w:tcPr>
          <w:p w:rsidR="000D18A0" w:rsidRPr="00A33C69" w:rsidRDefault="00925969" w:rsidP="009259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969">
              <w:rPr>
                <w:rFonts w:ascii="Times New Roman" w:hAnsi="Times New Roman" w:cs="Times New Roman"/>
                <w:sz w:val="24"/>
                <w:szCs w:val="24"/>
              </w:rPr>
              <w:t>Записать статистику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969">
              <w:rPr>
                <w:rFonts w:ascii="Times New Roman" w:hAnsi="Times New Roman" w:cs="Times New Roman"/>
                <w:sz w:val="24"/>
                <w:szCs w:val="24"/>
              </w:rPr>
              <w:t>в журнал</w:t>
            </w:r>
          </w:p>
        </w:tc>
        <w:tc>
          <w:tcPr>
            <w:tcW w:w="5211" w:type="dxa"/>
          </w:tcPr>
          <w:p w:rsidR="000D18A0" w:rsidRPr="00A33C69" w:rsidRDefault="00982C55" w:rsidP="00982C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969">
              <w:rPr>
                <w:rFonts w:ascii="Times New Roman" w:hAnsi="Times New Roman" w:cs="Times New Roman"/>
                <w:sz w:val="24"/>
                <w:szCs w:val="24"/>
              </w:rPr>
              <w:t>Запис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925969">
              <w:rPr>
                <w:rFonts w:ascii="Times New Roman" w:hAnsi="Times New Roman" w:cs="Times New Roman"/>
                <w:sz w:val="24"/>
                <w:szCs w:val="24"/>
              </w:rPr>
              <w:t xml:space="preserve"> статистик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925969">
              <w:rPr>
                <w:rFonts w:ascii="Times New Roman" w:hAnsi="Times New Roman" w:cs="Times New Roman"/>
                <w:sz w:val="24"/>
                <w:szCs w:val="24"/>
              </w:rPr>
              <w:t>в журнал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 автомобилях, которым запрещён въезд в город</w:t>
            </w:r>
          </w:p>
        </w:tc>
      </w:tr>
      <w:tr w:rsidR="00925969" w:rsidRPr="000D18A0" w:rsidTr="000D18A0">
        <w:tc>
          <w:tcPr>
            <w:tcW w:w="5210" w:type="dxa"/>
          </w:tcPr>
          <w:p w:rsidR="00925969" w:rsidRPr="00925969" w:rsidRDefault="00925969" w:rsidP="009259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Сопроводить автомобиль до </w:t>
            </w:r>
            <w:r w:rsidRPr="00925969">
              <w:rPr>
                <w:rFonts w:ascii="Times New Roman" w:hAnsi="Times New Roman" w:cs="Times New Roman"/>
                <w:sz w:val="24"/>
                <w:szCs w:val="24"/>
              </w:rPr>
              <w:t>въезда в город</w:t>
            </w:r>
          </w:p>
        </w:tc>
        <w:tc>
          <w:tcPr>
            <w:tcW w:w="5211" w:type="dxa"/>
          </w:tcPr>
          <w:p w:rsidR="00925969" w:rsidRPr="00A33C69" w:rsidRDefault="00982C55" w:rsidP="00982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Сопровождение автомобиля до </w:t>
            </w:r>
            <w:r w:rsidRPr="00925969">
              <w:rPr>
                <w:rFonts w:ascii="Times New Roman" w:hAnsi="Times New Roman" w:cs="Times New Roman"/>
                <w:sz w:val="24"/>
                <w:szCs w:val="24"/>
              </w:rPr>
              <w:t>въезда в город</w:t>
            </w:r>
          </w:p>
        </w:tc>
      </w:tr>
      <w:tr w:rsidR="00925969" w:rsidRPr="000D18A0" w:rsidTr="000D18A0">
        <w:tc>
          <w:tcPr>
            <w:tcW w:w="5210" w:type="dxa"/>
          </w:tcPr>
          <w:p w:rsidR="00925969" w:rsidRPr="00925969" w:rsidRDefault="00925969" w:rsidP="009259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Пропустить </w:t>
            </w:r>
            <w:r w:rsidRPr="00925969">
              <w:rPr>
                <w:rFonts w:ascii="Times New Roman" w:hAnsi="Times New Roman" w:cs="Times New Roman"/>
                <w:sz w:val="24"/>
                <w:szCs w:val="24"/>
              </w:rPr>
              <w:t>автомобиль в город</w:t>
            </w:r>
          </w:p>
        </w:tc>
        <w:tc>
          <w:tcPr>
            <w:tcW w:w="5211" w:type="dxa"/>
          </w:tcPr>
          <w:p w:rsidR="00925969" w:rsidRPr="00A33C69" w:rsidRDefault="00982C55" w:rsidP="00A33C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Разрешение автомобилю въехать в город</w:t>
            </w:r>
          </w:p>
        </w:tc>
      </w:tr>
    </w:tbl>
    <w:p w:rsidR="00274611" w:rsidRDefault="00274611" w:rsidP="005E005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</w:p>
    <w:p w:rsidR="00A56394" w:rsidRDefault="00A56394" w:rsidP="00A56394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:rsidR="00A56394" w:rsidRPr="000D18A0" w:rsidRDefault="00A56394" w:rsidP="00A5639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0D18A0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объектов ссылок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07"/>
        <w:gridCol w:w="3560"/>
        <w:gridCol w:w="3054"/>
      </w:tblGrid>
      <w:tr w:rsidR="00A56394" w:rsidRPr="000D18A0" w:rsidTr="00A56394">
        <w:tc>
          <w:tcPr>
            <w:tcW w:w="3807" w:type="dxa"/>
          </w:tcPr>
          <w:p w:rsidR="00A56394" w:rsidRPr="00A33C69" w:rsidRDefault="00A56394" w:rsidP="00A33C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C6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560" w:type="dxa"/>
          </w:tcPr>
          <w:p w:rsidR="00A56394" w:rsidRPr="00A33C69" w:rsidRDefault="00A56394" w:rsidP="00A33C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C69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054" w:type="dxa"/>
          </w:tcPr>
          <w:p w:rsidR="00A56394" w:rsidRPr="00A33C69" w:rsidRDefault="00A56394" w:rsidP="00A33C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C6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56394" w:rsidRPr="000D18A0" w:rsidTr="00A56394">
        <w:tc>
          <w:tcPr>
            <w:tcW w:w="3807" w:type="dxa"/>
          </w:tcPr>
          <w:p w:rsidR="00A56394" w:rsidRPr="00A33C69" w:rsidRDefault="00925969" w:rsidP="00A33C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969">
              <w:rPr>
                <w:rFonts w:ascii="Times New Roman" w:hAnsi="Times New Roman" w:cs="Times New Roman"/>
                <w:sz w:val="24"/>
                <w:szCs w:val="24"/>
              </w:rPr>
              <w:t>Поток автомобилей</w:t>
            </w:r>
          </w:p>
        </w:tc>
        <w:tc>
          <w:tcPr>
            <w:tcW w:w="3560" w:type="dxa"/>
          </w:tcPr>
          <w:p w:rsidR="00A56394" w:rsidRPr="00A33C69" w:rsidRDefault="00925969" w:rsidP="009259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6CF">
              <w:rPr>
                <w:rFonts w:ascii="Times New Roman" w:hAnsi="Times New Roman"/>
                <w:bCs/>
                <w:sz w:val="24"/>
                <w:lang w:val="en-US"/>
              </w:rPr>
              <w:t>object</w:t>
            </w:r>
          </w:p>
        </w:tc>
        <w:tc>
          <w:tcPr>
            <w:tcW w:w="3054" w:type="dxa"/>
          </w:tcPr>
          <w:p w:rsidR="00A56394" w:rsidRPr="00A33C69" w:rsidRDefault="00982C55" w:rsidP="00982C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Имеющийся поток автомобилей, для которого выполняется ряд действий</w:t>
            </w:r>
          </w:p>
        </w:tc>
      </w:tr>
    </w:tbl>
    <w:p w:rsidR="000D18A0" w:rsidRDefault="000D18A0" w:rsidP="00C027B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91585" w:rsidRPr="00274611" w:rsidRDefault="00FC5754" w:rsidP="00A4427A">
      <w:pPr>
        <w:pStyle w:val="1"/>
      </w:pPr>
      <w:bookmarkStart w:id="5" w:name="_Toc510913462"/>
      <w:r>
        <w:t>2</w:t>
      </w:r>
      <w:r w:rsidR="00122276">
        <w:t xml:space="preserve">.3. </w:t>
      </w:r>
      <w:r w:rsidR="00391585" w:rsidRPr="00E13612">
        <w:t>Моделирование потоков данных (DFD)</w:t>
      </w:r>
      <w:bookmarkEnd w:id="5"/>
    </w:p>
    <w:p w:rsidR="00C027B7" w:rsidRPr="00C027B7" w:rsidRDefault="00C027B7" w:rsidP="00C027B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7B7">
        <w:rPr>
          <w:rFonts w:ascii="Times New Roman" w:hAnsi="Times New Roman" w:cs="Times New Roman"/>
          <w:sz w:val="28"/>
          <w:szCs w:val="28"/>
        </w:rPr>
        <w:t>Диаграмма потоков данных (</w:t>
      </w:r>
      <w:proofErr w:type="spellStart"/>
      <w:r w:rsidRPr="00C027B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02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B7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C02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B7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C027B7">
        <w:rPr>
          <w:rFonts w:ascii="Times New Roman" w:hAnsi="Times New Roman" w:cs="Times New Roman"/>
          <w:sz w:val="28"/>
          <w:szCs w:val="28"/>
        </w:rPr>
        <w:t xml:space="preserve"> – DFD). DFD - это граф, на котором показано движение значений данных от их источников через преобразующие их процессы к их потребителям в других объектах. Цель DFD –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:rsidR="00C027B7" w:rsidRPr="00C027B7" w:rsidRDefault="00C027B7" w:rsidP="00C027B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7B7">
        <w:rPr>
          <w:rFonts w:ascii="Times New Roman" w:hAnsi="Times New Roman" w:cs="Times New Roman"/>
          <w:sz w:val="28"/>
          <w:szCs w:val="28"/>
        </w:rPr>
        <w:t>DFD используются для описания движения документов и обработки информации, как дополнение к IDEF0.</w:t>
      </w:r>
    </w:p>
    <w:p w:rsidR="00C027B7" w:rsidRPr="00C027B7" w:rsidRDefault="00C027B7" w:rsidP="00C027B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7B7">
        <w:rPr>
          <w:rFonts w:ascii="Times New Roman" w:hAnsi="Times New Roman" w:cs="Times New Roman"/>
          <w:sz w:val="28"/>
          <w:szCs w:val="28"/>
        </w:rPr>
        <w:t>В соответствии с DFD-методом модель системы определяется как иерархия диаграмм потоков данных, описывающих асинхронный процесс преобразования информации от ее ввода в систему до выдачи потребителю.</w:t>
      </w:r>
    </w:p>
    <w:p w:rsidR="00C027B7" w:rsidRPr="00C027B7" w:rsidRDefault="00C027B7" w:rsidP="00C027B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7B7">
        <w:rPr>
          <w:rFonts w:ascii="Times New Roman" w:hAnsi="Times New Roman" w:cs="Times New Roman"/>
          <w:sz w:val="28"/>
          <w:szCs w:val="28"/>
        </w:rPr>
        <w:t>Основными компонентами диаграмм потоков данных являются:</w:t>
      </w:r>
    </w:p>
    <w:p w:rsidR="00C027B7" w:rsidRPr="00C027B7" w:rsidRDefault="00C027B7" w:rsidP="00C027B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7B7">
        <w:rPr>
          <w:rFonts w:ascii="Times New Roman" w:hAnsi="Times New Roman" w:cs="Times New Roman"/>
          <w:sz w:val="28"/>
          <w:szCs w:val="28"/>
        </w:rPr>
        <w:t>•</w:t>
      </w:r>
      <w:r w:rsidRPr="00C027B7">
        <w:rPr>
          <w:rFonts w:ascii="Times New Roman" w:hAnsi="Times New Roman" w:cs="Times New Roman"/>
          <w:sz w:val="28"/>
          <w:szCs w:val="28"/>
        </w:rPr>
        <w:tab/>
        <w:t>внешние сущности;</w:t>
      </w:r>
    </w:p>
    <w:p w:rsidR="00C027B7" w:rsidRPr="00C027B7" w:rsidRDefault="00C027B7" w:rsidP="00C027B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7B7">
        <w:rPr>
          <w:rFonts w:ascii="Times New Roman" w:hAnsi="Times New Roman" w:cs="Times New Roman"/>
          <w:sz w:val="28"/>
          <w:szCs w:val="28"/>
        </w:rPr>
        <w:t>•</w:t>
      </w:r>
      <w:r w:rsidRPr="00C027B7">
        <w:rPr>
          <w:rFonts w:ascii="Times New Roman" w:hAnsi="Times New Roman" w:cs="Times New Roman"/>
          <w:sz w:val="28"/>
          <w:szCs w:val="28"/>
        </w:rPr>
        <w:tab/>
        <w:t>системы и подсистемы;</w:t>
      </w:r>
    </w:p>
    <w:p w:rsidR="00C027B7" w:rsidRPr="00C027B7" w:rsidRDefault="00C027B7" w:rsidP="00C027B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7B7">
        <w:rPr>
          <w:rFonts w:ascii="Times New Roman" w:hAnsi="Times New Roman" w:cs="Times New Roman"/>
          <w:sz w:val="28"/>
          <w:szCs w:val="28"/>
        </w:rPr>
        <w:t>•</w:t>
      </w:r>
      <w:r w:rsidRPr="00C027B7">
        <w:rPr>
          <w:rFonts w:ascii="Times New Roman" w:hAnsi="Times New Roman" w:cs="Times New Roman"/>
          <w:sz w:val="28"/>
          <w:szCs w:val="28"/>
        </w:rPr>
        <w:tab/>
        <w:t>процессы;</w:t>
      </w:r>
    </w:p>
    <w:p w:rsidR="00C027B7" w:rsidRPr="00C027B7" w:rsidRDefault="00C027B7" w:rsidP="00C027B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7B7">
        <w:rPr>
          <w:rFonts w:ascii="Times New Roman" w:hAnsi="Times New Roman" w:cs="Times New Roman"/>
          <w:sz w:val="28"/>
          <w:szCs w:val="28"/>
        </w:rPr>
        <w:t>•</w:t>
      </w:r>
      <w:r w:rsidRPr="00C027B7">
        <w:rPr>
          <w:rFonts w:ascii="Times New Roman" w:hAnsi="Times New Roman" w:cs="Times New Roman"/>
          <w:sz w:val="28"/>
          <w:szCs w:val="28"/>
        </w:rPr>
        <w:tab/>
        <w:t>накопители данных;</w:t>
      </w:r>
    </w:p>
    <w:p w:rsidR="00C027B7" w:rsidRPr="00C027B7" w:rsidRDefault="00C027B7" w:rsidP="00C027B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7B7">
        <w:rPr>
          <w:rFonts w:ascii="Times New Roman" w:hAnsi="Times New Roman" w:cs="Times New Roman"/>
          <w:sz w:val="28"/>
          <w:szCs w:val="28"/>
        </w:rPr>
        <w:t>•</w:t>
      </w:r>
      <w:r w:rsidRPr="00C027B7">
        <w:rPr>
          <w:rFonts w:ascii="Times New Roman" w:hAnsi="Times New Roman" w:cs="Times New Roman"/>
          <w:sz w:val="28"/>
          <w:szCs w:val="28"/>
        </w:rPr>
        <w:tab/>
        <w:t>потоки данных.</w:t>
      </w:r>
    </w:p>
    <w:p w:rsidR="009E12D2" w:rsidRDefault="00C027B7" w:rsidP="00C027B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7B7">
        <w:rPr>
          <w:rFonts w:ascii="Times New Roman" w:hAnsi="Times New Roman" w:cs="Times New Roman"/>
          <w:sz w:val="28"/>
          <w:szCs w:val="28"/>
        </w:rPr>
        <w:t>Контекстная DFD-диаграмма чаще всего состоит из одного функционального блока и из одной или нескольких внешних сущностей (рис.</w:t>
      </w:r>
      <w:r w:rsidR="001913C8">
        <w:rPr>
          <w:rFonts w:ascii="Times New Roman" w:hAnsi="Times New Roman" w:cs="Times New Roman"/>
          <w:sz w:val="28"/>
          <w:szCs w:val="28"/>
        </w:rPr>
        <w:t>7</w:t>
      </w:r>
      <w:r w:rsidRPr="00C027B7">
        <w:rPr>
          <w:rFonts w:ascii="Times New Roman" w:hAnsi="Times New Roman" w:cs="Times New Roman"/>
          <w:sz w:val="28"/>
          <w:szCs w:val="28"/>
        </w:rPr>
        <w:t xml:space="preserve">). На контекстной </w:t>
      </w:r>
      <w:r w:rsidRPr="00C027B7">
        <w:rPr>
          <w:rFonts w:ascii="Times New Roman" w:hAnsi="Times New Roman" w:cs="Times New Roman"/>
          <w:sz w:val="28"/>
          <w:szCs w:val="28"/>
        </w:rPr>
        <w:lastRenderedPageBreak/>
        <w:t xml:space="preserve">диаграмме показана </w:t>
      </w:r>
      <w:r w:rsidR="007D343C">
        <w:rPr>
          <w:rFonts w:ascii="Times New Roman" w:hAnsi="Times New Roman" w:cs="Times New Roman"/>
          <w:sz w:val="28"/>
          <w:szCs w:val="28"/>
        </w:rPr>
        <w:t>система</w:t>
      </w:r>
      <w:r w:rsidRPr="00C027B7">
        <w:rPr>
          <w:rFonts w:ascii="Times New Roman" w:hAnsi="Times New Roman" w:cs="Times New Roman"/>
          <w:sz w:val="28"/>
          <w:szCs w:val="28"/>
        </w:rPr>
        <w:t>, а также внешн</w:t>
      </w:r>
      <w:r w:rsidR="007D343C">
        <w:rPr>
          <w:rFonts w:ascii="Times New Roman" w:hAnsi="Times New Roman" w:cs="Times New Roman"/>
          <w:sz w:val="28"/>
          <w:szCs w:val="28"/>
        </w:rPr>
        <w:t>яя</w:t>
      </w:r>
      <w:r w:rsidRPr="00C027B7">
        <w:rPr>
          <w:rFonts w:ascii="Times New Roman" w:hAnsi="Times New Roman" w:cs="Times New Roman"/>
          <w:sz w:val="28"/>
          <w:szCs w:val="28"/>
        </w:rPr>
        <w:t xml:space="preserve"> по отношению к ней сущност</w:t>
      </w:r>
      <w:r w:rsidR="007D343C">
        <w:rPr>
          <w:rFonts w:ascii="Times New Roman" w:hAnsi="Times New Roman" w:cs="Times New Roman"/>
          <w:sz w:val="28"/>
          <w:szCs w:val="28"/>
        </w:rPr>
        <w:t>ь</w:t>
      </w:r>
      <w:r w:rsidRPr="00C027B7">
        <w:rPr>
          <w:rFonts w:ascii="Times New Roman" w:hAnsi="Times New Roman" w:cs="Times New Roman"/>
          <w:sz w:val="28"/>
          <w:szCs w:val="28"/>
        </w:rPr>
        <w:t xml:space="preserve"> – </w:t>
      </w:r>
      <w:r w:rsidR="007D343C">
        <w:rPr>
          <w:rFonts w:ascii="Times New Roman" w:hAnsi="Times New Roman" w:cs="Times New Roman"/>
          <w:sz w:val="28"/>
          <w:szCs w:val="28"/>
        </w:rPr>
        <w:t>персонал</w:t>
      </w:r>
      <w:r w:rsidRPr="00C027B7">
        <w:rPr>
          <w:rFonts w:ascii="Times New Roman" w:hAnsi="Times New Roman" w:cs="Times New Roman"/>
          <w:sz w:val="28"/>
          <w:szCs w:val="28"/>
        </w:rPr>
        <w:t>.</w:t>
      </w:r>
    </w:p>
    <w:p w:rsidR="001913C8" w:rsidRDefault="001913C8" w:rsidP="001913C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51121" cy="4771754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360" cy="477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3C8" w:rsidRPr="00274611" w:rsidRDefault="001913C8" w:rsidP="001913C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1913C8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.7.</w:t>
      </w:r>
      <w:r w:rsidRPr="001913C8">
        <w:rPr>
          <w:rFonts w:ascii="Times New Roman" w:hAnsi="Times New Roman" w:cs="Times New Roman"/>
          <w:sz w:val="28"/>
          <w:szCs w:val="28"/>
        </w:rPr>
        <w:t xml:space="preserve"> Контекстная DFD-диаграмма</w:t>
      </w:r>
    </w:p>
    <w:p w:rsidR="005209F1" w:rsidRDefault="005209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A44B50" w:rsidRPr="00A44B50" w:rsidRDefault="00A44B50" w:rsidP="00A44B5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44B50">
        <w:rPr>
          <w:rFonts w:ascii="Times New Roman" w:hAnsi="Times New Roman" w:cs="Times New Roman"/>
          <w:sz w:val="28"/>
          <w:szCs w:val="28"/>
        </w:rPr>
        <w:t>На рис</w:t>
      </w:r>
      <w:r>
        <w:rPr>
          <w:rFonts w:ascii="Times New Roman" w:hAnsi="Times New Roman" w:cs="Times New Roman"/>
          <w:sz w:val="28"/>
          <w:szCs w:val="28"/>
        </w:rPr>
        <w:t xml:space="preserve">.8 </w:t>
      </w:r>
      <w:r w:rsidRPr="00A44B50">
        <w:rPr>
          <w:rFonts w:ascii="Times New Roman" w:hAnsi="Times New Roman" w:cs="Times New Roman"/>
          <w:sz w:val="28"/>
          <w:szCs w:val="28"/>
        </w:rPr>
        <w:t xml:space="preserve">изображена декомпозиция контекстной DFD-диаграммы, в которую входят </w:t>
      </w:r>
      <w:r w:rsidR="00BE6083">
        <w:rPr>
          <w:rFonts w:ascii="Times New Roman" w:hAnsi="Times New Roman" w:cs="Times New Roman"/>
          <w:sz w:val="28"/>
          <w:szCs w:val="28"/>
        </w:rPr>
        <w:t>четыре</w:t>
      </w:r>
      <w:r w:rsidRPr="00A44B50">
        <w:rPr>
          <w:rFonts w:ascii="Times New Roman" w:hAnsi="Times New Roman" w:cs="Times New Roman"/>
          <w:sz w:val="28"/>
          <w:szCs w:val="28"/>
        </w:rPr>
        <w:t xml:space="preserve"> функциональных блока: </w:t>
      </w:r>
    </w:p>
    <w:p w:rsidR="00BE6083" w:rsidRPr="00BE6083" w:rsidRDefault="00BE6083" w:rsidP="00BE608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083">
        <w:rPr>
          <w:rFonts w:ascii="Times New Roman" w:hAnsi="Times New Roman" w:cs="Times New Roman"/>
          <w:sz w:val="28"/>
          <w:szCs w:val="28"/>
        </w:rPr>
        <w:t>Организация потоков автотранспорта;</w:t>
      </w:r>
    </w:p>
    <w:p w:rsidR="00BE6083" w:rsidRPr="00BE6083" w:rsidRDefault="00BE6083" w:rsidP="00BE608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083">
        <w:rPr>
          <w:rFonts w:ascii="Times New Roman" w:hAnsi="Times New Roman" w:cs="Times New Roman"/>
          <w:sz w:val="28"/>
          <w:szCs w:val="28"/>
        </w:rPr>
        <w:t>Управление разграничениями доступа;</w:t>
      </w:r>
    </w:p>
    <w:p w:rsidR="00A44B50" w:rsidRPr="00BE6083" w:rsidRDefault="00BE6083" w:rsidP="00BE608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083">
        <w:rPr>
          <w:rFonts w:ascii="Times New Roman" w:hAnsi="Times New Roman" w:cs="Times New Roman"/>
          <w:sz w:val="28"/>
          <w:szCs w:val="28"/>
        </w:rPr>
        <w:t>Сопровождение и контроль процесса въезда;</w:t>
      </w:r>
    </w:p>
    <w:p w:rsidR="00BE6083" w:rsidRPr="00BE6083" w:rsidRDefault="00BE6083" w:rsidP="00BE608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083">
        <w:rPr>
          <w:rFonts w:ascii="Times New Roman" w:hAnsi="Times New Roman" w:cs="Times New Roman"/>
          <w:sz w:val="28"/>
          <w:szCs w:val="28"/>
        </w:rPr>
        <w:t>Накопление и анализ статистики.</w:t>
      </w:r>
    </w:p>
    <w:p w:rsidR="00A44B50" w:rsidRPr="00A44B50" w:rsidRDefault="00A44B50" w:rsidP="00A44B5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44B50">
        <w:rPr>
          <w:rFonts w:ascii="Times New Roman" w:hAnsi="Times New Roman" w:cs="Times New Roman"/>
          <w:sz w:val="28"/>
          <w:szCs w:val="28"/>
        </w:rPr>
        <w:t>Также на диаграмме отображены используемые системой хранилища данных:</w:t>
      </w:r>
    </w:p>
    <w:p w:rsidR="00A44B50" w:rsidRPr="00BE6083" w:rsidRDefault="00BE6083" w:rsidP="00BE6083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083">
        <w:rPr>
          <w:rFonts w:ascii="Times New Roman" w:hAnsi="Times New Roman" w:cs="Times New Roman"/>
          <w:sz w:val="28"/>
          <w:szCs w:val="28"/>
        </w:rPr>
        <w:t>Журнал статистики.</w:t>
      </w:r>
    </w:p>
    <w:p w:rsidR="00A44B50" w:rsidRDefault="00A44B50" w:rsidP="00A44B5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51121" cy="4782794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360" cy="478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C7" w:rsidRDefault="000561C7" w:rsidP="00A44B5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0561C7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8.</w:t>
      </w:r>
      <w:r w:rsidRPr="000561C7">
        <w:rPr>
          <w:rFonts w:ascii="Times New Roman" w:hAnsi="Times New Roman" w:cs="Times New Roman"/>
          <w:sz w:val="28"/>
          <w:szCs w:val="28"/>
        </w:rPr>
        <w:t xml:space="preserve"> Декомпозиция контекстной DFD-диаграммы</w:t>
      </w:r>
    </w:p>
    <w:p w:rsidR="00053F79" w:rsidRDefault="00053F79" w:rsidP="00A44B5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053F79" w:rsidRPr="00053F79" w:rsidRDefault="00BE6083" w:rsidP="00053F7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E6083">
        <w:rPr>
          <w:rFonts w:ascii="Times New Roman" w:hAnsi="Times New Roman" w:cs="Times New Roman"/>
          <w:sz w:val="28"/>
          <w:szCs w:val="28"/>
        </w:rPr>
        <w:t>Упр</w:t>
      </w:r>
      <w:r>
        <w:rPr>
          <w:rFonts w:ascii="Times New Roman" w:hAnsi="Times New Roman" w:cs="Times New Roman"/>
          <w:sz w:val="28"/>
          <w:szCs w:val="28"/>
        </w:rPr>
        <w:t xml:space="preserve">авление разграничениями доступа </w:t>
      </w:r>
      <w:r w:rsidR="00053F79" w:rsidRPr="00053F79">
        <w:rPr>
          <w:rFonts w:ascii="Times New Roman" w:hAnsi="Times New Roman" w:cs="Times New Roman"/>
          <w:sz w:val="28"/>
          <w:szCs w:val="28"/>
        </w:rPr>
        <w:t>производится в несколь</w:t>
      </w:r>
      <w:r w:rsidR="00053F79">
        <w:rPr>
          <w:rFonts w:ascii="Times New Roman" w:hAnsi="Times New Roman" w:cs="Times New Roman"/>
          <w:sz w:val="28"/>
          <w:szCs w:val="28"/>
        </w:rPr>
        <w:t>ко этапов, отображенных на рис.9</w:t>
      </w:r>
      <w:r w:rsidR="00053F79" w:rsidRPr="00053F79">
        <w:rPr>
          <w:rFonts w:ascii="Times New Roman" w:hAnsi="Times New Roman" w:cs="Times New Roman"/>
          <w:sz w:val="28"/>
          <w:szCs w:val="28"/>
        </w:rPr>
        <w:t xml:space="preserve"> в качестве функциональных блоков:</w:t>
      </w:r>
    </w:p>
    <w:p w:rsidR="00BE6083" w:rsidRPr="00BE6083" w:rsidRDefault="00BE6083" w:rsidP="00BE608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083">
        <w:rPr>
          <w:rFonts w:ascii="Times New Roman" w:hAnsi="Times New Roman" w:cs="Times New Roman"/>
          <w:sz w:val="28"/>
          <w:szCs w:val="28"/>
        </w:rPr>
        <w:t>Проверка регистрационного знака;</w:t>
      </w:r>
    </w:p>
    <w:p w:rsidR="00BE6083" w:rsidRPr="00BE6083" w:rsidRDefault="00BE6083" w:rsidP="00BE608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083">
        <w:rPr>
          <w:rFonts w:ascii="Times New Roman" w:hAnsi="Times New Roman" w:cs="Times New Roman"/>
          <w:sz w:val="28"/>
          <w:szCs w:val="28"/>
        </w:rPr>
        <w:t>Подробный осмотр;</w:t>
      </w:r>
    </w:p>
    <w:p w:rsidR="00053F79" w:rsidRPr="00BE6083" w:rsidRDefault="00BE6083" w:rsidP="00BE608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083">
        <w:rPr>
          <w:rFonts w:ascii="Times New Roman" w:hAnsi="Times New Roman" w:cs="Times New Roman"/>
          <w:sz w:val="28"/>
          <w:szCs w:val="28"/>
        </w:rPr>
        <w:t>Статистика доступа.</w:t>
      </w:r>
    </w:p>
    <w:p w:rsidR="00053F79" w:rsidRDefault="004D581C" w:rsidP="004D581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66653" cy="4785756"/>
            <wp:effectExtent l="19050" t="0" r="797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299" cy="478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81C" w:rsidRDefault="004D581C" w:rsidP="004D581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4D581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9.</w:t>
      </w:r>
      <w:r w:rsidRPr="004D581C">
        <w:rPr>
          <w:rFonts w:ascii="Times New Roman" w:hAnsi="Times New Roman" w:cs="Times New Roman"/>
          <w:sz w:val="28"/>
          <w:szCs w:val="28"/>
        </w:rPr>
        <w:t xml:space="preserve"> Декомпозиция блока «Управление разграничениями доступа» DFD-диаграммы</w:t>
      </w:r>
    </w:p>
    <w:p w:rsidR="00053F79" w:rsidRDefault="00053F79" w:rsidP="00053F7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70AFE" w:rsidRDefault="00F70AFE" w:rsidP="00053F7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70AFE">
        <w:rPr>
          <w:rFonts w:ascii="Times New Roman" w:hAnsi="Times New Roman" w:cs="Times New Roman"/>
          <w:sz w:val="28"/>
          <w:szCs w:val="28"/>
        </w:rPr>
        <w:t>Описание   процессов представлено в 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0AFE">
        <w:rPr>
          <w:rFonts w:ascii="Times New Roman" w:hAnsi="Times New Roman" w:cs="Times New Roman"/>
          <w:sz w:val="28"/>
          <w:szCs w:val="28"/>
        </w:rPr>
        <w:t>5, словарь терминов – в 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0AFE">
        <w:rPr>
          <w:rFonts w:ascii="Times New Roman" w:hAnsi="Times New Roman" w:cs="Times New Roman"/>
          <w:sz w:val="28"/>
          <w:szCs w:val="28"/>
        </w:rPr>
        <w:t>6, описание хранилищ – в 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0AFE">
        <w:rPr>
          <w:rFonts w:ascii="Times New Roman" w:hAnsi="Times New Roman" w:cs="Times New Roman"/>
          <w:sz w:val="28"/>
          <w:szCs w:val="28"/>
        </w:rPr>
        <w:t>7, описание внешних сущностей – в 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0AFE">
        <w:rPr>
          <w:rFonts w:ascii="Times New Roman" w:hAnsi="Times New Roman" w:cs="Times New Roman"/>
          <w:sz w:val="28"/>
          <w:szCs w:val="28"/>
        </w:rPr>
        <w:t>8.</w:t>
      </w:r>
    </w:p>
    <w:p w:rsidR="00545308" w:rsidRDefault="00545308" w:rsidP="00545308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</w:p>
    <w:p w:rsidR="00545308" w:rsidRDefault="00545308" w:rsidP="0054530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элементарных процессов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545308" w:rsidTr="00545308">
        <w:tc>
          <w:tcPr>
            <w:tcW w:w="5210" w:type="dxa"/>
          </w:tcPr>
          <w:p w:rsidR="00545308" w:rsidRPr="001578B9" w:rsidRDefault="00B47A83" w:rsidP="001578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211" w:type="dxa"/>
          </w:tcPr>
          <w:p w:rsidR="00545308" w:rsidRPr="001578B9" w:rsidRDefault="00B47A83" w:rsidP="001578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45308" w:rsidTr="00545308">
        <w:tc>
          <w:tcPr>
            <w:tcW w:w="5210" w:type="dxa"/>
          </w:tcPr>
          <w:p w:rsidR="00545308" w:rsidRPr="001578B9" w:rsidRDefault="00EE53FA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Проверка регистрационного знака</w:t>
            </w:r>
          </w:p>
        </w:tc>
        <w:tc>
          <w:tcPr>
            <w:tcW w:w="5211" w:type="dxa"/>
          </w:tcPr>
          <w:p w:rsidR="00545308" w:rsidRPr="001578B9" w:rsidRDefault="00C95835" w:rsidP="00C958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2C55">
              <w:rPr>
                <w:rFonts w:ascii="Times New Roman" w:hAnsi="Times New Roman" w:cs="Times New Roman"/>
                <w:sz w:val="24"/>
                <w:szCs w:val="24"/>
              </w:rPr>
              <w:t>Распозна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вание и проверка регистрационного знака на основе данных о потоке автомобилей, для предоставления данных об автомобилях на осмотр</w:t>
            </w:r>
          </w:p>
        </w:tc>
      </w:tr>
      <w:tr w:rsidR="00545308" w:rsidTr="00545308">
        <w:tc>
          <w:tcPr>
            <w:tcW w:w="5210" w:type="dxa"/>
          </w:tcPr>
          <w:p w:rsidR="00545308" w:rsidRPr="001578B9" w:rsidRDefault="00EE53FA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Подробный осмотр</w:t>
            </w:r>
          </w:p>
        </w:tc>
        <w:tc>
          <w:tcPr>
            <w:tcW w:w="5211" w:type="dxa"/>
          </w:tcPr>
          <w:p w:rsidR="00545308" w:rsidRPr="001578B9" w:rsidRDefault="00C95835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Подробный осмотр автомобилей, регистрационный знак которых распознан</w:t>
            </w:r>
          </w:p>
        </w:tc>
      </w:tr>
      <w:tr w:rsidR="00545308" w:rsidTr="00545308">
        <w:tc>
          <w:tcPr>
            <w:tcW w:w="5210" w:type="dxa"/>
          </w:tcPr>
          <w:p w:rsidR="00545308" w:rsidRPr="001578B9" w:rsidRDefault="00EE53FA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Статистика доступа</w:t>
            </w:r>
          </w:p>
        </w:tc>
        <w:tc>
          <w:tcPr>
            <w:tcW w:w="5211" w:type="dxa"/>
          </w:tcPr>
          <w:p w:rsidR="00545308" w:rsidRPr="001578B9" w:rsidRDefault="00C95835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статистики доступа на основе данных об осмотре автомобилей</w:t>
            </w:r>
          </w:p>
        </w:tc>
      </w:tr>
      <w:tr w:rsidR="00545308" w:rsidTr="00545308">
        <w:tc>
          <w:tcPr>
            <w:tcW w:w="5210" w:type="dxa"/>
          </w:tcPr>
          <w:p w:rsidR="00545308" w:rsidRPr="001578B9" w:rsidRDefault="00EE53FA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Организация потоков автотранспорта</w:t>
            </w:r>
          </w:p>
        </w:tc>
        <w:tc>
          <w:tcPr>
            <w:tcW w:w="5211" w:type="dxa"/>
          </w:tcPr>
          <w:p w:rsidR="00545308" w:rsidRPr="001578B9" w:rsidRDefault="00C95835" w:rsidP="00C958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потока автотранспорта на основе данных о потоке автомобилей</w:t>
            </w:r>
          </w:p>
        </w:tc>
      </w:tr>
      <w:tr w:rsidR="00B11F71" w:rsidTr="00545308">
        <w:tc>
          <w:tcPr>
            <w:tcW w:w="5210" w:type="dxa"/>
          </w:tcPr>
          <w:p w:rsidR="00B11F71" w:rsidRPr="001578B9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1" w:type="dxa"/>
          </w:tcPr>
          <w:p w:rsidR="00B11F71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11F71" w:rsidRPr="00B11F71" w:rsidRDefault="00B11F71" w:rsidP="00B11F71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табл.5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11F71" w:rsidTr="00545308">
        <w:tc>
          <w:tcPr>
            <w:tcW w:w="5210" w:type="dxa"/>
          </w:tcPr>
          <w:p w:rsidR="00B11F71" w:rsidRPr="001578B9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1" w:type="dxa"/>
          </w:tcPr>
          <w:p w:rsidR="00B11F71" w:rsidRPr="001578B9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45308" w:rsidTr="00545308">
        <w:tc>
          <w:tcPr>
            <w:tcW w:w="5210" w:type="dxa"/>
          </w:tcPr>
          <w:p w:rsidR="00545308" w:rsidRPr="001578B9" w:rsidRDefault="00EE53FA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Сопровождение и контроль процесса въезда</w:t>
            </w:r>
          </w:p>
        </w:tc>
        <w:tc>
          <w:tcPr>
            <w:tcW w:w="5211" w:type="dxa"/>
          </w:tcPr>
          <w:p w:rsidR="00545308" w:rsidRPr="001578B9" w:rsidRDefault="00C95835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Сопровождение и контроль процесса въезда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автомобилей, которые были допущены въехать в город</w:t>
            </w:r>
          </w:p>
        </w:tc>
      </w:tr>
      <w:tr w:rsidR="00545308" w:rsidTr="00545308">
        <w:tc>
          <w:tcPr>
            <w:tcW w:w="5210" w:type="dxa"/>
          </w:tcPr>
          <w:p w:rsidR="00545308" w:rsidRPr="001578B9" w:rsidRDefault="00EE53FA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Накопление и анализ статистики</w:t>
            </w:r>
          </w:p>
        </w:tc>
        <w:tc>
          <w:tcPr>
            <w:tcW w:w="5211" w:type="dxa"/>
          </w:tcPr>
          <w:p w:rsidR="00545308" w:rsidRPr="001578B9" w:rsidRDefault="00C95835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Накопление и анализ статистики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данных журнала статистики и формирование статистических данных</w:t>
            </w:r>
          </w:p>
        </w:tc>
      </w:tr>
    </w:tbl>
    <w:p w:rsidR="00C95835" w:rsidRDefault="00C95835" w:rsidP="0054530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B47A83" w:rsidRDefault="00B47A83" w:rsidP="00B47A83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</w:p>
    <w:p w:rsidR="00B47A83" w:rsidRDefault="00B47A83" w:rsidP="00B47A8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терминов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47A83" w:rsidTr="00C1480E">
        <w:tc>
          <w:tcPr>
            <w:tcW w:w="5210" w:type="dxa"/>
          </w:tcPr>
          <w:p w:rsidR="00B47A83" w:rsidRPr="001578B9" w:rsidRDefault="00B47A83" w:rsidP="001578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211" w:type="dxa"/>
          </w:tcPr>
          <w:p w:rsidR="00B47A83" w:rsidRPr="001578B9" w:rsidRDefault="00B47A83" w:rsidP="001578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47A83" w:rsidTr="00C1480E">
        <w:tc>
          <w:tcPr>
            <w:tcW w:w="5210" w:type="dxa"/>
          </w:tcPr>
          <w:p w:rsidR="00B47A83" w:rsidRPr="001578B9" w:rsidRDefault="00254611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Данные из журнала</w:t>
            </w:r>
          </w:p>
        </w:tc>
        <w:tc>
          <w:tcPr>
            <w:tcW w:w="5211" w:type="dxa"/>
          </w:tcPr>
          <w:p w:rsidR="00B47A83" w:rsidRPr="001578B9" w:rsidRDefault="007D2385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Хранящиеся в журнале данные о доступе автомобилей</w:t>
            </w:r>
          </w:p>
        </w:tc>
      </w:tr>
      <w:tr w:rsidR="00B47A83" w:rsidTr="00C1480E">
        <w:tc>
          <w:tcPr>
            <w:tcW w:w="5210" w:type="dxa"/>
          </w:tcPr>
          <w:p w:rsidR="00B47A83" w:rsidRPr="001578B9" w:rsidRDefault="00254611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Данные о доступе</w:t>
            </w:r>
          </w:p>
        </w:tc>
        <w:tc>
          <w:tcPr>
            <w:tcW w:w="5211" w:type="dxa"/>
          </w:tcPr>
          <w:p w:rsidR="00B47A83" w:rsidRPr="001578B9" w:rsidRDefault="007D2385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 результате подробного осмотра автомобилей</w:t>
            </w:r>
          </w:p>
        </w:tc>
      </w:tr>
      <w:tr w:rsidR="00B47A83" w:rsidTr="00C1480E">
        <w:tc>
          <w:tcPr>
            <w:tcW w:w="5210" w:type="dxa"/>
          </w:tcPr>
          <w:p w:rsidR="00B47A83" w:rsidRPr="001578B9" w:rsidRDefault="00254611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Данные о потоке автомобилей</w:t>
            </w:r>
          </w:p>
        </w:tc>
        <w:tc>
          <w:tcPr>
            <w:tcW w:w="5211" w:type="dxa"/>
          </w:tcPr>
          <w:p w:rsidR="00B47A83" w:rsidRPr="001578B9" w:rsidRDefault="007D2385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Данные о потоке автомобилей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на основе которых следует организовать потоки автотранспорта с целью дальнейшей проверки</w:t>
            </w:r>
          </w:p>
        </w:tc>
      </w:tr>
      <w:tr w:rsidR="00B47A83" w:rsidTr="00C1480E">
        <w:tc>
          <w:tcPr>
            <w:tcW w:w="5210" w:type="dxa"/>
          </w:tcPr>
          <w:p w:rsidR="00B47A83" w:rsidRPr="001578B9" w:rsidRDefault="00254611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Данные о пропущенных автомобилях</w:t>
            </w:r>
          </w:p>
        </w:tc>
        <w:tc>
          <w:tcPr>
            <w:tcW w:w="5211" w:type="dxa"/>
          </w:tcPr>
          <w:p w:rsidR="00B47A83" w:rsidRPr="001578B9" w:rsidRDefault="007D2385" w:rsidP="007D23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об </w:t>
            </w: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автомобилях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которые прошли проверку регистрационного знака и подробный осмотр</w:t>
            </w:r>
          </w:p>
        </w:tc>
      </w:tr>
      <w:tr w:rsidR="00B47A83" w:rsidTr="00C1480E">
        <w:tc>
          <w:tcPr>
            <w:tcW w:w="5210" w:type="dxa"/>
          </w:tcPr>
          <w:p w:rsidR="00B47A83" w:rsidRPr="001578B9" w:rsidRDefault="00254611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Данные о разрешении или запрете</w:t>
            </w:r>
          </w:p>
        </w:tc>
        <w:tc>
          <w:tcPr>
            <w:tcW w:w="5211" w:type="dxa"/>
          </w:tcPr>
          <w:p w:rsidR="00B47A83" w:rsidRPr="001578B9" w:rsidRDefault="007D2385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Данные о разрешении или запрете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въезда в город</w:t>
            </w:r>
          </w:p>
        </w:tc>
      </w:tr>
      <w:tr w:rsidR="00B47A83" w:rsidTr="00C1480E">
        <w:tc>
          <w:tcPr>
            <w:tcW w:w="5210" w:type="dxa"/>
          </w:tcPr>
          <w:p w:rsidR="00B47A83" w:rsidRPr="001578B9" w:rsidRDefault="00254611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Данные об автомобилях на осмотр</w:t>
            </w:r>
          </w:p>
        </w:tc>
        <w:tc>
          <w:tcPr>
            <w:tcW w:w="5211" w:type="dxa"/>
          </w:tcPr>
          <w:p w:rsidR="00B47A83" w:rsidRPr="001578B9" w:rsidRDefault="007D2385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Данные об автомобилях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которые прошли проверку регистрационного знака и были допущены</w:t>
            </w: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подробный</w:t>
            </w: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 xml:space="preserve"> осмотр</w:t>
            </w:r>
          </w:p>
        </w:tc>
      </w:tr>
      <w:tr w:rsidR="00254611" w:rsidTr="00C1480E">
        <w:tc>
          <w:tcPr>
            <w:tcW w:w="5210" w:type="dxa"/>
          </w:tcPr>
          <w:p w:rsidR="00254611" w:rsidRPr="001578B9" w:rsidRDefault="00254611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Данные об осмотре</w:t>
            </w:r>
          </w:p>
        </w:tc>
        <w:tc>
          <w:tcPr>
            <w:tcW w:w="5211" w:type="dxa"/>
          </w:tcPr>
          <w:p w:rsidR="00254611" w:rsidRPr="001578B9" w:rsidRDefault="007D2385" w:rsidP="00082F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об автомобилях, которые </w:t>
            </w:r>
            <w:r w:rsidR="00082FEC">
              <w:rPr>
                <w:rFonts w:ascii="Times New Roman" w:hAnsi="Times New Roman" w:cs="Times New Roman"/>
                <w:sz w:val="24"/>
                <w:szCs w:val="24"/>
              </w:rPr>
              <w:t>проходили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осмотр</w:t>
            </w:r>
          </w:p>
        </w:tc>
      </w:tr>
      <w:tr w:rsidR="00254611" w:rsidTr="00C1480E">
        <w:tc>
          <w:tcPr>
            <w:tcW w:w="5210" w:type="dxa"/>
          </w:tcPr>
          <w:p w:rsidR="00254611" w:rsidRPr="001578B9" w:rsidRDefault="00254611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Статистические данные</w:t>
            </w:r>
          </w:p>
        </w:tc>
        <w:tc>
          <w:tcPr>
            <w:tcW w:w="5211" w:type="dxa"/>
          </w:tcPr>
          <w:p w:rsidR="00254611" w:rsidRPr="001578B9" w:rsidRDefault="007D2385" w:rsidP="00082F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Накопленные и проанализированные данные</w:t>
            </w:r>
            <w:r w:rsidR="00082FEC">
              <w:rPr>
                <w:rFonts w:ascii="Times New Roman" w:hAnsi="Times New Roman" w:cs="Times New Roman"/>
                <w:sz w:val="24"/>
                <w:szCs w:val="24"/>
              </w:rPr>
              <w:t xml:space="preserve"> об автомобилях на основе проверки регистрационного знака и полного осмотра</w:t>
            </w:r>
          </w:p>
        </w:tc>
      </w:tr>
    </w:tbl>
    <w:p w:rsidR="00B47A83" w:rsidRDefault="00B47A83" w:rsidP="0054530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B47A83" w:rsidRDefault="00B47A83" w:rsidP="00B47A83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</w:p>
    <w:p w:rsidR="00B47A83" w:rsidRDefault="00B47A83" w:rsidP="00B47A8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хранилищ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47A83" w:rsidTr="00C1480E">
        <w:tc>
          <w:tcPr>
            <w:tcW w:w="5210" w:type="dxa"/>
          </w:tcPr>
          <w:p w:rsidR="00B47A83" w:rsidRPr="001578B9" w:rsidRDefault="00B47A83" w:rsidP="001578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211" w:type="dxa"/>
          </w:tcPr>
          <w:p w:rsidR="00B47A83" w:rsidRPr="001578B9" w:rsidRDefault="00B47A83" w:rsidP="001578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47A83" w:rsidTr="00C1480E">
        <w:tc>
          <w:tcPr>
            <w:tcW w:w="5210" w:type="dxa"/>
          </w:tcPr>
          <w:p w:rsidR="00B47A83" w:rsidRPr="001578B9" w:rsidRDefault="00254611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Журнал статистики</w:t>
            </w:r>
          </w:p>
        </w:tc>
        <w:tc>
          <w:tcPr>
            <w:tcW w:w="5211" w:type="dxa"/>
          </w:tcPr>
          <w:p w:rsidR="00B47A83" w:rsidRPr="001578B9" w:rsidRDefault="00083AEA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Журнал, которые хранит результаты об автомобилях, которые прошли подробный осмотр</w:t>
            </w:r>
          </w:p>
        </w:tc>
      </w:tr>
    </w:tbl>
    <w:p w:rsidR="00B47A83" w:rsidRDefault="00B47A83" w:rsidP="0054530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B47A83" w:rsidRDefault="00B47A83" w:rsidP="00B47A83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</w:p>
    <w:p w:rsidR="00B47A83" w:rsidRDefault="00B47A83" w:rsidP="00B47A8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внешних сущностей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47A83" w:rsidTr="00C1480E">
        <w:tc>
          <w:tcPr>
            <w:tcW w:w="5210" w:type="dxa"/>
          </w:tcPr>
          <w:p w:rsidR="00B47A83" w:rsidRPr="001578B9" w:rsidRDefault="00B47A83" w:rsidP="001578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</w:t>
            </w:r>
          </w:p>
        </w:tc>
        <w:tc>
          <w:tcPr>
            <w:tcW w:w="5211" w:type="dxa"/>
          </w:tcPr>
          <w:p w:rsidR="00B47A83" w:rsidRPr="001578B9" w:rsidRDefault="00B47A83" w:rsidP="001578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47A83" w:rsidTr="00C1480E">
        <w:tc>
          <w:tcPr>
            <w:tcW w:w="5210" w:type="dxa"/>
          </w:tcPr>
          <w:p w:rsidR="00B47A83" w:rsidRPr="001578B9" w:rsidRDefault="00AF14B2" w:rsidP="001578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B9">
              <w:rPr>
                <w:rFonts w:ascii="Times New Roman" w:hAnsi="Times New Roman" w:cs="Times New Roman"/>
                <w:sz w:val="24"/>
                <w:szCs w:val="24"/>
              </w:rPr>
              <w:t>Персонал</w:t>
            </w:r>
          </w:p>
        </w:tc>
        <w:tc>
          <w:tcPr>
            <w:tcW w:w="5211" w:type="dxa"/>
          </w:tcPr>
          <w:p w:rsidR="00B47A83" w:rsidRPr="001578B9" w:rsidRDefault="00F93755" w:rsidP="00F93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6CF">
              <w:rPr>
                <w:rFonts w:ascii="Times New Roman" w:hAnsi="Times New Roman"/>
                <w:sz w:val="24"/>
              </w:rPr>
              <w:t xml:space="preserve">Люди, которые использует систему </w:t>
            </w:r>
            <w:r>
              <w:rPr>
                <w:rFonts w:ascii="Times New Roman" w:hAnsi="Times New Roman"/>
                <w:sz w:val="24"/>
              </w:rPr>
              <w:t>для учета и контроля движения</w:t>
            </w:r>
          </w:p>
        </w:tc>
      </w:tr>
    </w:tbl>
    <w:p w:rsidR="00BA7EDC" w:rsidRDefault="00BA7EDC" w:rsidP="00A4427A">
      <w:pPr>
        <w:pStyle w:val="1"/>
      </w:pPr>
      <w:bookmarkStart w:id="6" w:name="_Toc510913463"/>
    </w:p>
    <w:p w:rsidR="00203C3E" w:rsidRPr="00203C3E" w:rsidRDefault="00FC5754" w:rsidP="00A4427A">
      <w:pPr>
        <w:pStyle w:val="1"/>
      </w:pPr>
      <w:r>
        <w:t>3</w:t>
      </w:r>
      <w:r w:rsidR="003C5299">
        <w:t xml:space="preserve">. </w:t>
      </w:r>
      <w:r w:rsidR="003C5299" w:rsidRPr="003C5299">
        <w:t>Разработ</w:t>
      </w:r>
      <w:r w:rsidR="003C5299">
        <w:t>ка</w:t>
      </w:r>
      <w:r w:rsidR="003C5299" w:rsidRPr="003C5299">
        <w:t xml:space="preserve"> стр</w:t>
      </w:r>
      <w:r w:rsidR="003C5299">
        <w:t>уктурной и функциональной схем</w:t>
      </w:r>
      <w:bookmarkEnd w:id="6"/>
    </w:p>
    <w:p w:rsidR="003C5299" w:rsidRPr="003C5299" w:rsidRDefault="00FC5754" w:rsidP="00A4427A">
      <w:pPr>
        <w:pStyle w:val="1"/>
      </w:pPr>
      <w:bookmarkStart w:id="7" w:name="_Toc510913464"/>
      <w:r>
        <w:t>3</w:t>
      </w:r>
      <w:r w:rsidR="00122276">
        <w:t xml:space="preserve">.1. </w:t>
      </w:r>
      <w:r w:rsidR="003C5299" w:rsidRPr="003C5299">
        <w:t>Структурная схема</w:t>
      </w:r>
      <w:bookmarkEnd w:id="7"/>
    </w:p>
    <w:p w:rsidR="00203C3E" w:rsidRPr="00203C3E" w:rsidRDefault="00203C3E" w:rsidP="00203C3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03C3E">
        <w:rPr>
          <w:rFonts w:ascii="Times New Roman" w:hAnsi="Times New Roman" w:cs="Times New Roman"/>
          <w:sz w:val="28"/>
          <w:szCs w:val="28"/>
        </w:rPr>
        <w:t>Структурная схема — это совокупность элементарных звеньев объекта и связей между ними, один из видов графической модели.  Под элементарным звеном понимают часть объекта, системы управления и т. д., которая реализует элементарную функцию.</w:t>
      </w:r>
    </w:p>
    <w:p w:rsidR="00203C3E" w:rsidRDefault="00203C3E" w:rsidP="00203C3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03C3E">
        <w:rPr>
          <w:rFonts w:ascii="Times New Roman" w:hAnsi="Times New Roman" w:cs="Times New Roman"/>
          <w:sz w:val="28"/>
          <w:szCs w:val="28"/>
        </w:rPr>
        <w:t>Структурная схема «</w:t>
      </w:r>
      <w:r w:rsidR="00FA4657" w:rsidRPr="00FA4657">
        <w:rPr>
          <w:rFonts w:ascii="Times New Roman" w:hAnsi="Times New Roman" w:cs="Times New Roman"/>
          <w:sz w:val="28"/>
          <w:szCs w:val="28"/>
        </w:rPr>
        <w:t>Системы учета и контроля движения транспорта</w:t>
      </w:r>
      <w:r w:rsidRPr="00203C3E">
        <w:rPr>
          <w:rFonts w:ascii="Times New Roman" w:hAnsi="Times New Roman" w:cs="Times New Roman"/>
          <w:sz w:val="28"/>
          <w:szCs w:val="28"/>
        </w:rPr>
        <w:t>» приведена на рис</w:t>
      </w:r>
      <w:r w:rsidR="00FA4657">
        <w:rPr>
          <w:rFonts w:ascii="Times New Roman" w:hAnsi="Times New Roman" w:cs="Times New Roman"/>
          <w:sz w:val="28"/>
          <w:szCs w:val="28"/>
        </w:rPr>
        <w:t>.10</w:t>
      </w:r>
      <w:r w:rsidRPr="00203C3E">
        <w:rPr>
          <w:rFonts w:ascii="Times New Roman" w:hAnsi="Times New Roman" w:cs="Times New Roman"/>
          <w:sz w:val="28"/>
          <w:szCs w:val="28"/>
        </w:rPr>
        <w:t>, а её описание в табл</w:t>
      </w:r>
      <w:r w:rsidR="00FA4657">
        <w:rPr>
          <w:rFonts w:ascii="Times New Roman" w:hAnsi="Times New Roman" w:cs="Times New Roman"/>
          <w:sz w:val="28"/>
          <w:szCs w:val="28"/>
        </w:rPr>
        <w:t>.</w:t>
      </w:r>
      <w:r w:rsidRPr="00203C3E">
        <w:rPr>
          <w:rFonts w:ascii="Times New Roman" w:hAnsi="Times New Roman" w:cs="Times New Roman"/>
          <w:sz w:val="28"/>
          <w:szCs w:val="28"/>
        </w:rPr>
        <w:t>9.</w:t>
      </w:r>
    </w:p>
    <w:p w:rsidR="004E6A89" w:rsidRDefault="00D27495" w:rsidP="004E6A8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4525" cy="2581275"/>
            <wp:effectExtent l="19050" t="0" r="9525" b="0"/>
            <wp:docPr id="13" name="Picture 12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89" w:rsidRDefault="004E6A89" w:rsidP="004E6A8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4E6A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0.</w:t>
      </w:r>
      <w:r w:rsidRPr="004E6A89">
        <w:rPr>
          <w:rFonts w:ascii="Times New Roman" w:hAnsi="Times New Roman" w:cs="Times New Roman"/>
          <w:sz w:val="28"/>
          <w:szCs w:val="28"/>
        </w:rPr>
        <w:t xml:space="preserve"> Структурная схема</w:t>
      </w:r>
    </w:p>
    <w:p w:rsidR="009F7B77" w:rsidRPr="009F7B77" w:rsidRDefault="009F7B77" w:rsidP="009F7B77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9F7B77">
        <w:rPr>
          <w:rFonts w:ascii="Times New Roman" w:hAnsi="Times New Roman" w:cs="Times New Roman"/>
          <w:sz w:val="28"/>
          <w:szCs w:val="28"/>
        </w:rPr>
        <w:t>Таблица 9</w:t>
      </w:r>
    </w:p>
    <w:p w:rsidR="0051251F" w:rsidRPr="009F7B77" w:rsidRDefault="009F7B77" w:rsidP="009F7B7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F7B77">
        <w:rPr>
          <w:rFonts w:ascii="Times New Roman" w:hAnsi="Times New Roman" w:cs="Times New Roman"/>
          <w:sz w:val="28"/>
          <w:szCs w:val="28"/>
        </w:rPr>
        <w:t>Описание структурной схемы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9F7B77" w:rsidTr="009F7B77">
        <w:tc>
          <w:tcPr>
            <w:tcW w:w="5210" w:type="dxa"/>
          </w:tcPr>
          <w:p w:rsidR="009F7B77" w:rsidRPr="00EC17FD" w:rsidRDefault="009F7B77" w:rsidP="00EC17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7F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211" w:type="dxa"/>
          </w:tcPr>
          <w:p w:rsidR="009F7B77" w:rsidRPr="00EC17FD" w:rsidRDefault="009F7B77" w:rsidP="00EC17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7F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F7B77" w:rsidTr="009F7B77">
        <w:tc>
          <w:tcPr>
            <w:tcW w:w="5210" w:type="dxa"/>
          </w:tcPr>
          <w:p w:rsidR="009F7B77" w:rsidRPr="00EC17FD" w:rsidRDefault="004174FB" w:rsidP="00EC17F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7FD">
              <w:rPr>
                <w:rFonts w:ascii="Times New Roman" w:hAnsi="Times New Roman" w:cs="Times New Roman"/>
                <w:sz w:val="24"/>
                <w:szCs w:val="24"/>
              </w:rPr>
              <w:t>Система учета и контроля движения транспорта - въезд, выезд из города</w:t>
            </w:r>
          </w:p>
        </w:tc>
        <w:tc>
          <w:tcPr>
            <w:tcW w:w="5211" w:type="dxa"/>
          </w:tcPr>
          <w:p w:rsidR="009F7B77" w:rsidRPr="00EC17FD" w:rsidRDefault="00E95A66" w:rsidP="00EC17F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FC3247" w:rsidRPr="00FC3247">
              <w:rPr>
                <w:rFonts w:ascii="Times New Roman" w:hAnsi="Times New Roman" w:cs="Times New Roman"/>
                <w:sz w:val="24"/>
                <w:szCs w:val="24"/>
              </w:rPr>
              <w:t>хранно-пропускная система, устанавливаемая на въезде и выезде из города для решения комплекса задач</w:t>
            </w:r>
          </w:p>
        </w:tc>
      </w:tr>
      <w:tr w:rsidR="009F7B77" w:rsidTr="009F7B77">
        <w:tc>
          <w:tcPr>
            <w:tcW w:w="5210" w:type="dxa"/>
          </w:tcPr>
          <w:p w:rsidR="009F7B77" w:rsidRPr="00EC17FD" w:rsidRDefault="00700021" w:rsidP="00EC17F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7FD">
              <w:rPr>
                <w:rFonts w:ascii="Times New Roman" w:hAnsi="Times New Roman" w:cs="Times New Roman"/>
                <w:sz w:val="24"/>
                <w:szCs w:val="24"/>
              </w:rPr>
              <w:t>Подсистема организации потоков автотранспорта</w:t>
            </w:r>
          </w:p>
        </w:tc>
        <w:tc>
          <w:tcPr>
            <w:tcW w:w="5211" w:type="dxa"/>
          </w:tcPr>
          <w:p w:rsidR="009F7B77" w:rsidRPr="00EC17FD" w:rsidRDefault="00E95A66" w:rsidP="00131F9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Подсистема, которая занимается </w:t>
            </w:r>
            <w:r w:rsidR="00131F96">
              <w:rPr>
                <w:rFonts w:ascii="Times New Roman" w:hAnsi="Times New Roman" w:cs="Times New Roman"/>
                <w:sz w:val="24"/>
                <w:szCs w:val="24"/>
              </w:rPr>
              <w:t>организацией потоков автотранспорта для проверки</w:t>
            </w:r>
          </w:p>
        </w:tc>
      </w:tr>
      <w:tr w:rsidR="009F7B77" w:rsidTr="009F7B77">
        <w:tc>
          <w:tcPr>
            <w:tcW w:w="5210" w:type="dxa"/>
          </w:tcPr>
          <w:p w:rsidR="009F7B77" w:rsidRPr="00EC17FD" w:rsidRDefault="00700021" w:rsidP="00EC17F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7FD">
              <w:rPr>
                <w:rFonts w:ascii="Times New Roman" w:hAnsi="Times New Roman" w:cs="Times New Roman"/>
                <w:sz w:val="24"/>
                <w:szCs w:val="24"/>
              </w:rPr>
              <w:t>Подсистема управления разграничениями доступа</w:t>
            </w:r>
          </w:p>
        </w:tc>
        <w:tc>
          <w:tcPr>
            <w:tcW w:w="5211" w:type="dxa"/>
          </w:tcPr>
          <w:p w:rsidR="009F7B77" w:rsidRPr="00EC17FD" w:rsidRDefault="00E95A66" w:rsidP="00E95A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Подсистема, которая осуществляет проверку </w:t>
            </w:r>
            <w:r w:rsidRPr="00EC17FD">
              <w:rPr>
                <w:rFonts w:ascii="Times New Roman" w:hAnsi="Times New Roman" w:cs="Times New Roman"/>
                <w:sz w:val="24"/>
                <w:szCs w:val="24"/>
              </w:rPr>
              <w:t>регистрационного знака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Pr="00EC17FD">
              <w:rPr>
                <w:rFonts w:ascii="Times New Roman" w:hAnsi="Times New Roman" w:cs="Times New Roman"/>
                <w:sz w:val="24"/>
                <w:szCs w:val="24"/>
              </w:rPr>
              <w:t>одробный осмотр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автомобилей и формирование статистики доступа</w:t>
            </w:r>
          </w:p>
        </w:tc>
      </w:tr>
      <w:tr w:rsidR="00A31C2E" w:rsidTr="009F7B77">
        <w:tc>
          <w:tcPr>
            <w:tcW w:w="5210" w:type="dxa"/>
          </w:tcPr>
          <w:p w:rsidR="00A31C2E" w:rsidRPr="00EC17FD" w:rsidRDefault="00A31C2E" w:rsidP="00A31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1" w:type="dxa"/>
          </w:tcPr>
          <w:p w:rsidR="00A31C2E" w:rsidRDefault="00A31C2E" w:rsidP="00A31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A31C2E" w:rsidRDefault="00A31C2E" w:rsidP="00B11F71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B11F71" w:rsidRPr="00B11F71" w:rsidRDefault="00B11F71" w:rsidP="00B11F71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табл.9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11F71" w:rsidTr="009F7B77">
        <w:tc>
          <w:tcPr>
            <w:tcW w:w="5210" w:type="dxa"/>
          </w:tcPr>
          <w:p w:rsidR="00B11F71" w:rsidRPr="00EC17FD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1" w:type="dxa"/>
          </w:tcPr>
          <w:p w:rsidR="00B11F71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1C2E" w:rsidTr="009F7B77">
        <w:tc>
          <w:tcPr>
            <w:tcW w:w="5210" w:type="dxa"/>
          </w:tcPr>
          <w:p w:rsidR="00A31C2E" w:rsidRPr="00EC17FD" w:rsidRDefault="00A31C2E" w:rsidP="007D14B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7FD">
              <w:rPr>
                <w:rFonts w:ascii="Times New Roman" w:hAnsi="Times New Roman" w:cs="Times New Roman"/>
                <w:sz w:val="24"/>
                <w:szCs w:val="24"/>
              </w:rPr>
              <w:t>Подсистема сопровождения и контроля процесса въезда</w:t>
            </w:r>
          </w:p>
        </w:tc>
        <w:tc>
          <w:tcPr>
            <w:tcW w:w="5211" w:type="dxa"/>
          </w:tcPr>
          <w:p w:rsidR="00A31C2E" w:rsidRPr="00EC17FD" w:rsidRDefault="00A31C2E" w:rsidP="007D14B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Подсистема, которая осуществляет с</w:t>
            </w: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опровождение и контроль процесса въезда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автомобилей в город, которые имеют допуск</w:t>
            </w:r>
          </w:p>
        </w:tc>
      </w:tr>
      <w:tr w:rsidR="00A31C2E" w:rsidTr="009F7B77">
        <w:tc>
          <w:tcPr>
            <w:tcW w:w="5210" w:type="dxa"/>
          </w:tcPr>
          <w:p w:rsidR="00A31C2E" w:rsidRPr="00EC17FD" w:rsidRDefault="00A31C2E" w:rsidP="00EC17F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7FD">
              <w:rPr>
                <w:rFonts w:ascii="Times New Roman" w:hAnsi="Times New Roman" w:cs="Times New Roman"/>
                <w:sz w:val="24"/>
                <w:szCs w:val="24"/>
              </w:rPr>
              <w:t>Подсистема накопления и анализа статистики</w:t>
            </w:r>
          </w:p>
        </w:tc>
        <w:tc>
          <w:tcPr>
            <w:tcW w:w="5211" w:type="dxa"/>
          </w:tcPr>
          <w:p w:rsidR="00A31C2E" w:rsidRPr="00EC17FD" w:rsidRDefault="00A31C2E" w:rsidP="00E95A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Подсистема, которая осуществляет накопление статистики путём добавления новых записей в журнал, а также анализ полученной информации для предоставления персоналу</w:t>
            </w:r>
          </w:p>
        </w:tc>
      </w:tr>
      <w:tr w:rsidR="00A31C2E" w:rsidTr="009F7B77">
        <w:tc>
          <w:tcPr>
            <w:tcW w:w="5210" w:type="dxa"/>
          </w:tcPr>
          <w:p w:rsidR="00A31C2E" w:rsidRPr="00EC17FD" w:rsidRDefault="00A31C2E" w:rsidP="00EC17F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7FD">
              <w:rPr>
                <w:rFonts w:ascii="Times New Roman" w:hAnsi="Times New Roman" w:cs="Times New Roman"/>
                <w:sz w:val="24"/>
                <w:szCs w:val="24"/>
              </w:rPr>
              <w:t>Проверка регистрационного знака</w:t>
            </w:r>
          </w:p>
        </w:tc>
        <w:tc>
          <w:tcPr>
            <w:tcW w:w="5211" w:type="dxa"/>
          </w:tcPr>
          <w:p w:rsidR="00A31C2E" w:rsidRPr="00EC17FD" w:rsidRDefault="00A31C2E" w:rsidP="00EC17F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регистрационного знака с учётом правил посещения города</w:t>
            </w:r>
          </w:p>
        </w:tc>
      </w:tr>
      <w:tr w:rsidR="00A31C2E" w:rsidTr="009F7B77">
        <w:tc>
          <w:tcPr>
            <w:tcW w:w="5210" w:type="dxa"/>
          </w:tcPr>
          <w:p w:rsidR="00A31C2E" w:rsidRPr="00EC17FD" w:rsidRDefault="00A31C2E" w:rsidP="00EC17F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7FD">
              <w:rPr>
                <w:rFonts w:ascii="Times New Roman" w:hAnsi="Times New Roman" w:cs="Times New Roman"/>
                <w:sz w:val="24"/>
                <w:szCs w:val="24"/>
              </w:rPr>
              <w:t>Подробный осмотр</w:t>
            </w:r>
          </w:p>
        </w:tc>
        <w:tc>
          <w:tcPr>
            <w:tcW w:w="5211" w:type="dxa"/>
          </w:tcPr>
          <w:p w:rsidR="00A31C2E" w:rsidRPr="00EC17FD" w:rsidRDefault="00A31C2E" w:rsidP="00EC17F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Подробный осмотр автомобилей, которые прошли проверку регистрационного знака</w:t>
            </w:r>
          </w:p>
        </w:tc>
      </w:tr>
      <w:tr w:rsidR="00A31C2E" w:rsidTr="009F7B77">
        <w:tc>
          <w:tcPr>
            <w:tcW w:w="5210" w:type="dxa"/>
          </w:tcPr>
          <w:p w:rsidR="00A31C2E" w:rsidRPr="00EC17FD" w:rsidRDefault="00A31C2E" w:rsidP="00EC17F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7FD">
              <w:rPr>
                <w:rFonts w:ascii="Times New Roman" w:hAnsi="Times New Roman" w:cs="Times New Roman"/>
                <w:sz w:val="24"/>
                <w:szCs w:val="24"/>
              </w:rPr>
              <w:t>Статистика доступа</w:t>
            </w:r>
          </w:p>
        </w:tc>
        <w:tc>
          <w:tcPr>
            <w:tcW w:w="5211" w:type="dxa"/>
          </w:tcPr>
          <w:p w:rsidR="00A31C2E" w:rsidRPr="00EC17FD" w:rsidRDefault="00A31C2E" w:rsidP="00EC17F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статистики доступа автомобилей после п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роверк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регистрационного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знака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одробн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 xml:space="preserve"> осмотр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</w:tbl>
    <w:p w:rsidR="009F7B77" w:rsidRDefault="009F7B77" w:rsidP="0070002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C5299" w:rsidRPr="00B84BF9" w:rsidRDefault="00FC5754" w:rsidP="00A4427A">
      <w:pPr>
        <w:pStyle w:val="1"/>
        <w:rPr>
          <w:lang w:val="en-US"/>
        </w:rPr>
      </w:pPr>
      <w:bookmarkStart w:id="8" w:name="_Toc510913465"/>
      <w:r>
        <w:t>3</w:t>
      </w:r>
      <w:r w:rsidR="00122276">
        <w:t xml:space="preserve">.2. </w:t>
      </w:r>
      <w:r w:rsidR="001E5A9B">
        <w:t>Ф</w:t>
      </w:r>
      <w:r w:rsidR="003C5299" w:rsidRPr="003C5299">
        <w:t>ункциональн</w:t>
      </w:r>
      <w:r w:rsidR="001E5A9B">
        <w:t>ая</w:t>
      </w:r>
      <w:r w:rsidR="003C5299" w:rsidRPr="003C5299">
        <w:t xml:space="preserve"> схем</w:t>
      </w:r>
      <w:r w:rsidR="001E5A9B">
        <w:t>а</w:t>
      </w:r>
      <w:bookmarkEnd w:id="8"/>
    </w:p>
    <w:p w:rsidR="004356D0" w:rsidRPr="004356D0" w:rsidRDefault="004356D0" w:rsidP="004356D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56D0">
        <w:rPr>
          <w:rFonts w:ascii="Times New Roman" w:hAnsi="Times New Roman" w:cs="Times New Roman"/>
          <w:sz w:val="28"/>
          <w:szCs w:val="28"/>
        </w:rPr>
        <w:t xml:space="preserve">Функциональная схема или схема данных – схема взаимодействия компонентов </w:t>
      </w:r>
      <w:proofErr w:type="gramStart"/>
      <w:r w:rsidRPr="004356D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356D0">
        <w:rPr>
          <w:rFonts w:ascii="Times New Roman" w:hAnsi="Times New Roman" w:cs="Times New Roman"/>
          <w:sz w:val="28"/>
          <w:szCs w:val="28"/>
        </w:rPr>
        <w:t xml:space="preserve"> с описанием информационных потоков, состава данных в потоках и указанием используемых файлов и устройств. </w:t>
      </w:r>
    </w:p>
    <w:p w:rsidR="003C5299" w:rsidRDefault="004356D0" w:rsidP="004356D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56D0">
        <w:rPr>
          <w:rFonts w:ascii="Times New Roman" w:hAnsi="Times New Roman" w:cs="Times New Roman"/>
          <w:sz w:val="28"/>
          <w:szCs w:val="28"/>
        </w:rPr>
        <w:t>Для изображения функциональных схем используют специальные обозначения, установленные стандартом. Функциональные схемы, более информативны, чем структурные.  Функциональная схема «</w:t>
      </w:r>
      <w:r w:rsidR="001C4BA7" w:rsidRPr="00FA4657">
        <w:rPr>
          <w:rFonts w:ascii="Times New Roman" w:hAnsi="Times New Roman" w:cs="Times New Roman"/>
          <w:sz w:val="28"/>
          <w:szCs w:val="28"/>
        </w:rPr>
        <w:t>Системы учета и контроля движения транспорта</w:t>
      </w:r>
      <w:r>
        <w:rPr>
          <w:rFonts w:ascii="Times New Roman" w:hAnsi="Times New Roman" w:cs="Times New Roman"/>
          <w:sz w:val="28"/>
          <w:szCs w:val="28"/>
        </w:rPr>
        <w:t>» представлена на рис.11</w:t>
      </w:r>
      <w:r w:rsidRPr="004356D0">
        <w:rPr>
          <w:rFonts w:ascii="Times New Roman" w:hAnsi="Times New Roman" w:cs="Times New Roman"/>
          <w:sz w:val="28"/>
          <w:szCs w:val="28"/>
        </w:rPr>
        <w:t>.</w:t>
      </w:r>
    </w:p>
    <w:p w:rsidR="001C4BA7" w:rsidRDefault="004D37EB" w:rsidP="001C4BA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3020060"/>
            <wp:effectExtent l="19050" t="0" r="0" b="0"/>
            <wp:docPr id="15" name="Picture 14" descr="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A7" w:rsidRDefault="001C4BA7" w:rsidP="001C4BA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4E6A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4E6A89">
        <w:rPr>
          <w:rFonts w:ascii="Times New Roman" w:hAnsi="Times New Roman" w:cs="Times New Roman"/>
          <w:sz w:val="28"/>
          <w:szCs w:val="28"/>
        </w:rPr>
        <w:t xml:space="preserve"> </w:t>
      </w:r>
      <w:r w:rsidRPr="001C4BA7">
        <w:rPr>
          <w:rFonts w:ascii="Times New Roman" w:hAnsi="Times New Roman" w:cs="Times New Roman"/>
          <w:sz w:val="28"/>
          <w:szCs w:val="28"/>
        </w:rPr>
        <w:t>Функциональная схема</w:t>
      </w:r>
    </w:p>
    <w:p w:rsidR="004356D0" w:rsidRPr="004356D0" w:rsidRDefault="004356D0" w:rsidP="004356D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56D0">
        <w:rPr>
          <w:rFonts w:ascii="Times New Roman" w:hAnsi="Times New Roman" w:cs="Times New Roman"/>
          <w:sz w:val="28"/>
          <w:szCs w:val="28"/>
        </w:rPr>
        <w:lastRenderedPageBreak/>
        <w:t>Полное описание приведённой функциональн</w:t>
      </w:r>
      <w:r>
        <w:rPr>
          <w:rFonts w:ascii="Times New Roman" w:hAnsi="Times New Roman" w:cs="Times New Roman"/>
          <w:sz w:val="28"/>
          <w:szCs w:val="28"/>
        </w:rPr>
        <w:t>ой схемы представлено в табл.</w:t>
      </w:r>
      <w:r w:rsidRPr="004356D0">
        <w:rPr>
          <w:rFonts w:ascii="Times New Roman" w:hAnsi="Times New Roman" w:cs="Times New Roman"/>
          <w:sz w:val="28"/>
          <w:szCs w:val="28"/>
        </w:rPr>
        <w:t>10.</w:t>
      </w:r>
    </w:p>
    <w:p w:rsidR="004356D0" w:rsidRPr="004356D0" w:rsidRDefault="004356D0" w:rsidP="004356D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4356D0">
        <w:rPr>
          <w:rFonts w:ascii="Times New Roman" w:hAnsi="Times New Roman" w:cs="Times New Roman"/>
          <w:sz w:val="28"/>
          <w:szCs w:val="28"/>
        </w:rPr>
        <w:t>Таблица 10</w:t>
      </w:r>
    </w:p>
    <w:p w:rsidR="003C5299" w:rsidRDefault="004356D0" w:rsidP="004356D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4356D0">
        <w:rPr>
          <w:rFonts w:ascii="Times New Roman" w:hAnsi="Times New Roman" w:cs="Times New Roman"/>
          <w:sz w:val="28"/>
          <w:szCs w:val="28"/>
        </w:rPr>
        <w:t>Описание функциональной схемы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4356D0" w:rsidTr="004356D0">
        <w:tc>
          <w:tcPr>
            <w:tcW w:w="3473" w:type="dxa"/>
          </w:tcPr>
          <w:p w:rsidR="004356D0" w:rsidRPr="002B2592" w:rsidRDefault="004356D0" w:rsidP="002B25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474" w:type="dxa"/>
          </w:tcPr>
          <w:p w:rsidR="004356D0" w:rsidRPr="002B2592" w:rsidRDefault="004356D0" w:rsidP="002B25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Тип блока</w:t>
            </w:r>
          </w:p>
        </w:tc>
        <w:tc>
          <w:tcPr>
            <w:tcW w:w="3474" w:type="dxa"/>
          </w:tcPr>
          <w:p w:rsidR="004356D0" w:rsidRPr="002B2592" w:rsidRDefault="004356D0" w:rsidP="002B25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D37EB" w:rsidTr="004356D0">
        <w:tc>
          <w:tcPr>
            <w:tcW w:w="3473" w:type="dxa"/>
          </w:tcPr>
          <w:p w:rsidR="004D37EB" w:rsidRPr="002B2592" w:rsidRDefault="004D37EB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Система учета и контроля движения транспорта - въезд, выезд из города</w:t>
            </w:r>
          </w:p>
        </w:tc>
        <w:tc>
          <w:tcPr>
            <w:tcW w:w="3474" w:type="dxa"/>
          </w:tcPr>
          <w:p w:rsidR="004D37EB" w:rsidRPr="002B2592" w:rsidRDefault="004D37EB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3474" w:type="dxa"/>
          </w:tcPr>
          <w:p w:rsidR="004D37EB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C3247">
              <w:rPr>
                <w:rFonts w:ascii="Times New Roman" w:hAnsi="Times New Roman" w:cs="Times New Roman"/>
                <w:sz w:val="24"/>
                <w:szCs w:val="24"/>
              </w:rPr>
              <w:t>хранно-пропускная система, устанавливаемая на въезде и выезде из города для решения комплекса задач</w:t>
            </w:r>
          </w:p>
        </w:tc>
      </w:tr>
      <w:tr w:rsidR="004D37EB" w:rsidTr="004356D0">
        <w:tc>
          <w:tcPr>
            <w:tcW w:w="3473" w:type="dxa"/>
          </w:tcPr>
          <w:p w:rsidR="004D37EB" w:rsidRPr="002B2592" w:rsidRDefault="004D37EB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Подсистема организации потоков автотранспорта</w:t>
            </w:r>
          </w:p>
        </w:tc>
        <w:tc>
          <w:tcPr>
            <w:tcW w:w="3474" w:type="dxa"/>
          </w:tcPr>
          <w:p w:rsidR="004D37EB" w:rsidRPr="002B2592" w:rsidRDefault="004D37EB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3474" w:type="dxa"/>
          </w:tcPr>
          <w:p w:rsidR="004D37EB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Подсистема, которая занимается организацией потоков автотранспорта для проверки</w:t>
            </w:r>
          </w:p>
        </w:tc>
      </w:tr>
      <w:tr w:rsidR="004D37EB" w:rsidTr="004356D0">
        <w:tc>
          <w:tcPr>
            <w:tcW w:w="3473" w:type="dxa"/>
          </w:tcPr>
          <w:p w:rsidR="004D37EB" w:rsidRPr="002B2592" w:rsidRDefault="004D37EB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Подсистема управления разграничениями доступа</w:t>
            </w:r>
          </w:p>
        </w:tc>
        <w:tc>
          <w:tcPr>
            <w:tcW w:w="3474" w:type="dxa"/>
          </w:tcPr>
          <w:p w:rsidR="004D37EB" w:rsidRPr="002B2592" w:rsidRDefault="004D37EB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3474" w:type="dxa"/>
          </w:tcPr>
          <w:p w:rsidR="004D37EB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Подсистема, которая осуществляет проверку </w:t>
            </w:r>
            <w:r w:rsidRPr="00EC17FD">
              <w:rPr>
                <w:rFonts w:ascii="Times New Roman" w:hAnsi="Times New Roman" w:cs="Times New Roman"/>
                <w:sz w:val="24"/>
                <w:szCs w:val="24"/>
              </w:rPr>
              <w:t>регистрационного знака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Pr="00EC17FD">
              <w:rPr>
                <w:rFonts w:ascii="Times New Roman" w:hAnsi="Times New Roman" w:cs="Times New Roman"/>
                <w:sz w:val="24"/>
                <w:szCs w:val="24"/>
              </w:rPr>
              <w:t>одробный осмотр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автомобилей и формирование статистики доступа</w:t>
            </w:r>
          </w:p>
        </w:tc>
      </w:tr>
      <w:tr w:rsidR="004D37EB" w:rsidTr="004356D0">
        <w:tc>
          <w:tcPr>
            <w:tcW w:w="3473" w:type="dxa"/>
          </w:tcPr>
          <w:p w:rsidR="004D37EB" w:rsidRPr="002B2592" w:rsidRDefault="004D37EB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Подсистема сопровождения и контроля процесса въезда</w:t>
            </w:r>
          </w:p>
        </w:tc>
        <w:tc>
          <w:tcPr>
            <w:tcW w:w="3474" w:type="dxa"/>
          </w:tcPr>
          <w:p w:rsidR="004D37EB" w:rsidRPr="002B2592" w:rsidRDefault="004D37EB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3474" w:type="dxa"/>
          </w:tcPr>
          <w:p w:rsidR="004D37EB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Подсистема, которая осуществляет с</w:t>
            </w:r>
            <w:r w:rsidRPr="00C1480E">
              <w:rPr>
                <w:rFonts w:ascii="Times New Roman" w:hAnsi="Times New Roman" w:cs="Times New Roman"/>
                <w:sz w:val="24"/>
                <w:szCs w:val="24"/>
              </w:rPr>
              <w:t>опровождение и контроль процесса въезда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автомобилей в город, которые имеют допуск</w:t>
            </w:r>
          </w:p>
        </w:tc>
      </w:tr>
      <w:tr w:rsidR="004D37EB" w:rsidTr="004356D0">
        <w:tc>
          <w:tcPr>
            <w:tcW w:w="3473" w:type="dxa"/>
          </w:tcPr>
          <w:p w:rsidR="004D37EB" w:rsidRPr="002B2592" w:rsidRDefault="004D37EB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Подсистема накопления и анализа статистики</w:t>
            </w:r>
          </w:p>
        </w:tc>
        <w:tc>
          <w:tcPr>
            <w:tcW w:w="3474" w:type="dxa"/>
          </w:tcPr>
          <w:p w:rsidR="004D37EB" w:rsidRPr="002B2592" w:rsidRDefault="004D37EB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3474" w:type="dxa"/>
          </w:tcPr>
          <w:p w:rsidR="004D37EB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Подсистема, которая осуществляет накопление статистики путём добавления новых записей в журнал, а также анализ полученной информации для предоставления персоналу</w:t>
            </w:r>
          </w:p>
        </w:tc>
      </w:tr>
      <w:tr w:rsidR="00183A0F" w:rsidTr="004356D0">
        <w:tc>
          <w:tcPr>
            <w:tcW w:w="3473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Проверка регистрационного знака</w:t>
            </w:r>
          </w:p>
        </w:tc>
        <w:tc>
          <w:tcPr>
            <w:tcW w:w="3474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3474" w:type="dxa"/>
          </w:tcPr>
          <w:p w:rsidR="00183A0F" w:rsidRPr="00EC17FD" w:rsidRDefault="00183A0F" w:rsidP="007D14B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регистрационного знака с учётом правил посещения города</w:t>
            </w:r>
          </w:p>
        </w:tc>
      </w:tr>
      <w:tr w:rsidR="00183A0F" w:rsidTr="004356D0">
        <w:tc>
          <w:tcPr>
            <w:tcW w:w="3473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Подробный осмотр</w:t>
            </w:r>
          </w:p>
        </w:tc>
        <w:tc>
          <w:tcPr>
            <w:tcW w:w="3474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3474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Подробный осмотр автомобилей, которые прошли проверку регистрационного знака</w:t>
            </w:r>
          </w:p>
        </w:tc>
      </w:tr>
      <w:tr w:rsidR="00183A0F" w:rsidTr="004356D0">
        <w:tc>
          <w:tcPr>
            <w:tcW w:w="3473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Статистика доступа</w:t>
            </w:r>
          </w:p>
        </w:tc>
        <w:tc>
          <w:tcPr>
            <w:tcW w:w="3474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3474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статистики доступа автомобилей после п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роверк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регистрационного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знака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одробн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 xml:space="preserve"> осмотр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83A0F" w:rsidTr="004356D0">
        <w:tc>
          <w:tcPr>
            <w:tcW w:w="3473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Поток въезжающих автомобилей</w:t>
            </w:r>
          </w:p>
        </w:tc>
        <w:tc>
          <w:tcPr>
            <w:tcW w:w="3474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Запоминаемые данные</w:t>
            </w:r>
          </w:p>
        </w:tc>
        <w:tc>
          <w:tcPr>
            <w:tcW w:w="3474" w:type="dxa"/>
          </w:tcPr>
          <w:p w:rsidR="00183A0F" w:rsidRPr="002B2592" w:rsidRDefault="00644CE6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автомобилей, въезжающих в город</w:t>
            </w:r>
          </w:p>
        </w:tc>
      </w:tr>
      <w:tr w:rsidR="00B11F71" w:rsidTr="004356D0">
        <w:tc>
          <w:tcPr>
            <w:tcW w:w="3473" w:type="dxa"/>
          </w:tcPr>
          <w:p w:rsidR="00B11F71" w:rsidRPr="002B2592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4" w:type="dxa"/>
          </w:tcPr>
          <w:p w:rsidR="00B11F71" w:rsidRPr="002B2592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4" w:type="dxa"/>
          </w:tcPr>
          <w:p w:rsidR="00B11F71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11F71" w:rsidRDefault="00B11F71" w:rsidP="00B11F71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B11F71" w:rsidRDefault="00B11F71" w:rsidP="00B11F71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B11F71" w:rsidRPr="00B11F71" w:rsidRDefault="00B11F71" w:rsidP="00B11F71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табл.10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B11F71" w:rsidTr="004356D0">
        <w:tc>
          <w:tcPr>
            <w:tcW w:w="3473" w:type="dxa"/>
          </w:tcPr>
          <w:p w:rsidR="00B11F71" w:rsidRPr="002B2592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4" w:type="dxa"/>
          </w:tcPr>
          <w:p w:rsidR="00B11F71" w:rsidRPr="002B2592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4" w:type="dxa"/>
          </w:tcPr>
          <w:p w:rsidR="00B11F71" w:rsidRDefault="00B11F71" w:rsidP="00B11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83A0F" w:rsidTr="004356D0">
        <w:tc>
          <w:tcPr>
            <w:tcW w:w="3473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Организованный</w:t>
            </w:r>
          </w:p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поток</w:t>
            </w:r>
          </w:p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автотранспорта</w:t>
            </w:r>
          </w:p>
        </w:tc>
        <w:tc>
          <w:tcPr>
            <w:tcW w:w="3474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Оперативное запоминающее устройство</w:t>
            </w:r>
          </w:p>
        </w:tc>
        <w:tc>
          <w:tcPr>
            <w:tcW w:w="3474" w:type="dxa"/>
          </w:tcPr>
          <w:p w:rsidR="00183A0F" w:rsidRPr="002B2592" w:rsidRDefault="00644CE6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автомобилей, который готов к проверке регистрационного знака</w:t>
            </w:r>
          </w:p>
        </w:tc>
      </w:tr>
      <w:tr w:rsidR="00183A0F" w:rsidTr="004356D0">
        <w:tc>
          <w:tcPr>
            <w:tcW w:w="3473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Данные об автомобилях на осмотр</w:t>
            </w:r>
          </w:p>
        </w:tc>
        <w:tc>
          <w:tcPr>
            <w:tcW w:w="3474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Оперативное запоминающее устройство</w:t>
            </w:r>
          </w:p>
        </w:tc>
        <w:tc>
          <w:tcPr>
            <w:tcW w:w="3474" w:type="dxa"/>
          </w:tcPr>
          <w:p w:rsidR="00183A0F" w:rsidRPr="002B2592" w:rsidRDefault="00644CE6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об автомобилях, которые прошли проверку регистрационного осмотра</w:t>
            </w:r>
          </w:p>
        </w:tc>
      </w:tr>
      <w:tr w:rsidR="00183A0F" w:rsidTr="004356D0">
        <w:tc>
          <w:tcPr>
            <w:tcW w:w="3473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Данные об осмотре</w:t>
            </w:r>
          </w:p>
        </w:tc>
        <w:tc>
          <w:tcPr>
            <w:tcW w:w="3474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Оперативное запоминающее устройство</w:t>
            </w:r>
          </w:p>
        </w:tc>
        <w:tc>
          <w:tcPr>
            <w:tcW w:w="3474" w:type="dxa"/>
          </w:tcPr>
          <w:p w:rsidR="00183A0F" w:rsidRPr="002B2592" w:rsidRDefault="00644CE6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 w:rsidRPr="002D77BC">
              <w:rPr>
                <w:rFonts w:ascii="Times New Roman" w:hAnsi="Times New Roman" w:cs="Times New Roman"/>
                <w:sz w:val="24"/>
                <w:szCs w:val="24"/>
              </w:rPr>
              <w:t>осмотр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83A0F" w:rsidTr="004356D0">
        <w:tc>
          <w:tcPr>
            <w:tcW w:w="3473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Допущенные автомобили</w:t>
            </w:r>
          </w:p>
        </w:tc>
        <w:tc>
          <w:tcPr>
            <w:tcW w:w="3474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Оперативное запоминающее устройство</w:t>
            </w:r>
          </w:p>
        </w:tc>
        <w:tc>
          <w:tcPr>
            <w:tcW w:w="3474" w:type="dxa"/>
          </w:tcPr>
          <w:p w:rsidR="00183A0F" w:rsidRPr="002B2592" w:rsidRDefault="00644CE6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Автомобили, которые допущены въехать в город</w:t>
            </w:r>
          </w:p>
        </w:tc>
      </w:tr>
      <w:tr w:rsidR="00183A0F" w:rsidTr="004356D0">
        <w:tc>
          <w:tcPr>
            <w:tcW w:w="3473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Статистические</w:t>
            </w:r>
          </w:p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3474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Дисплей</w:t>
            </w:r>
          </w:p>
        </w:tc>
        <w:tc>
          <w:tcPr>
            <w:tcW w:w="3474" w:type="dxa"/>
          </w:tcPr>
          <w:p w:rsidR="00183A0F" w:rsidRPr="002B2592" w:rsidRDefault="00644CE6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Данные, полученные при анализе статистики доступа автомобилей после п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роверк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регистрационного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знака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>одробн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7614B2">
              <w:rPr>
                <w:rFonts w:ascii="Times New Roman" w:hAnsi="Times New Roman" w:cs="Times New Roman"/>
                <w:sz w:val="24"/>
                <w:szCs w:val="24"/>
              </w:rPr>
              <w:t xml:space="preserve"> осмотр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83A0F" w:rsidTr="004356D0">
        <w:tc>
          <w:tcPr>
            <w:tcW w:w="3473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Поток</w:t>
            </w:r>
          </w:p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въехавших</w:t>
            </w:r>
          </w:p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автомобилей</w:t>
            </w:r>
          </w:p>
        </w:tc>
        <w:tc>
          <w:tcPr>
            <w:tcW w:w="3474" w:type="dxa"/>
          </w:tcPr>
          <w:p w:rsidR="00183A0F" w:rsidRPr="002B2592" w:rsidRDefault="00183A0F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Дисплей</w:t>
            </w:r>
          </w:p>
        </w:tc>
        <w:tc>
          <w:tcPr>
            <w:tcW w:w="3474" w:type="dxa"/>
          </w:tcPr>
          <w:p w:rsidR="00183A0F" w:rsidRPr="002B2592" w:rsidRDefault="00644CE6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автомобилей, въехавших в город</w:t>
            </w:r>
          </w:p>
        </w:tc>
      </w:tr>
    </w:tbl>
    <w:p w:rsidR="00644CE6" w:rsidRPr="00644CE6" w:rsidRDefault="00644CE6" w:rsidP="00644C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5299" w:rsidRDefault="00FC5754" w:rsidP="00A4427A">
      <w:pPr>
        <w:pStyle w:val="1"/>
      </w:pPr>
      <w:bookmarkStart w:id="9" w:name="_Toc510913466"/>
      <w:r>
        <w:t>4</w:t>
      </w:r>
      <w:r w:rsidR="00122276">
        <w:t>.</w:t>
      </w:r>
      <w:r w:rsidR="003C5299">
        <w:t xml:space="preserve"> </w:t>
      </w:r>
      <w:r w:rsidR="003C5299" w:rsidRPr="003C5299">
        <w:t>Разработка модульной структуры</w:t>
      </w:r>
      <w:bookmarkEnd w:id="9"/>
    </w:p>
    <w:p w:rsidR="008530B0" w:rsidRPr="008530B0" w:rsidRDefault="008530B0" w:rsidP="008530B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530B0">
        <w:rPr>
          <w:rFonts w:ascii="Times New Roman" w:hAnsi="Times New Roman" w:cs="Times New Roman"/>
          <w:sz w:val="28"/>
          <w:szCs w:val="28"/>
        </w:rPr>
        <w:t xml:space="preserve">Базовыми строительными блоками программной системы являются модули. Все виды модулей в любом языке программирования имеют ряд общих свойств, нижеперечисленные из которых существенны при структурном проектировании:  </w:t>
      </w:r>
    </w:p>
    <w:p w:rsidR="008530B0" w:rsidRPr="008530B0" w:rsidRDefault="008530B0" w:rsidP="008530B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0B0">
        <w:rPr>
          <w:rFonts w:ascii="Times New Roman" w:hAnsi="Times New Roman" w:cs="Times New Roman"/>
          <w:sz w:val="28"/>
          <w:szCs w:val="28"/>
        </w:rPr>
        <w:t xml:space="preserve">модуль состоит из множества операторов языка программирования, записанных последовательно;  </w:t>
      </w:r>
    </w:p>
    <w:p w:rsidR="008530B0" w:rsidRPr="008530B0" w:rsidRDefault="008530B0" w:rsidP="008530B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0B0">
        <w:rPr>
          <w:rFonts w:ascii="Times New Roman" w:hAnsi="Times New Roman" w:cs="Times New Roman"/>
          <w:sz w:val="28"/>
          <w:szCs w:val="28"/>
        </w:rPr>
        <w:t xml:space="preserve">модуль имеет имя, по которому к нему можно ссылаться как к единому фрагменту;  </w:t>
      </w:r>
    </w:p>
    <w:p w:rsidR="008530B0" w:rsidRPr="008530B0" w:rsidRDefault="008530B0" w:rsidP="008530B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0B0">
        <w:rPr>
          <w:rFonts w:ascii="Times New Roman" w:hAnsi="Times New Roman" w:cs="Times New Roman"/>
          <w:sz w:val="28"/>
          <w:szCs w:val="28"/>
        </w:rPr>
        <w:t>модуль может принимать и/или передавать данные как параметры в вызывающей последовательности или связывать данные через фиксированные ячейки или общие области.</w:t>
      </w:r>
    </w:p>
    <w:p w:rsidR="00892F1B" w:rsidRPr="0039042C" w:rsidRDefault="008530B0" w:rsidP="00892F1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530B0">
        <w:rPr>
          <w:rFonts w:ascii="Times New Roman" w:hAnsi="Times New Roman" w:cs="Times New Roman"/>
          <w:sz w:val="28"/>
          <w:szCs w:val="28"/>
        </w:rPr>
        <w:t xml:space="preserve">Модульная структура </w:t>
      </w:r>
      <w:proofErr w:type="gramStart"/>
      <w:r w:rsidRPr="008530B0">
        <w:rPr>
          <w:rFonts w:ascii="Times New Roman" w:hAnsi="Times New Roman" w:cs="Times New Roman"/>
          <w:sz w:val="28"/>
          <w:szCs w:val="28"/>
        </w:rPr>
        <w:t>проекти</w:t>
      </w:r>
      <w:r w:rsidR="0039042C">
        <w:rPr>
          <w:rFonts w:ascii="Times New Roman" w:hAnsi="Times New Roman" w:cs="Times New Roman"/>
          <w:sz w:val="28"/>
          <w:szCs w:val="28"/>
        </w:rPr>
        <w:t>руемого</w:t>
      </w:r>
      <w:proofErr w:type="gramEnd"/>
      <w:r w:rsidR="0039042C">
        <w:rPr>
          <w:rFonts w:ascii="Times New Roman" w:hAnsi="Times New Roman" w:cs="Times New Roman"/>
          <w:sz w:val="28"/>
          <w:szCs w:val="28"/>
        </w:rPr>
        <w:t xml:space="preserve"> ПО представлена на рис.1</w:t>
      </w:r>
      <w:r w:rsidR="0039042C" w:rsidRPr="0039042C">
        <w:rPr>
          <w:rFonts w:ascii="Times New Roman" w:hAnsi="Times New Roman" w:cs="Times New Roman"/>
          <w:sz w:val="28"/>
          <w:szCs w:val="28"/>
        </w:rPr>
        <w:t>2</w:t>
      </w:r>
      <w:r w:rsidR="0039042C">
        <w:rPr>
          <w:rFonts w:ascii="Times New Roman" w:hAnsi="Times New Roman" w:cs="Times New Roman"/>
          <w:sz w:val="28"/>
          <w:szCs w:val="28"/>
        </w:rPr>
        <w:t>, описание модулей в табл</w:t>
      </w:r>
      <w:r w:rsidR="0039042C" w:rsidRPr="0039042C">
        <w:rPr>
          <w:rFonts w:ascii="Times New Roman" w:hAnsi="Times New Roman" w:cs="Times New Roman"/>
          <w:sz w:val="28"/>
          <w:szCs w:val="28"/>
        </w:rPr>
        <w:t>.11</w:t>
      </w:r>
      <w:r w:rsidRPr="008530B0">
        <w:rPr>
          <w:rFonts w:ascii="Times New Roman" w:hAnsi="Times New Roman" w:cs="Times New Roman"/>
          <w:sz w:val="28"/>
          <w:szCs w:val="28"/>
        </w:rPr>
        <w:t>.</w:t>
      </w:r>
    </w:p>
    <w:p w:rsidR="0039042C" w:rsidRPr="0039042C" w:rsidRDefault="0039042C" w:rsidP="0039042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GoBack"/>
      <w:bookmarkEnd w:id="1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29275" cy="2085975"/>
            <wp:effectExtent l="19050" t="0" r="9525" b="0"/>
            <wp:docPr id="17" name="Picture 16" descr="modul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s (1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2C" w:rsidRPr="007D14BE" w:rsidRDefault="0039042C" w:rsidP="0039042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4E6A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4E6A89">
        <w:rPr>
          <w:rFonts w:ascii="Times New Roman" w:hAnsi="Times New Roman" w:cs="Times New Roman"/>
          <w:sz w:val="28"/>
          <w:szCs w:val="28"/>
        </w:rPr>
        <w:t xml:space="preserve"> </w:t>
      </w:r>
      <w:r w:rsidRPr="0039042C">
        <w:rPr>
          <w:rFonts w:ascii="Times New Roman" w:hAnsi="Times New Roman" w:cs="Times New Roman"/>
          <w:sz w:val="28"/>
          <w:szCs w:val="28"/>
        </w:rPr>
        <w:t>Модульная структура</w:t>
      </w:r>
    </w:p>
    <w:p w:rsidR="00892F1B" w:rsidRPr="00892F1B" w:rsidRDefault="00892F1B" w:rsidP="00892F1B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892F1B">
        <w:rPr>
          <w:rFonts w:ascii="Times New Roman" w:hAnsi="Times New Roman" w:cs="Times New Roman"/>
          <w:sz w:val="28"/>
          <w:szCs w:val="28"/>
        </w:rPr>
        <w:t>Таблица 11</w:t>
      </w:r>
    </w:p>
    <w:p w:rsidR="00B35156" w:rsidRDefault="00892F1B" w:rsidP="00524C3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892F1B">
        <w:rPr>
          <w:rFonts w:ascii="Times New Roman" w:hAnsi="Times New Roman" w:cs="Times New Roman"/>
          <w:sz w:val="28"/>
          <w:szCs w:val="28"/>
        </w:rPr>
        <w:t>Описание модульной структуры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892F1B" w:rsidTr="00892F1B">
        <w:tc>
          <w:tcPr>
            <w:tcW w:w="5210" w:type="dxa"/>
          </w:tcPr>
          <w:p w:rsidR="00892F1B" w:rsidRPr="002B2592" w:rsidRDefault="00892F1B" w:rsidP="002B25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211" w:type="dxa"/>
          </w:tcPr>
          <w:p w:rsidR="00892F1B" w:rsidRPr="002B2592" w:rsidRDefault="00892F1B" w:rsidP="002B25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92F1B" w:rsidTr="00892F1B">
        <w:tc>
          <w:tcPr>
            <w:tcW w:w="5210" w:type="dxa"/>
          </w:tcPr>
          <w:p w:rsidR="00892F1B" w:rsidRPr="002B2592" w:rsidRDefault="000F56D1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Главный модуль</w:t>
            </w:r>
          </w:p>
        </w:tc>
        <w:tc>
          <w:tcPr>
            <w:tcW w:w="5211" w:type="dxa"/>
          </w:tcPr>
          <w:p w:rsidR="00892F1B" w:rsidRPr="002B2592" w:rsidRDefault="00071791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6CF">
              <w:rPr>
                <w:rFonts w:ascii="Times New Roman" w:hAnsi="Times New Roman"/>
                <w:bCs/>
                <w:color w:val="000000"/>
                <w:sz w:val="24"/>
              </w:rPr>
              <w:t xml:space="preserve">Модуль управления системой, представлен </w:t>
            </w:r>
            <w:r w:rsidRPr="00A066CF">
              <w:rPr>
                <w:rFonts w:ascii="Times New Roman" w:hAnsi="Times New Roman"/>
                <w:bCs/>
                <w:color w:val="000000"/>
                <w:sz w:val="24"/>
                <w:lang w:val="en-US"/>
              </w:rPr>
              <w:t>GUI</w:t>
            </w:r>
          </w:p>
        </w:tc>
      </w:tr>
      <w:tr w:rsidR="00892F1B" w:rsidTr="00892F1B">
        <w:tc>
          <w:tcPr>
            <w:tcW w:w="5210" w:type="dxa"/>
          </w:tcPr>
          <w:p w:rsidR="00892F1B" w:rsidRPr="002B2592" w:rsidRDefault="000F56D1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Модуль приёма и организации потоков автотранспорта</w:t>
            </w:r>
          </w:p>
        </w:tc>
        <w:tc>
          <w:tcPr>
            <w:tcW w:w="5211" w:type="dxa"/>
          </w:tcPr>
          <w:p w:rsidR="00892F1B" w:rsidRPr="002B2592" w:rsidRDefault="00071791" w:rsidP="0007179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осуществляющий</w:t>
            </w: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 xml:space="preserve"> приём и организаци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 xml:space="preserve"> потоков автотранспорта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последующей проверки</w:t>
            </w:r>
          </w:p>
        </w:tc>
      </w:tr>
      <w:tr w:rsidR="00892F1B" w:rsidTr="00892F1B">
        <w:tc>
          <w:tcPr>
            <w:tcW w:w="5210" w:type="dxa"/>
          </w:tcPr>
          <w:p w:rsidR="00892F1B" w:rsidRPr="002B2592" w:rsidRDefault="000F56D1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Модуль управления разграничениями доступа</w:t>
            </w:r>
          </w:p>
        </w:tc>
        <w:tc>
          <w:tcPr>
            <w:tcW w:w="5211" w:type="dxa"/>
          </w:tcPr>
          <w:p w:rsidR="00892F1B" w:rsidRPr="002B2592" w:rsidRDefault="00071791" w:rsidP="0007179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Модуль, который проверяет автомобили на наличие доступа въезда в город</w:t>
            </w:r>
          </w:p>
        </w:tc>
      </w:tr>
      <w:tr w:rsidR="00892F1B" w:rsidTr="00892F1B">
        <w:tc>
          <w:tcPr>
            <w:tcW w:w="5210" w:type="dxa"/>
          </w:tcPr>
          <w:p w:rsidR="00892F1B" w:rsidRPr="002B2592" w:rsidRDefault="000F56D1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Модуль сопровождения и контроля процесса въезда</w:t>
            </w:r>
          </w:p>
        </w:tc>
        <w:tc>
          <w:tcPr>
            <w:tcW w:w="5211" w:type="dxa"/>
          </w:tcPr>
          <w:p w:rsidR="00892F1B" w:rsidRPr="002B2592" w:rsidRDefault="00071791" w:rsidP="0007179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Модуль, осуществляющий </w:t>
            </w: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сопровождени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 xml:space="preserve"> и контрол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 xml:space="preserve"> процесса въезда</w:t>
            </w:r>
          </w:p>
        </w:tc>
      </w:tr>
      <w:tr w:rsidR="000F56D1" w:rsidTr="00892F1B">
        <w:tc>
          <w:tcPr>
            <w:tcW w:w="5210" w:type="dxa"/>
          </w:tcPr>
          <w:p w:rsidR="000F56D1" w:rsidRPr="002B2592" w:rsidRDefault="000F56D1" w:rsidP="002B25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Модуль накопления и анализа статистики</w:t>
            </w:r>
          </w:p>
        </w:tc>
        <w:tc>
          <w:tcPr>
            <w:tcW w:w="5211" w:type="dxa"/>
          </w:tcPr>
          <w:p w:rsidR="000F56D1" w:rsidRPr="002B2592" w:rsidRDefault="00071791" w:rsidP="0007179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который</w:t>
            </w: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 xml:space="preserve"> накапл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ивает</w:t>
            </w: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 xml:space="preserve"> и анализ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ирует</w:t>
            </w:r>
            <w:r w:rsidRPr="002B2592">
              <w:rPr>
                <w:rFonts w:ascii="Times New Roman" w:hAnsi="Times New Roman" w:cs="Times New Roman"/>
                <w:sz w:val="24"/>
                <w:szCs w:val="24"/>
              </w:rPr>
              <w:t xml:space="preserve"> статистик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 для персонала</w:t>
            </w:r>
          </w:p>
        </w:tc>
      </w:tr>
    </w:tbl>
    <w:p w:rsidR="007D14BE" w:rsidRDefault="007D14BE">
      <w:pPr>
        <w:rPr>
          <w:rFonts w:ascii="Times New Roman" w:hAnsi="Times New Roman" w:cs="Times New Roman"/>
          <w:sz w:val="28"/>
          <w:szCs w:val="28"/>
        </w:rPr>
      </w:pPr>
    </w:p>
    <w:p w:rsidR="00524C38" w:rsidRDefault="00524C38" w:rsidP="001F7D1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24C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Главный модуль</w:t>
      </w:r>
      <w:r w:rsidRPr="00524C3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передаёт</w:t>
      </w:r>
      <w:r w:rsidR="001F7D11">
        <w:rPr>
          <w:rFonts w:ascii="Times New Roman" w:hAnsi="Times New Roman" w:cs="Times New Roman"/>
          <w:sz w:val="28"/>
          <w:szCs w:val="28"/>
        </w:rPr>
        <w:t xml:space="preserve"> входные</w:t>
      </w:r>
      <w:r>
        <w:rPr>
          <w:rFonts w:ascii="Times New Roman" w:hAnsi="Times New Roman" w:cs="Times New Roman"/>
          <w:sz w:val="28"/>
          <w:szCs w:val="28"/>
        </w:rPr>
        <w:t xml:space="preserve"> данные о потоках автомобилей</w:t>
      </w:r>
      <w:r w:rsidRPr="00524C38">
        <w:rPr>
          <w:rFonts w:ascii="Times New Roman" w:hAnsi="Times New Roman" w:cs="Times New Roman"/>
          <w:sz w:val="28"/>
          <w:szCs w:val="28"/>
        </w:rPr>
        <w:t xml:space="preserve"> </w:t>
      </w:r>
      <w:r w:rsidRPr="00524C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Модулю </w:t>
      </w:r>
      <w:r w:rsidRPr="00524C38">
        <w:rPr>
          <w:rFonts w:ascii="Times New Roman" w:hAnsi="Times New Roman" w:cs="Times New Roman"/>
          <w:sz w:val="28"/>
          <w:szCs w:val="28"/>
        </w:rPr>
        <w:t>приёма и организации потоков автотранспорта</w:t>
      </w:r>
      <w:r w:rsidRPr="00524C3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дальнейшей обработки, а также отображает результаты работы </w:t>
      </w:r>
      <w:r w:rsidR="001F7D11" w:rsidRPr="00524C38">
        <w:rPr>
          <w:rFonts w:ascii="Times New Roman" w:hAnsi="Times New Roman" w:cs="Times New Roman"/>
          <w:sz w:val="28"/>
          <w:szCs w:val="28"/>
        </w:rPr>
        <w:t>«</w:t>
      </w:r>
      <w:r w:rsidRPr="00524C38">
        <w:rPr>
          <w:rFonts w:ascii="Times New Roman" w:hAnsi="Times New Roman" w:cs="Times New Roman"/>
          <w:sz w:val="28"/>
          <w:szCs w:val="28"/>
        </w:rPr>
        <w:t>Модул</w:t>
      </w:r>
      <w:r w:rsidR="001F7D11">
        <w:rPr>
          <w:rFonts w:ascii="Times New Roman" w:hAnsi="Times New Roman" w:cs="Times New Roman"/>
          <w:sz w:val="28"/>
          <w:szCs w:val="28"/>
        </w:rPr>
        <w:t>я</w:t>
      </w:r>
      <w:r w:rsidRPr="00524C38">
        <w:rPr>
          <w:rFonts w:ascii="Times New Roman" w:hAnsi="Times New Roman" w:cs="Times New Roman"/>
          <w:sz w:val="28"/>
          <w:szCs w:val="28"/>
        </w:rPr>
        <w:t xml:space="preserve"> сопровождения и контроля процесса въезда</w:t>
      </w:r>
      <w:r w:rsidR="001F7D11" w:rsidRPr="00524C38">
        <w:rPr>
          <w:rFonts w:ascii="Times New Roman" w:hAnsi="Times New Roman" w:cs="Times New Roman"/>
          <w:sz w:val="28"/>
          <w:szCs w:val="28"/>
        </w:rPr>
        <w:t>»</w:t>
      </w:r>
      <w:r w:rsidR="001F7D11">
        <w:rPr>
          <w:rFonts w:ascii="Times New Roman" w:hAnsi="Times New Roman" w:cs="Times New Roman"/>
          <w:sz w:val="28"/>
          <w:szCs w:val="28"/>
        </w:rPr>
        <w:t xml:space="preserve"> и </w:t>
      </w:r>
      <w:r w:rsidR="001F7D11" w:rsidRPr="00524C38">
        <w:rPr>
          <w:rFonts w:ascii="Times New Roman" w:hAnsi="Times New Roman" w:cs="Times New Roman"/>
          <w:sz w:val="28"/>
          <w:szCs w:val="28"/>
        </w:rPr>
        <w:t>«</w:t>
      </w:r>
      <w:r w:rsidR="001F7D11" w:rsidRPr="001F7D11">
        <w:rPr>
          <w:rFonts w:ascii="Times New Roman" w:hAnsi="Times New Roman" w:cs="Times New Roman"/>
          <w:sz w:val="28"/>
          <w:szCs w:val="28"/>
        </w:rPr>
        <w:t>Модул</w:t>
      </w:r>
      <w:r w:rsidR="00FF2932">
        <w:rPr>
          <w:rFonts w:ascii="Times New Roman" w:hAnsi="Times New Roman" w:cs="Times New Roman"/>
          <w:sz w:val="28"/>
          <w:szCs w:val="28"/>
        </w:rPr>
        <w:t>я</w:t>
      </w:r>
      <w:r w:rsidR="001F7D11" w:rsidRPr="001F7D11">
        <w:rPr>
          <w:rFonts w:ascii="Times New Roman" w:hAnsi="Times New Roman" w:cs="Times New Roman"/>
          <w:sz w:val="28"/>
          <w:szCs w:val="28"/>
        </w:rPr>
        <w:t xml:space="preserve"> накопления и анализа статистики</w:t>
      </w:r>
      <w:r w:rsidR="001F7D11" w:rsidRPr="00524C38">
        <w:rPr>
          <w:rFonts w:ascii="Times New Roman" w:hAnsi="Times New Roman" w:cs="Times New Roman"/>
          <w:sz w:val="28"/>
          <w:szCs w:val="28"/>
        </w:rPr>
        <w:t>»</w:t>
      </w:r>
      <w:r w:rsidR="001F7D11">
        <w:rPr>
          <w:rFonts w:ascii="Times New Roman" w:hAnsi="Times New Roman" w:cs="Times New Roman"/>
          <w:sz w:val="28"/>
          <w:szCs w:val="28"/>
        </w:rPr>
        <w:t>.</w:t>
      </w:r>
    </w:p>
    <w:p w:rsidR="001F7D11" w:rsidRDefault="001F7D11" w:rsidP="001F7D1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24C38">
        <w:rPr>
          <w:rFonts w:ascii="Times New Roman" w:hAnsi="Times New Roman" w:cs="Times New Roman"/>
          <w:sz w:val="28"/>
          <w:szCs w:val="28"/>
        </w:rPr>
        <w:t>«</w:t>
      </w:r>
      <w:r w:rsidRPr="001F7D11">
        <w:rPr>
          <w:rFonts w:ascii="Times New Roman" w:hAnsi="Times New Roman" w:cs="Times New Roman"/>
          <w:sz w:val="28"/>
          <w:szCs w:val="28"/>
        </w:rPr>
        <w:t>Модуль приёма и организации потоков автотранспорта</w:t>
      </w:r>
      <w:r w:rsidRPr="00524C3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обрабатывает данные, полученные от </w:t>
      </w:r>
      <w:r w:rsidRPr="00524C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Главного модуля</w:t>
      </w:r>
      <w:r w:rsidRPr="00524C3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передаёт их </w:t>
      </w:r>
      <w:r w:rsidRPr="00524C38">
        <w:rPr>
          <w:rFonts w:ascii="Times New Roman" w:hAnsi="Times New Roman" w:cs="Times New Roman"/>
          <w:sz w:val="28"/>
          <w:szCs w:val="28"/>
        </w:rPr>
        <w:t>«</w:t>
      </w:r>
      <w:r w:rsidRPr="001F7D11">
        <w:rPr>
          <w:rFonts w:ascii="Times New Roman" w:hAnsi="Times New Roman" w:cs="Times New Roman"/>
          <w:sz w:val="28"/>
          <w:szCs w:val="28"/>
        </w:rPr>
        <w:t>Модул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1F7D11">
        <w:rPr>
          <w:rFonts w:ascii="Times New Roman" w:hAnsi="Times New Roman" w:cs="Times New Roman"/>
          <w:sz w:val="28"/>
          <w:szCs w:val="28"/>
        </w:rPr>
        <w:t xml:space="preserve"> управления разграничениями доступа</w:t>
      </w:r>
      <w:r w:rsidRPr="00524C3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7D11" w:rsidRDefault="001F7D11" w:rsidP="001F7D1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F7D11">
        <w:rPr>
          <w:rFonts w:ascii="Times New Roman" w:hAnsi="Times New Roman" w:cs="Times New Roman"/>
          <w:sz w:val="28"/>
          <w:szCs w:val="28"/>
        </w:rPr>
        <w:t>Модуль управления разграничениями доступа</w:t>
      </w:r>
      <w:r>
        <w:rPr>
          <w:rFonts w:ascii="Times New Roman" w:hAnsi="Times New Roman" w:cs="Times New Roman"/>
          <w:sz w:val="28"/>
          <w:szCs w:val="28"/>
        </w:rPr>
        <w:t xml:space="preserve"> обрабатывает данные, полученные от </w:t>
      </w:r>
      <w:r w:rsidRPr="00524C38">
        <w:rPr>
          <w:rFonts w:ascii="Times New Roman" w:hAnsi="Times New Roman" w:cs="Times New Roman"/>
          <w:sz w:val="28"/>
          <w:szCs w:val="28"/>
        </w:rPr>
        <w:t>«</w:t>
      </w:r>
      <w:r w:rsidRPr="001F7D11">
        <w:rPr>
          <w:rFonts w:ascii="Times New Roman" w:hAnsi="Times New Roman" w:cs="Times New Roman"/>
          <w:sz w:val="28"/>
          <w:szCs w:val="28"/>
        </w:rPr>
        <w:t>Модул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F7D11">
        <w:rPr>
          <w:rFonts w:ascii="Times New Roman" w:hAnsi="Times New Roman" w:cs="Times New Roman"/>
          <w:sz w:val="28"/>
          <w:szCs w:val="28"/>
        </w:rPr>
        <w:t xml:space="preserve"> приёма и организации потоков автотранспорта</w:t>
      </w:r>
      <w:r w:rsidRPr="00524C3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DB4997">
        <w:rPr>
          <w:rFonts w:ascii="Times New Roman" w:hAnsi="Times New Roman" w:cs="Times New Roman"/>
          <w:sz w:val="28"/>
          <w:szCs w:val="28"/>
        </w:rPr>
        <w:t xml:space="preserve"> в зависимости от результата обработки </w:t>
      </w:r>
      <w:r>
        <w:rPr>
          <w:rFonts w:ascii="Times New Roman" w:hAnsi="Times New Roman" w:cs="Times New Roman"/>
          <w:sz w:val="28"/>
          <w:szCs w:val="28"/>
        </w:rPr>
        <w:t xml:space="preserve"> передаёт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C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Модулю</w:t>
      </w:r>
      <w:r w:rsidRPr="001F7D11">
        <w:rPr>
          <w:rFonts w:ascii="Times New Roman" w:hAnsi="Times New Roman" w:cs="Times New Roman"/>
          <w:sz w:val="28"/>
          <w:szCs w:val="28"/>
        </w:rPr>
        <w:t xml:space="preserve"> сопровождения и контроля процесса въезда</w:t>
      </w:r>
      <w:r w:rsidRPr="00524C3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524C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Модулю</w:t>
      </w:r>
      <w:r w:rsidRPr="001F7D11">
        <w:rPr>
          <w:rFonts w:ascii="Times New Roman" w:hAnsi="Times New Roman" w:cs="Times New Roman"/>
          <w:sz w:val="28"/>
          <w:szCs w:val="28"/>
        </w:rPr>
        <w:t xml:space="preserve"> накопления и анализа статистики</w:t>
      </w:r>
      <w:r w:rsidRPr="00524C3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7D11" w:rsidRDefault="001F7D11" w:rsidP="001F7D1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C4D8B" w:rsidRPr="00DE6608" w:rsidRDefault="00CC4D8B" w:rsidP="00DE6608">
      <w:pPr>
        <w:pStyle w:val="1"/>
        <w:jc w:val="right"/>
        <w:rPr>
          <w:rFonts w:eastAsia="Times New Roman"/>
          <w:b w:val="0"/>
          <w:i/>
          <w:kern w:val="1"/>
          <w:lang w:eastAsia="ar-SA"/>
        </w:rPr>
      </w:pPr>
      <w:bookmarkStart w:id="11" w:name="_Toc508531952"/>
      <w:bookmarkStart w:id="12" w:name="_Toc508531953"/>
      <w:bookmarkStart w:id="13" w:name="_Toc510913467"/>
      <w:r w:rsidRPr="00DE6608">
        <w:rPr>
          <w:rFonts w:eastAsia="Times New Roman"/>
          <w:b w:val="0"/>
          <w:i/>
          <w:kern w:val="1"/>
          <w:lang w:eastAsia="ar-SA"/>
        </w:rPr>
        <w:lastRenderedPageBreak/>
        <w:t>ПРИЛОЖЕНИЕ 1</w:t>
      </w:r>
      <w:bookmarkEnd w:id="11"/>
      <w:bookmarkEnd w:id="12"/>
      <w:bookmarkEnd w:id="13"/>
    </w:p>
    <w:p w:rsidR="00CC4D8B" w:rsidRPr="00CC4D8B" w:rsidRDefault="00CC4D8B" w:rsidP="00CC4D8B">
      <w:pPr>
        <w:widowControl w:val="0"/>
        <w:suppressAutoHyphens/>
        <w:spacing w:before="7" w:after="0" w:line="240" w:lineRule="auto"/>
        <w:rPr>
          <w:rFonts w:ascii="Times New Roman" w:eastAsia="Times New Roman" w:hAnsi="Times New Roman" w:cs="Times New Roman"/>
          <w:b/>
          <w:sz w:val="27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ind w:left="632" w:right="633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МИНОБРНАУКИ РОССИИ</w:t>
      </w:r>
    </w:p>
    <w:p w:rsidR="00CC4D8B" w:rsidRPr="00CC4D8B" w:rsidRDefault="00CC4D8B" w:rsidP="00CC4D8B">
      <w:pPr>
        <w:widowControl w:val="0"/>
        <w:suppressAutoHyphens/>
        <w:spacing w:before="1" w:after="0" w:line="240" w:lineRule="auto"/>
        <w:ind w:left="632" w:right="633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Федеральное государственное бюджетное образовательное учреждение высшего образования</w:t>
      </w:r>
    </w:p>
    <w:p w:rsidR="00CC4D8B" w:rsidRPr="00CC4D8B" w:rsidRDefault="00CC4D8B" w:rsidP="00CC4D8B">
      <w:pPr>
        <w:widowControl w:val="0"/>
        <w:suppressAutoHyphens/>
        <w:spacing w:after="0" w:line="322" w:lineRule="exact"/>
        <w:ind w:left="631" w:right="633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«ЧЕРЕПОВЕЦКИЙ ГОСУДАРСТВЕННЫЙ УНИВЕРСИТЕТ»</w:t>
      </w: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C4D8B">
        <w:rPr>
          <w:rFonts w:ascii="Times New Roman" w:eastAsia="Times New Roman" w:hAnsi="Times New Roman" w:cs="Times New Roman"/>
          <w:sz w:val="24"/>
          <w:szCs w:val="24"/>
          <w:lang w:eastAsia="ar-SA"/>
        </w:rPr>
        <w:t>Институт информационных технологий</w:t>
      </w:r>
    </w:p>
    <w:p w:rsidR="00CC4D8B" w:rsidRPr="00CC4D8B" w:rsidRDefault="001F7D11" w:rsidP="00CC4D8B">
      <w:pPr>
        <w:widowControl w:val="0"/>
        <w:suppressAutoHyphens/>
        <w:spacing w:before="10" w:after="0" w:line="240" w:lineRule="auto"/>
        <w:rPr>
          <w:rFonts w:ascii="Times New Roman" w:eastAsia="Times New Roman" w:hAnsi="Times New Roman" w:cs="Times New Roman"/>
          <w:sz w:val="12"/>
          <w:szCs w:val="32"/>
          <w:lang w:eastAsia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0" distR="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105409</wp:posOffset>
                </wp:positionV>
                <wp:extent cx="6120765" cy="0"/>
                <wp:effectExtent l="0" t="0" r="13335" b="19050"/>
                <wp:wrapTopAndBottom/>
                <wp:docPr id="20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7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5408;visibility:visible;mso-wrap-style:square;mso-width-percent:0;mso-height-percent:0;mso-wrap-distance-left:0;mso-wrap-distance-top:-3e-5mm;mso-wrap-distance-right:0;mso-wrap-distance-bottom:-3e-5mm;mso-position-horizontal:center;mso-position-horizontal-relative:margin;mso-position-vertical:absolute;mso-position-vertical-relative:text;mso-width-percent:0;mso-height-percent:0;mso-width-relative:page;mso-height-relative:page" from="0,8.3pt" to="481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" strokeweight=".48pt">
                <w10:wrap type="topAndBottom" anchorx="margin"/>
              </v:line>
            </w:pict>
          </mc:Fallback>
        </mc:AlternateContent>
      </w:r>
    </w:p>
    <w:p w:rsidR="00CC4D8B" w:rsidRPr="00CC4D8B" w:rsidRDefault="00CC4D8B" w:rsidP="00CC4D8B">
      <w:pPr>
        <w:widowControl w:val="0"/>
        <w:suppressAutoHyphens/>
        <w:spacing w:after="0" w:line="240" w:lineRule="auto"/>
        <w:ind w:left="631" w:right="633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CC4D8B">
        <w:rPr>
          <w:rFonts w:ascii="Times New Roman" w:eastAsia="Times New Roman" w:hAnsi="Times New Roman" w:cs="Times New Roman"/>
          <w:sz w:val="16"/>
          <w:szCs w:val="16"/>
          <w:lang w:eastAsia="ar-SA"/>
        </w:rPr>
        <w:t>наименование института (факультета)</w:t>
      </w:r>
    </w:p>
    <w:p w:rsidR="00CC4D8B" w:rsidRPr="00CC4D8B" w:rsidRDefault="001F7D11" w:rsidP="00CC4D8B">
      <w:pPr>
        <w:widowControl w:val="0"/>
        <w:suppressAutoHyphens/>
        <w:spacing w:before="1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6120765" cy="0"/>
                <wp:effectExtent l="12065" t="10795" r="10795" b="8255"/>
                <wp:wrapTopAndBottom/>
                <wp:docPr id="19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7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028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6.55pt" to="481.9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" strokeweight=".48pt">
                <w10:wrap type="topAndBottom" anchorx="margin"/>
              </v:line>
            </w:pict>
          </mc:Fallback>
        </mc:AlternateContent>
      </w:r>
      <w:r w:rsidR="00CC4D8B" w:rsidRPr="00CC4D8B">
        <w:rPr>
          <w:rFonts w:ascii="Times New Roman" w:eastAsia="Times New Roman" w:hAnsi="Times New Roman" w:cs="Times New Roman"/>
          <w:sz w:val="24"/>
          <w:szCs w:val="24"/>
          <w:lang w:eastAsia="ar-SA"/>
        </w:rPr>
        <w:t>Математического и Программного обеспечения ЭВМ</w:t>
      </w:r>
    </w:p>
    <w:p w:rsidR="00CC4D8B" w:rsidRPr="00CC4D8B" w:rsidRDefault="001F7D11" w:rsidP="00CC4D8B">
      <w:pPr>
        <w:widowControl w:val="0"/>
        <w:suppressAutoHyphens/>
        <w:spacing w:after="3" w:line="245" w:lineRule="exact"/>
        <w:ind w:right="633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110490</wp:posOffset>
                </wp:positionV>
                <wp:extent cx="2998470" cy="419735"/>
                <wp:effectExtent l="0" t="0" r="0" b="1270"/>
                <wp:wrapNone/>
                <wp:docPr id="1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14BE" w:rsidRPr="00CC4D8B" w:rsidRDefault="007D14BE" w:rsidP="00CC4D8B">
                            <w:pPr>
                              <w:jc w:val="center"/>
                            </w:pPr>
                            <w:r w:rsidRPr="00CC4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Разработка и анализ требований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37.7pt;margin-top:8.7pt;width:236.1pt;height:33.0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0qSswIAALs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" filled="f" stroked="f">
                <v:textbox style="mso-fit-shape-to-text:t">
                  <w:txbxContent>
                    <w:p w:rsidR="007D14BE" w:rsidRPr="00CC4D8B" w:rsidRDefault="007D14BE" w:rsidP="00CC4D8B">
                      <w:pPr>
                        <w:jc w:val="center"/>
                      </w:pPr>
                      <w:r w:rsidRPr="00CC4D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Разработка и анализ требований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6127115" cy="6350"/>
                <wp:effectExtent l="0" t="0" r="6985" b="12700"/>
                <wp:wrapNone/>
                <wp:docPr id="14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115" cy="6350"/>
                          <a:chOff x="0" y="0"/>
                          <a:chExt cx="9649" cy="10"/>
                        </a:xfrm>
                      </wpg:grpSpPr>
                      <wps:wsp>
                        <wps:cNvPr id="16" name="Line 3"/>
                        <wps:cNvCnPr/>
                        <wps:spPr bwMode="auto">
                          <a:xfrm>
                            <a:off x="5" y="5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26" style="position:absolute;margin-left:0;margin-top:1.3pt;width:482.45pt;height:.5pt;z-index:-251652096;mso-position-horizontal:center;mso-position-horizontal-relative:margin" coordsize="96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">
                <v:line id="Line 3" o:spid="_x0000_s1027" style="position:absolute;visibility:visible;mso-wrap-style:square" from="5,5" to="964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w10:wrap anchorx="margin"/>
              </v:group>
            </w:pict>
          </mc:Fallback>
        </mc:AlternateContent>
      </w:r>
      <w:r w:rsidR="00CC4D8B" w:rsidRPr="00CC4D8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  </w:t>
      </w:r>
      <w:r w:rsidR="00CC4D8B" w:rsidRPr="00CC4D8B">
        <w:rPr>
          <w:rFonts w:ascii="Times New Roman" w:eastAsia="Times New Roman" w:hAnsi="Times New Roman" w:cs="Times New Roman"/>
          <w:sz w:val="16"/>
          <w:szCs w:val="16"/>
          <w:lang w:eastAsia="ar-SA"/>
        </w:rPr>
        <w:t>наименование кафедры</w:t>
      </w:r>
    </w:p>
    <w:p w:rsidR="00CC4D8B" w:rsidRPr="00CC4D8B" w:rsidRDefault="001F7D11" w:rsidP="00CC4D8B">
      <w:pPr>
        <w:widowControl w:val="0"/>
        <w:suppressAutoHyphens/>
        <w:spacing w:after="0" w:line="20" w:lineRule="exact"/>
        <w:rPr>
          <w:rFonts w:ascii="Times New Roman" w:eastAsia="Times New Roman" w:hAnsi="Times New Roman" w:cs="Times New Roman"/>
          <w:sz w:val="2"/>
          <w:szCs w:val="32"/>
          <w:lang w:eastAsia="ar-SA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-1905</wp:posOffset>
                </wp:positionV>
                <wp:extent cx="6127115" cy="6350"/>
                <wp:effectExtent l="0" t="0" r="6985" b="12700"/>
                <wp:wrapNone/>
                <wp:docPr id="6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115" cy="6350"/>
                          <a:chOff x="0" y="0"/>
                          <a:chExt cx="9649" cy="10"/>
                        </a:xfrm>
                      </wpg:grpSpPr>
                      <wps:wsp>
                        <wps:cNvPr id="7" name="Line 3"/>
                        <wps:cNvCnPr/>
                        <wps:spPr bwMode="auto">
                          <a:xfrm>
                            <a:off x="5" y="5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26" style="position:absolute;margin-left:0;margin-top:-.15pt;width:482.45pt;height:.5pt;z-index:-251654144;mso-position-horizontal:center;mso-position-horizontal-relative:margin" coordsize="96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">
                <v:line id="Line 3" o:spid="_x0000_s1027" style="position:absolute;visibility:visible;mso-wrap-style:square" from="5,5" to="964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h3MMAAADaAAAADwAAAGRycy9kb3ducmV2LnhtbESPzWrDMBCE74W+g9hCbrXcHOLiRAlt&#10;IT/gU5NCc1ykjWVirYyl2M7bV4VCj8PMfMOsNpNrxUB9aDwreMlyEMTam4ZrBV+n7fMriBCRDbae&#10;ScGdAmzWjw8rLI0f+ZOGY6xFgnAoUYGNsSulDNqSw5D5jjh5F987jEn2tTQ9jgnuWjnP84V02HBa&#10;sNjRhyV9Pd6cgmFfnYeq8Kj339W71dtdU4w7pWZP09sSRKQp/of/2gejoID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4dzDAAAA2gAAAA8AAAAAAAAAAAAA&#10;AAAAoQIAAGRycy9kb3ducmV2LnhtbFBLBQYAAAAABAAEAPkAAACRAwAAAAA=&#10;" strokeweight=".48pt"/>
                <w10:wrap anchorx="margin"/>
              </v:group>
            </w:pict>
          </mc:Fallback>
        </mc:AlternateContent>
      </w:r>
    </w:p>
    <w:p w:rsidR="00CC4D8B" w:rsidRPr="00CC4D8B" w:rsidRDefault="00CC4D8B" w:rsidP="00CC4D8B">
      <w:pPr>
        <w:widowControl w:val="0"/>
        <w:suppressAutoHyphens/>
        <w:spacing w:after="0" w:line="244" w:lineRule="exact"/>
        <w:ind w:left="1761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CC4D8B" w:rsidRPr="00CC4D8B" w:rsidRDefault="001F7D11" w:rsidP="00CC4D8B">
      <w:pPr>
        <w:widowControl w:val="0"/>
        <w:suppressAutoHyphens/>
        <w:spacing w:after="0" w:line="244" w:lineRule="exact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294967295" distB="4294967295" distL="0" distR="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26034</wp:posOffset>
                </wp:positionV>
                <wp:extent cx="6120765" cy="0"/>
                <wp:effectExtent l="0" t="0" r="13335" b="19050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76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height-percent:0;mso-wrap-distance-left:0;mso-wrap-distance-top:-3e-5mm;mso-wrap-distance-right:0;mso-wrap-distance-bottom:-3e-5mm;mso-position-horizontal:center;mso-position-horizontal-relative:margin;mso-position-vertical:absolute;mso-position-vertical-relative:text;mso-width-percent:0;mso-height-percent:0;mso-width-relative:page;mso-height-relative:page" from="0,2.05pt" to="481.9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guTQIAAFg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" strokeweight=".16936mm">
                <w10:wrap type="topAndBottom" anchorx="margin"/>
              </v:line>
            </w:pict>
          </mc:Fallback>
        </mc:AlternateContent>
      </w:r>
      <w:r w:rsidR="00CC4D8B" w:rsidRPr="00CC4D8B">
        <w:rPr>
          <w:rFonts w:ascii="Times New Roman" w:eastAsia="Times New Roman" w:hAnsi="Times New Roman" w:cs="Times New Roman"/>
          <w:sz w:val="16"/>
          <w:szCs w:val="16"/>
          <w:lang w:eastAsia="ar-SA"/>
        </w:rPr>
        <w:t>наименование дисциплины в соответствии с учебным планом</w:t>
      </w: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before="184" w:after="0" w:line="322" w:lineRule="exact"/>
        <w:ind w:right="254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CC4D8B">
        <w:rPr>
          <w:rFonts w:ascii="Times New Roman" w:eastAsia="Times New Roman" w:hAnsi="Times New Roman" w:cs="Times New Roman"/>
          <w:w w:val="95"/>
          <w:sz w:val="28"/>
          <w:szCs w:val="24"/>
          <w:lang w:eastAsia="ar-SA"/>
        </w:rPr>
        <w:t>УТВЕРЖДАЮ</w:t>
      </w:r>
    </w:p>
    <w:p w:rsidR="00CC4D8B" w:rsidRPr="00CC4D8B" w:rsidRDefault="00CC4D8B" w:rsidP="00CC4D8B">
      <w:pPr>
        <w:widowControl w:val="0"/>
        <w:tabs>
          <w:tab w:val="left" w:pos="3286"/>
        </w:tabs>
        <w:suppressAutoHyphens/>
        <w:spacing w:after="0" w:line="240" w:lineRule="auto"/>
        <w:ind w:right="252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Зав.</w:t>
      </w:r>
      <w:r w:rsidRPr="00CC4D8B">
        <w:rPr>
          <w:rFonts w:ascii="Times New Roman" w:eastAsia="Times New Roman" w:hAnsi="Times New Roman" w:cs="Times New Roman"/>
          <w:spacing w:val="-2"/>
          <w:sz w:val="28"/>
          <w:szCs w:val="24"/>
          <w:lang w:eastAsia="ar-SA"/>
        </w:rPr>
        <w:t xml:space="preserve"> </w:t>
      </w: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кафедрой</w:t>
      </w:r>
      <w:r w:rsidRPr="00CC4D8B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 xml:space="preserve"> </w:t>
      </w:r>
      <w:r w:rsidRPr="00CC4D8B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ab/>
      </w:r>
      <w:r w:rsidRPr="00CC4D8B">
        <w:rPr>
          <w:rFonts w:ascii="Times New Roman" w:eastAsia="Times New Roman" w:hAnsi="Times New Roman" w:cs="Times New Roman"/>
          <w:spacing w:val="-1"/>
          <w:sz w:val="28"/>
          <w:szCs w:val="24"/>
          <w:lang w:eastAsia="ar-SA"/>
        </w:rPr>
        <w:t>,</w:t>
      </w:r>
    </w:p>
    <w:p w:rsidR="00CC4D8B" w:rsidRPr="00CC4D8B" w:rsidRDefault="00CC4D8B" w:rsidP="00CC4D8B">
      <w:pPr>
        <w:widowControl w:val="0"/>
        <w:tabs>
          <w:tab w:val="left" w:pos="3498"/>
        </w:tabs>
        <w:suppressAutoHyphens/>
        <w:spacing w:before="1" w:after="0" w:line="322" w:lineRule="exact"/>
        <w:ind w:right="255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д.т.н.,</w:t>
      </w:r>
      <w:r w:rsidRPr="00CC4D8B">
        <w:rPr>
          <w:rFonts w:ascii="Times New Roman" w:eastAsia="Times New Roman" w:hAnsi="Times New Roman" w:cs="Times New Roman"/>
          <w:spacing w:val="-2"/>
          <w:sz w:val="28"/>
          <w:szCs w:val="24"/>
          <w:lang w:eastAsia="ar-SA"/>
        </w:rPr>
        <w:t xml:space="preserve"> </w:t>
      </w: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профессор</w:t>
      </w:r>
      <w:r w:rsidRPr="00CC4D8B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ab/>
      </w: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Ершов</w:t>
      </w:r>
      <w:r w:rsidRPr="00CC4D8B">
        <w:rPr>
          <w:rFonts w:ascii="Times New Roman" w:eastAsia="Times New Roman" w:hAnsi="Times New Roman" w:cs="Times New Roman"/>
          <w:spacing w:val="-1"/>
          <w:sz w:val="28"/>
          <w:szCs w:val="24"/>
          <w:lang w:eastAsia="ar-SA"/>
        </w:rPr>
        <w:t xml:space="preserve"> </w:t>
      </w: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Е.В.</w:t>
      </w:r>
    </w:p>
    <w:p w:rsidR="00CC4D8B" w:rsidRPr="00CC4D8B" w:rsidRDefault="00CC4D8B" w:rsidP="00CC4D8B">
      <w:pPr>
        <w:widowControl w:val="0"/>
        <w:tabs>
          <w:tab w:val="left" w:pos="560"/>
          <w:tab w:val="left" w:pos="2591"/>
          <w:tab w:val="left" w:pos="3221"/>
        </w:tabs>
        <w:suppressAutoHyphens/>
        <w:spacing w:after="0" w:line="240" w:lineRule="auto"/>
        <w:ind w:right="254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«</w:t>
      </w:r>
      <w:r w:rsidRPr="00CC4D8B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 xml:space="preserve"> </w:t>
      </w:r>
      <w:r w:rsidRPr="00CC4D8B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ab/>
      </w: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»</w:t>
      </w:r>
      <w:r w:rsidRPr="00CC4D8B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ab/>
      </w: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20</w:t>
      </w:r>
      <w:r w:rsidRPr="00CC4D8B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ab/>
      </w: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г.</w:t>
      </w: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32"/>
          <w:lang w:eastAsia="ar-SA"/>
        </w:rPr>
      </w:pPr>
    </w:p>
    <w:p w:rsidR="00CC4D8B" w:rsidRDefault="00CC4D8B" w:rsidP="00CC4D8B">
      <w:pPr>
        <w:widowControl w:val="0"/>
        <w:suppressAutoHyphens/>
        <w:spacing w:after="0" w:line="240" w:lineRule="auto"/>
        <w:ind w:left="635" w:right="632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Проекти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рование при структурном подходе</w:t>
      </w:r>
    </w:p>
    <w:p w:rsidR="00CC4D8B" w:rsidRPr="00CC4D8B" w:rsidRDefault="00CC4D8B" w:rsidP="00CC4D8B">
      <w:pPr>
        <w:widowControl w:val="0"/>
        <w:suppressAutoHyphens/>
        <w:spacing w:after="0" w:line="240" w:lineRule="auto"/>
        <w:ind w:left="635" w:right="632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Техническое задание на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л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абораторный практикум</w:t>
      </w:r>
    </w:p>
    <w:p w:rsidR="00CC4D8B" w:rsidRPr="00CC4D8B" w:rsidRDefault="00CC4D8B" w:rsidP="00CC4D8B">
      <w:pPr>
        <w:widowControl w:val="0"/>
        <w:tabs>
          <w:tab w:val="left" w:pos="1238"/>
        </w:tabs>
        <w:suppressAutoHyphens/>
        <w:spacing w:before="1" w:after="0"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CC4D8B">
        <w:rPr>
          <w:rFonts w:ascii="Times New Roman" w:eastAsia="Times New Roman" w:hAnsi="Times New Roman" w:cs="Times New Roman"/>
          <w:spacing w:val="-10"/>
          <w:sz w:val="28"/>
          <w:szCs w:val="24"/>
          <w:lang w:eastAsia="ar-SA"/>
        </w:rPr>
        <w:t>Листов</w:t>
      </w:r>
      <w:r w:rsidRPr="00CC4D8B">
        <w:rPr>
          <w:rFonts w:ascii="Times New Roman" w:eastAsia="Times New Roman" w:hAnsi="Times New Roman" w:cs="Times New Roman"/>
          <w:spacing w:val="-23"/>
          <w:sz w:val="28"/>
          <w:szCs w:val="24"/>
          <w:lang w:eastAsia="ar-SA"/>
        </w:rPr>
        <w:t xml:space="preserve"> </w:t>
      </w:r>
      <w:r w:rsidRPr="00CC4D8B">
        <w:rPr>
          <w:rFonts w:ascii="Times New Roman" w:eastAsia="Times New Roman" w:hAnsi="Times New Roman" w:cs="Times New Roman"/>
          <w:w w:val="99"/>
          <w:sz w:val="28"/>
          <w:szCs w:val="24"/>
          <w:u w:val="single"/>
          <w:lang w:eastAsia="ar-SA"/>
        </w:rPr>
        <w:t xml:space="preserve">  </w:t>
      </w:r>
      <w:r>
        <w:rPr>
          <w:rFonts w:ascii="Times New Roman" w:eastAsia="Times New Roman" w:hAnsi="Times New Roman" w:cs="Times New Roman"/>
          <w:w w:val="99"/>
          <w:sz w:val="28"/>
          <w:szCs w:val="24"/>
          <w:u w:val="single"/>
          <w:lang w:eastAsia="ar-SA"/>
        </w:rPr>
        <w:t>4</w:t>
      </w:r>
      <w:r w:rsidRPr="00CC4D8B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ab/>
      </w: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Руководитель: доцент </w:t>
      </w:r>
      <w:proofErr w:type="spellStart"/>
      <w:r w:rsidRPr="0072684D">
        <w:rPr>
          <w:rFonts w:ascii="Times New Roman" w:hAnsi="Times New Roman" w:cs="Times New Roman"/>
          <w:sz w:val="28"/>
          <w:szCs w:val="28"/>
        </w:rPr>
        <w:t>Селивановских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CC4D8B" w:rsidRPr="00CC4D8B" w:rsidRDefault="00CC4D8B" w:rsidP="00CC4D8B">
      <w:pPr>
        <w:widowControl w:val="0"/>
        <w:suppressAutoHyphens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Исполнитель: студент гр. 1ИВТпб-01-31оп</w:t>
      </w:r>
    </w:p>
    <w:p w:rsidR="00CC4D8B" w:rsidRPr="00CC4D8B" w:rsidRDefault="00CC4D8B" w:rsidP="00CC4D8B">
      <w:pPr>
        <w:widowControl w:val="0"/>
        <w:suppressAutoHyphens/>
        <w:spacing w:after="0" w:line="240" w:lineRule="auto"/>
        <w:ind w:left="4253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                         Климов А.Г.</w:t>
      </w: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eastAsia="ar-SA"/>
        </w:rPr>
      </w:pPr>
    </w:p>
    <w:p w:rsidR="00CC4D8B" w:rsidRPr="00CC4D8B" w:rsidRDefault="00CC4D8B" w:rsidP="00CC4D8B">
      <w:pPr>
        <w:widowControl w:val="0"/>
        <w:tabs>
          <w:tab w:val="left" w:pos="700"/>
        </w:tabs>
        <w:suppressAutoHyphens/>
        <w:spacing w:before="183" w:after="0"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CC4D8B">
        <w:rPr>
          <w:rFonts w:ascii="Times New Roman" w:eastAsia="Times New Roman" w:hAnsi="Times New Roman" w:cs="Times New Roman"/>
          <w:w w:val="99"/>
          <w:sz w:val="28"/>
          <w:szCs w:val="24"/>
          <w:u w:val="single"/>
          <w:lang w:eastAsia="ar-SA"/>
        </w:rPr>
        <w:t xml:space="preserve"> 2018</w:t>
      </w:r>
      <w:r w:rsidRPr="00CC4D8B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ab/>
      </w:r>
      <w:r w:rsidRPr="00CC4D8B">
        <w:rPr>
          <w:rFonts w:ascii="Times New Roman" w:eastAsia="Times New Roman" w:hAnsi="Times New Roman" w:cs="Times New Roman"/>
          <w:spacing w:val="-1"/>
          <w:sz w:val="28"/>
          <w:szCs w:val="24"/>
          <w:lang w:eastAsia="ar-SA"/>
        </w:rPr>
        <w:t xml:space="preserve"> </w:t>
      </w: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t>год</w:t>
      </w:r>
    </w:p>
    <w:p w:rsidR="00CC4D8B" w:rsidRPr="00CC4D8B" w:rsidRDefault="00CC4D8B" w:rsidP="00CC4D8B">
      <w:pPr>
        <w:widowControl w:val="0"/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4"/>
          <w:lang w:eastAsia="ar-SA"/>
        </w:rPr>
        <w:br w:type="page"/>
      </w:r>
      <w:r w:rsidRPr="00CC4D8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Введение</w:t>
      </w:r>
    </w:p>
    <w:p w:rsidR="00EB5B23" w:rsidRPr="00EB5B23" w:rsidRDefault="009127DB" w:rsidP="00EB5B23">
      <w:pPr>
        <w:widowControl w:val="0"/>
        <w:suppressAutoHyphens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51D4">
        <w:rPr>
          <w:rFonts w:ascii="Times New Roman" w:hAnsi="Times New Roman" w:cs="Times New Roman"/>
          <w:sz w:val="28"/>
          <w:szCs w:val="28"/>
        </w:rPr>
        <w:t>Система учета и контроля движения транспорта</w:t>
      </w:r>
      <w:r w:rsidRPr="00F61B3B">
        <w:rPr>
          <w:rFonts w:ascii="Times New Roman" w:hAnsi="Times New Roman" w:cs="Times New Roman"/>
          <w:sz w:val="28"/>
          <w:szCs w:val="28"/>
        </w:rPr>
        <w:t xml:space="preserve"> — это охранно-пропускная система, устанавливаемая на </w:t>
      </w:r>
      <w:r>
        <w:rPr>
          <w:rFonts w:ascii="Times New Roman" w:hAnsi="Times New Roman" w:cs="Times New Roman"/>
          <w:sz w:val="28"/>
          <w:szCs w:val="28"/>
        </w:rPr>
        <w:t>въезде и выезде из города для решения комплекса задач.</w:t>
      </w:r>
      <w:r w:rsidR="00EB5B23">
        <w:rPr>
          <w:rFonts w:ascii="Times New Roman" w:hAnsi="Times New Roman" w:cs="Times New Roman"/>
          <w:sz w:val="28"/>
          <w:szCs w:val="28"/>
        </w:rPr>
        <w:t xml:space="preserve"> </w:t>
      </w:r>
      <w:r w:rsidR="00EB5B23" w:rsidRPr="00EB5B23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EB5B23">
        <w:rPr>
          <w:rFonts w:ascii="Times New Roman" w:hAnsi="Times New Roman" w:cs="Times New Roman"/>
          <w:sz w:val="28"/>
          <w:szCs w:val="28"/>
        </w:rPr>
        <w:t>системы</w:t>
      </w:r>
      <w:r w:rsidR="00EB5B23" w:rsidRPr="00EB5B23">
        <w:rPr>
          <w:rFonts w:ascii="Times New Roman" w:hAnsi="Times New Roman" w:cs="Times New Roman"/>
          <w:sz w:val="28"/>
          <w:szCs w:val="28"/>
        </w:rPr>
        <w:t xml:space="preserve"> выбран язык C++  — компилируемый, статически типизированный язык программирования общего назначения. C++ широко используется для разработки программного обеспечения, являясь одним из самых популя</w:t>
      </w:r>
      <w:r w:rsidR="00EB5B23">
        <w:rPr>
          <w:rFonts w:ascii="Times New Roman" w:hAnsi="Times New Roman" w:cs="Times New Roman"/>
          <w:sz w:val="28"/>
          <w:szCs w:val="28"/>
        </w:rPr>
        <w:t>рных языков программирования</w:t>
      </w:r>
      <w:r w:rsidR="00EB5B23" w:rsidRPr="00EB5B23">
        <w:rPr>
          <w:rFonts w:ascii="Times New Roman" w:hAnsi="Times New Roman" w:cs="Times New Roman"/>
          <w:sz w:val="28"/>
          <w:szCs w:val="28"/>
        </w:rPr>
        <w:t>.</w:t>
      </w:r>
      <w:r w:rsidR="00EB5B23">
        <w:rPr>
          <w:rFonts w:ascii="Times New Roman" w:hAnsi="Times New Roman" w:cs="Times New Roman"/>
          <w:sz w:val="28"/>
          <w:szCs w:val="28"/>
        </w:rPr>
        <w:t xml:space="preserve"> </w:t>
      </w:r>
      <w:r w:rsidR="00EB5B23" w:rsidRPr="00EB5B2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Средой для разработки служит </w:t>
      </w:r>
      <w:proofErr w:type="spellStart"/>
      <w:r w:rsidR="00EB5B23" w:rsidRPr="00EB5B23">
        <w:rPr>
          <w:rFonts w:ascii="Times New Roman" w:eastAsia="Times New Roman" w:hAnsi="Times New Roman" w:cs="Times New Roman"/>
          <w:sz w:val="28"/>
          <w:szCs w:val="28"/>
          <w:lang w:eastAsia="ar-SA"/>
        </w:rPr>
        <w:t>Microsoft</w:t>
      </w:r>
      <w:proofErr w:type="spellEnd"/>
      <w:r w:rsidR="00EB5B23" w:rsidRPr="00EB5B2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EB5B23" w:rsidRPr="00EB5B23">
        <w:rPr>
          <w:rFonts w:ascii="Times New Roman" w:eastAsia="Times New Roman" w:hAnsi="Times New Roman" w:cs="Times New Roman"/>
          <w:sz w:val="28"/>
          <w:szCs w:val="28"/>
          <w:lang w:eastAsia="ar-SA"/>
        </w:rPr>
        <w:t>Visual</w:t>
      </w:r>
      <w:proofErr w:type="spellEnd"/>
      <w:r w:rsidR="00EB5B23" w:rsidRPr="00EB5B2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EB5B23" w:rsidRPr="00EB5B23">
        <w:rPr>
          <w:rFonts w:ascii="Times New Roman" w:eastAsia="Times New Roman" w:hAnsi="Times New Roman" w:cs="Times New Roman"/>
          <w:sz w:val="28"/>
          <w:szCs w:val="28"/>
          <w:lang w:eastAsia="ar-SA"/>
        </w:rPr>
        <w:t>Studio</w:t>
      </w:r>
      <w:proofErr w:type="spellEnd"/>
      <w:r w:rsidR="00EB5B23" w:rsidRPr="00EB5B2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-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</w:t>
      </w:r>
      <w:r w:rsidR="00EB5B23">
        <w:rPr>
          <w:rFonts w:ascii="Times New Roman" w:eastAsia="Times New Roman" w:hAnsi="Times New Roman" w:cs="Times New Roman"/>
          <w:sz w:val="28"/>
          <w:szCs w:val="28"/>
          <w:lang w:eastAsia="ar-SA"/>
        </w:rPr>
        <w:t>х телеметрии по использованию</w:t>
      </w:r>
      <w:r w:rsidR="00EB5B23" w:rsidRPr="00EB5B2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Основания для разработки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Задание на </w:t>
      </w:r>
      <w:r w:rsidR="002D5776">
        <w:rPr>
          <w:rFonts w:ascii="Times New Roman" w:eastAsia="Times New Roman" w:hAnsi="Times New Roman" w:cs="Times New Roman"/>
          <w:sz w:val="28"/>
          <w:szCs w:val="28"/>
          <w:lang w:eastAsia="ar-SA"/>
        </w:rPr>
        <w:t>Лабораторный практикум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 </w:t>
      </w:r>
      <w:r w:rsidR="002D5776" w:rsidRPr="002D5776"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Разработк</w:t>
      </w:r>
      <w:r w:rsidR="002D5776">
        <w:rPr>
          <w:rFonts w:ascii="Times New Roman" w:eastAsia="Times New Roman" w:hAnsi="Times New Roman" w:cs="Times New Roman"/>
          <w:sz w:val="28"/>
          <w:szCs w:val="28"/>
          <w:lang w:eastAsia="ar-SA"/>
        </w:rPr>
        <w:t>е</w:t>
      </w:r>
      <w:r w:rsidR="002D5776" w:rsidRPr="002D577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анализ</w:t>
      </w:r>
      <w:r w:rsidR="002D5776">
        <w:rPr>
          <w:rFonts w:ascii="Times New Roman" w:eastAsia="Times New Roman" w:hAnsi="Times New Roman" w:cs="Times New Roman"/>
          <w:sz w:val="28"/>
          <w:szCs w:val="28"/>
          <w:lang w:eastAsia="ar-SA"/>
        </w:rPr>
        <w:t>у</w:t>
      </w:r>
      <w:r w:rsidR="002D5776" w:rsidRPr="002D577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требований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. Череповецкий Государственный Университет 2018 год.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Назначение разработки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Разработать программное обеспечение  для </w:t>
      </w:r>
      <w:r w:rsidR="00FD6283" w:rsidRPr="00FD628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B661FE" w:rsidRPr="004356D0">
        <w:rPr>
          <w:rFonts w:ascii="Times New Roman" w:hAnsi="Times New Roman" w:cs="Times New Roman"/>
          <w:sz w:val="28"/>
          <w:szCs w:val="28"/>
        </w:rPr>
        <w:t>«</w:t>
      </w:r>
      <w:r w:rsidR="00FD6283" w:rsidRPr="00FD6283">
        <w:rPr>
          <w:rFonts w:ascii="Times New Roman" w:eastAsia="Times New Roman" w:hAnsi="Times New Roman" w:cs="Times New Roman"/>
          <w:sz w:val="28"/>
          <w:szCs w:val="28"/>
          <w:lang w:eastAsia="ar-SA"/>
        </w:rPr>
        <w:t>Систем</w:t>
      </w:r>
      <w:r w:rsidR="00FD6283">
        <w:rPr>
          <w:rFonts w:ascii="Times New Roman" w:eastAsia="Times New Roman" w:hAnsi="Times New Roman" w:cs="Times New Roman"/>
          <w:sz w:val="28"/>
          <w:szCs w:val="28"/>
          <w:lang w:eastAsia="ar-SA"/>
        </w:rPr>
        <w:t>ы</w:t>
      </w:r>
      <w:r w:rsidR="00FD6283" w:rsidRPr="00FD628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учета и контр</w:t>
      </w:r>
      <w:r w:rsidR="00FD6283">
        <w:rPr>
          <w:rFonts w:ascii="Times New Roman" w:eastAsia="Times New Roman" w:hAnsi="Times New Roman" w:cs="Times New Roman"/>
          <w:sz w:val="28"/>
          <w:szCs w:val="28"/>
          <w:lang w:eastAsia="ar-SA"/>
        </w:rPr>
        <w:t>оля движения транспорта – въезда,</w:t>
      </w:r>
      <w:r w:rsidR="00FD6283" w:rsidRPr="00FD628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выезд</w:t>
      </w:r>
      <w:r w:rsidR="00FD6283">
        <w:rPr>
          <w:rFonts w:ascii="Times New Roman" w:eastAsia="Times New Roman" w:hAnsi="Times New Roman" w:cs="Times New Roman"/>
          <w:sz w:val="28"/>
          <w:szCs w:val="28"/>
          <w:lang w:eastAsia="ar-SA"/>
        </w:rPr>
        <w:t>а из города</w:t>
      </w:r>
      <w:r w:rsidR="00B661FE">
        <w:rPr>
          <w:rFonts w:ascii="Times New Roman" w:hAnsi="Times New Roman" w:cs="Times New Roman"/>
          <w:sz w:val="28"/>
          <w:szCs w:val="28"/>
        </w:rPr>
        <w:t>»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CC4D8B" w:rsidRPr="00CC4D8B" w:rsidRDefault="00CC4D8B" w:rsidP="00CC4D8B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Требования к программе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Требования к функциональным характеристикам:</w:t>
      </w:r>
    </w:p>
    <w:p w:rsidR="00CC4D8B" w:rsidRPr="00CC4D8B" w:rsidRDefault="00CC4D8B" w:rsidP="00CC4D8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A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Должна </w:t>
      </w:r>
      <w:r w:rsidR="00884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осуществляться </w:t>
      </w:r>
      <w:r w:rsidR="00884A43">
        <w:rPr>
          <w:rFonts w:ascii="Times New Roman" w:hAnsi="Times New Roman" w:cs="Times New Roman"/>
          <w:sz w:val="28"/>
          <w:szCs w:val="28"/>
        </w:rPr>
        <w:t>о</w:t>
      </w:r>
      <w:r w:rsidR="00884A43" w:rsidRPr="000D51D4">
        <w:rPr>
          <w:rFonts w:ascii="Times New Roman" w:hAnsi="Times New Roman" w:cs="Times New Roman"/>
          <w:sz w:val="28"/>
          <w:szCs w:val="28"/>
        </w:rPr>
        <w:t>рганизация потоков автотранспорта на въезд</w:t>
      </w:r>
      <w:r w:rsidR="00884A43">
        <w:rPr>
          <w:rFonts w:ascii="Times New Roman" w:hAnsi="Times New Roman" w:cs="Times New Roman"/>
          <w:sz w:val="28"/>
          <w:szCs w:val="28"/>
        </w:rPr>
        <w:t>е</w:t>
      </w:r>
      <w:r w:rsidR="00884A43" w:rsidRPr="000D51D4">
        <w:rPr>
          <w:rFonts w:ascii="Times New Roman" w:hAnsi="Times New Roman" w:cs="Times New Roman"/>
          <w:sz w:val="28"/>
          <w:szCs w:val="28"/>
        </w:rPr>
        <w:t>, выезд</w:t>
      </w:r>
      <w:r w:rsidR="00884A43">
        <w:rPr>
          <w:rFonts w:ascii="Times New Roman" w:hAnsi="Times New Roman" w:cs="Times New Roman"/>
          <w:sz w:val="28"/>
          <w:szCs w:val="28"/>
        </w:rPr>
        <w:t>е из</w:t>
      </w:r>
      <w:r w:rsidR="00884A43" w:rsidRPr="000D51D4">
        <w:rPr>
          <w:rFonts w:ascii="Times New Roman" w:hAnsi="Times New Roman" w:cs="Times New Roman"/>
          <w:sz w:val="28"/>
          <w:szCs w:val="28"/>
        </w:rPr>
        <w:t xml:space="preserve"> городе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CC4D8B" w:rsidRPr="00CC4D8B" w:rsidRDefault="00CC4D8B" w:rsidP="00CC4D8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757DD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Должно осуществляться </w:t>
      </w:r>
      <w:r w:rsidR="00757DD6">
        <w:rPr>
          <w:rFonts w:ascii="Times New Roman" w:hAnsi="Times New Roman" w:cs="Times New Roman"/>
          <w:sz w:val="28"/>
          <w:szCs w:val="28"/>
        </w:rPr>
        <w:t>у</w:t>
      </w:r>
      <w:r w:rsidR="00757DD6" w:rsidRPr="000D51D4">
        <w:rPr>
          <w:rFonts w:ascii="Times New Roman" w:hAnsi="Times New Roman" w:cs="Times New Roman"/>
          <w:sz w:val="28"/>
          <w:szCs w:val="28"/>
        </w:rPr>
        <w:t>правление разграничениями доступа посещающего город автотранспорта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CC4D8B" w:rsidRPr="00CC4D8B" w:rsidRDefault="00CC4D8B" w:rsidP="00CC4D8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757DD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Должно происходить </w:t>
      </w:r>
      <w:r w:rsidR="00757DD6">
        <w:rPr>
          <w:rFonts w:ascii="Times New Roman" w:hAnsi="Times New Roman" w:cs="Times New Roman"/>
          <w:sz w:val="28"/>
          <w:szCs w:val="28"/>
        </w:rPr>
        <w:t>с</w:t>
      </w:r>
      <w:r w:rsidR="00757DD6" w:rsidRPr="000D51D4">
        <w:rPr>
          <w:rFonts w:ascii="Times New Roman" w:hAnsi="Times New Roman" w:cs="Times New Roman"/>
          <w:sz w:val="28"/>
          <w:szCs w:val="28"/>
        </w:rPr>
        <w:t>опровождение и контроль процесса въезда и выезда автотранспорта в город</w:t>
      </w:r>
      <w:r w:rsidR="00757DD6">
        <w:rPr>
          <w:rFonts w:ascii="Times New Roman" w:hAnsi="Times New Roman" w:cs="Times New Roman"/>
          <w:sz w:val="28"/>
          <w:szCs w:val="28"/>
        </w:rPr>
        <w:t xml:space="preserve"> и из города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CC4D8B" w:rsidRPr="007D14BE" w:rsidRDefault="00757DD6" w:rsidP="00CC4D8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</w:t>
      </w:r>
      <w:r w:rsidR="00CC4D8B"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E4006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Должны осуществляться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</w:t>
      </w:r>
      <w:r w:rsidRPr="00757DD6">
        <w:rPr>
          <w:rFonts w:ascii="Times New Roman" w:eastAsia="Times New Roman" w:hAnsi="Times New Roman" w:cs="Times New Roman"/>
          <w:sz w:val="28"/>
          <w:szCs w:val="28"/>
          <w:lang w:eastAsia="ar-SA"/>
        </w:rPr>
        <w:t>акопление и анализ статистики с целью принятия организационных и управленческих решений</w:t>
      </w:r>
      <w:r w:rsidR="00CC4D8B"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proofErr w:type="gramEnd"/>
    </w:p>
    <w:p w:rsidR="00CC4D8B" w:rsidRPr="00CC4D8B" w:rsidRDefault="00CC4D8B" w:rsidP="00CC4D8B">
      <w:pPr>
        <w:widowControl w:val="0"/>
        <w:suppressAutoHyphens/>
        <w:spacing w:after="0" w:line="360" w:lineRule="auto"/>
        <w:ind w:firstLine="425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lastRenderedPageBreak/>
        <w:t>Требования к надежности:</w:t>
      </w:r>
    </w:p>
    <w:p w:rsidR="00CC4D8B" w:rsidRPr="00CC4D8B" w:rsidRDefault="00CC4D8B" w:rsidP="00CC4D8B">
      <w:pPr>
        <w:widowControl w:val="0"/>
        <w:numPr>
          <w:ilvl w:val="0"/>
          <w:numId w:val="16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программа должна выполнять предписанные функциональные характеристики без сбоев;</w:t>
      </w:r>
    </w:p>
    <w:p w:rsidR="00CC4D8B" w:rsidRPr="00CC4D8B" w:rsidRDefault="00CC4D8B" w:rsidP="00CC4D8B">
      <w:pPr>
        <w:widowControl w:val="0"/>
        <w:numPr>
          <w:ilvl w:val="0"/>
          <w:numId w:val="16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обеспечение контроля входной и выходной информации;</w:t>
      </w:r>
    </w:p>
    <w:p w:rsidR="00CC4D8B" w:rsidRPr="00CC4D8B" w:rsidRDefault="00CC4D8B" w:rsidP="00CC4D8B">
      <w:pPr>
        <w:widowControl w:val="0"/>
        <w:numPr>
          <w:ilvl w:val="0"/>
          <w:numId w:val="16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защита при неверных действиях пользователя;</w:t>
      </w:r>
    </w:p>
    <w:p w:rsidR="00CC4D8B" w:rsidRPr="00CC4D8B" w:rsidRDefault="00CC4D8B" w:rsidP="00CC4D8B">
      <w:pPr>
        <w:widowControl w:val="0"/>
        <w:numPr>
          <w:ilvl w:val="0"/>
          <w:numId w:val="16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контроль соответствия типов данных.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ind w:firstLine="425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Условия эксплуатации:</w:t>
      </w:r>
    </w:p>
    <w:p w:rsidR="00CC4D8B" w:rsidRPr="00CC4D8B" w:rsidRDefault="00CC4D8B" w:rsidP="00CC4D8B">
      <w:pPr>
        <w:widowControl w:val="0"/>
        <w:numPr>
          <w:ilvl w:val="0"/>
          <w:numId w:val="17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компьютер, поддерживающий операционную систему </w:t>
      </w: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Windows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XP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CC4D8B" w:rsidRPr="00CC4D8B" w:rsidRDefault="00CC4D8B" w:rsidP="00CC4D8B">
      <w:pPr>
        <w:widowControl w:val="0"/>
        <w:numPr>
          <w:ilvl w:val="0"/>
          <w:numId w:val="17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наличие на компьютере операционной системы </w:t>
      </w: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Windows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XP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или более поздней версии;</w:t>
      </w:r>
    </w:p>
    <w:p w:rsidR="00CC4D8B" w:rsidRPr="00CC4D8B" w:rsidRDefault="00CC4D8B" w:rsidP="00CC4D8B">
      <w:pPr>
        <w:widowControl w:val="0"/>
        <w:numPr>
          <w:ilvl w:val="0"/>
          <w:numId w:val="17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знание основ работы в операционной системе </w:t>
      </w: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Windows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Требования к составу и параметрам технических средств:</w:t>
      </w:r>
    </w:p>
    <w:p w:rsidR="00CC4D8B" w:rsidRPr="00CC4D8B" w:rsidRDefault="00CC4D8B" w:rsidP="00CC4D8B">
      <w:pPr>
        <w:widowControl w:val="0"/>
        <w:numPr>
          <w:ilvl w:val="0"/>
          <w:numId w:val="18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запуска программы требуется </w:t>
      </w: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Windows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XP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или более поздняя версия и </w:t>
      </w: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Super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VGA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видеоадаптер;</w:t>
      </w:r>
    </w:p>
    <w:p w:rsidR="00CC4D8B" w:rsidRPr="00CC4D8B" w:rsidRDefault="00CC4D8B" w:rsidP="00CC4D8B">
      <w:pPr>
        <w:widowControl w:val="0"/>
        <w:numPr>
          <w:ilvl w:val="0"/>
          <w:numId w:val="18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процессор 233 МГц или лучше;</w:t>
      </w:r>
    </w:p>
    <w:p w:rsidR="00CC4D8B" w:rsidRPr="00CC4D8B" w:rsidRDefault="00CC4D8B" w:rsidP="00CC4D8B">
      <w:pPr>
        <w:widowControl w:val="0"/>
        <w:numPr>
          <w:ilvl w:val="0"/>
          <w:numId w:val="18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как минимум 64 МБ </w:t>
      </w:r>
      <w:proofErr w:type="spellStart"/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Мб</w:t>
      </w:r>
      <w:proofErr w:type="spellEnd"/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ОЗУ;</w:t>
      </w:r>
    </w:p>
    <w:p w:rsidR="00CC4D8B" w:rsidRPr="00CC4D8B" w:rsidRDefault="00CC4D8B" w:rsidP="00CC4D8B">
      <w:pPr>
        <w:widowControl w:val="0"/>
        <w:numPr>
          <w:ilvl w:val="0"/>
          <w:numId w:val="18"/>
        </w:numPr>
        <w:suppressAutoHyphens/>
        <w:spacing w:after="0" w:line="360" w:lineRule="auto"/>
        <w:ind w:left="2124" w:hanging="69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не менее 1,5 ГБ свободного дискового пространства;</w:t>
      </w:r>
    </w:p>
    <w:p w:rsidR="00CC4D8B" w:rsidRPr="00CC4D8B" w:rsidRDefault="00CC4D8B" w:rsidP="00CC4D8B">
      <w:pPr>
        <w:widowControl w:val="0"/>
        <w:numPr>
          <w:ilvl w:val="0"/>
          <w:numId w:val="18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установки </w:t>
      </w: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Windows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требуется устройство для чтения компакт-дисков (или же поддержка других устройств, таких как флэш-накопителей);</w:t>
      </w:r>
    </w:p>
    <w:p w:rsidR="00CC4D8B" w:rsidRPr="00CC4D8B" w:rsidRDefault="00CC4D8B" w:rsidP="00CC4D8B">
      <w:pPr>
        <w:widowControl w:val="0"/>
        <w:numPr>
          <w:ilvl w:val="0"/>
          <w:numId w:val="18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необходим монитор </w:t>
      </w:r>
      <w:proofErr w:type="spellStart"/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Super</w:t>
      </w:r>
      <w:proofErr w:type="spellEnd"/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VGA с разрешением 800x600 или более высоким, отображающий 256 и более цветов;</w:t>
      </w:r>
    </w:p>
    <w:p w:rsidR="00CC4D8B" w:rsidRPr="00CC4D8B" w:rsidRDefault="00CC4D8B" w:rsidP="00CC4D8B">
      <w:pPr>
        <w:widowControl w:val="0"/>
        <w:numPr>
          <w:ilvl w:val="0"/>
          <w:numId w:val="18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gramStart"/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необходимы</w:t>
      </w:r>
      <w:proofErr w:type="gramEnd"/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клавиатура и мышь.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Требования к информационной и программной совместимости:</w:t>
      </w:r>
    </w:p>
    <w:p w:rsidR="00CC4D8B" w:rsidRPr="00CC4D8B" w:rsidRDefault="00CC4D8B" w:rsidP="00CC4D8B">
      <w:pPr>
        <w:widowControl w:val="0"/>
        <w:numPr>
          <w:ilvl w:val="0"/>
          <w:numId w:val="19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язык программирования (</w:t>
      </w: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C++);</w:t>
      </w:r>
    </w:p>
    <w:p w:rsidR="00CC4D8B" w:rsidRPr="00CC4D8B" w:rsidRDefault="00CC4D8B" w:rsidP="00CC4D8B">
      <w:pPr>
        <w:widowControl w:val="0"/>
        <w:numPr>
          <w:ilvl w:val="0"/>
          <w:numId w:val="19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среда для разработки программы (</w:t>
      </w: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V</w:t>
      </w:r>
      <w:proofErr w:type="spellStart"/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isual</w:t>
      </w:r>
      <w:proofErr w:type="spellEnd"/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</w:t>
      </w:r>
      <w:proofErr w:type="spellStart"/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tudio</w:t>
      </w:r>
      <w:proofErr w:type="spellEnd"/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++)</w:t>
      </w:r>
    </w:p>
    <w:p w:rsidR="00CC4D8B" w:rsidRPr="00CC4D8B" w:rsidRDefault="00CC4D8B" w:rsidP="00CC4D8B">
      <w:pPr>
        <w:widowControl w:val="0"/>
        <w:numPr>
          <w:ilvl w:val="0"/>
          <w:numId w:val="19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операционная система (</w:t>
      </w:r>
      <w:proofErr w:type="spellStart"/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Windows</w:t>
      </w:r>
      <w:proofErr w:type="spellEnd"/>
      <w:r w:rsidRPr="00CC4D8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XP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);</w:t>
      </w:r>
    </w:p>
    <w:p w:rsidR="00CC4D8B" w:rsidRPr="00CC4D8B" w:rsidRDefault="00CC4D8B" w:rsidP="00CC4D8B">
      <w:pPr>
        <w:widowControl w:val="0"/>
        <w:numPr>
          <w:ilvl w:val="0"/>
          <w:numId w:val="19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уровень защиты (без защиты).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Требования к маркировке и упаковке: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Распространение на электронных носителях или через средства коммуникации 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(для некоммерческого использования).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Требования к транспортированию и хранению: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Без специальных требований.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Требования к программной документации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Наличие различной документации:</w:t>
      </w:r>
    </w:p>
    <w:p w:rsidR="00CC4D8B" w:rsidRPr="00CC4D8B" w:rsidRDefault="00757DD6" w:rsidP="00CC4D8B">
      <w:pPr>
        <w:widowControl w:val="0"/>
        <w:numPr>
          <w:ilvl w:val="0"/>
          <w:numId w:val="20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техническое задание</w:t>
      </w:r>
      <w:r w:rsidR="00CC4D8B"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757DD6" w:rsidRDefault="00757DD6" w:rsidP="00757DD6">
      <w:pPr>
        <w:widowControl w:val="0"/>
        <w:numPr>
          <w:ilvl w:val="0"/>
          <w:numId w:val="20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отчёт по лабораторному практикуму с приложением.</w:t>
      </w:r>
    </w:p>
    <w:p w:rsidR="00757DD6" w:rsidRPr="00CC4D8B" w:rsidRDefault="00757DD6" w:rsidP="00757DD6">
      <w:pPr>
        <w:widowControl w:val="0"/>
        <w:suppressAutoHyphens/>
        <w:spacing w:after="0" w:line="36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Технико-экономические показатели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Преимущества разработки по сравнению с существующими отечественными и зарубежными аналогами – программа должна быть простой в использовании и выполнять</w:t>
      </w:r>
      <w:r w:rsidR="00D7506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предписанные функциональные характеристики без сбоев</w:t>
      </w: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CC4D8B" w:rsidRPr="00CC4D8B" w:rsidRDefault="00CC4D8B" w:rsidP="00CC4D8B">
      <w:pPr>
        <w:widowControl w:val="0"/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CC4D8B" w:rsidRPr="00CC4D8B" w:rsidRDefault="00CC4D8B" w:rsidP="00CC4D8B">
      <w:pPr>
        <w:widowControl w:val="0"/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Стадии и этапы разработки</w:t>
      </w:r>
    </w:p>
    <w:p w:rsidR="00CC4D8B" w:rsidRPr="00CC4D8B" w:rsidRDefault="00CC4D8B" w:rsidP="00CC4D8B">
      <w:pPr>
        <w:widowControl w:val="0"/>
        <w:tabs>
          <w:tab w:val="left" w:pos="339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П</w:t>
      </w:r>
      <w:proofErr w:type="gramStart"/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proofErr w:type="gramEnd"/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.1</w:t>
      </w:r>
    </w:p>
    <w:p w:rsidR="00CC4D8B" w:rsidRPr="00CC4D8B" w:rsidRDefault="00CC4D8B" w:rsidP="00CC4D8B">
      <w:pPr>
        <w:widowControl w:val="0"/>
        <w:tabs>
          <w:tab w:val="left" w:pos="339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C4D8B">
        <w:rPr>
          <w:rFonts w:ascii="Times New Roman" w:eastAsia="Times New Roman" w:hAnsi="Times New Roman" w:cs="Times New Roman"/>
          <w:sz w:val="28"/>
          <w:szCs w:val="28"/>
          <w:lang w:eastAsia="ar-SA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CC4D8B" w:rsidRPr="00CC4D8B" w:rsidTr="00C1480E">
        <w:tc>
          <w:tcPr>
            <w:tcW w:w="2463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Наименование</w:t>
            </w:r>
            <w:proofErr w:type="spellEnd"/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этапа</w:t>
            </w:r>
            <w:proofErr w:type="spellEnd"/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разработки</w:t>
            </w:r>
            <w:proofErr w:type="spellEnd"/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 ПО</w:t>
            </w:r>
          </w:p>
        </w:tc>
        <w:tc>
          <w:tcPr>
            <w:tcW w:w="2463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Сроки</w:t>
            </w:r>
            <w:proofErr w:type="spellEnd"/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разработки</w:t>
            </w:r>
            <w:proofErr w:type="spellEnd"/>
          </w:p>
        </w:tc>
        <w:tc>
          <w:tcPr>
            <w:tcW w:w="2464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Результат</w:t>
            </w:r>
            <w:proofErr w:type="spellEnd"/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выполнения</w:t>
            </w:r>
            <w:proofErr w:type="spellEnd"/>
          </w:p>
        </w:tc>
        <w:tc>
          <w:tcPr>
            <w:tcW w:w="2464" w:type="dxa"/>
          </w:tcPr>
          <w:p w:rsidR="00CC4D8B" w:rsidRPr="00B11F71" w:rsidRDefault="00CC4D8B" w:rsidP="00B11F71">
            <w:pPr>
              <w:widowControl w:val="0"/>
              <w:suppressAutoHyphens/>
              <w:spacing w:before="95" w:after="0"/>
              <w:ind w:left="90" w:righ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Отметка</w:t>
            </w:r>
            <w:proofErr w:type="spellEnd"/>
          </w:p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о </w:t>
            </w:r>
            <w:proofErr w:type="spellStart"/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выполнении</w:t>
            </w:r>
            <w:proofErr w:type="spellEnd"/>
          </w:p>
        </w:tc>
      </w:tr>
      <w:tr w:rsidR="00CC4D8B" w:rsidRPr="00CC4D8B" w:rsidTr="00C1480E">
        <w:tc>
          <w:tcPr>
            <w:tcW w:w="2463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Получение задания</w:t>
            </w:r>
          </w:p>
        </w:tc>
        <w:tc>
          <w:tcPr>
            <w:tcW w:w="2463" w:type="dxa"/>
          </w:tcPr>
          <w:p w:rsidR="00CC4D8B" w:rsidRPr="00B11F71" w:rsidRDefault="003A3843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26</w:t>
            </w:r>
            <w:r w:rsidR="00CC4D8B"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.</w:t>
            </w:r>
            <w:r w:rsidR="00000752"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CC4D8B" w:rsidRPr="00B11F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.1</w:t>
            </w:r>
            <w:r w:rsidR="00000752"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2464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Выполнено</w:t>
            </w:r>
          </w:p>
        </w:tc>
        <w:tc>
          <w:tcPr>
            <w:tcW w:w="2464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Успешно</w:t>
            </w:r>
          </w:p>
        </w:tc>
      </w:tr>
      <w:tr w:rsidR="00CC4D8B" w:rsidRPr="00CC4D8B" w:rsidTr="00C1480E">
        <w:tc>
          <w:tcPr>
            <w:tcW w:w="2463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Анализ требований</w:t>
            </w:r>
          </w:p>
        </w:tc>
        <w:tc>
          <w:tcPr>
            <w:tcW w:w="2463" w:type="dxa"/>
          </w:tcPr>
          <w:p w:rsidR="00CC4D8B" w:rsidRPr="00B11F71" w:rsidRDefault="003A3843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12</w:t>
            </w:r>
            <w:r w:rsidR="00CC4D8B"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03</w:t>
            </w:r>
            <w:r w:rsidR="00CC4D8B"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.1</w:t>
            </w:r>
            <w:r w:rsidR="00000752"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2464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Выполнено</w:t>
            </w:r>
          </w:p>
        </w:tc>
        <w:tc>
          <w:tcPr>
            <w:tcW w:w="2464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Успешно</w:t>
            </w:r>
          </w:p>
        </w:tc>
      </w:tr>
      <w:tr w:rsidR="00CC4D8B" w:rsidRPr="00CC4D8B" w:rsidTr="00C1480E">
        <w:tc>
          <w:tcPr>
            <w:tcW w:w="2463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Реализация</w:t>
            </w:r>
          </w:p>
        </w:tc>
        <w:tc>
          <w:tcPr>
            <w:tcW w:w="2463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3A3843"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</w:t>
            </w: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</w:t>
            </w:r>
            <w:r w:rsidR="003A3843"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.18</w:t>
            </w:r>
          </w:p>
        </w:tc>
        <w:tc>
          <w:tcPr>
            <w:tcW w:w="2464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Выполнено</w:t>
            </w:r>
          </w:p>
        </w:tc>
        <w:tc>
          <w:tcPr>
            <w:tcW w:w="2464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Успешно</w:t>
            </w:r>
          </w:p>
        </w:tc>
      </w:tr>
      <w:tr w:rsidR="00CC4D8B" w:rsidRPr="00CC4D8B" w:rsidTr="00C1480E">
        <w:tc>
          <w:tcPr>
            <w:tcW w:w="2463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Тестирование</w:t>
            </w:r>
          </w:p>
        </w:tc>
        <w:tc>
          <w:tcPr>
            <w:tcW w:w="2463" w:type="dxa"/>
          </w:tcPr>
          <w:p w:rsidR="00CC4D8B" w:rsidRPr="00B11F71" w:rsidRDefault="003A3843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03</w:t>
            </w:r>
            <w:r w:rsidR="00CC4D8B"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</w:t>
            </w: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="00CC4D8B"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.18</w:t>
            </w:r>
          </w:p>
        </w:tc>
        <w:tc>
          <w:tcPr>
            <w:tcW w:w="2464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Выполнено</w:t>
            </w:r>
          </w:p>
        </w:tc>
        <w:tc>
          <w:tcPr>
            <w:tcW w:w="2464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Успешно</w:t>
            </w:r>
          </w:p>
        </w:tc>
      </w:tr>
      <w:tr w:rsidR="00CC4D8B" w:rsidRPr="00CC4D8B" w:rsidTr="00C1480E">
        <w:tc>
          <w:tcPr>
            <w:tcW w:w="2463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Внедрение и поддержка</w:t>
            </w:r>
          </w:p>
        </w:tc>
        <w:tc>
          <w:tcPr>
            <w:tcW w:w="2463" w:type="dxa"/>
          </w:tcPr>
          <w:p w:rsidR="00CC4D8B" w:rsidRPr="00B11F71" w:rsidRDefault="003A3843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09.04.18</w:t>
            </w:r>
          </w:p>
        </w:tc>
        <w:tc>
          <w:tcPr>
            <w:tcW w:w="2464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Выполнено</w:t>
            </w:r>
          </w:p>
        </w:tc>
        <w:tc>
          <w:tcPr>
            <w:tcW w:w="2464" w:type="dxa"/>
          </w:tcPr>
          <w:p w:rsidR="00CC4D8B" w:rsidRPr="00B11F71" w:rsidRDefault="00CC4D8B" w:rsidP="00B11F71">
            <w:pPr>
              <w:widowControl w:val="0"/>
              <w:tabs>
                <w:tab w:val="left" w:pos="3390"/>
              </w:tabs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11F7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Успешно</w:t>
            </w:r>
          </w:p>
        </w:tc>
      </w:tr>
    </w:tbl>
    <w:p w:rsidR="00892F1B" w:rsidRPr="008530B0" w:rsidRDefault="00892F1B" w:rsidP="000F56D1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sectPr w:rsidR="00892F1B" w:rsidRPr="008530B0" w:rsidSect="003D303D">
      <w:headerReference w:type="default" r:id="rId21"/>
      <w:pgSz w:w="11906" w:h="16838"/>
      <w:pgMar w:top="113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4BE" w:rsidRDefault="007D14BE" w:rsidP="003D303D">
      <w:pPr>
        <w:spacing w:after="0" w:line="240" w:lineRule="auto"/>
      </w:pPr>
      <w:r>
        <w:separator/>
      </w:r>
    </w:p>
  </w:endnote>
  <w:endnote w:type="continuationSeparator" w:id="0">
    <w:p w:rsidR="007D14BE" w:rsidRDefault="007D14BE" w:rsidP="003D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4BE" w:rsidRDefault="007D14BE" w:rsidP="003D303D">
      <w:pPr>
        <w:spacing w:after="0" w:line="240" w:lineRule="auto"/>
      </w:pPr>
      <w:r>
        <w:separator/>
      </w:r>
    </w:p>
  </w:footnote>
  <w:footnote w:type="continuationSeparator" w:id="0">
    <w:p w:rsidR="007D14BE" w:rsidRDefault="007D14BE" w:rsidP="003D3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417797"/>
      <w:docPartObj>
        <w:docPartGallery w:val="Page Numbers (Top of Page)"/>
        <w:docPartUnique/>
      </w:docPartObj>
    </w:sdtPr>
    <w:sdtContent>
      <w:p w:rsidR="007D14BE" w:rsidRDefault="007D14BE">
        <w:pPr>
          <w:pStyle w:val="a7"/>
          <w:jc w:val="center"/>
        </w:pPr>
        <w:r w:rsidRPr="003D303D">
          <w:rPr>
            <w:rFonts w:ascii="Times New Roman" w:hAnsi="Times New Roman" w:cs="Times New Roman"/>
          </w:rPr>
          <w:fldChar w:fldCharType="begin"/>
        </w:r>
        <w:r w:rsidRPr="003D303D">
          <w:rPr>
            <w:rFonts w:ascii="Times New Roman" w:hAnsi="Times New Roman" w:cs="Times New Roman"/>
          </w:rPr>
          <w:instrText xml:space="preserve"> PAGE   \* MERGEFORMAT </w:instrText>
        </w:r>
        <w:r w:rsidRPr="003D303D">
          <w:rPr>
            <w:rFonts w:ascii="Times New Roman" w:hAnsi="Times New Roman" w:cs="Times New Roman"/>
          </w:rPr>
          <w:fldChar w:fldCharType="separate"/>
        </w:r>
        <w:r w:rsidR="006A7A7E">
          <w:rPr>
            <w:rFonts w:ascii="Times New Roman" w:hAnsi="Times New Roman" w:cs="Times New Roman"/>
            <w:noProof/>
          </w:rPr>
          <w:t>24</w:t>
        </w:r>
        <w:r w:rsidRPr="003D303D">
          <w:rPr>
            <w:rFonts w:ascii="Times New Roman" w:hAnsi="Times New Roman" w:cs="Times New Roman"/>
          </w:rPr>
          <w:fldChar w:fldCharType="end"/>
        </w:r>
      </w:p>
    </w:sdtContent>
  </w:sdt>
  <w:p w:rsidR="007D14BE" w:rsidRDefault="007D14B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E56"/>
    <w:multiLevelType w:val="hybridMultilevel"/>
    <w:tmpl w:val="6F94217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4D3478C"/>
    <w:multiLevelType w:val="hybridMultilevel"/>
    <w:tmpl w:val="0728F8A2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18BC1EF3"/>
    <w:multiLevelType w:val="hybridMultilevel"/>
    <w:tmpl w:val="0322A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463F1"/>
    <w:multiLevelType w:val="hybridMultilevel"/>
    <w:tmpl w:val="B00EA43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21EA562B"/>
    <w:multiLevelType w:val="hybridMultilevel"/>
    <w:tmpl w:val="DB480B9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237E457E"/>
    <w:multiLevelType w:val="hybridMultilevel"/>
    <w:tmpl w:val="871A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463F9"/>
    <w:multiLevelType w:val="hybridMultilevel"/>
    <w:tmpl w:val="221E5E3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2B757554"/>
    <w:multiLevelType w:val="hybridMultilevel"/>
    <w:tmpl w:val="E790073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2CCD5D62"/>
    <w:multiLevelType w:val="hybridMultilevel"/>
    <w:tmpl w:val="9F7A9D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E50EA"/>
    <w:multiLevelType w:val="multilevel"/>
    <w:tmpl w:val="F140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0E4B7E"/>
    <w:multiLevelType w:val="hybridMultilevel"/>
    <w:tmpl w:val="CB8A1BE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3F0E3137"/>
    <w:multiLevelType w:val="hybridMultilevel"/>
    <w:tmpl w:val="8C64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B2275"/>
    <w:multiLevelType w:val="hybridMultilevel"/>
    <w:tmpl w:val="1AF6A1D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53F9322D"/>
    <w:multiLevelType w:val="hybridMultilevel"/>
    <w:tmpl w:val="63F41D8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59E87195"/>
    <w:multiLevelType w:val="hybridMultilevel"/>
    <w:tmpl w:val="78C4797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5B11583E"/>
    <w:multiLevelType w:val="hybridMultilevel"/>
    <w:tmpl w:val="339EC57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6406057A"/>
    <w:multiLevelType w:val="hybridMultilevel"/>
    <w:tmpl w:val="8A64B17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750B0684"/>
    <w:multiLevelType w:val="hybridMultilevel"/>
    <w:tmpl w:val="5FCC9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8781F"/>
    <w:multiLevelType w:val="hybridMultilevel"/>
    <w:tmpl w:val="575E1E76"/>
    <w:lvl w:ilvl="0" w:tplc="66FC32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>
    <w:nsid w:val="7E3E723F"/>
    <w:multiLevelType w:val="hybridMultilevel"/>
    <w:tmpl w:val="7CE607C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15"/>
  </w:num>
  <w:num w:numId="5">
    <w:abstractNumId w:val="6"/>
  </w:num>
  <w:num w:numId="6">
    <w:abstractNumId w:val="4"/>
  </w:num>
  <w:num w:numId="7">
    <w:abstractNumId w:val="19"/>
  </w:num>
  <w:num w:numId="8">
    <w:abstractNumId w:val="3"/>
  </w:num>
  <w:num w:numId="9">
    <w:abstractNumId w:val="16"/>
  </w:num>
  <w:num w:numId="10">
    <w:abstractNumId w:val="0"/>
  </w:num>
  <w:num w:numId="11">
    <w:abstractNumId w:val="10"/>
  </w:num>
  <w:num w:numId="12">
    <w:abstractNumId w:val="13"/>
  </w:num>
  <w:num w:numId="13">
    <w:abstractNumId w:val="7"/>
  </w:num>
  <w:num w:numId="14">
    <w:abstractNumId w:val="14"/>
  </w:num>
  <w:num w:numId="15">
    <w:abstractNumId w:val="12"/>
  </w:num>
  <w:num w:numId="16">
    <w:abstractNumId w:val="17"/>
  </w:num>
  <w:num w:numId="17">
    <w:abstractNumId w:val="11"/>
  </w:num>
  <w:num w:numId="18">
    <w:abstractNumId w:val="2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AF"/>
    <w:rsid w:val="00000752"/>
    <w:rsid w:val="00003D25"/>
    <w:rsid w:val="00053F79"/>
    <w:rsid w:val="000561C7"/>
    <w:rsid w:val="00071791"/>
    <w:rsid w:val="00082FEC"/>
    <w:rsid w:val="00083AEA"/>
    <w:rsid w:val="00085C8B"/>
    <w:rsid w:val="000B7DBB"/>
    <w:rsid w:val="000D18A0"/>
    <w:rsid w:val="000D2AF7"/>
    <w:rsid w:val="000D51D4"/>
    <w:rsid w:val="000D7F8D"/>
    <w:rsid w:val="000F2188"/>
    <w:rsid w:val="000F56D1"/>
    <w:rsid w:val="00106371"/>
    <w:rsid w:val="00122276"/>
    <w:rsid w:val="00131F96"/>
    <w:rsid w:val="001413A0"/>
    <w:rsid w:val="00142AF0"/>
    <w:rsid w:val="001578B9"/>
    <w:rsid w:val="001623AF"/>
    <w:rsid w:val="00183A0F"/>
    <w:rsid w:val="001913C8"/>
    <w:rsid w:val="001A19FE"/>
    <w:rsid w:val="001B4A1D"/>
    <w:rsid w:val="001C4BA7"/>
    <w:rsid w:val="001D5032"/>
    <w:rsid w:val="001D63D3"/>
    <w:rsid w:val="001E5A9B"/>
    <w:rsid w:val="001E7294"/>
    <w:rsid w:val="001F7D11"/>
    <w:rsid w:val="00203C3E"/>
    <w:rsid w:val="002257B9"/>
    <w:rsid w:val="002275C5"/>
    <w:rsid w:val="00254611"/>
    <w:rsid w:val="00274611"/>
    <w:rsid w:val="002A2D26"/>
    <w:rsid w:val="002B2592"/>
    <w:rsid w:val="002D5776"/>
    <w:rsid w:val="002D77BC"/>
    <w:rsid w:val="003472C8"/>
    <w:rsid w:val="003548C3"/>
    <w:rsid w:val="00361A6F"/>
    <w:rsid w:val="0039042C"/>
    <w:rsid w:val="00391585"/>
    <w:rsid w:val="003A3843"/>
    <w:rsid w:val="003A6DAE"/>
    <w:rsid w:val="003B5AC8"/>
    <w:rsid w:val="003C26A4"/>
    <w:rsid w:val="003C5299"/>
    <w:rsid w:val="003C7C91"/>
    <w:rsid w:val="003D279A"/>
    <w:rsid w:val="003D303D"/>
    <w:rsid w:val="004174FB"/>
    <w:rsid w:val="004356D0"/>
    <w:rsid w:val="00441E67"/>
    <w:rsid w:val="004A5191"/>
    <w:rsid w:val="004B1089"/>
    <w:rsid w:val="004D37EB"/>
    <w:rsid w:val="004D581C"/>
    <w:rsid w:val="004E1DFE"/>
    <w:rsid w:val="004E6A89"/>
    <w:rsid w:val="0051251F"/>
    <w:rsid w:val="005209F1"/>
    <w:rsid w:val="00524C38"/>
    <w:rsid w:val="005331B2"/>
    <w:rsid w:val="00533885"/>
    <w:rsid w:val="00542CC2"/>
    <w:rsid w:val="00545308"/>
    <w:rsid w:val="00582D23"/>
    <w:rsid w:val="005E005F"/>
    <w:rsid w:val="005E3665"/>
    <w:rsid w:val="00621614"/>
    <w:rsid w:val="006247BA"/>
    <w:rsid w:val="00644CE6"/>
    <w:rsid w:val="006469D0"/>
    <w:rsid w:val="006803FF"/>
    <w:rsid w:val="00685494"/>
    <w:rsid w:val="006947CA"/>
    <w:rsid w:val="006A7A7E"/>
    <w:rsid w:val="00700021"/>
    <w:rsid w:val="00701CF4"/>
    <w:rsid w:val="00712EDC"/>
    <w:rsid w:val="00723085"/>
    <w:rsid w:val="0072684D"/>
    <w:rsid w:val="00744A99"/>
    <w:rsid w:val="00757DD6"/>
    <w:rsid w:val="007614B2"/>
    <w:rsid w:val="00777D56"/>
    <w:rsid w:val="007C6BD5"/>
    <w:rsid w:val="007D14BE"/>
    <w:rsid w:val="007D2385"/>
    <w:rsid w:val="007D343C"/>
    <w:rsid w:val="007D3966"/>
    <w:rsid w:val="007E6E83"/>
    <w:rsid w:val="007F342F"/>
    <w:rsid w:val="00846071"/>
    <w:rsid w:val="00847BCD"/>
    <w:rsid w:val="008530B0"/>
    <w:rsid w:val="00856105"/>
    <w:rsid w:val="008626E1"/>
    <w:rsid w:val="00865879"/>
    <w:rsid w:val="00874034"/>
    <w:rsid w:val="00884A43"/>
    <w:rsid w:val="008922C2"/>
    <w:rsid w:val="00892F1B"/>
    <w:rsid w:val="008C0509"/>
    <w:rsid w:val="008D4D6D"/>
    <w:rsid w:val="009127DB"/>
    <w:rsid w:val="00917A31"/>
    <w:rsid w:val="00925969"/>
    <w:rsid w:val="00964107"/>
    <w:rsid w:val="009734E9"/>
    <w:rsid w:val="00982C55"/>
    <w:rsid w:val="009A1BE0"/>
    <w:rsid w:val="009E12D2"/>
    <w:rsid w:val="009F2D66"/>
    <w:rsid w:val="009F7B77"/>
    <w:rsid w:val="00A118BE"/>
    <w:rsid w:val="00A17EC5"/>
    <w:rsid w:val="00A2380A"/>
    <w:rsid w:val="00A31C2E"/>
    <w:rsid w:val="00A33C69"/>
    <w:rsid w:val="00A4427A"/>
    <w:rsid w:val="00A44B50"/>
    <w:rsid w:val="00A56394"/>
    <w:rsid w:val="00A57ECD"/>
    <w:rsid w:val="00A7323B"/>
    <w:rsid w:val="00AE45B5"/>
    <w:rsid w:val="00AF14B2"/>
    <w:rsid w:val="00B11F71"/>
    <w:rsid w:val="00B178FB"/>
    <w:rsid w:val="00B35156"/>
    <w:rsid w:val="00B47A83"/>
    <w:rsid w:val="00B51DD1"/>
    <w:rsid w:val="00B661FE"/>
    <w:rsid w:val="00B84BF9"/>
    <w:rsid w:val="00BA7EDC"/>
    <w:rsid w:val="00BE6083"/>
    <w:rsid w:val="00BF0992"/>
    <w:rsid w:val="00C027B7"/>
    <w:rsid w:val="00C068CB"/>
    <w:rsid w:val="00C1480E"/>
    <w:rsid w:val="00C27DBA"/>
    <w:rsid w:val="00C51EB3"/>
    <w:rsid w:val="00C95835"/>
    <w:rsid w:val="00CC2560"/>
    <w:rsid w:val="00CC4D8B"/>
    <w:rsid w:val="00D14500"/>
    <w:rsid w:val="00D27495"/>
    <w:rsid w:val="00D441E0"/>
    <w:rsid w:val="00D52CE0"/>
    <w:rsid w:val="00D75066"/>
    <w:rsid w:val="00DB4997"/>
    <w:rsid w:val="00DE6608"/>
    <w:rsid w:val="00E13612"/>
    <w:rsid w:val="00E22B4A"/>
    <w:rsid w:val="00E23630"/>
    <w:rsid w:val="00E32A39"/>
    <w:rsid w:val="00E40062"/>
    <w:rsid w:val="00E56B8B"/>
    <w:rsid w:val="00E60237"/>
    <w:rsid w:val="00E64F48"/>
    <w:rsid w:val="00E95A66"/>
    <w:rsid w:val="00EB5B23"/>
    <w:rsid w:val="00EC17FD"/>
    <w:rsid w:val="00EE53FA"/>
    <w:rsid w:val="00F133C5"/>
    <w:rsid w:val="00F31506"/>
    <w:rsid w:val="00F3273B"/>
    <w:rsid w:val="00F61B3B"/>
    <w:rsid w:val="00F70AFE"/>
    <w:rsid w:val="00F93755"/>
    <w:rsid w:val="00FA4657"/>
    <w:rsid w:val="00FB749B"/>
    <w:rsid w:val="00FC3247"/>
    <w:rsid w:val="00FC5754"/>
    <w:rsid w:val="00FD1749"/>
    <w:rsid w:val="00FD6283"/>
    <w:rsid w:val="00FE7DA3"/>
    <w:rsid w:val="00FF2932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27A"/>
    <w:pPr>
      <w:keepNext/>
      <w:keepLines/>
      <w:spacing w:after="0" w:line="360" w:lineRule="auto"/>
      <w:ind w:firstLine="425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8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3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366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56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4427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3D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303D"/>
  </w:style>
  <w:style w:type="paragraph" w:styleId="a9">
    <w:name w:val="footer"/>
    <w:basedOn w:val="a"/>
    <w:link w:val="aa"/>
    <w:uiPriority w:val="99"/>
    <w:semiHidden/>
    <w:unhideWhenUsed/>
    <w:rsid w:val="003D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D303D"/>
  </w:style>
  <w:style w:type="paragraph" w:styleId="ab">
    <w:name w:val="TOC Heading"/>
    <w:basedOn w:val="1"/>
    <w:next w:val="a"/>
    <w:uiPriority w:val="39"/>
    <w:unhideWhenUsed/>
    <w:qFormat/>
    <w:rsid w:val="00122276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22276"/>
    <w:pPr>
      <w:spacing w:after="100"/>
    </w:pPr>
  </w:style>
  <w:style w:type="character" w:styleId="ac">
    <w:name w:val="Hyperlink"/>
    <w:basedOn w:val="a0"/>
    <w:uiPriority w:val="99"/>
    <w:unhideWhenUsed/>
    <w:rsid w:val="001222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27A"/>
    <w:pPr>
      <w:keepNext/>
      <w:keepLines/>
      <w:spacing w:after="0" w:line="360" w:lineRule="auto"/>
      <w:ind w:firstLine="425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8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3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366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56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4427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3D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303D"/>
  </w:style>
  <w:style w:type="paragraph" w:styleId="a9">
    <w:name w:val="footer"/>
    <w:basedOn w:val="a"/>
    <w:link w:val="aa"/>
    <w:uiPriority w:val="99"/>
    <w:semiHidden/>
    <w:unhideWhenUsed/>
    <w:rsid w:val="003D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D303D"/>
  </w:style>
  <w:style w:type="paragraph" w:styleId="ab">
    <w:name w:val="TOC Heading"/>
    <w:basedOn w:val="1"/>
    <w:next w:val="a"/>
    <w:uiPriority w:val="39"/>
    <w:unhideWhenUsed/>
    <w:qFormat/>
    <w:rsid w:val="00122276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22276"/>
    <w:pPr>
      <w:spacing w:after="100"/>
    </w:pPr>
  </w:style>
  <w:style w:type="character" w:styleId="ac">
    <w:name w:val="Hyperlink"/>
    <w:basedOn w:val="a0"/>
    <w:uiPriority w:val="99"/>
    <w:unhideWhenUsed/>
    <w:rsid w:val="00122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73FA62-7DF2-48BF-9D73-FFA5A067E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26</Pages>
  <Words>3650</Words>
  <Characters>20809</Characters>
  <Application>Microsoft Office Word</Application>
  <DocSecurity>0</DocSecurity>
  <Lines>173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2018-04-09T07:07:00Z</dcterms:created>
  <dcterms:modified xsi:type="dcterms:W3CDTF">2018-04-09T08:04:00Z</dcterms:modified>
</cp:coreProperties>
</file>