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CBC" w:rsidRDefault="00352CBC" w:rsidP="00446D12">
      <w:pPr>
        <w:ind w:firstLine="425"/>
        <w:jc w:val="both"/>
      </w:pPr>
      <w:r>
        <w:t>Вопросы  для тестовых заданий.</w:t>
      </w:r>
    </w:p>
    <w:p w:rsidR="00352CBC" w:rsidRDefault="00352CBC" w:rsidP="00446D12">
      <w:pPr>
        <w:ind w:firstLine="425"/>
        <w:jc w:val="both"/>
      </w:pPr>
    </w:p>
    <w:p w:rsidR="00352CBC" w:rsidRPr="00372A23" w:rsidRDefault="00352CBC" w:rsidP="00446D12">
      <w:pPr>
        <w:numPr>
          <w:ilvl w:val="0"/>
          <w:numId w:val="1"/>
        </w:numPr>
        <w:ind w:left="0" w:firstLine="425"/>
        <w:jc w:val="both"/>
        <w:rPr>
          <w:b/>
        </w:rPr>
      </w:pPr>
      <w:r w:rsidRPr="00372A23">
        <w:rPr>
          <w:b/>
        </w:rPr>
        <w:t>Планирование эксперимента и его задачи. Виды экспериментов.</w:t>
      </w:r>
    </w:p>
    <w:p w:rsidR="00446D12" w:rsidRDefault="00446D12" w:rsidP="00446D12">
      <w:pPr>
        <w:ind w:firstLine="425"/>
        <w:jc w:val="both"/>
      </w:pPr>
      <w:r w:rsidRPr="00446D12">
        <w:t xml:space="preserve">Эксперимент (от лат </w:t>
      </w:r>
      <w:proofErr w:type="spellStart"/>
      <w:r w:rsidRPr="00446D12">
        <w:t>experimentum</w:t>
      </w:r>
      <w:proofErr w:type="spellEnd"/>
      <w:r w:rsidRPr="00446D12">
        <w:t xml:space="preserve"> - проба, опыт) - исследовательская стратегия, которая предусматривает целенаправленное наблюдение за определенным процессом в условиях регламентированных изменений отдельных характеристик условий </w:t>
      </w:r>
      <w:r w:rsidR="00CD4784">
        <w:t>е</w:t>
      </w:r>
      <w:r w:rsidRPr="00446D12">
        <w:t xml:space="preserve">го протекания. Это спланированное и управляемое исследование, в котором экспериментатор влияет на изолированный объект (объекты) и фиксирует изменения в его состояниях. Исследование проводится с целью проверки гипотезы </w:t>
      </w:r>
      <w:proofErr w:type="gramStart"/>
      <w:r w:rsidRPr="00446D12">
        <w:t>о</w:t>
      </w:r>
      <w:proofErr w:type="gramEnd"/>
      <w:r w:rsidRPr="00446D12">
        <w:t xml:space="preserve"> </w:t>
      </w:r>
      <w:proofErr w:type="gramStart"/>
      <w:r w:rsidRPr="00446D12">
        <w:t>причинно-следственная</w:t>
      </w:r>
      <w:proofErr w:type="gramEnd"/>
      <w:r w:rsidRPr="00446D12">
        <w:t xml:space="preserve"> связь между воздействием независимой переменной и измененными состояниями объекта (зависимой переменной).</w:t>
      </w:r>
    </w:p>
    <w:p w:rsidR="00446D12" w:rsidRDefault="00446D12" w:rsidP="00446D12">
      <w:pPr>
        <w:ind w:firstLine="425"/>
        <w:jc w:val="both"/>
      </w:pPr>
      <w:r w:rsidRPr="00446D12">
        <w:t xml:space="preserve">По мнению. Р. </w:t>
      </w:r>
      <w:proofErr w:type="spellStart"/>
      <w:r w:rsidRPr="00446D12">
        <w:t>Готтсданкер</w:t>
      </w:r>
      <w:proofErr w:type="spellEnd"/>
      <w:r w:rsidRPr="00446D12">
        <w:t>, эксперимент - это изучение объекта в условиях спланированного и специально созданного смещение реальности с целью получить результаты, которые можно обобщить и использовать для передачи эксперимента</w:t>
      </w:r>
      <w:r>
        <w:t>льной гипотез</w:t>
      </w:r>
      <w:r w:rsidR="00CD4784">
        <w:t>ы</w:t>
      </w:r>
      <w:r>
        <w:t>.</w:t>
      </w:r>
    </w:p>
    <w:p w:rsidR="00446D12" w:rsidRDefault="00446D12" w:rsidP="00446D12">
      <w:pPr>
        <w:ind w:firstLine="425"/>
        <w:jc w:val="both"/>
      </w:pPr>
      <w:r w:rsidRPr="00446D12">
        <w:t>Для проведения экспер</w:t>
      </w:r>
      <w:r>
        <w:t>имента важны следующие аспекты:</w:t>
      </w:r>
    </w:p>
    <w:p w:rsidR="00446D12" w:rsidRDefault="00446D12" w:rsidP="00446D12">
      <w:pPr>
        <w:ind w:firstLine="425"/>
        <w:jc w:val="both"/>
      </w:pPr>
      <w:r w:rsidRPr="00446D12">
        <w:t>1) исследователь сам активно организует условия, в которых должен появиться определенный психологический факт: когда идет наблюдения, исследователь н</w:t>
      </w:r>
      <w:r>
        <w:t>е может вмешиваться в ситуацию;</w:t>
      </w:r>
    </w:p>
    <w:p w:rsidR="00446D12" w:rsidRDefault="00446D12" w:rsidP="00446D12">
      <w:pPr>
        <w:ind w:firstLine="425"/>
        <w:jc w:val="both"/>
      </w:pPr>
      <w:r w:rsidRPr="00446D12">
        <w:t xml:space="preserve">2) экспериментатор может изменять условия и определять определенные варианты условий появления исследуемого явления (процесса); </w:t>
      </w:r>
    </w:p>
    <w:p w:rsidR="00446D12" w:rsidRDefault="00446D12" w:rsidP="00446D12">
      <w:pPr>
        <w:ind w:firstLine="425"/>
        <w:jc w:val="both"/>
      </w:pPr>
      <w:r w:rsidRPr="00446D12">
        <w:t xml:space="preserve">3) в </w:t>
      </w:r>
      <w:proofErr w:type="gramStart"/>
      <w:r w:rsidRPr="00446D12">
        <w:t>эксперименте</w:t>
      </w:r>
      <w:proofErr w:type="gramEnd"/>
      <w:r w:rsidRPr="00446D12">
        <w:t xml:space="preserve"> возможно устранять определенные переменные, чтобы исследовать, какие изменения при этом произойдут; </w:t>
      </w:r>
    </w:p>
    <w:p w:rsidR="00446D12" w:rsidRDefault="00446D12" w:rsidP="00446D12">
      <w:pPr>
        <w:ind w:firstLine="425"/>
        <w:jc w:val="both"/>
      </w:pPr>
      <w:proofErr w:type="gramStart"/>
      <w:r w:rsidRPr="00446D12">
        <w:t>4) можно предоставлять переменным разные значения и оценивать данные по различного соотношения выбранных условий</w:t>
      </w:r>
      <w:r w:rsidR="006C2160">
        <w:t>.</w:t>
      </w:r>
      <w:proofErr w:type="gramEnd"/>
    </w:p>
    <w:p w:rsidR="00446D12" w:rsidRDefault="00446D12" w:rsidP="00446D12">
      <w:pPr>
        <w:ind w:firstLine="425"/>
        <w:jc w:val="both"/>
      </w:pPr>
    </w:p>
    <w:p w:rsidR="00446D12" w:rsidRPr="00446D12" w:rsidRDefault="00446D12" w:rsidP="00446D12">
      <w:pPr>
        <w:ind w:firstLine="425"/>
        <w:jc w:val="both"/>
      </w:pPr>
      <w:r w:rsidRPr="00446D12">
        <w:rPr>
          <w:bCs/>
        </w:rPr>
        <w:t>Задачи:</w:t>
      </w:r>
    </w:p>
    <w:p w:rsidR="00446D12" w:rsidRPr="00446D12" w:rsidRDefault="00446D12" w:rsidP="00446D12">
      <w:pPr>
        <w:numPr>
          <w:ilvl w:val="0"/>
          <w:numId w:val="2"/>
        </w:numPr>
        <w:jc w:val="both"/>
      </w:pPr>
      <w:r w:rsidRPr="00446D12">
        <w:t>возможность математического описания процесса, его математическое моделирование. Иными словами планирование эксперимента нацеливает сразу на получение не графической, а аналитической зависимости.</w:t>
      </w:r>
    </w:p>
    <w:p w:rsidR="00446D12" w:rsidRPr="00446D12" w:rsidRDefault="00446D12" w:rsidP="00446D12">
      <w:pPr>
        <w:numPr>
          <w:ilvl w:val="0"/>
          <w:numId w:val="2"/>
        </w:numPr>
        <w:jc w:val="both"/>
      </w:pPr>
      <w:proofErr w:type="gramStart"/>
      <w:r w:rsidRPr="00446D12">
        <w:t>р</w:t>
      </w:r>
      <w:proofErr w:type="gramEnd"/>
      <w:r w:rsidRPr="00446D12">
        <w:t>азработка стратегии поиска оптимального режима, оптимальных условий протекания процесса. Ведь для каждого технологического процесса существует свое оптимальное сочетание факторов, при котором достигается наибольшая его эффективность. Любое отклонение от оптимального режима ведет к снижению производительности, срока службы оборудования, ухудшению качества и удорожанию конечного продукта.</w:t>
      </w:r>
    </w:p>
    <w:p w:rsidR="00446D12" w:rsidRDefault="00446D12" w:rsidP="00446D12">
      <w:pPr>
        <w:numPr>
          <w:ilvl w:val="0"/>
          <w:numId w:val="2"/>
        </w:numPr>
        <w:jc w:val="both"/>
      </w:pPr>
      <w:proofErr w:type="gramStart"/>
      <w:r w:rsidRPr="00446D12">
        <w:t>м</w:t>
      </w:r>
      <w:proofErr w:type="gramEnd"/>
      <w:r w:rsidRPr="00446D12">
        <w:t>инимизация числа опытов. Ведь каждый опыт это лишнее время, затраченное исследователем как правило высокой квалификации, это затраты лишнего материала, оборудования, электрической и тепловой энергии, лишних площадей, на которых можно получать продукцию.</w:t>
      </w:r>
    </w:p>
    <w:p w:rsidR="00683CA5" w:rsidRPr="00446D12" w:rsidRDefault="00683CA5" w:rsidP="00683CA5">
      <w:pPr>
        <w:ind w:left="720"/>
        <w:jc w:val="both"/>
      </w:pPr>
    </w:p>
    <w:p w:rsidR="00446D12" w:rsidRPr="00446D12" w:rsidRDefault="00446D12" w:rsidP="00446D12">
      <w:pPr>
        <w:ind w:firstLine="425"/>
        <w:jc w:val="both"/>
      </w:pPr>
      <w:r w:rsidRPr="00446D12">
        <w:t>Классификация эксперимента производится обычно по характеру задач, решаемых экспериментатором. Известны следующие виды эксперимента.</w:t>
      </w:r>
    </w:p>
    <w:p w:rsidR="00446D12" w:rsidRPr="00446D12" w:rsidRDefault="00446D12" w:rsidP="00446D12">
      <w:pPr>
        <w:numPr>
          <w:ilvl w:val="0"/>
          <w:numId w:val="3"/>
        </w:numPr>
        <w:jc w:val="both"/>
      </w:pPr>
      <w:r w:rsidRPr="00446D12">
        <w:rPr>
          <w:bCs/>
        </w:rPr>
        <w:t>Элиминирующий эксперимент.</w:t>
      </w:r>
      <w:r w:rsidRPr="00446D12">
        <w:t> Цель такого эксперимента выявить или устранить влияние различных неоднородностей. Источниками этих неоднородностей являются различия в плодородии участков земли, свойствах семян, квалификации обслуживающего персонала (доярок, птичниц), заводе-изготовителе оборудования, качестве корма. Эти неоднородности увеличивают ошибку эксперимента и прежде, чем ставить основной эксперимент, указанные факторы надо выявить, оценить и так спланировать эксперимент, чтобы их влияние было минимальным.</w:t>
      </w:r>
    </w:p>
    <w:p w:rsidR="00446D12" w:rsidRPr="00446D12" w:rsidRDefault="00446D12" w:rsidP="00446D12">
      <w:pPr>
        <w:numPr>
          <w:ilvl w:val="0"/>
          <w:numId w:val="3"/>
        </w:numPr>
        <w:jc w:val="both"/>
      </w:pPr>
      <w:r w:rsidRPr="00446D12">
        <w:rPr>
          <w:bCs/>
        </w:rPr>
        <w:t>Сравнительный эксперимент</w:t>
      </w:r>
      <w:r w:rsidRPr="00446D12">
        <w:t>  преследует обычно весьма простую цель: оценить влияние каждого фактора на процесс, расположить их в ряд по степени влияния на интересующий нас показатель процесса.</w:t>
      </w:r>
    </w:p>
    <w:p w:rsidR="00446D12" w:rsidRPr="00446D12" w:rsidRDefault="00446D12" w:rsidP="00446D12">
      <w:pPr>
        <w:numPr>
          <w:ilvl w:val="0"/>
          <w:numId w:val="3"/>
        </w:numPr>
        <w:jc w:val="both"/>
      </w:pPr>
      <w:r w:rsidRPr="00446D12">
        <w:rPr>
          <w:bCs/>
        </w:rPr>
        <w:t>Отсеивающий эксперимент</w:t>
      </w:r>
      <w:r w:rsidRPr="00446D12">
        <w:t> позволяет отобрать для исследования лишь те факторы, которые существенно влияют на процесс.</w:t>
      </w:r>
    </w:p>
    <w:p w:rsidR="00446D12" w:rsidRPr="00446D12" w:rsidRDefault="00446D12" w:rsidP="00446D12">
      <w:pPr>
        <w:numPr>
          <w:ilvl w:val="0"/>
          <w:numId w:val="3"/>
        </w:numPr>
        <w:jc w:val="both"/>
      </w:pPr>
      <w:r w:rsidRPr="00446D12">
        <w:rPr>
          <w:bCs/>
        </w:rPr>
        <w:t>Экстремальный эксперимент.</w:t>
      </w:r>
      <w:r w:rsidRPr="00446D12">
        <w:t> О нем мы уже упоминали. Это эксперимент, цель которого выявление оптимальных режимов, оптимальных составов и оптимальных конструктивных параметров.</w:t>
      </w:r>
    </w:p>
    <w:p w:rsidR="00446D12" w:rsidRPr="00446D12" w:rsidRDefault="00446D12" w:rsidP="00446D12">
      <w:pPr>
        <w:numPr>
          <w:ilvl w:val="0"/>
          <w:numId w:val="3"/>
        </w:numPr>
        <w:jc w:val="both"/>
      </w:pPr>
      <w:r w:rsidRPr="00446D12">
        <w:rPr>
          <w:bCs/>
        </w:rPr>
        <w:lastRenderedPageBreak/>
        <w:t>Аппроксимирующий эксперимент,</w:t>
      </w:r>
      <w:r w:rsidRPr="00446D12">
        <w:t xml:space="preserve"> т.е. </w:t>
      </w:r>
      <w:proofErr w:type="gramStart"/>
      <w:r w:rsidRPr="00446D12">
        <w:t>эксперимент</w:t>
      </w:r>
      <w:proofErr w:type="gramEnd"/>
      <w:r w:rsidRPr="00446D12">
        <w:t xml:space="preserve"> проводимый с целью выявления математической модели процесса.</w:t>
      </w:r>
    </w:p>
    <w:p w:rsidR="00446D12" w:rsidRPr="00446D12" w:rsidRDefault="00446D12" w:rsidP="00446D12">
      <w:pPr>
        <w:numPr>
          <w:ilvl w:val="0"/>
          <w:numId w:val="3"/>
        </w:numPr>
        <w:jc w:val="both"/>
      </w:pPr>
      <w:r w:rsidRPr="00446D12">
        <w:rPr>
          <w:bCs/>
        </w:rPr>
        <w:t>Численный эксперимент,</w:t>
      </w:r>
      <w:r w:rsidRPr="00446D12">
        <w:t> при котором вместо физического эксперимента производится вычисление интересующей нас величины по известному сложному математическому выражению или их набору.</w:t>
      </w:r>
    </w:p>
    <w:p w:rsidR="00446D12" w:rsidRPr="00446D12" w:rsidRDefault="00446D12" w:rsidP="00446D12">
      <w:pPr>
        <w:numPr>
          <w:ilvl w:val="0"/>
          <w:numId w:val="3"/>
        </w:numPr>
        <w:jc w:val="both"/>
      </w:pPr>
      <w:r w:rsidRPr="00446D12">
        <w:rPr>
          <w:bCs/>
        </w:rPr>
        <w:t>Эксперимент по проверке зависимостей</w:t>
      </w:r>
      <w:r w:rsidRPr="00446D12">
        <w:t>, полученных теоретическим путем.</w:t>
      </w:r>
    </w:p>
    <w:p w:rsidR="00446D12" w:rsidRPr="00446D12" w:rsidRDefault="00446D12" w:rsidP="00446D12">
      <w:pPr>
        <w:numPr>
          <w:ilvl w:val="0"/>
          <w:numId w:val="3"/>
        </w:numPr>
        <w:jc w:val="both"/>
      </w:pPr>
      <w:r w:rsidRPr="00446D12">
        <w:rPr>
          <w:bCs/>
        </w:rPr>
        <w:t>Эксперимент, цель которого идентификация</w:t>
      </w:r>
      <w:r w:rsidRPr="00446D12">
        <w:t> динамических характеристик объекта, т.е. коэффициента усиления, времени чистого запаздывания, постоянных времени, показателей качества системы управления и т.д.</w:t>
      </w:r>
    </w:p>
    <w:p w:rsidR="00446D12" w:rsidRPr="00446D12" w:rsidRDefault="00446D12" w:rsidP="00446D12">
      <w:pPr>
        <w:numPr>
          <w:ilvl w:val="0"/>
          <w:numId w:val="3"/>
        </w:numPr>
        <w:jc w:val="both"/>
      </w:pPr>
      <w:r w:rsidRPr="00446D12">
        <w:rPr>
          <w:bCs/>
        </w:rPr>
        <w:t>Экстраполирующий эксперимент,</w:t>
      </w:r>
      <w:r w:rsidRPr="00446D12">
        <w:t xml:space="preserve"> т.е. эксперимент, поставленный с целью предсказать явление, </w:t>
      </w:r>
      <w:proofErr w:type="gramStart"/>
      <w:r w:rsidRPr="00446D12">
        <w:t>оценить</w:t>
      </w:r>
      <w:proofErr w:type="gramEnd"/>
      <w:r w:rsidRPr="00446D12">
        <w:t xml:space="preserve"> как оно будет протекать в дальнейшем (экономическое прогнозирование, предсказание погоды, прогноз исхода заболевания, предсказание нагрузки </w:t>
      </w:r>
      <w:proofErr w:type="spellStart"/>
      <w:r w:rsidRPr="00446D12">
        <w:t>электросистем</w:t>
      </w:r>
      <w:proofErr w:type="spellEnd"/>
      <w:r w:rsidRPr="00446D12">
        <w:t>)</w:t>
      </w:r>
    </w:p>
    <w:p w:rsidR="00446D12" w:rsidRPr="00446D12" w:rsidRDefault="00446D12" w:rsidP="00446D12">
      <w:pPr>
        <w:numPr>
          <w:ilvl w:val="0"/>
          <w:numId w:val="3"/>
        </w:numPr>
        <w:jc w:val="both"/>
      </w:pPr>
      <w:r w:rsidRPr="00446D12">
        <w:rPr>
          <w:bCs/>
        </w:rPr>
        <w:t>Эксперимент по изучению свойств материала</w:t>
      </w:r>
      <w:r w:rsidRPr="00446D12">
        <w:t>, например электропроводности почвы, тангенса угла потерь для семян различных зерновых культур и сорняков.</w:t>
      </w:r>
    </w:p>
    <w:p w:rsidR="00352CBC" w:rsidRDefault="00446D12" w:rsidP="00446D12">
      <w:pPr>
        <w:numPr>
          <w:ilvl w:val="0"/>
          <w:numId w:val="3"/>
        </w:numPr>
        <w:jc w:val="both"/>
      </w:pPr>
      <w:r w:rsidRPr="00446D12">
        <w:rPr>
          <w:bCs/>
        </w:rPr>
        <w:t>Промышленный эксперимент</w:t>
      </w:r>
      <w:r w:rsidRPr="00446D12">
        <w:t>, т.е. эксперимент, проводимый в производственных условиях на действующем объекте.</w:t>
      </w:r>
    </w:p>
    <w:p w:rsidR="00446D12" w:rsidRPr="00352CBC" w:rsidRDefault="00446D12" w:rsidP="00446D12">
      <w:pPr>
        <w:ind w:firstLine="425"/>
        <w:jc w:val="both"/>
      </w:pPr>
    </w:p>
    <w:p w:rsidR="00352CBC" w:rsidRPr="00CF27CB" w:rsidRDefault="00352CBC" w:rsidP="00446D12">
      <w:pPr>
        <w:numPr>
          <w:ilvl w:val="0"/>
          <w:numId w:val="1"/>
        </w:numPr>
        <w:ind w:left="0" w:firstLine="425"/>
        <w:jc w:val="both"/>
        <w:rPr>
          <w:b/>
        </w:rPr>
      </w:pPr>
      <w:r w:rsidRPr="00CF27CB">
        <w:rPr>
          <w:b/>
        </w:rPr>
        <w:t>Параметры оптимизации и требования к ним.</w:t>
      </w:r>
    </w:p>
    <w:p w:rsidR="00352CBC" w:rsidRDefault="00CF27CB" w:rsidP="00446D12">
      <w:pPr>
        <w:ind w:firstLine="425"/>
        <w:jc w:val="both"/>
      </w:pPr>
      <w:r w:rsidRPr="00CF27CB">
        <w:t>При планировании экстремального эксперимента очень важно определить пар</w:t>
      </w:r>
      <w:r>
        <w:t>аметр, который нужно оптимизиро</w:t>
      </w:r>
      <w:r w:rsidRPr="00CF27CB">
        <w:t xml:space="preserve">вать. Сделать это совсем не так просто, как кажется на первый взгляд. Цель </w:t>
      </w:r>
      <w:r>
        <w:t>исследования должна быть сформу</w:t>
      </w:r>
      <w:r w:rsidRPr="00CF27CB">
        <w:t>лирована очень четко и допускать количественную оценку. Будем называть хар</w:t>
      </w:r>
      <w:r>
        <w:t>актеристику цели, заданную коли</w:t>
      </w:r>
      <w:r w:rsidRPr="00CF27CB">
        <w:t>чественно, параметром</w:t>
      </w:r>
      <w:r>
        <w:t xml:space="preserve"> оптимизации. Параметр оптимиза</w:t>
      </w:r>
      <w:r w:rsidRPr="00CF27CB">
        <w:t xml:space="preserve">ции является реакцией </w:t>
      </w:r>
      <w:r>
        <w:t>(откликом) па воздействие факто</w:t>
      </w:r>
      <w:r w:rsidRPr="00CF27CB">
        <w:t>ров, которые опр</w:t>
      </w:r>
      <w:r>
        <w:t>еделяют поведение выбранной сис</w:t>
      </w:r>
      <w:r w:rsidRPr="00CF27CB">
        <w:t>темы. Реакция объекта</w:t>
      </w:r>
      <w:r w:rsidR="00DD2CD7">
        <w:t xml:space="preserve"> многогранна, </w:t>
      </w:r>
      <w:proofErr w:type="spellStart"/>
      <w:r w:rsidR="00DD2CD7">
        <w:t>многоаспектна</w:t>
      </w:r>
      <w:proofErr w:type="spellEnd"/>
      <w:r w:rsidR="00DD2CD7">
        <w:t>. Вы</w:t>
      </w:r>
      <w:r w:rsidRPr="00CF27CB">
        <w:t>бор того аспекта, кот</w:t>
      </w:r>
      <w:r>
        <w:t>орый представляет наибольший ин</w:t>
      </w:r>
      <w:r w:rsidRPr="00CF27CB">
        <w:t>терес, как раз и задается целью исследования. При традиционном, не математическом, подходе исследователь стремится как</w:t>
      </w:r>
      <w:r>
        <w:t>-то учесть разные аспекты, взве</w:t>
      </w:r>
      <w:r w:rsidRPr="00CF27CB">
        <w:t xml:space="preserve">сить их и принять «согласованное» решение о том, какой опыт «лучше». Однако разные экспериментаторы проведут сравнение опытов не одинаково. Различия, если хотите, одно из проявлений «таланта» исследователя или его «бездарности». Прежде чем сформулировать требования к </w:t>
      </w:r>
      <w:r>
        <w:t>парамет</w:t>
      </w:r>
      <w:r w:rsidRPr="00CF27CB">
        <w:t>рам оптимизации и рек</w:t>
      </w:r>
      <w:r>
        <w:t>омендации по их выбору, познако</w:t>
      </w:r>
      <w:r w:rsidRPr="00CF27CB">
        <w:t>мимся с различными видами параметров.</w:t>
      </w:r>
    </w:p>
    <w:p w:rsidR="00CF27CB" w:rsidRDefault="00CF27CB" w:rsidP="00CF27CB">
      <w:pPr>
        <w:shd w:val="clear" w:color="auto" w:fill="FFFFFF"/>
        <w:spacing w:before="96"/>
        <w:ind w:firstLine="720"/>
        <w:jc w:val="both"/>
        <w:rPr>
          <w:color w:val="000000"/>
          <w:sz w:val="20"/>
          <w:szCs w:val="20"/>
        </w:rPr>
      </w:pPr>
      <w:r>
        <w:rPr>
          <w:color w:val="000000"/>
        </w:rPr>
        <w:t>В зависимости от объекта и цели исследования пара</w:t>
      </w:r>
      <w:r>
        <w:rPr>
          <w:color w:val="000000"/>
        </w:rPr>
        <w:softHyphen/>
        <w:t>метры оптимизации могут быть весьма разнообразными. Чтобы ориентироваться в этом многообразии, введен некоторую классификацию (рис. 1). Мы не стремимся к созданию полной и детальной классификации. Наша задача – построить такую условную схему, которая включала бы ряд практически важных случаев и помогала экспериментатору ориентироваться в реальных ситуа</w:t>
      </w:r>
      <w:r>
        <w:rPr>
          <w:color w:val="000000"/>
        </w:rPr>
        <w:softHyphen/>
        <w:t>циях.</w:t>
      </w:r>
    </w:p>
    <w:p w:rsidR="00CF27CB" w:rsidRDefault="00CF27CB" w:rsidP="00CF27CB">
      <w:pPr>
        <w:shd w:val="clear" w:color="auto" w:fill="FFFFFF"/>
        <w:spacing w:before="5"/>
        <w:ind w:firstLine="720"/>
        <w:jc w:val="both"/>
        <w:rPr>
          <w:color w:val="000000"/>
          <w:sz w:val="20"/>
          <w:szCs w:val="20"/>
        </w:rPr>
      </w:pPr>
      <w:r>
        <w:rPr>
          <w:color w:val="000000"/>
        </w:rPr>
        <w:t> </w:t>
      </w:r>
    </w:p>
    <w:p w:rsidR="00CF27CB" w:rsidRDefault="00CF27CB" w:rsidP="00CF27CB">
      <w:pPr>
        <w:shd w:val="clear" w:color="auto" w:fill="FFFFFF"/>
        <w:spacing w:before="5"/>
        <w:jc w:val="center"/>
        <w:rPr>
          <w:color w:val="000000"/>
          <w:sz w:val="20"/>
          <w:szCs w:val="20"/>
        </w:rPr>
      </w:pPr>
      <w:r>
        <w:rPr>
          <w:rFonts w:ascii="Tahoma" w:hAnsi="Tahoma" w:cs="Tahoma"/>
          <w:noProof/>
          <w:color w:val="000090"/>
          <w:lang w:eastAsia="ru-RU"/>
        </w:rPr>
        <w:drawing>
          <wp:inline distT="0" distB="0" distL="0" distR="0">
            <wp:extent cx="5241925" cy="1956435"/>
            <wp:effectExtent l="19050" t="0" r="0" b="0"/>
            <wp:docPr id="1" name="Picture 1" descr="http://appmath.narod.ru/images/image003.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ppmath.narod.ru/images/image003.png">
                      <a:hlinkClick r:id="rId6" tgtFrame="&quot;_blank&quot;"/>
                    </pic:cNvPr>
                    <pic:cNvPicPr>
                      <a:picLocks noChangeAspect="1" noChangeArrowheads="1"/>
                    </pic:cNvPicPr>
                  </pic:nvPicPr>
                  <pic:blipFill>
                    <a:blip r:embed="rId7" cstate="print"/>
                    <a:srcRect/>
                    <a:stretch>
                      <a:fillRect/>
                    </a:stretch>
                  </pic:blipFill>
                  <pic:spPr bwMode="auto">
                    <a:xfrm>
                      <a:off x="0" y="0"/>
                      <a:ext cx="5241925" cy="1956435"/>
                    </a:xfrm>
                    <a:prstGeom prst="rect">
                      <a:avLst/>
                    </a:prstGeom>
                    <a:noFill/>
                    <a:ln w="9525">
                      <a:noFill/>
                      <a:miter lim="800000"/>
                      <a:headEnd/>
                      <a:tailEnd/>
                    </a:ln>
                  </pic:spPr>
                </pic:pic>
              </a:graphicData>
            </a:graphic>
          </wp:inline>
        </w:drawing>
      </w:r>
    </w:p>
    <w:p w:rsidR="00CF27CB" w:rsidRPr="00CF27CB" w:rsidRDefault="00CF27CB" w:rsidP="00CF27CB">
      <w:pPr>
        <w:shd w:val="clear" w:color="auto" w:fill="FFFFFF"/>
        <w:spacing w:before="5"/>
        <w:jc w:val="center"/>
        <w:rPr>
          <w:color w:val="000000"/>
        </w:rPr>
      </w:pPr>
      <w:r w:rsidRPr="00CF27CB">
        <w:rPr>
          <w:color w:val="000000"/>
        </w:rPr>
        <w:t>Рисунок 1</w:t>
      </w:r>
    </w:p>
    <w:p w:rsidR="00CF27CB" w:rsidRDefault="00CF27CB" w:rsidP="00446D12">
      <w:pPr>
        <w:ind w:firstLine="425"/>
        <w:jc w:val="both"/>
      </w:pPr>
    </w:p>
    <w:p w:rsidR="00CF27CB" w:rsidRPr="00CF27CB" w:rsidRDefault="00CF27CB" w:rsidP="00CF27CB">
      <w:pPr>
        <w:ind w:firstLine="425"/>
        <w:jc w:val="both"/>
      </w:pPr>
      <w:r w:rsidRPr="00CF27CB">
        <w:t>Параметр оптимизации – это признак, по которому мы хотим оптимизировать процесс. Он должен быть количественным, задаваться числом. Мы должны уметь его намерять при любой возможной комбинации выбранных уровней факторов. Множество значений, кото</w:t>
      </w:r>
      <w:r w:rsidRPr="00CF27CB">
        <w:softHyphen/>
        <w:t>рые может принимать параметр оптимизации, будем на</w:t>
      </w:r>
      <w:r w:rsidRPr="00CF27CB">
        <w:softHyphen/>
        <w:t xml:space="preserve">зывать областью его определения. Области </w:t>
      </w:r>
      <w:r w:rsidRPr="00CF27CB">
        <w:lastRenderedPageBreak/>
        <w:t>определения могут быть непрерывными и дискретными, ограниченны</w:t>
      </w:r>
      <w:r w:rsidRPr="00CF27CB">
        <w:softHyphen/>
        <w:t>ми и неограниченными. Например, выход реакции – это параметр оптимизации с непрерывной ограниченной об</w:t>
      </w:r>
      <w:r w:rsidRPr="00CF27CB">
        <w:softHyphen/>
        <w:t>ластью определения. Он может изменяться в интервале от 0 до 100%. Число бракованных изделий, число зерен на шлифе сплава, число кровяных телец в пробе крови – вот примеры параметров с дискретной областью определе</w:t>
      </w:r>
      <w:r w:rsidRPr="00CF27CB">
        <w:softHyphen/>
        <w:t>ния, ограниченной снизу.</w:t>
      </w:r>
    </w:p>
    <w:p w:rsidR="00CF27CB" w:rsidRPr="00CF27CB" w:rsidRDefault="00CF27CB" w:rsidP="00CF27CB">
      <w:pPr>
        <w:ind w:firstLine="425"/>
        <w:jc w:val="both"/>
      </w:pPr>
      <w:r w:rsidRPr="00CF27CB">
        <w:t>Уметь измерять параметр оптимизации - это значит располагать подходящий прибором. В ряде случаев та</w:t>
      </w:r>
      <w:r w:rsidRPr="00CF27CB">
        <w:softHyphen/>
        <w:t>кого прибора может не существовать или он слишком до</w:t>
      </w:r>
      <w:r w:rsidRPr="00CF27CB">
        <w:softHyphen/>
        <w:t>рог. Если нет способа количественного измерения резуль</w:t>
      </w:r>
      <w:r w:rsidRPr="00CF27CB">
        <w:softHyphen/>
        <w:t>тата, то приходится воспользоваться приемом, называе</w:t>
      </w:r>
      <w:r w:rsidRPr="00CF27CB">
        <w:softHyphen/>
        <w:t>мым ранжированием (ранговым подходом). При этом пара</w:t>
      </w:r>
      <w:r w:rsidRPr="00CF27CB">
        <w:softHyphen/>
        <w:t>метрам оптимизации присваиваются оценки – ранги по заранее выбранной шкале: двухбалльной, пятибалльной и т.п. Ранговый параметр имеет дискретную ограниченную область определения. В простейшем случае область содержит два значения (да, нет; хорошо, плохо). Это может соответствовать, например, годной продукции и браку.</w:t>
      </w:r>
    </w:p>
    <w:p w:rsidR="00CF27CB" w:rsidRPr="00CF27CB" w:rsidRDefault="00CF27CB" w:rsidP="00CF27CB">
      <w:pPr>
        <w:ind w:firstLine="425"/>
        <w:jc w:val="both"/>
      </w:pPr>
      <w:r w:rsidRPr="00CF27CB">
        <w:t>Ранг – это количественная оценка параметра оптимизации, но она носит условный (субъективный) характер. Мы ставим в соответствие качественному признаку неко</w:t>
      </w:r>
      <w:r w:rsidRPr="00CF27CB">
        <w:softHyphen/>
        <w:t>торое число – ранг.</w:t>
      </w:r>
    </w:p>
    <w:p w:rsidR="00CF27CB" w:rsidRPr="00CF27CB" w:rsidRDefault="00CF27CB" w:rsidP="00CF27CB">
      <w:pPr>
        <w:ind w:firstLine="425"/>
        <w:jc w:val="both"/>
      </w:pPr>
      <w:r w:rsidRPr="00CF27CB">
        <w:t>Для каждого физически измеряемого параметра опти</w:t>
      </w:r>
      <w:r w:rsidRPr="00CF27CB">
        <w:softHyphen/>
        <w:t>мизации можно построить ранговый аналог. Потребность в построении такого аналога возникает, если имеющиеся в распоряжении исследователя численные характеристи</w:t>
      </w:r>
      <w:r w:rsidRPr="00CF27CB">
        <w:softHyphen/>
        <w:t>ки неточны или неизвестен способ построения удовлет</w:t>
      </w:r>
      <w:r w:rsidRPr="00CF27CB">
        <w:softHyphen/>
        <w:t>ворительных численных оценок. При прочих равных ус</w:t>
      </w:r>
      <w:r w:rsidRPr="00CF27CB">
        <w:softHyphen/>
        <w:t xml:space="preserve">ловиях всегда нужно отдавать предпочтение физическому измерению, так как ранговый подход менее чувствителен и с его помощью трудно </w:t>
      </w:r>
      <w:proofErr w:type="gramStart"/>
      <w:r w:rsidRPr="00CF27CB">
        <w:t>изучать</w:t>
      </w:r>
      <w:proofErr w:type="gramEnd"/>
      <w:r w:rsidRPr="00CF27CB">
        <w:t xml:space="preserve"> тонкие эффекты.</w:t>
      </w:r>
    </w:p>
    <w:p w:rsidR="00CF27CB" w:rsidRPr="00CF27CB" w:rsidRDefault="00CF27CB" w:rsidP="00CF27CB">
      <w:pPr>
        <w:ind w:firstLine="425"/>
        <w:jc w:val="both"/>
      </w:pPr>
      <w:r w:rsidRPr="00CF27CB">
        <w:t>Другие примеры рангового подхода: определение чемпиона мира по фигурному катанию или гимнастике, дегустация вин, сравнение произведений искусства и т. д. Или, если хотите, из области химии: сравнение продук</w:t>
      </w:r>
      <w:r w:rsidRPr="00CF27CB">
        <w:softHyphen/>
        <w:t>тов по цвету, прозрачности, форме кристаллов.</w:t>
      </w:r>
    </w:p>
    <w:p w:rsidR="00CF27CB" w:rsidRPr="00CF27CB" w:rsidRDefault="00CF27CB" w:rsidP="00CF27CB">
      <w:pPr>
        <w:ind w:firstLine="425"/>
        <w:jc w:val="both"/>
      </w:pPr>
      <w:r w:rsidRPr="00CF27CB">
        <w:t>Следующее требование: параметр оптимизации должен выражаться одним числом. Иногда это получается</w:t>
      </w:r>
      <w:r w:rsidRPr="00CF27CB">
        <w:rPr>
          <w:vertAlign w:val="superscript"/>
        </w:rPr>
        <w:t> </w:t>
      </w:r>
      <w:r w:rsidRPr="00CF27CB">
        <w:t>естественно, как регистрация показания прибора. Например, скорость движения машины определяется чис</w:t>
      </w:r>
      <w:r w:rsidRPr="00CF27CB">
        <w:softHyphen/>
        <w:t>лом на спидометре. Чаще приходится производить некоторые вычисления. Так бывает при расчете выхода реакции. В химии часто требуется получать продукт с заданным отношением компонентов, например, </w:t>
      </w:r>
      <w:r w:rsidRPr="00CF27CB">
        <w:rPr>
          <w:i/>
          <w:iCs/>
          <w:lang w:val="en-US"/>
        </w:rPr>
        <w:t>A</w:t>
      </w:r>
      <w:r w:rsidRPr="00CF27CB">
        <w:rPr>
          <w:i/>
          <w:iCs/>
        </w:rPr>
        <w:t>:</w:t>
      </w:r>
      <w:r w:rsidRPr="00CF27CB">
        <w:rPr>
          <w:i/>
          <w:iCs/>
          <w:lang w:val="en-US"/>
        </w:rPr>
        <w:t>B</w:t>
      </w:r>
      <w:r w:rsidRPr="00CF27CB">
        <w:rPr>
          <w:i/>
          <w:iCs/>
        </w:rPr>
        <w:t> = </w:t>
      </w:r>
      <w:r w:rsidRPr="00CF27CB">
        <w:t>3:2. Один из возможных вариантов решения подобных задач состоит в том, чтобы выразить отношение одним числом (1,5) и в качестве параметра оптимизации пользоваться значениями отклонений (или квадратов отклонений) от этого числа.</w:t>
      </w:r>
    </w:p>
    <w:p w:rsidR="00CF27CB" w:rsidRPr="00CF27CB" w:rsidRDefault="00CF27CB" w:rsidP="00CF27CB">
      <w:pPr>
        <w:ind w:firstLine="425"/>
        <w:jc w:val="both"/>
      </w:pPr>
      <w:r w:rsidRPr="00CF27CB">
        <w:t>Еще одно требований, связанное с количественной при</w:t>
      </w:r>
      <w:r w:rsidRPr="00CF27CB">
        <w:softHyphen/>
        <w:t>родой параметра оптимизации, – однозначность в статистическом смысле. Заданному набору значений фак</w:t>
      </w:r>
      <w:r w:rsidRPr="00CF27CB">
        <w:softHyphen/>
        <w:t xml:space="preserve">торов должно соответствовать одно с точностью до ошибки эксперимента значение параметра оптимизации. Однако </w:t>
      </w:r>
      <w:proofErr w:type="gramStart"/>
      <w:r w:rsidRPr="00CF27CB">
        <w:t>обратное</w:t>
      </w:r>
      <w:proofErr w:type="gramEnd"/>
      <w:r w:rsidRPr="00CF27CB">
        <w:t xml:space="preserve"> неверно: одному и тому же значении параметра могут соответствовать разные наборы значений факторов.</w:t>
      </w:r>
    </w:p>
    <w:p w:rsidR="00CF27CB" w:rsidRPr="00CF27CB" w:rsidRDefault="00CF27CB" w:rsidP="00CF27CB">
      <w:pPr>
        <w:ind w:firstLine="425"/>
        <w:jc w:val="both"/>
      </w:pPr>
      <w:r w:rsidRPr="00CF27CB">
        <w:t>Для успешного достижения цели исследования не</w:t>
      </w:r>
      <w:r w:rsidRPr="00CF27CB">
        <w:softHyphen/>
        <w:t>обходимо, чтобы параметр оптимизации действительно оценивал эффективность функционирования системы в заранее выбранном смысле. Это требование является главным, определяющим корректность постановки задачи.</w:t>
      </w:r>
    </w:p>
    <w:p w:rsidR="00CF27CB" w:rsidRPr="00CF27CB" w:rsidRDefault="00CF27CB" w:rsidP="00CF27CB">
      <w:pPr>
        <w:ind w:firstLine="425"/>
        <w:jc w:val="both"/>
      </w:pPr>
      <w:r w:rsidRPr="00CF27CB">
        <w:t>Представление об эффективности не остается постоян</w:t>
      </w:r>
      <w:r w:rsidRPr="00CF27CB">
        <w:softHyphen/>
        <w:t>ным в ходе исследования. Оно меняется по мере накопле</w:t>
      </w:r>
      <w:r w:rsidRPr="00CF27CB">
        <w:softHyphen/>
        <w:t>ния информации и в зависимости от достигнутых резуль</w:t>
      </w:r>
      <w:r w:rsidRPr="00CF27CB">
        <w:softHyphen/>
        <w:t>татов. Это приводит к последовательному подходу при выборе параметра оптимизации. Так, например, на первых стадиях исследования технологических процессов в качест</w:t>
      </w:r>
      <w:r w:rsidRPr="00CF27CB">
        <w:softHyphen/>
        <w:t>ве параметра оптимизации часто используется выход про</w:t>
      </w:r>
      <w:r w:rsidRPr="00CF27CB">
        <w:softHyphen/>
        <w:t>дукта. Однако в дальнейшем, когда возможность повышения выхода исчерпана, нас начинают интересовать такие параметры, как себестоимость, чистота продукта и т. д.</w:t>
      </w:r>
    </w:p>
    <w:p w:rsidR="00CF27CB" w:rsidRPr="00CF27CB" w:rsidRDefault="00CF27CB" w:rsidP="00CF27CB">
      <w:pPr>
        <w:ind w:firstLine="425"/>
        <w:jc w:val="both"/>
      </w:pPr>
      <w:r w:rsidRPr="00CF27CB">
        <w:t>Говоря об оценке эффективности функционирования системы, важно помнить, что речь идет о системе в целом. Часто система состоит из ряда подсистем, каждая из ко</w:t>
      </w:r>
      <w:r w:rsidRPr="00CF27CB">
        <w:softHyphen/>
        <w:t>торых может оцениваться своим локальным параметром оптимизации. При этом оптимальность каждой из под</w:t>
      </w:r>
      <w:r w:rsidRPr="00CF27CB">
        <w:softHyphen/>
        <w:t>систем по своему параметру оптимизации не оптимальности системы в целом.</w:t>
      </w:r>
    </w:p>
    <w:p w:rsidR="00CF27CB" w:rsidRPr="00CF27CB" w:rsidRDefault="00CF27CB" w:rsidP="00CF27CB">
      <w:pPr>
        <w:ind w:firstLine="425"/>
        <w:jc w:val="both"/>
      </w:pPr>
      <w:r w:rsidRPr="00CF27CB">
        <w:t>Мало иметь эффективный параметр оптими</w:t>
      </w:r>
      <w:r w:rsidRPr="00CF27CB">
        <w:softHyphen/>
        <w:t>зации. Надо еще, чтобы он был эффективным в статис</w:t>
      </w:r>
      <w:r w:rsidRPr="00CF27CB">
        <w:softHyphen/>
        <w:t>тическом смысле. Фактически это требо</w:t>
      </w:r>
      <w:r w:rsidRPr="00CF27CB">
        <w:softHyphen/>
        <w:t xml:space="preserve">вание сводится к выбору параметра оптимизации, </w:t>
      </w:r>
      <w:r w:rsidRPr="00CF27CB">
        <w:lastRenderedPageBreak/>
        <w:t>кото</w:t>
      </w:r>
      <w:r w:rsidRPr="00CF27CB">
        <w:softHyphen/>
        <w:t>рый определяется с наибольшей возможной точностью. (Если и эта точность недостаточна, тогда приходится обращаться к увеличению числа повторных опытов.)</w:t>
      </w:r>
    </w:p>
    <w:p w:rsidR="00CF27CB" w:rsidRPr="00CF27CB" w:rsidRDefault="00CF27CB" w:rsidP="00CF27CB">
      <w:pPr>
        <w:ind w:firstLine="425"/>
        <w:jc w:val="both"/>
      </w:pPr>
      <w:r w:rsidRPr="00CF27CB">
        <w:t>Пусть, например, нас интересует исследование проч</w:t>
      </w:r>
      <w:r w:rsidRPr="00CF27CB">
        <w:softHyphen/>
        <w:t xml:space="preserve">ностных характеристик некоторого сплава. В качестве меры прочности можно использовать как прочность на разрыв, так и </w:t>
      </w:r>
      <w:proofErr w:type="spellStart"/>
      <w:r w:rsidRPr="00CF27CB">
        <w:t>макротвердость</w:t>
      </w:r>
      <w:proofErr w:type="spellEnd"/>
      <w:r w:rsidRPr="00CF27CB">
        <w:t>. Поскольку эти характерис</w:t>
      </w:r>
      <w:r w:rsidRPr="00CF27CB">
        <w:softHyphen/>
        <w:t>тики функционально связаны, то с точки зрения эффек</w:t>
      </w:r>
      <w:r w:rsidRPr="00CF27CB">
        <w:softHyphen/>
        <w:t>тивности они эквивалентны. Однако точность измерения первой характеристика существенно выше, чем второй. Требование статистической эффективности заставляет отдать предпочтение прочности на разрыв.</w:t>
      </w:r>
    </w:p>
    <w:p w:rsidR="00CF27CB" w:rsidRPr="00CF27CB" w:rsidRDefault="00CF27CB" w:rsidP="00CF27CB">
      <w:pPr>
        <w:ind w:firstLine="425"/>
        <w:jc w:val="both"/>
      </w:pPr>
      <w:r w:rsidRPr="00CF27CB">
        <w:t>Следующее требование к параметру оптимизации – требование универсальности или полноты. Под универсальностью параметра оптимизации понимает</w:t>
      </w:r>
      <w:r w:rsidRPr="00CF27CB">
        <w:softHyphen/>
        <w:t>ся его способность всесторонне характеризовать объект. В частности, технологические параметры оптимизации не</w:t>
      </w:r>
      <w:r w:rsidRPr="00CF27CB">
        <w:softHyphen/>
        <w:t>достаточно универсальны: они не учитывают экономи</w:t>
      </w:r>
      <w:r w:rsidRPr="00CF27CB">
        <w:softHyphen/>
        <w:t>ку. Универсальностью обладают, например, обобщенные параметры оптимизации, Которые строятся как функции от нескольких частных параметров.</w:t>
      </w:r>
    </w:p>
    <w:p w:rsidR="00CF27CB" w:rsidRPr="00CF27CB" w:rsidRDefault="00CF27CB" w:rsidP="00CF27CB">
      <w:pPr>
        <w:ind w:firstLine="425"/>
        <w:jc w:val="both"/>
      </w:pPr>
      <w:r w:rsidRPr="00CF27CB">
        <w:t>Желательно, чтобы параметр оптимизации имел физический смысл, был простым и легко вычисляемым.</w:t>
      </w:r>
    </w:p>
    <w:p w:rsidR="00CF27CB" w:rsidRPr="00CF27CB" w:rsidRDefault="00CF27CB" w:rsidP="00CF27CB">
      <w:pPr>
        <w:ind w:firstLine="425"/>
        <w:jc w:val="both"/>
      </w:pPr>
      <w:r w:rsidRPr="00CF27CB">
        <w:t>Требование физического смысла связано с последу</w:t>
      </w:r>
      <w:r w:rsidRPr="00CF27CB">
        <w:softHyphen/>
        <w:t>ющей интерпретацией результатов эксперимента. Не пред</w:t>
      </w:r>
      <w:r w:rsidRPr="00CF27CB">
        <w:softHyphen/>
        <w:t>ставляет труда объяснить, что значит максимум извлече</w:t>
      </w:r>
      <w:r w:rsidRPr="00CF27CB">
        <w:softHyphen/>
        <w:t>ния, максимум содержания ценного компонента. Эти и по</w:t>
      </w:r>
      <w:r w:rsidRPr="00CF27CB">
        <w:softHyphen/>
        <w:t>добные им технологические параметры оптимизации имеют ясный физический смысл, но иногда для них может не выполняться, например, требование статистической эф</w:t>
      </w:r>
      <w:r w:rsidRPr="00CF27CB">
        <w:softHyphen/>
        <w:t>фективности. Тогда рекомендуется переходить к пре</w:t>
      </w:r>
      <w:r w:rsidRPr="00CF27CB">
        <w:softHyphen/>
        <w:t>образованию параметра оптимизации.</w:t>
      </w:r>
    </w:p>
    <w:p w:rsidR="00CF27CB" w:rsidRPr="00CF27CB" w:rsidRDefault="00CF27CB" w:rsidP="00CF27CB">
      <w:pPr>
        <w:ind w:firstLine="425"/>
        <w:jc w:val="both"/>
      </w:pPr>
      <w:r w:rsidRPr="00CF27CB">
        <w:t>Второе требование часто также оказывается весьма существенным. Для процессов разделения термодина</w:t>
      </w:r>
      <w:r w:rsidRPr="00CF27CB">
        <w:softHyphen/>
        <w:t>мические параметры оптимизации более универсальны. Однако на практике ими пользуются мало: их расчет до</w:t>
      </w:r>
      <w:r w:rsidRPr="00CF27CB">
        <w:softHyphen/>
        <w:t>вольно труден.</w:t>
      </w:r>
    </w:p>
    <w:p w:rsidR="00CF27CB" w:rsidRPr="00CF27CB" w:rsidRDefault="00CF27CB" w:rsidP="00CF27CB">
      <w:pPr>
        <w:ind w:firstLine="425"/>
        <w:jc w:val="both"/>
      </w:pPr>
      <w:r w:rsidRPr="00CF27CB">
        <w:t>Пожалуй, из этих двух требований первое является более существенным, потому что часто удается найти иде</w:t>
      </w:r>
      <w:r w:rsidRPr="00CF27CB">
        <w:softHyphen/>
        <w:t>альную характеристику системы и сравнить ее с реальной характеристикой. Иногда при этом целесообразно нор</w:t>
      </w:r>
      <w:r w:rsidRPr="00CF27CB">
        <w:softHyphen/>
        <w:t>мировать параметр с тем, чтобы он принимал значения от нуля до единицы.</w:t>
      </w:r>
    </w:p>
    <w:p w:rsidR="00CF27CB" w:rsidRDefault="00CF27CB" w:rsidP="00CF27CB">
      <w:pPr>
        <w:ind w:firstLine="425"/>
        <w:jc w:val="both"/>
      </w:pPr>
      <w:r w:rsidRPr="00CF27CB">
        <w:t>Кроме высказанных, требований и пожеланий при вы</w:t>
      </w:r>
      <w:r w:rsidRPr="00CF27CB">
        <w:softHyphen/>
        <w:t>боре параметра оптимизации нужно еще иметь в виду, что параметр оптимизации в некоторой степени оказывает влия</w:t>
      </w:r>
      <w:r w:rsidRPr="00CF27CB">
        <w:softHyphen/>
        <w:t>ние на вид математической модели исследуемого объекта. Экономические параметры, в силу их аддитивной природы, легче представляются простыми функциями, чем физико-химические показатели. Температура плавления сплава является, как известно, сложной, многоэкстремальной характеристикой состава, тогда как стоимость сплава зависит от состава линейно.</w:t>
      </w:r>
    </w:p>
    <w:p w:rsidR="00372A23" w:rsidRDefault="00372A23" w:rsidP="00446D12">
      <w:pPr>
        <w:ind w:firstLine="425"/>
        <w:jc w:val="both"/>
      </w:pPr>
    </w:p>
    <w:p w:rsidR="00352CBC" w:rsidRPr="00DD71B8" w:rsidRDefault="00352CBC" w:rsidP="00446D12">
      <w:pPr>
        <w:numPr>
          <w:ilvl w:val="0"/>
          <w:numId w:val="1"/>
        </w:numPr>
        <w:ind w:left="0" w:firstLine="425"/>
        <w:jc w:val="both"/>
        <w:rPr>
          <w:b/>
        </w:rPr>
      </w:pPr>
      <w:r w:rsidRPr="00DD71B8">
        <w:rPr>
          <w:b/>
        </w:rPr>
        <w:t>Факторы и требования к ним.</w:t>
      </w:r>
    </w:p>
    <w:p w:rsidR="00352CBC" w:rsidRDefault="00DD71B8" w:rsidP="00446D12">
      <w:pPr>
        <w:ind w:firstLine="425"/>
        <w:jc w:val="both"/>
      </w:pPr>
      <w:r w:rsidRPr="00DD71B8">
        <w:t>После того как выбран объект исследования и пара</w:t>
      </w:r>
      <w:r w:rsidRPr="00DD71B8">
        <w:softHyphen/>
        <w:t>метр оптимизации, нужно включить в рассмотрение все существенные факторы, которые могут влиять на процесс. Если какой-либо существенный фактор окажется неуч</w:t>
      </w:r>
      <w:r w:rsidRPr="00DD71B8">
        <w:softHyphen/>
        <w:t>тенным, то это может привести к неприятным послед</w:t>
      </w:r>
      <w:r w:rsidRPr="00DD71B8">
        <w:softHyphen/>
        <w:t>ствиям. Так, если неучтенный фактор произвольно флу</w:t>
      </w:r>
      <w:r w:rsidRPr="00DD71B8">
        <w:softHyphen/>
        <w:t>ктуировал – принимал случайные значения, которые эк</w:t>
      </w:r>
      <w:r w:rsidRPr="00DD71B8">
        <w:softHyphen/>
        <w:t>спериментатор не контролировал, – это значительно уве</w:t>
      </w:r>
      <w:r w:rsidRPr="00DD71B8">
        <w:softHyphen/>
        <w:t>личит ошибку опыта. При поддержании фактора на некотором фиксированном уровне может быть получено ложное представление об оптимуме, так как нет гарантии, что фиксированный уровень является оп</w:t>
      </w:r>
      <w:r w:rsidRPr="00DD71B8">
        <w:softHyphen/>
        <w:t>тимальным.</w:t>
      </w:r>
    </w:p>
    <w:p w:rsidR="00DD71B8" w:rsidRPr="00DD71B8" w:rsidRDefault="00DD71B8" w:rsidP="00446D12">
      <w:pPr>
        <w:ind w:firstLine="425"/>
        <w:jc w:val="both"/>
      </w:pPr>
    </w:p>
    <w:p w:rsidR="00DD71B8" w:rsidRPr="00DD71B8" w:rsidRDefault="00DD71B8" w:rsidP="00DD71B8">
      <w:pPr>
        <w:ind w:firstLine="425"/>
        <w:jc w:val="center"/>
        <w:rPr>
          <w:bCs/>
          <w:i/>
          <w:iCs/>
        </w:rPr>
      </w:pPr>
      <w:bookmarkStart w:id="0" w:name="_Toc201312956"/>
      <w:r w:rsidRPr="00DD71B8">
        <w:rPr>
          <w:bCs/>
        </w:rPr>
        <w:t>Определение фактора</w:t>
      </w:r>
      <w:bookmarkEnd w:id="0"/>
    </w:p>
    <w:p w:rsidR="00DD71B8" w:rsidRPr="00DD71B8" w:rsidRDefault="00DD71B8" w:rsidP="00DD71B8">
      <w:pPr>
        <w:ind w:firstLine="425"/>
        <w:jc w:val="both"/>
      </w:pPr>
      <w:r w:rsidRPr="00DD71B8">
        <w:t>Фактором называется измеряемая переменная ве</w:t>
      </w:r>
      <w:r w:rsidRPr="00DD71B8">
        <w:softHyphen/>
        <w:t>личина, принимающая в некоторый момент времени определенное значение. Факторы соответствуют способам воз</w:t>
      </w:r>
      <w:r w:rsidRPr="00DD71B8">
        <w:softHyphen/>
        <w:t>действия на объект исследования.</w:t>
      </w:r>
    </w:p>
    <w:p w:rsidR="00DD71B8" w:rsidRPr="00DD71B8" w:rsidRDefault="00DD71B8" w:rsidP="00DD71B8">
      <w:pPr>
        <w:ind w:firstLine="425"/>
        <w:jc w:val="both"/>
      </w:pPr>
      <w:proofErr w:type="gramStart"/>
      <w:r w:rsidRPr="00DD71B8">
        <w:t>Также, как</w:t>
      </w:r>
      <w:proofErr w:type="gramEnd"/>
      <w:r w:rsidRPr="00DD71B8">
        <w:t xml:space="preserve"> и параметр оптимизации, каждый фактор имеет область определения. Мы будем считать фактор заданным, если вместе с его названием указана область его определения. Под областью определения понимается совокупность всех значений, которые в принципе может принимать данный фактор, Ясно, что совокупность зна</w:t>
      </w:r>
      <w:r w:rsidRPr="00DD71B8">
        <w:softHyphen/>
        <w:t xml:space="preserve">чений фактора, которая используется в </w:t>
      </w:r>
      <w:r w:rsidRPr="00DD71B8">
        <w:lastRenderedPageBreak/>
        <w:t>эксперименте, является подмножеством из множества значений, обра</w:t>
      </w:r>
      <w:r w:rsidRPr="00DD71B8">
        <w:softHyphen/>
        <w:t>зующих область определении.</w:t>
      </w:r>
    </w:p>
    <w:p w:rsidR="00DD71B8" w:rsidRPr="00DD71B8" w:rsidRDefault="00DD71B8" w:rsidP="00DD71B8">
      <w:pPr>
        <w:ind w:firstLine="425"/>
        <w:jc w:val="both"/>
      </w:pPr>
      <w:r w:rsidRPr="00DD71B8">
        <w:t>Область определения может быть непрерывной и дис</w:t>
      </w:r>
      <w:r w:rsidRPr="00DD71B8">
        <w:softHyphen/>
        <w:t>кретной. Однако в тех задачах планирования экспери</w:t>
      </w:r>
      <w:r w:rsidRPr="00DD71B8">
        <w:softHyphen/>
        <w:t>мента, которые мы собираемся рассматривать, всегда ис</w:t>
      </w:r>
      <w:r w:rsidRPr="00DD71B8">
        <w:softHyphen/>
        <w:t>пользуются дискретные области определения. Так, для факторов с непрерывной областью определения, таких, как температура, время, количество вещества и т. п., всегда выбираются дискретные множества уровней.</w:t>
      </w:r>
    </w:p>
    <w:p w:rsidR="00DD71B8" w:rsidRPr="00DD71B8" w:rsidRDefault="00DD71B8" w:rsidP="00DD71B8">
      <w:pPr>
        <w:ind w:firstLine="425"/>
        <w:jc w:val="both"/>
      </w:pPr>
      <w:r w:rsidRPr="00DD71B8">
        <w:t>В практических задачах области определения факторов, как правило, ограничены. Ограничения могут носить принципиальный либо технический характер.</w:t>
      </w:r>
    </w:p>
    <w:p w:rsidR="00DD71B8" w:rsidRPr="00DD71B8" w:rsidRDefault="00DD71B8" w:rsidP="00DD71B8">
      <w:pPr>
        <w:ind w:firstLine="425"/>
        <w:jc w:val="both"/>
      </w:pPr>
      <w:r w:rsidRPr="00DD71B8">
        <w:t>Произведем классификацию факторов и зависимости от того, является ли фактор переменной величиной, кото</w:t>
      </w:r>
      <w:r w:rsidRPr="00DD71B8">
        <w:softHyphen/>
        <w:t>рую можно оценивать количественно: измерять, взвеши</w:t>
      </w:r>
      <w:r w:rsidRPr="00DD71B8">
        <w:softHyphen/>
        <w:t>вать, титровать и т.п., или же он – некоторая перемен</w:t>
      </w:r>
      <w:r w:rsidRPr="00DD71B8">
        <w:softHyphen/>
        <w:t>ная, характеризующаяся качественными свойствами.</w:t>
      </w:r>
    </w:p>
    <w:p w:rsidR="00DD71B8" w:rsidRPr="00DD71B8" w:rsidRDefault="00DD71B8" w:rsidP="00DD71B8">
      <w:pPr>
        <w:ind w:firstLine="425"/>
        <w:jc w:val="both"/>
      </w:pPr>
      <w:r w:rsidRPr="00DD71B8">
        <w:t xml:space="preserve">Факторы разделяются </w:t>
      </w:r>
      <w:proofErr w:type="gramStart"/>
      <w:r w:rsidRPr="00DD71B8">
        <w:t>на</w:t>
      </w:r>
      <w:proofErr w:type="gramEnd"/>
      <w:r w:rsidRPr="00DD71B8">
        <w:t xml:space="preserve"> коли</w:t>
      </w:r>
      <w:r w:rsidRPr="00DD71B8">
        <w:softHyphen/>
        <w:t>чественные и качественные. Качественные факторы – это разные вещества, разные технологические способы, ап</w:t>
      </w:r>
      <w:r w:rsidRPr="00DD71B8">
        <w:softHyphen/>
        <w:t>параты, исполнители и т. д.</w:t>
      </w:r>
    </w:p>
    <w:p w:rsidR="00DD71B8" w:rsidRPr="00DD71B8" w:rsidRDefault="00DD71B8" w:rsidP="00DD71B8">
      <w:pPr>
        <w:ind w:firstLine="425"/>
        <w:jc w:val="both"/>
      </w:pPr>
      <w:r w:rsidRPr="00DD71B8">
        <w:t>Хотя качественным факторам не соответствует число</w:t>
      </w:r>
      <w:r w:rsidRPr="00DD71B8">
        <w:softHyphen/>
        <w:t>вая шкала в том смысле, как это понимается для коли</w:t>
      </w:r>
      <w:r w:rsidRPr="00DD71B8">
        <w:softHyphen/>
        <w:t>чественных факторов, однако можно построить условную порядковую шкалу, которая ставит в соответствие уров</w:t>
      </w:r>
      <w:r w:rsidRPr="00DD71B8">
        <w:softHyphen/>
        <w:t>ням качественного фактора числа натурального ряда, т. е. производит кодирование. Порядок уровней может быть произволен, но после кодирования он фиксируется.</w:t>
      </w:r>
    </w:p>
    <w:p w:rsidR="00DD71B8" w:rsidRDefault="00DD71B8" w:rsidP="00DD71B8">
      <w:pPr>
        <w:ind w:firstLine="425"/>
        <w:jc w:val="both"/>
      </w:pPr>
      <w:r w:rsidRPr="00DD71B8">
        <w:t>В ряде случаев граница между понятием качественного и количественного фактора весьма условна. Пусть, на</w:t>
      </w:r>
      <w:r w:rsidRPr="00DD71B8">
        <w:softHyphen/>
        <w:t xml:space="preserve">пример, при изучении </w:t>
      </w:r>
      <w:proofErr w:type="spellStart"/>
      <w:r w:rsidRPr="00DD71B8">
        <w:t>воспроизводимости</w:t>
      </w:r>
      <w:proofErr w:type="spellEnd"/>
      <w:r w:rsidRPr="00DD71B8">
        <w:t xml:space="preserve"> результатов хи</w:t>
      </w:r>
      <w:r w:rsidRPr="00DD71B8">
        <w:softHyphen/>
        <w:t>мического анализа надо установить влияние положения тигля с навеской в муфельной печи. Можно разделить под печи на квадраты и считать номера квадратов уровнями качественного фактора, определяющего положение тигля. Вместо этого можно ввести два количественных фактора – ширину и длину пода печи. Качественным фак</w:t>
      </w:r>
      <w:r w:rsidRPr="00DD71B8">
        <w:softHyphen/>
        <w:t>торам не соответствует числовая шкала, и порядок уров</w:t>
      </w:r>
      <w:r w:rsidRPr="00DD71B8">
        <w:softHyphen/>
        <w:t>ней факторов не играет роли.</w:t>
      </w:r>
    </w:p>
    <w:p w:rsidR="00DD71B8" w:rsidRPr="00DD71B8" w:rsidRDefault="00DD71B8" w:rsidP="00DD71B8">
      <w:pPr>
        <w:ind w:firstLine="425"/>
        <w:jc w:val="both"/>
      </w:pPr>
    </w:p>
    <w:p w:rsidR="00DD71B8" w:rsidRPr="00DD71B8" w:rsidRDefault="00DD71B8" w:rsidP="00DD71B8">
      <w:pPr>
        <w:ind w:firstLine="425"/>
        <w:jc w:val="center"/>
        <w:rPr>
          <w:bCs/>
          <w:i/>
          <w:iCs/>
        </w:rPr>
      </w:pPr>
      <w:bookmarkStart w:id="1" w:name="_Toc201312957"/>
      <w:r w:rsidRPr="00DD71B8">
        <w:rPr>
          <w:bCs/>
        </w:rPr>
        <w:t>Требования, предъявляемые к факторам при планировании эксперимента</w:t>
      </w:r>
      <w:bookmarkEnd w:id="1"/>
    </w:p>
    <w:p w:rsidR="00DD71B8" w:rsidRPr="00DD71B8" w:rsidRDefault="00DD71B8" w:rsidP="00DD71B8">
      <w:pPr>
        <w:ind w:firstLine="425"/>
        <w:jc w:val="both"/>
      </w:pPr>
      <w:r w:rsidRPr="00DD71B8">
        <w:t>При планировании эксперимента факторы должны быть управляемыми. Это значит, что экспери</w:t>
      </w:r>
      <w:r w:rsidRPr="00DD71B8">
        <w:softHyphen/>
        <w:t>ментатор, выбрав нужное значение фактора, может его поддерживать постоянным в течение всего опыта, т. е. может управлять фактором. В этом состоит особенность «активного» эксперимента. Планировать эксперимент мож</w:t>
      </w:r>
      <w:r w:rsidRPr="00DD71B8">
        <w:softHyphen/>
        <w:t>но только в том случае, если уровни факторов подчиняются воле экспериментатора.</w:t>
      </w:r>
    </w:p>
    <w:p w:rsidR="00DD71B8" w:rsidRPr="00DD71B8" w:rsidRDefault="00DD71B8" w:rsidP="00DD71B8">
      <w:pPr>
        <w:ind w:firstLine="425"/>
        <w:jc w:val="both"/>
      </w:pPr>
      <w:r w:rsidRPr="00DD71B8">
        <w:t>Чтобы точно определить фактор, нужно указать последовательность действий (операций), с помощью ко</w:t>
      </w:r>
      <w:r w:rsidRPr="00DD71B8">
        <w:softHyphen/>
        <w:t xml:space="preserve">торых устанавливаются его конкретные значения (уровни). Такое определение фактора будем называть </w:t>
      </w:r>
      <w:proofErr w:type="spellStart"/>
      <w:r w:rsidRPr="00DD71B8">
        <w:t>опера</w:t>
      </w:r>
      <w:r w:rsidRPr="00DD71B8">
        <w:softHyphen/>
        <w:t>циональным</w:t>
      </w:r>
      <w:proofErr w:type="spellEnd"/>
      <w:r w:rsidRPr="00DD71B8">
        <w:t xml:space="preserve">. Так, если фактором является давление в некотором аппарате, то совершенно необходимо указать, в какой точке и с помощью какого прибора оно измеряется и как оно устанавливается. Введение </w:t>
      </w:r>
      <w:proofErr w:type="spellStart"/>
      <w:r w:rsidRPr="00DD71B8">
        <w:t>операционального</w:t>
      </w:r>
      <w:proofErr w:type="spellEnd"/>
      <w:r w:rsidRPr="00DD71B8">
        <w:t xml:space="preserve"> определения обеспечивает однозначное понимание фак</w:t>
      </w:r>
      <w:r w:rsidRPr="00DD71B8">
        <w:softHyphen/>
        <w:t>тора.</w:t>
      </w:r>
    </w:p>
    <w:p w:rsidR="00DD71B8" w:rsidRPr="00DD71B8" w:rsidRDefault="00DD71B8" w:rsidP="00DD71B8">
      <w:pPr>
        <w:ind w:firstLine="425"/>
        <w:jc w:val="both"/>
      </w:pPr>
      <w:r w:rsidRPr="00DD71B8">
        <w:t xml:space="preserve">Точность замера факторов должна </w:t>
      </w:r>
      <w:proofErr w:type="gramStart"/>
      <w:r w:rsidRPr="00DD71B8">
        <w:t>быть</w:t>
      </w:r>
      <w:proofErr w:type="gramEnd"/>
      <w:r w:rsidRPr="00DD71B8">
        <w:t xml:space="preserve"> возможно более высокой. Степень точности определяется диапазоном изменения факторов. При изучении процесса, который длится десятки часов, нет необходимости учиты</w:t>
      </w:r>
      <w:r w:rsidRPr="00DD71B8">
        <w:softHyphen/>
        <w:t>вать доли минуты, а в быстрых процессах необходимо учитывать, быть может, доли секунды.</w:t>
      </w:r>
    </w:p>
    <w:p w:rsidR="00DD71B8" w:rsidRPr="00DD71B8" w:rsidRDefault="00DD71B8" w:rsidP="00DD71B8">
      <w:pPr>
        <w:ind w:firstLine="425"/>
        <w:jc w:val="both"/>
      </w:pPr>
      <w:r w:rsidRPr="00DD71B8">
        <w:t>Факторы должны быть непосредственными воздейст</w:t>
      </w:r>
      <w:r w:rsidRPr="00DD71B8">
        <w:softHyphen/>
        <w:t>виями на объект. Факторы должны быть однозначны. Трудно управлять фактором, который является функцией других факторов. Но в планировании могут участвовать сложные факторы, такие, как соотношения между компонентами, их логарифмы и т. п.</w:t>
      </w:r>
    </w:p>
    <w:p w:rsidR="00DD71B8" w:rsidRDefault="00DD71B8" w:rsidP="00DD71B8">
      <w:pPr>
        <w:ind w:firstLine="425"/>
        <w:jc w:val="both"/>
      </w:pPr>
      <w:r w:rsidRPr="00DD71B8">
        <w:t>Необходимость введения сложных факторов возникает при желании представить динамические особенности объекта в статической форме. Пусть, например, тре</w:t>
      </w:r>
      <w:r w:rsidRPr="00DD71B8">
        <w:softHyphen/>
        <w:t>буется найти оптимальный режим подъема температуры в реакторе. Если относительно температуры известно, что она должна нарастать линейно, то в качестве фактора вместо функции (в данном случае линейной) можно ис</w:t>
      </w:r>
      <w:r w:rsidRPr="00DD71B8">
        <w:softHyphen/>
        <w:t>пользовать тангенс угла наклона, т. е. градиент. Положе</w:t>
      </w:r>
      <w:r w:rsidRPr="00DD71B8">
        <w:softHyphen/>
        <w:t>ние усложняется, когда исходная температура не зафик</w:t>
      </w:r>
      <w:r w:rsidRPr="00DD71B8">
        <w:softHyphen/>
        <w:t xml:space="preserve">сирована. Тогда ее приходится вводить в качестве еще одного фактора. Для более сложных кривых пришлось бы ввести большее число факторов </w:t>
      </w:r>
      <w:r w:rsidRPr="00DD71B8">
        <w:lastRenderedPageBreak/>
        <w:t>(производные высоких порядков, координаты особых точек и т. д.). Поэтому целесообразно пользоваться сложным качественным фак</w:t>
      </w:r>
      <w:r w:rsidRPr="00DD71B8">
        <w:softHyphen/>
        <w:t>тором – номером кривой. Различные варианты кривых рассматриваются в качестве уровней. Это могут быть разные режимы термообработки сплавов, переходные процессы в системах управления и т. д.</w:t>
      </w:r>
    </w:p>
    <w:p w:rsidR="00DD71B8" w:rsidRPr="00DD71B8" w:rsidRDefault="00DD71B8" w:rsidP="00DD71B8">
      <w:pPr>
        <w:ind w:firstLine="425"/>
        <w:jc w:val="both"/>
      </w:pPr>
    </w:p>
    <w:p w:rsidR="00DD71B8" w:rsidRPr="00DD71B8" w:rsidRDefault="00DD71B8" w:rsidP="00DD71B8">
      <w:pPr>
        <w:ind w:firstLine="425"/>
        <w:jc w:val="center"/>
        <w:rPr>
          <w:bCs/>
          <w:i/>
          <w:iCs/>
        </w:rPr>
      </w:pPr>
      <w:bookmarkStart w:id="2" w:name="_Toc201312958"/>
      <w:r w:rsidRPr="00DD71B8">
        <w:rPr>
          <w:bCs/>
        </w:rPr>
        <w:t>Требования к совокупности факторов</w:t>
      </w:r>
      <w:bookmarkEnd w:id="2"/>
    </w:p>
    <w:p w:rsidR="00DD71B8" w:rsidRPr="00DD71B8" w:rsidRDefault="00DD71B8" w:rsidP="00DD71B8">
      <w:pPr>
        <w:ind w:firstLine="425"/>
        <w:jc w:val="both"/>
      </w:pPr>
      <w:r w:rsidRPr="00DD71B8">
        <w:t>При планировании эксперимента обычно одно</w:t>
      </w:r>
      <w:r w:rsidRPr="00DD71B8">
        <w:softHyphen/>
        <w:t>временно изменяется несколько факторов. Поэтому очень важно сформулировать требования, которые предъяв</w:t>
      </w:r>
      <w:r w:rsidRPr="00DD71B8">
        <w:softHyphen/>
        <w:t>ляются к совокупности факторов. Прежде всего, выдви</w:t>
      </w:r>
      <w:r w:rsidRPr="00DD71B8">
        <w:softHyphen/>
        <w:t>гается требование совместимости. Совместимость факторов означает, что все их комбинации осуществимы и безопасны. Это очень важное требование. Представьте себе, что вы поступили легкомысленно, не обратили внима</w:t>
      </w:r>
      <w:r w:rsidRPr="00DD71B8">
        <w:softHyphen/>
        <w:t>ния на требование совместимости факторов и запланиро</w:t>
      </w:r>
      <w:r w:rsidRPr="00DD71B8">
        <w:softHyphen/>
        <w:t>вали такие условия опыта, которые могут привести к взрыву установки или осмолению продукта. Согласитесь, что такой результат очень далек от целей оптимиза</w:t>
      </w:r>
      <w:r w:rsidRPr="00DD71B8">
        <w:softHyphen/>
        <w:t>ции.</w:t>
      </w:r>
    </w:p>
    <w:p w:rsidR="00DD71B8" w:rsidRPr="00DD71B8" w:rsidRDefault="00DD71B8" w:rsidP="00DD71B8">
      <w:pPr>
        <w:ind w:firstLine="425"/>
        <w:jc w:val="both"/>
      </w:pPr>
      <w:r w:rsidRPr="00DD71B8">
        <w:t>Несовместимость факторов может наблюдаться на гра</w:t>
      </w:r>
      <w:r w:rsidRPr="00DD71B8">
        <w:softHyphen/>
        <w:t>ницах областей их определения. Избавиться от нее можно сокращением областей. Положение усложняется, если несовместимость проявляется внутри областей определе</w:t>
      </w:r>
      <w:r w:rsidRPr="00DD71B8">
        <w:softHyphen/>
        <w:t>ния. Одно из возможных решений – разбиение на под</w:t>
      </w:r>
      <w:r w:rsidRPr="00DD71B8">
        <w:softHyphen/>
        <w:t>области и решение двух отдельных задач.</w:t>
      </w:r>
    </w:p>
    <w:p w:rsidR="00DD71B8" w:rsidRDefault="00DD71B8" w:rsidP="00DD71B8">
      <w:pPr>
        <w:ind w:firstLine="425"/>
        <w:jc w:val="both"/>
      </w:pPr>
      <w:r w:rsidRPr="00DD71B8">
        <w:t>При планировании эксперимента важна независи</w:t>
      </w:r>
      <w:r w:rsidRPr="00DD71B8">
        <w:softHyphen/>
        <w:t>мость факторов, т. е. возможность установления факто</w:t>
      </w:r>
      <w:r w:rsidRPr="00DD71B8">
        <w:softHyphen/>
        <w:t>ра на любом уровне вне зависимости от уровней других факторов. Если это условно невыполнимо, то невозможно планировать эксперимент. Итак, мы подошли ко второму требованию – отсутствию корреляции между факторами. Требование некоррелированности не означает, что между значениями факторов нет никакой связи. Достаточно, что</w:t>
      </w:r>
      <w:r w:rsidRPr="00DD71B8">
        <w:softHyphen/>
        <w:t>бы связь не была линейной.</w:t>
      </w:r>
    </w:p>
    <w:p w:rsidR="00DD71B8" w:rsidRDefault="00DD71B8" w:rsidP="00446D12">
      <w:pPr>
        <w:ind w:firstLine="425"/>
        <w:jc w:val="both"/>
      </w:pPr>
    </w:p>
    <w:p w:rsidR="00352CBC" w:rsidRPr="00BC17FD" w:rsidRDefault="00352CBC" w:rsidP="00446D12">
      <w:pPr>
        <w:numPr>
          <w:ilvl w:val="0"/>
          <w:numId w:val="1"/>
        </w:numPr>
        <w:ind w:left="0" w:firstLine="425"/>
        <w:jc w:val="both"/>
        <w:rPr>
          <w:b/>
        </w:rPr>
      </w:pPr>
      <w:r w:rsidRPr="00BC17FD">
        <w:rPr>
          <w:b/>
        </w:rPr>
        <w:t>Модели эксперимента. Модель «черного ящика». Требования к модели.</w:t>
      </w:r>
    </w:p>
    <w:p w:rsidR="00BC17FD" w:rsidRPr="00BC17FD" w:rsidRDefault="00BC17FD" w:rsidP="00BC17FD">
      <w:pPr>
        <w:ind w:firstLine="425"/>
        <w:jc w:val="both"/>
      </w:pPr>
      <w:proofErr w:type="spellStart"/>
      <w:proofErr w:type="gramStart"/>
      <w:r w:rsidRPr="00BC17FD">
        <w:rPr>
          <w:bCs/>
        </w:rPr>
        <w:t>Экспериме́нт</w:t>
      </w:r>
      <w:proofErr w:type="spellEnd"/>
      <w:proofErr w:type="gramEnd"/>
      <w:r w:rsidRPr="00BC17FD">
        <w:t> (от лат. </w:t>
      </w:r>
      <w:r w:rsidRPr="00BC17FD">
        <w:rPr>
          <w:i/>
          <w:iCs/>
          <w:lang w:val="la-Latn"/>
        </w:rPr>
        <w:t>experimentum</w:t>
      </w:r>
      <w:r w:rsidRPr="00BC17FD">
        <w:t> — проба, опыт), также </w:t>
      </w:r>
      <w:proofErr w:type="spellStart"/>
      <w:r w:rsidRPr="00BC17FD">
        <w:rPr>
          <w:bCs/>
        </w:rPr>
        <w:t>о́пыт</w:t>
      </w:r>
      <w:proofErr w:type="spellEnd"/>
      <w:r w:rsidRPr="00BC17FD">
        <w:t xml:space="preserve">, в научном методе — метод исследования некоторого явления в управляемых наблюдателем условиях. Отличается от наблюдения активным взаимодействием с изучаемым объектом. Обычно эксперимент проводится в рамках научного исследования и служит для проверки гипотезы, установления причинных связей между феноменами. Эксперимент является краеугольным камнем эмпирического подхода к знанию. Критерий Поппера выдвигает возможность постановки эксперимента в качестве главного отличия научной теории </w:t>
      </w:r>
      <w:proofErr w:type="gramStart"/>
      <w:r w:rsidRPr="00BC17FD">
        <w:t>от</w:t>
      </w:r>
      <w:proofErr w:type="gramEnd"/>
      <w:r w:rsidRPr="00BC17FD">
        <w:t> псевдонаучной.</w:t>
      </w:r>
    </w:p>
    <w:p w:rsidR="00BC17FD" w:rsidRPr="00BC17FD" w:rsidRDefault="00BC17FD" w:rsidP="00BC17FD">
      <w:pPr>
        <w:ind w:firstLine="425"/>
        <w:jc w:val="both"/>
      </w:pPr>
      <w:r w:rsidRPr="00BC17FD">
        <w:t>Особенности:</w:t>
      </w:r>
    </w:p>
    <w:p w:rsidR="00BC17FD" w:rsidRPr="00BC17FD" w:rsidRDefault="00BC17FD" w:rsidP="00BC17FD">
      <w:pPr>
        <w:numPr>
          <w:ilvl w:val="0"/>
          <w:numId w:val="4"/>
        </w:numPr>
        <w:jc w:val="both"/>
      </w:pPr>
      <w:r w:rsidRPr="00BC17FD">
        <w:t>исследователь сам вызывает изучаемое явление, а не ждёт, когда оно произойдет;</w:t>
      </w:r>
    </w:p>
    <w:p w:rsidR="00BC17FD" w:rsidRPr="00BC17FD" w:rsidRDefault="00BC17FD" w:rsidP="00BC17FD">
      <w:pPr>
        <w:numPr>
          <w:ilvl w:val="0"/>
          <w:numId w:val="4"/>
        </w:numPr>
        <w:jc w:val="both"/>
      </w:pPr>
      <w:r w:rsidRPr="00BC17FD">
        <w:t>может изменять условия протекания изучаемого процесса;</w:t>
      </w:r>
    </w:p>
    <w:p w:rsidR="00BC17FD" w:rsidRPr="00BC17FD" w:rsidRDefault="00BC17FD" w:rsidP="00BC17FD">
      <w:pPr>
        <w:numPr>
          <w:ilvl w:val="0"/>
          <w:numId w:val="4"/>
        </w:numPr>
        <w:jc w:val="both"/>
      </w:pPr>
      <w:r w:rsidRPr="00BC17FD">
        <w:t>в эксперименте можно попеременно исключать отдельные условия с целью установить закономерные связи;</w:t>
      </w:r>
    </w:p>
    <w:p w:rsidR="00BC17FD" w:rsidRPr="00BC17FD" w:rsidRDefault="00BC17FD" w:rsidP="00BC17FD">
      <w:pPr>
        <w:numPr>
          <w:ilvl w:val="0"/>
          <w:numId w:val="4"/>
        </w:numPr>
        <w:jc w:val="both"/>
      </w:pPr>
      <w:r w:rsidRPr="00BC17FD">
        <w:t>эксперимент позволяет варьировать количественное соотношение условий и осуществлять математическую обработку данных.</w:t>
      </w:r>
    </w:p>
    <w:p w:rsidR="00BC17FD" w:rsidRPr="00BC17FD" w:rsidRDefault="00BC17FD" w:rsidP="00BC17FD">
      <w:pPr>
        <w:ind w:left="720"/>
        <w:jc w:val="both"/>
      </w:pPr>
    </w:p>
    <w:p w:rsidR="00BC17FD" w:rsidRPr="00BC17FD" w:rsidRDefault="00BC17FD" w:rsidP="00BC17FD">
      <w:pPr>
        <w:ind w:firstLine="425"/>
        <w:jc w:val="center"/>
      </w:pPr>
      <w:r w:rsidRPr="00BC17FD">
        <w:t>Модели эксперимента</w:t>
      </w:r>
    </w:p>
    <w:p w:rsidR="00BC17FD" w:rsidRPr="005B0F62" w:rsidRDefault="00BC17FD" w:rsidP="00BC17FD">
      <w:pPr>
        <w:ind w:firstLine="425"/>
        <w:jc w:val="both"/>
      </w:pPr>
      <w:r w:rsidRPr="00BC17FD">
        <w:t>Существует несколько моделей эксперимент</w:t>
      </w:r>
      <w:r>
        <w:t>а</w:t>
      </w:r>
      <w:r w:rsidRPr="005B0F62">
        <w:t>:</w:t>
      </w:r>
    </w:p>
    <w:p w:rsidR="00BC17FD" w:rsidRPr="00BC17FD" w:rsidRDefault="00BC17FD" w:rsidP="00BC17FD">
      <w:pPr>
        <w:ind w:firstLine="425"/>
        <w:jc w:val="both"/>
      </w:pPr>
      <w:r w:rsidRPr="00BC17FD">
        <w:t xml:space="preserve">Безупречный эксперимент — </w:t>
      </w:r>
      <w:proofErr w:type="spellStart"/>
      <w:r w:rsidRPr="00BC17FD">
        <w:t>невоплотимая</w:t>
      </w:r>
      <w:proofErr w:type="spellEnd"/>
      <w:r w:rsidRPr="00BC17FD">
        <w:t xml:space="preserve"> на практике модель эксперимента, используемая психологами-экспериментаторами в качестве эталона. В экспериментальную психологию данный термин ввёл Роберт </w:t>
      </w:r>
      <w:proofErr w:type="spellStart"/>
      <w:r w:rsidRPr="00BC17FD">
        <w:t>Готтсданкер</w:t>
      </w:r>
      <w:proofErr w:type="spellEnd"/>
      <w:r w:rsidRPr="00BC17FD">
        <w:t>, автор известной книги «Основы психологического эксперимента», считавший, что использование подобного образца для сравнения приведёт к более эффективному совершенствованию экспериментальных методик и выявлению возможных ошибок в планировании и проведении психологического эксперимента.</w:t>
      </w:r>
    </w:p>
    <w:p w:rsidR="00BC17FD" w:rsidRPr="00BC17FD" w:rsidRDefault="00BC17FD" w:rsidP="00BC17FD">
      <w:pPr>
        <w:ind w:firstLine="425"/>
        <w:jc w:val="both"/>
      </w:pPr>
      <w:r w:rsidRPr="00BC17FD">
        <w:t>Случайный эксперимент (случайное испытание, случайный опыт) — математическая модель соответствующего реального эксперимента, результат которого невозможно точно предсказать. Математическая модель должна удовлетворять требованиям:</w:t>
      </w:r>
    </w:p>
    <w:p w:rsidR="00BC17FD" w:rsidRPr="00BC17FD" w:rsidRDefault="00BC17FD" w:rsidP="00BC17FD">
      <w:pPr>
        <w:numPr>
          <w:ilvl w:val="0"/>
          <w:numId w:val="5"/>
        </w:numPr>
        <w:jc w:val="both"/>
      </w:pPr>
      <w:r w:rsidRPr="00BC17FD">
        <w:t>она должна быть адекватна и адекватно описывать эксперимент;</w:t>
      </w:r>
    </w:p>
    <w:p w:rsidR="00BC17FD" w:rsidRPr="00BC17FD" w:rsidRDefault="00BC17FD" w:rsidP="00BC17FD">
      <w:pPr>
        <w:numPr>
          <w:ilvl w:val="0"/>
          <w:numId w:val="5"/>
        </w:numPr>
        <w:jc w:val="both"/>
      </w:pPr>
      <w:r w:rsidRPr="00BC17FD">
        <w:lastRenderedPageBreak/>
        <w:t>должна быть определена совокупность множества наблюдаемых результатов в рамках рассматриваемой математической модели при строго определенных фиксированных начальных данных, описываемых в рамках математической модели;</w:t>
      </w:r>
    </w:p>
    <w:p w:rsidR="00BC17FD" w:rsidRPr="00BC17FD" w:rsidRDefault="00BC17FD" w:rsidP="00BC17FD">
      <w:pPr>
        <w:numPr>
          <w:ilvl w:val="0"/>
          <w:numId w:val="5"/>
        </w:numPr>
        <w:jc w:val="both"/>
      </w:pPr>
      <w:r w:rsidRPr="00BC17FD">
        <w:t>должна существовать принципиальная возможность осуществления эксперимента со случайным исходом сколь угодное количество раз при неизменных входных данных;</w:t>
      </w:r>
    </w:p>
    <w:p w:rsidR="00BC17FD" w:rsidRPr="00BC17FD" w:rsidRDefault="00BC17FD" w:rsidP="00BC17FD">
      <w:pPr>
        <w:numPr>
          <w:ilvl w:val="0"/>
          <w:numId w:val="5"/>
        </w:numPr>
        <w:jc w:val="both"/>
      </w:pPr>
      <w:r w:rsidRPr="00BC17FD">
        <w:t>должно быть доказано требование или априори принята гипотеза о стохастической устойчивости относительной частоты для любого наблюдаемого результата, определённого в рамках математической модели.</w:t>
      </w:r>
    </w:p>
    <w:p w:rsidR="00BC17FD" w:rsidRPr="00BC17FD" w:rsidRDefault="00BC17FD" w:rsidP="00BC17FD">
      <w:pPr>
        <w:pStyle w:val="NormalWeb"/>
        <w:spacing w:before="0" w:beforeAutospacing="0" w:after="0" w:afterAutospacing="0"/>
        <w:ind w:firstLine="425"/>
        <w:jc w:val="both"/>
        <w:textAlignment w:val="baseline"/>
      </w:pPr>
    </w:p>
    <w:p w:rsidR="00BC17FD" w:rsidRPr="00BC17FD" w:rsidRDefault="00BC17FD" w:rsidP="00BC17FD">
      <w:pPr>
        <w:pStyle w:val="NormalWeb"/>
        <w:spacing w:before="0" w:beforeAutospacing="0" w:after="0" w:afterAutospacing="0"/>
        <w:ind w:firstLine="425"/>
        <w:jc w:val="both"/>
        <w:textAlignment w:val="baseline"/>
      </w:pPr>
      <w:proofErr w:type="gramStart"/>
      <w:r w:rsidRPr="00BC17FD">
        <w:t>Модель «черного ящика» является простейшим отображением реальной системы (некоторого фрагмента реального мира), в котором полностью отсутствуют сведения о внутреннем содержании этого фрагмента, а задаются только входные и выходные связи системы со средой (рис.</w:t>
      </w:r>
      <w:proofErr w:type="gramEnd"/>
    </w:p>
    <w:p w:rsidR="00BC17FD" w:rsidRPr="00BC17FD" w:rsidRDefault="00BC17FD" w:rsidP="00BC17FD">
      <w:pPr>
        <w:ind w:firstLine="425"/>
        <w:jc w:val="both"/>
      </w:pPr>
      <w:r w:rsidRPr="00BC17FD">
        <w:t>Даже «стенки ящика», т.е. границы между системой и средой, в этой модели обычно не описываются, а лишь подразумеваются. Такая модель, несмотря на внешнюю простоту и отсутствие сведений о внутренности системы, часто оказывается очень полезной, а иногда и единственно возможной.</w:t>
      </w:r>
    </w:p>
    <w:p w:rsidR="00BC17FD" w:rsidRPr="00BC17FD" w:rsidRDefault="00BC17FD" w:rsidP="00BC17FD">
      <w:pPr>
        <w:pStyle w:val="NormalWeb"/>
        <w:spacing w:before="0" w:beforeAutospacing="0" w:after="0" w:afterAutospacing="0"/>
        <w:ind w:firstLine="425"/>
        <w:jc w:val="center"/>
        <w:textAlignment w:val="baseline"/>
      </w:pPr>
      <w:r w:rsidRPr="00BC17FD">
        <w:rPr>
          <w:noProof/>
        </w:rPr>
        <w:drawing>
          <wp:inline distT="0" distB="0" distL="0" distR="0">
            <wp:extent cx="3352800" cy="1771650"/>
            <wp:effectExtent l="19050" t="0" r="0" b="0"/>
            <wp:docPr id="11" name="Picture 11" descr="http://economics.studio/files/uch_group40/uch_pgroup160/uch_uch6833/image/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conomics.studio/files/uch_group40/uch_pgroup160/uch_uch6833/image/16.jpg"/>
                    <pic:cNvPicPr>
                      <a:picLocks noChangeAspect="1" noChangeArrowheads="1"/>
                    </pic:cNvPicPr>
                  </pic:nvPicPr>
                  <pic:blipFill>
                    <a:blip r:embed="rId8" cstate="print"/>
                    <a:srcRect/>
                    <a:stretch>
                      <a:fillRect/>
                    </a:stretch>
                  </pic:blipFill>
                  <pic:spPr bwMode="auto">
                    <a:xfrm>
                      <a:off x="0" y="0"/>
                      <a:ext cx="3352800" cy="1771650"/>
                    </a:xfrm>
                    <a:prstGeom prst="rect">
                      <a:avLst/>
                    </a:prstGeom>
                    <a:noFill/>
                    <a:ln w="9525">
                      <a:noFill/>
                      <a:miter lim="800000"/>
                      <a:headEnd/>
                      <a:tailEnd/>
                    </a:ln>
                  </pic:spPr>
                </pic:pic>
              </a:graphicData>
            </a:graphic>
          </wp:inline>
        </w:drawing>
      </w:r>
    </w:p>
    <w:p w:rsidR="00BC17FD" w:rsidRDefault="00BC17FD" w:rsidP="00BC17FD">
      <w:pPr>
        <w:pStyle w:val="NormalWeb"/>
        <w:spacing w:before="0" w:beforeAutospacing="0" w:after="0" w:afterAutospacing="0"/>
        <w:ind w:firstLine="425"/>
        <w:jc w:val="both"/>
        <w:textAlignment w:val="baseline"/>
        <w:rPr>
          <w:lang w:val="en-US"/>
        </w:rPr>
      </w:pPr>
    </w:p>
    <w:p w:rsidR="00BC17FD" w:rsidRPr="00BC17FD" w:rsidRDefault="00BC17FD" w:rsidP="00BC17FD">
      <w:pPr>
        <w:pStyle w:val="NormalWeb"/>
        <w:spacing w:before="0" w:beforeAutospacing="0" w:after="0" w:afterAutospacing="0"/>
        <w:ind w:firstLine="425"/>
        <w:jc w:val="both"/>
        <w:textAlignment w:val="baseline"/>
      </w:pPr>
      <w:proofErr w:type="gramStart"/>
      <w:r w:rsidRPr="00BC17FD">
        <w:t>Например, при исследовании элементарных частиц, изучении влияния лекарства на живой организм, определении последствий воздействия человека на природу, анализе возможностей влияния на экономическое развитие суверенного государства и т.д. мы лишены возможности прямого вмешательства в исследуемую систему и иначе чем через фиксацию ее· взаимодействия с внешней средой по входам и выходам не сможем составить представление о системе, процессе или явлении.</w:t>
      </w:r>
      <w:proofErr w:type="gramEnd"/>
    </w:p>
    <w:p w:rsidR="00BC17FD" w:rsidRPr="00BC17FD" w:rsidRDefault="00BC17FD" w:rsidP="00BC17FD">
      <w:pPr>
        <w:pStyle w:val="NormalWeb"/>
        <w:spacing w:before="0" w:beforeAutospacing="0" w:after="0" w:afterAutospacing="0"/>
        <w:ind w:firstLine="425"/>
        <w:jc w:val="both"/>
        <w:textAlignment w:val="baseline"/>
      </w:pPr>
      <w:r w:rsidRPr="00BC17FD">
        <w:t>Бросающаяся в глаза внешняя простота модели «черного ящика» очень обманчива. Кажется, просто перечисли входы-выходы системы — и модель готова. Но как только это потребуется сделать для конкретной системы, исследователь сталкивается с множеством трудностей. </w:t>
      </w:r>
    </w:p>
    <w:p w:rsidR="009B26D5" w:rsidRDefault="009B26D5" w:rsidP="00BC17FD">
      <w:pPr>
        <w:ind w:firstLine="425"/>
        <w:jc w:val="both"/>
      </w:pPr>
    </w:p>
    <w:p w:rsidR="00BC17FD" w:rsidRPr="00BC17FD" w:rsidRDefault="009B26D5" w:rsidP="00BC17FD">
      <w:pPr>
        <w:ind w:firstLine="425"/>
        <w:jc w:val="both"/>
      </w:pPr>
      <w:proofErr w:type="gramStart"/>
      <w:r w:rsidRPr="009B26D5">
        <w:t>Математическая модель должна удовлетворять требованиям: она должна быть адекватна и адекватно описывать эксперимент; должна быть определена совокупность множества наблюдаемых результатов в рамках рассматриваемой математической модели при строго определенных фиксированных начальных данных, описываемых в рамках математической модели; должна существовать принципиальная возможность осуществления эксперимента со случайным исходом сколь угодное количество раз при неизменных входных данных;</w:t>
      </w:r>
      <w:proofErr w:type="gramEnd"/>
      <w:r w:rsidRPr="009B26D5">
        <w:t xml:space="preserve"> должно быть доказано требование или априори принята гипотеза о стохастической устойчивости относительной частоты для любого наблюдаемого результата, определённого в рамках математической модели.</w:t>
      </w:r>
    </w:p>
    <w:p w:rsidR="00BC17FD" w:rsidRDefault="00BC17FD" w:rsidP="00446D12">
      <w:pPr>
        <w:ind w:firstLine="425"/>
        <w:jc w:val="both"/>
      </w:pPr>
    </w:p>
    <w:p w:rsidR="00352CBC" w:rsidRPr="007C66B3" w:rsidRDefault="00352CBC" w:rsidP="00446D12">
      <w:pPr>
        <w:numPr>
          <w:ilvl w:val="0"/>
          <w:numId w:val="1"/>
        </w:numPr>
        <w:ind w:left="0" w:firstLine="425"/>
        <w:jc w:val="both"/>
        <w:rPr>
          <w:b/>
        </w:rPr>
      </w:pPr>
      <w:r w:rsidRPr="007C66B3">
        <w:rPr>
          <w:b/>
        </w:rPr>
        <w:t xml:space="preserve">Понятие функции отклика, факторного пространства. Требования к функции отклика. </w:t>
      </w:r>
    </w:p>
    <w:p w:rsidR="0077647B" w:rsidRDefault="0077647B" w:rsidP="007C66B3">
      <w:pPr>
        <w:pStyle w:val="parag"/>
        <w:spacing w:before="0" w:beforeAutospacing="0" w:after="0" w:afterAutospacing="0"/>
        <w:ind w:firstLine="425"/>
        <w:jc w:val="both"/>
        <w:rPr>
          <w:color w:val="000000"/>
        </w:rPr>
      </w:pPr>
    </w:p>
    <w:p w:rsidR="0077647B" w:rsidRPr="0077647B" w:rsidRDefault="0077647B" w:rsidP="0077647B">
      <w:pPr>
        <w:pStyle w:val="parag"/>
        <w:spacing w:before="0" w:beforeAutospacing="0" w:after="0" w:afterAutospacing="0"/>
        <w:ind w:firstLine="425"/>
        <w:jc w:val="both"/>
        <w:rPr>
          <w:color w:val="000000"/>
        </w:rPr>
      </w:pPr>
      <w:r w:rsidRPr="0077647B">
        <w:rPr>
          <w:color w:val="000000"/>
        </w:rPr>
        <w:t>Теория ПЭ охватывает практически все встречающиеся на практике варианты исследования объектов. В дальнейшем будут рассмотрены следующие типовые задачи экспериментального исследования:</w:t>
      </w:r>
    </w:p>
    <w:p w:rsidR="0077647B" w:rsidRPr="0077647B" w:rsidRDefault="0077647B" w:rsidP="0077647B">
      <w:pPr>
        <w:pStyle w:val="parag"/>
        <w:spacing w:before="0" w:beforeAutospacing="0" w:after="0" w:afterAutospacing="0"/>
        <w:ind w:firstLine="425"/>
        <w:jc w:val="both"/>
        <w:rPr>
          <w:color w:val="000000"/>
        </w:rPr>
      </w:pPr>
      <w:r w:rsidRPr="0077647B">
        <w:rPr>
          <w:color w:val="000000"/>
        </w:rPr>
        <w:lastRenderedPageBreak/>
        <w:t>поиск значений параметров системы, обеспечивающих достижение оптимального значения показателя качества исследуемого объекта при известных ограничениях на значения этих параметров. Перебор всех допустимых сочетаний значений параметров системы с целью поиска оптимального варианта нерационален по затратам ресурсов. Для решения указанной задачи ТПЭ предлагает такую последовательность проведения опытов, которая позволяет применить градиентные методы поиска при априорно неизвестной функции, связывающей показатель качества с параметрами системы;</w:t>
      </w:r>
    </w:p>
    <w:p w:rsidR="0077647B" w:rsidRPr="0077647B" w:rsidRDefault="0077647B" w:rsidP="0077647B">
      <w:pPr>
        <w:pStyle w:val="parag"/>
        <w:spacing w:before="0" w:beforeAutospacing="0" w:after="0" w:afterAutospacing="0"/>
        <w:ind w:firstLine="425"/>
        <w:jc w:val="both"/>
        <w:rPr>
          <w:color w:val="000000"/>
        </w:rPr>
      </w:pPr>
      <w:r w:rsidRPr="0077647B">
        <w:rPr>
          <w:color w:val="000000"/>
        </w:rPr>
        <w:t>приближенное аналитическое описание функциональной связи показателей качества с параметрами системы по результатам проведенного эксперимента. Традиционные методики проведения экспериментов из-за зависимости компонентов восстанавливаемого аналитического описания не позволяют определить раздельное влияние каждого фактора на результирующий показатель, т. е. эти методики обеспечивают получение аналитических зависимостей, пригодных лишь для решения интерполяционных задач. В отличие от них ТПЭ дает возможность оценить вклад каждого параметра в значение показателя, т.е. приближенно восстановить закон функционирования объекта по экспериментальным данным. Полученное аналитическое описание объекта можно использовать для предварительного исследования вариантов построения системы или в интересах построения модели старшей системы, включающей данный объект на правах элемента;</w:t>
      </w:r>
    </w:p>
    <w:p w:rsidR="0077647B" w:rsidRPr="0077647B" w:rsidRDefault="0077647B" w:rsidP="0077647B">
      <w:pPr>
        <w:pStyle w:val="parag"/>
        <w:spacing w:before="0" w:beforeAutospacing="0" w:after="0" w:afterAutospacing="0"/>
        <w:ind w:firstLine="425"/>
        <w:jc w:val="both"/>
        <w:rPr>
          <w:color w:val="000000"/>
        </w:rPr>
      </w:pPr>
      <w:r w:rsidRPr="0077647B">
        <w:rPr>
          <w:color w:val="000000"/>
        </w:rPr>
        <w:t>оценка дифференциального влияния уровней параметров системы на показатель качества. Такая задача возникает в случае, когда параметры системы являются по своей природе качественными или когда количественные параметры могут принимать небольшое число различных значений.</w:t>
      </w:r>
    </w:p>
    <w:p w:rsidR="0077647B" w:rsidRPr="0077647B" w:rsidRDefault="0077647B" w:rsidP="0077647B">
      <w:pPr>
        <w:pStyle w:val="parag"/>
        <w:spacing w:before="0" w:beforeAutospacing="0" w:after="0" w:afterAutospacing="0"/>
        <w:ind w:firstLine="425"/>
        <w:jc w:val="both"/>
        <w:rPr>
          <w:color w:val="000000"/>
        </w:rPr>
      </w:pPr>
      <w:r w:rsidRPr="0077647B">
        <w:rPr>
          <w:color w:val="000000"/>
        </w:rPr>
        <w:t>Кроме указанных, существуют и других задачи, решаемые с помощью ТПЭ, например:</w:t>
      </w:r>
    </w:p>
    <w:p w:rsidR="0077647B" w:rsidRPr="0077647B" w:rsidRDefault="0077647B" w:rsidP="0077647B">
      <w:pPr>
        <w:pStyle w:val="parag"/>
        <w:spacing w:before="0" w:beforeAutospacing="0" w:after="0" w:afterAutospacing="0"/>
        <w:ind w:firstLine="425"/>
        <w:jc w:val="both"/>
        <w:rPr>
          <w:color w:val="000000"/>
        </w:rPr>
      </w:pPr>
      <w:r w:rsidRPr="0077647B">
        <w:rPr>
          <w:color w:val="000000"/>
        </w:rPr>
        <w:t>испытания образцов техники. Планирование должно позволить оценить степень соответствия показателей качества образцов заданным требованиям при минимальном объеме испытаний;</w:t>
      </w:r>
    </w:p>
    <w:p w:rsidR="0077647B" w:rsidRPr="0077647B" w:rsidRDefault="0077647B" w:rsidP="0077647B">
      <w:pPr>
        <w:pStyle w:val="parag"/>
        <w:spacing w:before="0" w:beforeAutospacing="0" w:after="0" w:afterAutospacing="0"/>
        <w:ind w:firstLine="425"/>
        <w:jc w:val="both"/>
        <w:rPr>
          <w:color w:val="000000"/>
        </w:rPr>
      </w:pPr>
      <w:r w:rsidRPr="0077647B">
        <w:rPr>
          <w:color w:val="000000"/>
        </w:rPr>
        <w:t>отсеивающие эксперименты. Предназначены выявить параметры, незначительно влияющие на показатель качества системы. Соответствующие планы применяют на начальных этапах исследования, когда нет конкретных сведений о влиянии тех или иных параметров. Отсеивание несущественных факторов снижает трудоемкость решения задач оптимизации или приближенного аналитического описания системы;</w:t>
      </w:r>
    </w:p>
    <w:p w:rsidR="0077647B" w:rsidRPr="0077647B" w:rsidRDefault="0077647B" w:rsidP="0077647B">
      <w:pPr>
        <w:pStyle w:val="parag"/>
        <w:spacing w:before="0" w:beforeAutospacing="0" w:after="0" w:afterAutospacing="0"/>
        <w:ind w:firstLine="425"/>
        <w:jc w:val="both"/>
        <w:rPr>
          <w:color w:val="000000"/>
        </w:rPr>
      </w:pPr>
      <w:r w:rsidRPr="0077647B">
        <w:rPr>
          <w:color w:val="000000"/>
        </w:rPr>
        <w:t>адаптивное планирование. Применяется в условиях управления технологическим процессом, когда система управления все время должна приспосабливаться к конкретным условиям функционирования, а возможно, и предсказывать дальнейшее развитие процесса.</w:t>
      </w:r>
    </w:p>
    <w:p w:rsidR="0077647B" w:rsidRPr="0077647B" w:rsidRDefault="0077647B" w:rsidP="0077647B">
      <w:pPr>
        <w:pStyle w:val="parag"/>
        <w:spacing w:before="0" w:beforeAutospacing="0" w:after="0" w:afterAutospacing="0"/>
        <w:ind w:firstLine="425"/>
        <w:jc w:val="both"/>
        <w:rPr>
          <w:color w:val="000000"/>
        </w:rPr>
      </w:pPr>
      <w:r w:rsidRPr="0077647B">
        <w:rPr>
          <w:color w:val="000000"/>
        </w:rPr>
        <w:t>Решение задач с применением ТПЭ предусматривает использование априорной информации об изучаемом процессе для выбора общей последовательности управления экспериментами, которая уточняется после очередного этапа проведения исследований на основе вновь полученных сведений. Тем самым достигается возможность рационального управления экспериментами при неполном первоначальном знании характеристик исследуемого объекта. Целесообразность применения ТПЭ тем выше, чем сложнее исследуемая система.</w:t>
      </w:r>
    </w:p>
    <w:p w:rsidR="0077647B" w:rsidRPr="0077647B" w:rsidRDefault="0077647B" w:rsidP="0077647B">
      <w:pPr>
        <w:pStyle w:val="parag"/>
        <w:spacing w:before="0" w:beforeAutospacing="0" w:after="0" w:afterAutospacing="0"/>
        <w:ind w:firstLine="425"/>
        <w:jc w:val="both"/>
        <w:rPr>
          <w:color w:val="000000"/>
        </w:rPr>
      </w:pPr>
      <w:r w:rsidRPr="0077647B">
        <w:rPr>
          <w:color w:val="000000"/>
        </w:rPr>
        <w:t>В ТПЭ исследуемый объект (реальный объект, модель объекта) рассматривается как "черный ящик", имеющий входы </w:t>
      </w:r>
      <w:proofErr w:type="spellStart"/>
      <w:r w:rsidRPr="0077647B">
        <w:rPr>
          <w:b/>
          <w:bCs/>
          <w:color w:val="000000"/>
        </w:rPr>
        <w:t>v</w:t>
      </w:r>
      <w:proofErr w:type="spellEnd"/>
      <w:r w:rsidRPr="0077647B">
        <w:rPr>
          <w:color w:val="000000"/>
        </w:rPr>
        <w:t> (управляемые независимые параметры) и выходы </w:t>
      </w:r>
      <w:proofErr w:type="spellStart"/>
      <w:r w:rsidRPr="0077647B">
        <w:rPr>
          <w:b/>
          <w:bCs/>
          <w:color w:val="000000"/>
        </w:rPr>
        <w:t>y</w:t>
      </w:r>
      <w:proofErr w:type="spellEnd"/>
      <w:r w:rsidRPr="0077647B">
        <w:rPr>
          <w:color w:val="000000"/>
        </w:rPr>
        <w:t>[3, 6].</w:t>
      </w:r>
    </w:p>
    <w:p w:rsidR="0077647B" w:rsidRPr="0077647B" w:rsidRDefault="0077647B" w:rsidP="0077647B">
      <w:pPr>
        <w:pStyle w:val="parag"/>
        <w:spacing w:before="0" w:beforeAutospacing="0" w:after="0" w:afterAutospacing="0"/>
        <w:ind w:firstLine="425"/>
        <w:jc w:val="both"/>
        <w:rPr>
          <w:color w:val="000000"/>
        </w:rPr>
      </w:pPr>
      <w:r w:rsidRPr="0077647B">
        <w:rPr>
          <w:color w:val="000000"/>
        </w:rPr>
        <w:t>Переменные </w:t>
      </w:r>
      <w:proofErr w:type="spellStart"/>
      <w:r w:rsidRPr="0077647B">
        <w:rPr>
          <w:b/>
          <w:bCs/>
          <w:color w:val="000000"/>
        </w:rPr>
        <w:t>v</w:t>
      </w:r>
      <w:proofErr w:type="spellEnd"/>
      <w:r w:rsidRPr="0077647B">
        <w:rPr>
          <w:color w:val="000000"/>
        </w:rPr>
        <w:t> принято называть </w:t>
      </w:r>
      <w:r w:rsidRPr="0077647B">
        <w:rPr>
          <w:i/>
          <w:iCs/>
          <w:color w:val="000000"/>
        </w:rPr>
        <w:t>факторами</w:t>
      </w:r>
      <w:r w:rsidRPr="0077647B">
        <w:rPr>
          <w:color w:val="000000"/>
        </w:rPr>
        <w:t>. Теория ПЭ изучает только активный тип экспериментов, когда имеется возможность независимо и целенаправленно менять значения факторов </w:t>
      </w:r>
      <w:proofErr w:type="spellStart"/>
      <w:r w:rsidRPr="0077647B">
        <w:rPr>
          <w:b/>
          <w:bCs/>
          <w:color w:val="000000"/>
        </w:rPr>
        <w:t>v</w:t>
      </w:r>
      <w:proofErr w:type="spellEnd"/>
      <w:r w:rsidRPr="0077647B">
        <w:rPr>
          <w:color w:val="000000"/>
        </w:rPr>
        <w:t xml:space="preserve"> во всем требуемом диапазоне. Факторы в эксперименте бывают качественными и количественными. Качественные факторы можно </w:t>
      </w:r>
      <w:proofErr w:type="spellStart"/>
      <w:r w:rsidRPr="0077647B">
        <w:rPr>
          <w:color w:val="000000"/>
        </w:rPr>
        <w:t>квантифицировать</w:t>
      </w:r>
      <w:proofErr w:type="spellEnd"/>
      <w:r w:rsidRPr="0077647B">
        <w:rPr>
          <w:color w:val="000000"/>
        </w:rPr>
        <w:t xml:space="preserve"> или приписать им числовые обозначения, тем самым перейти к количественным значениям. В дальнейшем будем считать, что все факторы являются количественными и представлены непрерывными величинами (если другое не оговорено особо). Переменным </w:t>
      </w:r>
      <w:proofErr w:type="spellStart"/>
      <w:r w:rsidRPr="0077647B">
        <w:rPr>
          <w:b/>
          <w:bCs/>
          <w:color w:val="000000"/>
        </w:rPr>
        <w:t>v</w:t>
      </w:r>
      <w:proofErr w:type="spellEnd"/>
      <w:r w:rsidRPr="0077647B">
        <w:rPr>
          <w:color w:val="000000"/>
        </w:rPr>
        <w:t> можно сопоставить геометрическое понятие </w:t>
      </w:r>
      <w:r w:rsidRPr="0077647B">
        <w:rPr>
          <w:i/>
          <w:iCs/>
          <w:color w:val="000000"/>
        </w:rPr>
        <w:t>факторного пространства</w:t>
      </w:r>
      <w:r w:rsidRPr="0077647B">
        <w:rPr>
          <w:color w:val="000000"/>
        </w:rPr>
        <w:t> – пространства,  координатные оси которого соответствуют значениям факторов. Совокупность конкретных значений всех факторов образует точку в многомерном факторном пространстве. Примерами факторов являются: интенсивность потока запросов к базе данных, скорость передачи данных по каналу, объем запоминающего устройств. Кроме того, на объект воздействуют возмущающие факторы, они являются случайными и не поддаются управлению.</w:t>
      </w:r>
    </w:p>
    <w:p w:rsidR="0077647B" w:rsidRPr="0077647B" w:rsidRDefault="0077647B" w:rsidP="0077647B">
      <w:pPr>
        <w:pStyle w:val="parag"/>
        <w:spacing w:before="0" w:beforeAutospacing="0" w:after="0" w:afterAutospacing="0"/>
        <w:ind w:firstLine="425"/>
        <w:jc w:val="both"/>
        <w:rPr>
          <w:color w:val="000000"/>
        </w:rPr>
      </w:pPr>
      <w:r w:rsidRPr="0077647B">
        <w:rPr>
          <w:color w:val="000000"/>
        </w:rPr>
        <w:lastRenderedPageBreak/>
        <w:t>Область планирования задается интервалами возможного изменения факторов </w:t>
      </w:r>
      <w:proofErr w:type="spellStart"/>
      <w:r w:rsidRPr="0077647B">
        <w:rPr>
          <w:i/>
          <w:iCs/>
          <w:color w:val="000000"/>
        </w:rPr>
        <w:t>v</w:t>
      </w:r>
      <w:r w:rsidRPr="0077647B">
        <w:rPr>
          <w:i/>
          <w:iCs/>
          <w:color w:val="000000"/>
          <w:vertAlign w:val="subscript"/>
        </w:rPr>
        <w:t>i,min</w:t>
      </w:r>
      <w:proofErr w:type="spellEnd"/>
      <w:r w:rsidRPr="0077647B">
        <w:rPr>
          <w:color w:val="000000"/>
        </w:rPr>
        <w:t>&lt; </w:t>
      </w:r>
      <w:proofErr w:type="spellStart"/>
      <w:r w:rsidRPr="0077647B">
        <w:rPr>
          <w:i/>
          <w:iCs/>
          <w:color w:val="000000"/>
        </w:rPr>
        <w:t>v</w:t>
      </w:r>
      <w:r w:rsidRPr="0077647B">
        <w:rPr>
          <w:i/>
          <w:iCs/>
          <w:color w:val="000000"/>
          <w:vertAlign w:val="subscript"/>
        </w:rPr>
        <w:t>i</w:t>
      </w:r>
      <w:proofErr w:type="spellEnd"/>
      <w:r w:rsidRPr="0077647B">
        <w:rPr>
          <w:color w:val="000000"/>
        </w:rPr>
        <w:t> &lt; </w:t>
      </w:r>
      <w:proofErr w:type="spellStart"/>
      <w:r w:rsidRPr="0077647B">
        <w:rPr>
          <w:i/>
          <w:iCs/>
          <w:color w:val="000000"/>
        </w:rPr>
        <w:t>v</w:t>
      </w:r>
      <w:r w:rsidRPr="0077647B">
        <w:rPr>
          <w:i/>
          <w:iCs/>
          <w:color w:val="000000"/>
          <w:vertAlign w:val="subscript"/>
        </w:rPr>
        <w:t>i,max</w:t>
      </w:r>
      <w:proofErr w:type="spellEnd"/>
      <w:r w:rsidRPr="0077647B">
        <w:rPr>
          <w:color w:val="000000"/>
        </w:rPr>
        <w:t>  для </w:t>
      </w:r>
      <w:proofErr w:type="spellStart"/>
      <w:r w:rsidRPr="0077647B">
        <w:rPr>
          <w:i/>
          <w:iCs/>
          <w:color w:val="000000"/>
        </w:rPr>
        <w:t>i</w:t>
      </w:r>
      <w:proofErr w:type="spellEnd"/>
      <w:r w:rsidRPr="0077647B">
        <w:rPr>
          <w:color w:val="000000"/>
        </w:rPr>
        <w:t> =1, 2, …, </w:t>
      </w:r>
      <w:proofErr w:type="spellStart"/>
      <w:r w:rsidRPr="0077647B">
        <w:rPr>
          <w:i/>
          <w:iCs/>
          <w:color w:val="000000"/>
        </w:rPr>
        <w:t>k</w:t>
      </w:r>
      <w:proofErr w:type="spellEnd"/>
      <w:r w:rsidRPr="0077647B">
        <w:rPr>
          <w:color w:val="000000"/>
        </w:rPr>
        <w:t>, где </w:t>
      </w:r>
      <w:proofErr w:type="spellStart"/>
      <w:r w:rsidRPr="0077647B">
        <w:rPr>
          <w:i/>
          <w:iCs/>
          <w:color w:val="000000"/>
        </w:rPr>
        <w:t>k</w:t>
      </w:r>
      <w:proofErr w:type="spellEnd"/>
      <w:r w:rsidRPr="0077647B">
        <w:rPr>
          <w:color w:val="000000"/>
        </w:rPr>
        <w:t> – количество факторов. В теории ПЭ часто используют нормализацию факторов, т.е. преобразование натуральных значений факторов в безразмерные (кодированные) величины. Переход к безразмерным значениям </w:t>
      </w:r>
      <w:proofErr w:type="spellStart"/>
      <w:proofErr w:type="gramStart"/>
      <w:r w:rsidRPr="0077647B">
        <w:rPr>
          <w:i/>
          <w:iCs/>
          <w:color w:val="000000"/>
        </w:rPr>
        <w:t>x</w:t>
      </w:r>
      <w:r w:rsidRPr="0077647B">
        <w:rPr>
          <w:i/>
          <w:iCs/>
          <w:color w:val="000000"/>
          <w:vertAlign w:val="subscript"/>
        </w:rPr>
        <w:t>i</w:t>
      </w:r>
      <w:proofErr w:type="gramEnd"/>
      <w:r w:rsidRPr="0077647B">
        <w:rPr>
          <w:color w:val="000000"/>
        </w:rPr>
        <w:t>задается</w:t>
      </w:r>
      <w:proofErr w:type="spellEnd"/>
      <w:r w:rsidRPr="0077647B">
        <w:rPr>
          <w:color w:val="000000"/>
        </w:rPr>
        <w:t xml:space="preserve"> преобразованием</w:t>
      </w:r>
    </w:p>
    <w:tbl>
      <w:tblPr>
        <w:tblW w:w="5000" w:type="pct"/>
        <w:tblCellSpacing w:w="0" w:type="dxa"/>
        <w:tblCellMar>
          <w:left w:w="0" w:type="dxa"/>
          <w:right w:w="0" w:type="dxa"/>
        </w:tblCellMar>
        <w:tblLook w:val="04A0"/>
      </w:tblPr>
      <w:tblGrid>
        <w:gridCol w:w="9276"/>
        <w:gridCol w:w="929"/>
      </w:tblGrid>
      <w:tr w:rsidR="0077647B" w:rsidRPr="0077647B" w:rsidTr="0077647B">
        <w:trPr>
          <w:tblCellSpacing w:w="0" w:type="dxa"/>
        </w:trPr>
        <w:tc>
          <w:tcPr>
            <w:tcW w:w="4500" w:type="pct"/>
            <w:hideMark/>
          </w:tcPr>
          <w:p w:rsidR="00000000" w:rsidRPr="0077647B" w:rsidRDefault="0077647B" w:rsidP="0077647B">
            <w:pPr>
              <w:pStyle w:val="parag"/>
              <w:spacing w:before="0" w:beforeAutospacing="0" w:after="0" w:afterAutospacing="0"/>
              <w:ind w:firstLine="425"/>
              <w:jc w:val="both"/>
              <w:rPr>
                <w:color w:val="000000"/>
              </w:rPr>
            </w:pPr>
            <w:r w:rsidRPr="0077647B">
              <w:rPr>
                <w:i/>
                <w:iCs/>
                <w:color w:val="000000"/>
                <w:lang w:val="en-US"/>
              </w:rPr>
              <w:t>x</w:t>
            </w:r>
            <w:r w:rsidRPr="0077647B">
              <w:rPr>
                <w:i/>
                <w:iCs/>
                <w:color w:val="000000"/>
                <w:vertAlign w:val="subscript"/>
                <w:lang w:val="en-US"/>
              </w:rPr>
              <w:t>i</w:t>
            </w:r>
            <w:r w:rsidRPr="0077647B">
              <w:rPr>
                <w:color w:val="000000"/>
              </w:rPr>
              <w:t> </w:t>
            </w:r>
            <w:r w:rsidRPr="0077647B">
              <w:rPr>
                <w:i/>
                <w:iCs/>
                <w:color w:val="000000"/>
              </w:rPr>
              <w:t>=</w:t>
            </w:r>
            <w:r w:rsidRPr="0077647B">
              <w:rPr>
                <w:color w:val="000000"/>
              </w:rPr>
              <w:t> (</w:t>
            </w:r>
            <w:r w:rsidRPr="0077647B">
              <w:rPr>
                <w:i/>
                <w:iCs/>
                <w:color w:val="000000"/>
                <w:lang w:val="en-US"/>
              </w:rPr>
              <w:t>v</w:t>
            </w:r>
            <w:r w:rsidRPr="0077647B">
              <w:rPr>
                <w:i/>
                <w:iCs/>
                <w:color w:val="000000"/>
                <w:vertAlign w:val="subscript"/>
                <w:lang w:val="en-US"/>
              </w:rPr>
              <w:t>i </w:t>
            </w:r>
            <w:r w:rsidRPr="0077647B">
              <w:rPr>
                <w:i/>
                <w:iCs/>
                <w:color w:val="000000"/>
              </w:rPr>
              <w:t>– </w:t>
            </w:r>
            <w:r w:rsidRPr="0077647B">
              <w:rPr>
                <w:i/>
                <w:iCs/>
                <w:color w:val="000000"/>
                <w:lang w:val="en-US"/>
              </w:rPr>
              <w:t>v</w:t>
            </w:r>
            <w:r w:rsidRPr="0077647B">
              <w:rPr>
                <w:i/>
                <w:iCs/>
                <w:color w:val="000000"/>
                <w:vertAlign w:val="subscript"/>
                <w:lang w:val="en-US"/>
              </w:rPr>
              <w:t>i</w:t>
            </w:r>
            <w:r w:rsidRPr="0077647B">
              <w:rPr>
                <w:color w:val="000000"/>
                <w:vertAlign w:val="subscript"/>
              </w:rPr>
              <w:t>0</w:t>
            </w:r>
            <w:r w:rsidRPr="0077647B">
              <w:rPr>
                <w:color w:val="000000"/>
              </w:rPr>
              <w:t>)/D</w:t>
            </w:r>
            <w:r w:rsidRPr="0077647B">
              <w:rPr>
                <w:i/>
                <w:iCs/>
                <w:color w:val="000000"/>
                <w:lang w:val="en-US"/>
              </w:rPr>
              <w:t>v</w:t>
            </w:r>
            <w:r w:rsidRPr="0077647B">
              <w:rPr>
                <w:i/>
                <w:iCs/>
                <w:color w:val="000000"/>
                <w:vertAlign w:val="subscript"/>
                <w:lang w:val="en-US"/>
              </w:rPr>
              <w:t>i</w:t>
            </w:r>
            <w:r w:rsidRPr="0077647B">
              <w:rPr>
                <w:color w:val="000000"/>
              </w:rPr>
              <w:t>,</w:t>
            </w:r>
          </w:p>
        </w:tc>
        <w:tc>
          <w:tcPr>
            <w:tcW w:w="450" w:type="pct"/>
            <w:vAlign w:val="center"/>
            <w:hideMark/>
          </w:tcPr>
          <w:p w:rsidR="00000000" w:rsidRPr="0077647B" w:rsidRDefault="0077647B" w:rsidP="0077647B">
            <w:pPr>
              <w:pStyle w:val="parag"/>
              <w:spacing w:before="0" w:beforeAutospacing="0" w:after="0" w:afterAutospacing="0"/>
              <w:ind w:firstLine="425"/>
              <w:jc w:val="both"/>
              <w:rPr>
                <w:color w:val="000000"/>
              </w:rPr>
            </w:pPr>
            <w:r w:rsidRPr="0077647B">
              <w:rPr>
                <w:color w:val="000000"/>
              </w:rPr>
              <w:t>(1.1)</w:t>
            </w:r>
          </w:p>
        </w:tc>
      </w:tr>
    </w:tbl>
    <w:p w:rsidR="0077647B" w:rsidRDefault="0077647B" w:rsidP="0077647B">
      <w:pPr>
        <w:pStyle w:val="parag"/>
        <w:spacing w:before="0" w:beforeAutospacing="0" w:after="0" w:afterAutospacing="0"/>
        <w:ind w:firstLine="425"/>
        <w:jc w:val="both"/>
        <w:rPr>
          <w:color w:val="000000"/>
        </w:rPr>
      </w:pPr>
      <w:r w:rsidRPr="0077647B">
        <w:rPr>
          <w:color w:val="000000"/>
        </w:rPr>
        <w:t>где </w:t>
      </w:r>
      <w:proofErr w:type="spellStart"/>
      <w:r w:rsidRPr="0077647B">
        <w:rPr>
          <w:i/>
          <w:iCs/>
          <w:color w:val="000000"/>
        </w:rPr>
        <w:t>v</w:t>
      </w:r>
      <w:r w:rsidRPr="0077647B">
        <w:rPr>
          <w:i/>
          <w:iCs/>
          <w:color w:val="000000"/>
          <w:vertAlign w:val="subscript"/>
        </w:rPr>
        <w:t>i</w:t>
      </w:r>
      <w:proofErr w:type="spellEnd"/>
      <w:r w:rsidRPr="0077647B">
        <w:rPr>
          <w:color w:val="000000"/>
        </w:rPr>
        <w:t> – натуральное значение фактора, </w:t>
      </w:r>
      <w:r w:rsidRPr="0077647B">
        <w:rPr>
          <w:i/>
          <w:iCs/>
          <w:color w:val="000000"/>
        </w:rPr>
        <w:t>v</w:t>
      </w:r>
      <w:r w:rsidRPr="0077647B">
        <w:rPr>
          <w:i/>
          <w:iCs/>
          <w:color w:val="000000"/>
          <w:vertAlign w:val="subscript"/>
        </w:rPr>
        <w:t>i</w:t>
      </w:r>
      <w:r w:rsidRPr="0077647B">
        <w:rPr>
          <w:color w:val="000000"/>
          <w:vertAlign w:val="subscript"/>
        </w:rPr>
        <w:t>0</w:t>
      </w:r>
      <w:r w:rsidRPr="0077647B">
        <w:rPr>
          <w:color w:val="000000"/>
        </w:rPr>
        <w:t xml:space="preserve"> – натуральное значение основного уровня фактора, соответствующее нулю в безразмерной шкале,  </w:t>
      </w:r>
      <w:proofErr w:type="spellStart"/>
      <w:r w:rsidRPr="0077647B">
        <w:rPr>
          <w:color w:val="000000"/>
        </w:rPr>
        <w:t>D</w:t>
      </w:r>
      <w:r w:rsidRPr="0077647B">
        <w:rPr>
          <w:i/>
          <w:iCs/>
          <w:color w:val="000000"/>
        </w:rPr>
        <w:t>v</w:t>
      </w:r>
      <w:r w:rsidRPr="0077647B">
        <w:rPr>
          <w:i/>
          <w:iCs/>
          <w:color w:val="000000"/>
          <w:vertAlign w:val="subscript"/>
        </w:rPr>
        <w:t>i</w:t>
      </w:r>
      <w:proofErr w:type="spellEnd"/>
      <w:r w:rsidRPr="0077647B">
        <w:rPr>
          <w:color w:val="000000"/>
        </w:rPr>
        <w:t> – интервал варьирования. Совокупность основных уровней всех факторов представляет собой точку в пространстве параметров, называемую центральной точкой плана или центром эксперимента. С геометрической точки зрения нормализация факторов равноценна линейному преобразованию пространства факторов, при котором проводятся две операции: перенос начала координат в точку, соответствующую значениям основных уровней факторов; сжатие – растяжение пространства в направлении координатных осей.</w:t>
      </w:r>
    </w:p>
    <w:p w:rsidR="007C66B3" w:rsidRPr="007C66B3" w:rsidRDefault="007C66B3" w:rsidP="007C66B3">
      <w:pPr>
        <w:pStyle w:val="parag"/>
        <w:spacing w:before="0" w:beforeAutospacing="0" w:after="0" w:afterAutospacing="0"/>
        <w:ind w:firstLine="425"/>
        <w:jc w:val="both"/>
        <w:rPr>
          <w:color w:val="000000"/>
        </w:rPr>
      </w:pPr>
      <w:r w:rsidRPr="007C66B3">
        <w:rPr>
          <w:color w:val="000000"/>
        </w:rPr>
        <w:t>Активный эксперимент включает: систему воздействий, при которых воспроизводится функционирование объекта; регистрацию отклика объекта. </w:t>
      </w:r>
      <w:r w:rsidRPr="007C66B3">
        <w:rPr>
          <w:iCs/>
          <w:color w:val="000000"/>
        </w:rPr>
        <w:t xml:space="preserve">План эксперимента </w:t>
      </w:r>
      <w:r w:rsidRPr="007C66B3">
        <w:rPr>
          <w:color w:val="000000"/>
        </w:rPr>
        <w:t>задает совокупность данных, определяющих количество, условия и порядок реализации опытов. </w:t>
      </w:r>
      <w:r w:rsidRPr="007C66B3">
        <w:rPr>
          <w:i/>
          <w:iCs/>
          <w:color w:val="000000"/>
        </w:rPr>
        <w:t>Опыт</w:t>
      </w:r>
      <w:r w:rsidRPr="007C66B3">
        <w:rPr>
          <w:color w:val="000000"/>
        </w:rPr>
        <w:t> составляет элементарную часть эксперимента и предусматривает воспроизведение исследуемого явления в конкретных условиях с последующей регистрацией результата. В условиях случайности в одних и тех же условиях проводятся параллельные (повторные) опыты в интересах получения статистически устойчивых результатов. Опыт </w:t>
      </w:r>
      <w:proofErr w:type="spellStart"/>
      <w:r w:rsidRPr="007C66B3">
        <w:rPr>
          <w:i/>
          <w:iCs/>
          <w:color w:val="000000"/>
        </w:rPr>
        <w:t>u</w:t>
      </w:r>
      <w:proofErr w:type="spellEnd"/>
      <w:r w:rsidRPr="007C66B3">
        <w:rPr>
          <w:color w:val="000000"/>
        </w:rPr>
        <w:t> предполагает задание конкретных значений факторам </w:t>
      </w:r>
      <w:proofErr w:type="spellStart"/>
      <w:r w:rsidRPr="007C66B3">
        <w:rPr>
          <w:b/>
          <w:bCs/>
          <w:color w:val="000000"/>
        </w:rPr>
        <w:t>v</w:t>
      </w:r>
      <w:proofErr w:type="spellEnd"/>
      <w:r w:rsidRPr="007C66B3">
        <w:rPr>
          <w:color w:val="000000"/>
        </w:rPr>
        <w:t> </w:t>
      </w:r>
      <w:proofErr w:type="spellStart"/>
      <w:r w:rsidRPr="007C66B3">
        <w:rPr>
          <w:i/>
          <w:iCs/>
          <w:color w:val="000000"/>
          <w:vertAlign w:val="subscript"/>
        </w:rPr>
        <w:t>u</w:t>
      </w:r>
      <w:proofErr w:type="spellEnd"/>
      <w:r w:rsidRPr="007C66B3">
        <w:rPr>
          <w:color w:val="000000"/>
        </w:rPr>
        <w:t> = </w:t>
      </w:r>
      <w:r w:rsidRPr="007C66B3">
        <w:rPr>
          <w:i/>
          <w:iCs/>
          <w:color w:val="000000"/>
        </w:rPr>
        <w:t>v</w:t>
      </w:r>
      <w:r w:rsidRPr="007C66B3">
        <w:rPr>
          <w:color w:val="000000"/>
          <w:vertAlign w:val="subscript"/>
        </w:rPr>
        <w:t>1</w:t>
      </w:r>
      <w:r w:rsidRPr="007C66B3">
        <w:rPr>
          <w:i/>
          <w:iCs/>
          <w:color w:val="000000"/>
          <w:vertAlign w:val="subscript"/>
        </w:rPr>
        <w:t>u</w:t>
      </w:r>
      <w:r w:rsidRPr="007C66B3">
        <w:rPr>
          <w:color w:val="000000"/>
        </w:rPr>
        <w:t>, </w:t>
      </w:r>
      <w:r w:rsidRPr="007C66B3">
        <w:rPr>
          <w:i/>
          <w:iCs/>
          <w:color w:val="000000"/>
        </w:rPr>
        <w:t>v</w:t>
      </w:r>
      <w:r w:rsidRPr="007C66B3">
        <w:rPr>
          <w:color w:val="000000"/>
          <w:vertAlign w:val="subscript"/>
        </w:rPr>
        <w:t>2</w:t>
      </w:r>
      <w:r w:rsidRPr="007C66B3">
        <w:rPr>
          <w:i/>
          <w:iCs/>
          <w:color w:val="000000"/>
          <w:vertAlign w:val="subscript"/>
        </w:rPr>
        <w:t>u</w:t>
      </w:r>
      <w:r w:rsidRPr="007C66B3">
        <w:rPr>
          <w:color w:val="000000"/>
        </w:rPr>
        <w:t>, …,  </w:t>
      </w:r>
      <w:proofErr w:type="spellStart"/>
      <w:r w:rsidRPr="007C66B3">
        <w:rPr>
          <w:i/>
          <w:iCs/>
          <w:color w:val="000000"/>
        </w:rPr>
        <w:t>v</w:t>
      </w:r>
      <w:r w:rsidRPr="007C66B3">
        <w:rPr>
          <w:i/>
          <w:iCs/>
          <w:color w:val="000000"/>
          <w:vertAlign w:val="subscript"/>
        </w:rPr>
        <w:t>ku</w:t>
      </w:r>
      <w:proofErr w:type="spellEnd"/>
      <w:r w:rsidRPr="007C66B3">
        <w:rPr>
          <w:color w:val="000000"/>
        </w:rPr>
        <w:t>, а совокупность значений факторов во всех </w:t>
      </w:r>
      <w:r w:rsidRPr="007C66B3">
        <w:rPr>
          <w:i/>
          <w:iCs/>
          <w:color w:val="000000"/>
        </w:rPr>
        <w:t>N</w:t>
      </w:r>
      <w:r w:rsidRPr="007C66B3">
        <w:rPr>
          <w:color w:val="000000"/>
        </w:rPr>
        <w:t> точках плана эксперимента образует матрицу плана</w:t>
      </w:r>
    </w:p>
    <w:tbl>
      <w:tblPr>
        <w:tblW w:w="5000" w:type="pct"/>
        <w:tblCellSpacing w:w="0" w:type="dxa"/>
        <w:tblCellMar>
          <w:left w:w="0" w:type="dxa"/>
          <w:right w:w="0" w:type="dxa"/>
        </w:tblCellMar>
        <w:tblLook w:val="04A0"/>
      </w:tblPr>
      <w:tblGrid>
        <w:gridCol w:w="9276"/>
        <w:gridCol w:w="929"/>
      </w:tblGrid>
      <w:tr w:rsidR="007C66B3" w:rsidRPr="007C66B3" w:rsidTr="007C66B3">
        <w:trPr>
          <w:tblCellSpacing w:w="0" w:type="dxa"/>
        </w:trPr>
        <w:tc>
          <w:tcPr>
            <w:tcW w:w="4500" w:type="pct"/>
            <w:hideMark/>
          </w:tcPr>
          <w:p w:rsidR="007C66B3" w:rsidRPr="007C66B3" w:rsidRDefault="007C66B3" w:rsidP="007C66B3">
            <w:pPr>
              <w:pStyle w:val="NormalWeb"/>
              <w:spacing w:before="0" w:beforeAutospacing="0" w:after="0" w:afterAutospacing="0"/>
              <w:ind w:firstLine="425"/>
              <w:rPr>
                <w:lang w:val="en-US"/>
              </w:rPr>
            </w:pPr>
            <w:r w:rsidRPr="007C66B3">
              <w:rPr>
                <w:i/>
                <w:iCs/>
                <w:lang w:val="en-US"/>
              </w:rPr>
              <w:t>v</w:t>
            </w:r>
            <w:r w:rsidRPr="007C66B3">
              <w:rPr>
                <w:vertAlign w:val="subscript"/>
                <w:lang w:val="en-US"/>
              </w:rPr>
              <w:t>11</w:t>
            </w:r>
            <w:r w:rsidRPr="007C66B3">
              <w:rPr>
                <w:lang w:val="en-US"/>
              </w:rPr>
              <w:t>, </w:t>
            </w:r>
            <w:r w:rsidRPr="007C66B3">
              <w:rPr>
                <w:i/>
                <w:iCs/>
                <w:lang w:val="en-US"/>
              </w:rPr>
              <w:t>v</w:t>
            </w:r>
            <w:r w:rsidRPr="007C66B3">
              <w:rPr>
                <w:vertAlign w:val="subscript"/>
                <w:lang w:val="en-US"/>
              </w:rPr>
              <w:t>21</w:t>
            </w:r>
            <w:r w:rsidRPr="007C66B3">
              <w:rPr>
                <w:lang w:val="en-US"/>
              </w:rPr>
              <w:t>, …,  </w:t>
            </w:r>
            <w:r w:rsidRPr="007C66B3">
              <w:rPr>
                <w:i/>
                <w:iCs/>
                <w:lang w:val="en-US"/>
              </w:rPr>
              <w:t>v</w:t>
            </w:r>
            <w:r w:rsidRPr="007C66B3">
              <w:rPr>
                <w:i/>
                <w:iCs/>
                <w:vertAlign w:val="subscript"/>
                <w:lang w:val="en-US"/>
              </w:rPr>
              <w:t>k</w:t>
            </w:r>
            <w:r w:rsidRPr="007C66B3">
              <w:rPr>
                <w:vertAlign w:val="subscript"/>
                <w:lang w:val="en-US"/>
              </w:rPr>
              <w:t>1</w:t>
            </w:r>
          </w:p>
          <w:p w:rsidR="007C66B3" w:rsidRPr="007C66B3" w:rsidRDefault="007C66B3" w:rsidP="007C66B3">
            <w:pPr>
              <w:pStyle w:val="NormalWeb"/>
              <w:spacing w:before="0" w:beforeAutospacing="0" w:after="0" w:afterAutospacing="0"/>
              <w:ind w:firstLine="425"/>
              <w:rPr>
                <w:lang w:val="en-US"/>
              </w:rPr>
            </w:pPr>
            <w:r w:rsidRPr="007C66B3">
              <w:rPr>
                <w:i/>
                <w:iCs/>
                <w:lang w:val="en-US"/>
              </w:rPr>
              <w:t>v</w:t>
            </w:r>
            <w:r w:rsidRPr="007C66B3">
              <w:rPr>
                <w:vertAlign w:val="subscript"/>
                <w:lang w:val="en-US"/>
              </w:rPr>
              <w:t>12</w:t>
            </w:r>
            <w:r w:rsidRPr="007C66B3">
              <w:rPr>
                <w:lang w:val="en-US"/>
              </w:rPr>
              <w:t>, </w:t>
            </w:r>
            <w:r w:rsidRPr="007C66B3">
              <w:rPr>
                <w:i/>
                <w:iCs/>
                <w:lang w:val="en-US"/>
              </w:rPr>
              <w:t>v</w:t>
            </w:r>
            <w:r w:rsidRPr="007C66B3">
              <w:rPr>
                <w:vertAlign w:val="subscript"/>
                <w:lang w:val="en-US"/>
              </w:rPr>
              <w:t>22</w:t>
            </w:r>
            <w:r w:rsidRPr="007C66B3">
              <w:rPr>
                <w:lang w:val="en-US"/>
              </w:rPr>
              <w:t>, …,  </w:t>
            </w:r>
            <w:r w:rsidRPr="007C66B3">
              <w:rPr>
                <w:i/>
                <w:iCs/>
                <w:lang w:val="en-US"/>
              </w:rPr>
              <w:t>v</w:t>
            </w:r>
            <w:r w:rsidRPr="007C66B3">
              <w:rPr>
                <w:i/>
                <w:iCs/>
                <w:vertAlign w:val="subscript"/>
                <w:lang w:val="en-US"/>
              </w:rPr>
              <w:t>k</w:t>
            </w:r>
            <w:r w:rsidRPr="007C66B3">
              <w:rPr>
                <w:vertAlign w:val="subscript"/>
                <w:lang w:val="en-US"/>
              </w:rPr>
              <w:t>2</w:t>
            </w:r>
          </w:p>
          <w:p w:rsidR="007C66B3" w:rsidRPr="007C66B3" w:rsidRDefault="007C66B3" w:rsidP="007C66B3">
            <w:pPr>
              <w:pStyle w:val="NormalWeb"/>
              <w:spacing w:before="0" w:beforeAutospacing="0" w:after="0" w:afterAutospacing="0"/>
              <w:ind w:firstLine="425"/>
              <w:rPr>
                <w:lang w:val="en-US"/>
              </w:rPr>
            </w:pPr>
            <w:r w:rsidRPr="007C66B3">
              <w:rPr>
                <w:vertAlign w:val="subscript"/>
                <w:lang w:val="en-US"/>
              </w:rPr>
              <w:t>.     .     .     .     .</w:t>
            </w:r>
          </w:p>
          <w:p w:rsidR="007C66B3" w:rsidRPr="007C66B3" w:rsidRDefault="007C66B3" w:rsidP="007C66B3">
            <w:pPr>
              <w:pStyle w:val="NormalWeb"/>
              <w:spacing w:before="0" w:beforeAutospacing="0" w:after="0" w:afterAutospacing="0"/>
              <w:ind w:firstLine="425"/>
              <w:rPr>
                <w:lang w:val="en-US"/>
              </w:rPr>
            </w:pPr>
            <w:r w:rsidRPr="007C66B3">
              <w:rPr>
                <w:i/>
                <w:iCs/>
                <w:lang w:val="en-US"/>
              </w:rPr>
              <w:t>v</w:t>
            </w:r>
            <w:r w:rsidRPr="007C66B3">
              <w:rPr>
                <w:vertAlign w:val="subscript"/>
                <w:lang w:val="en-US"/>
              </w:rPr>
              <w:t>1</w:t>
            </w:r>
            <w:r w:rsidRPr="007C66B3">
              <w:rPr>
                <w:i/>
                <w:iCs/>
                <w:vertAlign w:val="subscript"/>
                <w:lang w:val="en-US"/>
              </w:rPr>
              <w:t>N</w:t>
            </w:r>
            <w:r w:rsidRPr="007C66B3">
              <w:rPr>
                <w:lang w:val="en-US"/>
              </w:rPr>
              <w:t>, </w:t>
            </w:r>
            <w:r w:rsidRPr="007C66B3">
              <w:rPr>
                <w:i/>
                <w:iCs/>
                <w:lang w:val="en-US"/>
              </w:rPr>
              <w:t>v</w:t>
            </w:r>
            <w:r w:rsidRPr="007C66B3">
              <w:rPr>
                <w:vertAlign w:val="subscript"/>
                <w:lang w:val="en-US"/>
              </w:rPr>
              <w:t>2</w:t>
            </w:r>
            <w:r w:rsidRPr="007C66B3">
              <w:rPr>
                <w:i/>
                <w:iCs/>
                <w:vertAlign w:val="subscript"/>
                <w:lang w:val="en-US"/>
              </w:rPr>
              <w:t>N</w:t>
            </w:r>
            <w:r w:rsidRPr="007C66B3">
              <w:rPr>
                <w:lang w:val="en-US"/>
              </w:rPr>
              <w:t>, …,</w:t>
            </w:r>
            <w:proofErr w:type="gramStart"/>
            <w:r w:rsidRPr="007C66B3">
              <w:rPr>
                <w:lang w:val="en-US"/>
              </w:rPr>
              <w:t>  </w:t>
            </w:r>
            <w:proofErr w:type="spellStart"/>
            <w:r w:rsidRPr="007C66B3">
              <w:rPr>
                <w:rStyle w:val="spelle"/>
                <w:i/>
                <w:iCs/>
                <w:lang w:val="en-US"/>
              </w:rPr>
              <w:t>v</w:t>
            </w:r>
            <w:r w:rsidRPr="007C66B3">
              <w:rPr>
                <w:rStyle w:val="spelle"/>
                <w:i/>
                <w:iCs/>
                <w:vertAlign w:val="subscript"/>
                <w:lang w:val="en-US"/>
              </w:rPr>
              <w:t>kN</w:t>
            </w:r>
            <w:proofErr w:type="spellEnd"/>
            <w:proofErr w:type="gramEnd"/>
            <w:r w:rsidRPr="007C66B3">
              <w:rPr>
                <w:lang w:val="en-US"/>
              </w:rPr>
              <w:t> .</w:t>
            </w:r>
          </w:p>
        </w:tc>
        <w:tc>
          <w:tcPr>
            <w:tcW w:w="450" w:type="pct"/>
            <w:vAlign w:val="center"/>
            <w:hideMark/>
          </w:tcPr>
          <w:p w:rsidR="007C66B3" w:rsidRPr="007C66B3" w:rsidRDefault="007C66B3" w:rsidP="007C66B3">
            <w:pPr>
              <w:pStyle w:val="NormalWeb"/>
              <w:spacing w:before="0" w:beforeAutospacing="0" w:after="0" w:afterAutospacing="0"/>
              <w:ind w:firstLine="425"/>
              <w:jc w:val="center"/>
            </w:pPr>
            <w:r w:rsidRPr="007C66B3">
              <w:rPr>
                <w:lang w:val="en-US"/>
              </w:rPr>
              <w:t>(1.</w:t>
            </w:r>
            <w:r w:rsidRPr="007C66B3">
              <w:t>2</w:t>
            </w:r>
            <w:r w:rsidRPr="007C66B3">
              <w:rPr>
                <w:lang w:val="en-US"/>
              </w:rPr>
              <w:t>)</w:t>
            </w:r>
          </w:p>
        </w:tc>
      </w:tr>
    </w:tbl>
    <w:p w:rsidR="007C66B3" w:rsidRPr="007C66B3" w:rsidRDefault="007C66B3" w:rsidP="007C66B3">
      <w:pPr>
        <w:pStyle w:val="parag"/>
        <w:spacing w:before="0" w:beforeAutospacing="0" w:after="0" w:afterAutospacing="0"/>
        <w:ind w:firstLine="425"/>
        <w:jc w:val="both"/>
        <w:rPr>
          <w:color w:val="000000"/>
        </w:rPr>
      </w:pPr>
      <w:r w:rsidRPr="007C66B3">
        <w:rPr>
          <w:color w:val="000000"/>
        </w:rPr>
        <w:t>Строки матрицы соответствуют опытам, столбцы – факторам, элемент матрицы </w:t>
      </w:r>
      <w:proofErr w:type="spellStart"/>
      <w:r w:rsidRPr="007C66B3">
        <w:rPr>
          <w:i/>
          <w:iCs/>
          <w:color w:val="000000"/>
        </w:rPr>
        <w:t>v</w:t>
      </w:r>
      <w:r w:rsidRPr="007C66B3">
        <w:rPr>
          <w:i/>
          <w:iCs/>
          <w:color w:val="000000"/>
          <w:vertAlign w:val="subscript"/>
        </w:rPr>
        <w:t>iz</w:t>
      </w:r>
      <w:proofErr w:type="spellEnd"/>
      <w:r w:rsidRPr="007C66B3">
        <w:rPr>
          <w:color w:val="000000"/>
        </w:rPr>
        <w:t> задает значение </w:t>
      </w:r>
      <w:r w:rsidRPr="007C66B3">
        <w:rPr>
          <w:i/>
          <w:iCs/>
          <w:color w:val="000000"/>
        </w:rPr>
        <w:t>z-</w:t>
      </w:r>
      <w:r w:rsidRPr="007C66B3">
        <w:rPr>
          <w:color w:val="000000"/>
        </w:rPr>
        <w:t>го фактора в </w:t>
      </w:r>
      <w:r w:rsidRPr="007C66B3">
        <w:rPr>
          <w:i/>
          <w:iCs/>
          <w:color w:val="000000"/>
        </w:rPr>
        <w:t>i-</w:t>
      </w:r>
      <w:r w:rsidRPr="007C66B3">
        <w:rPr>
          <w:color w:val="000000"/>
        </w:rPr>
        <w:t>м опыте.</w:t>
      </w:r>
    </w:p>
    <w:p w:rsidR="007C66B3" w:rsidRPr="007C66B3" w:rsidRDefault="007C66B3" w:rsidP="007C66B3">
      <w:pPr>
        <w:pStyle w:val="parag"/>
        <w:spacing w:before="0" w:beforeAutospacing="0" w:after="0" w:afterAutospacing="0"/>
        <w:ind w:firstLine="425"/>
        <w:jc w:val="both"/>
        <w:rPr>
          <w:color w:val="000000"/>
        </w:rPr>
      </w:pPr>
      <w:r w:rsidRPr="007C66B3">
        <w:rPr>
          <w:color w:val="000000"/>
        </w:rPr>
        <w:t>Вектор </w:t>
      </w:r>
      <w:proofErr w:type="spellStart"/>
      <w:r w:rsidRPr="007C66B3">
        <w:rPr>
          <w:b/>
          <w:bCs/>
          <w:color w:val="000000"/>
        </w:rPr>
        <w:t>y</w:t>
      </w:r>
      <w:proofErr w:type="spellEnd"/>
      <w:r w:rsidRPr="007C66B3">
        <w:rPr>
          <w:color w:val="000000"/>
        </w:rPr>
        <w:t> называется </w:t>
      </w:r>
      <w:r w:rsidRPr="007C66B3">
        <w:rPr>
          <w:i/>
          <w:iCs/>
          <w:color w:val="000000"/>
        </w:rPr>
        <w:t>откликом</w:t>
      </w:r>
      <w:r w:rsidRPr="007C66B3">
        <w:rPr>
          <w:color w:val="000000"/>
        </w:rPr>
        <w:t>. В ТПЭ обычно изучается ситуация, в которой вектор отклика </w:t>
      </w:r>
      <w:proofErr w:type="spellStart"/>
      <w:r w:rsidRPr="007C66B3">
        <w:rPr>
          <w:b/>
          <w:bCs/>
          <w:color w:val="000000"/>
        </w:rPr>
        <w:t>y</w:t>
      </w:r>
      <w:proofErr w:type="spellEnd"/>
      <w:r w:rsidRPr="007C66B3">
        <w:rPr>
          <w:color w:val="000000"/>
        </w:rPr>
        <w:t> состоит из одного элемента </w:t>
      </w:r>
      <w:proofErr w:type="spellStart"/>
      <w:r w:rsidRPr="007C66B3">
        <w:rPr>
          <w:i/>
          <w:iCs/>
          <w:color w:val="000000"/>
        </w:rPr>
        <w:t>y</w:t>
      </w:r>
      <w:proofErr w:type="spellEnd"/>
      <w:r w:rsidRPr="007C66B3">
        <w:rPr>
          <w:color w:val="000000"/>
        </w:rPr>
        <w:t>. При наличии нескольких составляющих вектора </w:t>
      </w:r>
      <w:proofErr w:type="spellStart"/>
      <w:r w:rsidRPr="007C66B3">
        <w:rPr>
          <w:b/>
          <w:bCs/>
          <w:color w:val="000000"/>
        </w:rPr>
        <w:t>y</w:t>
      </w:r>
      <w:proofErr w:type="spellEnd"/>
      <w:r w:rsidRPr="007C66B3">
        <w:rPr>
          <w:color w:val="000000"/>
        </w:rPr>
        <w:t>, каждую из них можно исследовать отдельно. Зависимость отклика от факторов носит название </w:t>
      </w:r>
      <w:r w:rsidRPr="007C66B3">
        <w:rPr>
          <w:i/>
          <w:iCs/>
          <w:color w:val="000000"/>
        </w:rPr>
        <w:t>функции отклика</w:t>
      </w:r>
      <w:r w:rsidRPr="007C66B3">
        <w:rPr>
          <w:color w:val="000000"/>
        </w:rPr>
        <w:t xml:space="preserve">, а геометрическое представление функции отклика </w:t>
      </w:r>
      <w:proofErr w:type="gramStart"/>
      <w:r w:rsidRPr="007C66B3">
        <w:rPr>
          <w:color w:val="000000"/>
        </w:rPr>
        <w:t>–</w:t>
      </w:r>
      <w:r w:rsidRPr="007C66B3">
        <w:rPr>
          <w:i/>
          <w:iCs/>
          <w:color w:val="000000"/>
        </w:rPr>
        <w:t>п</w:t>
      </w:r>
      <w:proofErr w:type="gramEnd"/>
      <w:r w:rsidRPr="007C66B3">
        <w:rPr>
          <w:i/>
          <w:iCs/>
          <w:color w:val="000000"/>
        </w:rPr>
        <w:t>оверхности  отклика</w:t>
      </w:r>
      <w:r w:rsidRPr="007C66B3">
        <w:rPr>
          <w:color w:val="000000"/>
        </w:rPr>
        <w:t>. Функция отклика рассматривается как показатель качества или эффективности объекта. Этот показатель является функцией от параметров – факторов. На практике широкое распространение получили простые функции вида М{</w:t>
      </w:r>
      <w:proofErr w:type="spellStart"/>
      <w:r w:rsidRPr="007C66B3">
        <w:rPr>
          <w:i/>
          <w:iCs/>
          <w:color w:val="000000"/>
        </w:rPr>
        <w:t>y</w:t>
      </w:r>
      <w:proofErr w:type="spellEnd"/>
      <w:r w:rsidRPr="007C66B3">
        <w:rPr>
          <w:i/>
          <w:iCs/>
          <w:color w:val="000000"/>
          <w:vertAlign w:val="superscript"/>
        </w:rPr>
        <w:t>'</w:t>
      </w:r>
      <w:r w:rsidRPr="007C66B3">
        <w:rPr>
          <w:color w:val="000000"/>
        </w:rPr>
        <w:t>} = </w:t>
      </w:r>
      <w:proofErr w:type="spellStart"/>
      <w:r w:rsidRPr="007C66B3">
        <w:rPr>
          <w:b/>
          <w:bCs/>
          <w:color w:val="000000"/>
        </w:rPr>
        <w:t>bf</w:t>
      </w:r>
      <w:proofErr w:type="spellEnd"/>
      <w:r w:rsidRPr="007C66B3">
        <w:rPr>
          <w:color w:val="000000"/>
        </w:rPr>
        <w:t>(</w:t>
      </w:r>
      <w:proofErr w:type="spellStart"/>
      <w:r w:rsidRPr="007C66B3">
        <w:rPr>
          <w:i/>
          <w:iCs/>
          <w:color w:val="000000"/>
        </w:rPr>
        <w:t>v</w:t>
      </w:r>
      <w:proofErr w:type="spellEnd"/>
      <w:r w:rsidRPr="007C66B3">
        <w:rPr>
          <w:color w:val="000000"/>
        </w:rPr>
        <w:t>), где </w:t>
      </w:r>
      <w:proofErr w:type="spellStart"/>
      <w:r w:rsidRPr="007C66B3">
        <w:rPr>
          <w:b/>
          <w:bCs/>
          <w:color w:val="000000"/>
        </w:rPr>
        <w:t>b=</w:t>
      </w:r>
      <w:proofErr w:type="spellEnd"/>
      <w:r w:rsidRPr="007C66B3">
        <w:rPr>
          <w:color w:val="000000"/>
        </w:rPr>
        <w:t>(</w:t>
      </w:r>
      <w:r w:rsidRPr="007C66B3">
        <w:rPr>
          <w:i/>
          <w:iCs/>
          <w:color w:val="000000"/>
        </w:rPr>
        <w:t>b</w:t>
      </w:r>
      <w:r w:rsidRPr="007C66B3">
        <w:rPr>
          <w:color w:val="000000"/>
          <w:vertAlign w:val="subscript"/>
        </w:rPr>
        <w:t>0</w:t>
      </w:r>
      <w:r w:rsidRPr="007C66B3">
        <w:rPr>
          <w:color w:val="000000"/>
        </w:rPr>
        <w:t>, </w:t>
      </w:r>
      <w:r w:rsidRPr="007C66B3">
        <w:rPr>
          <w:i/>
          <w:iCs/>
          <w:color w:val="000000"/>
        </w:rPr>
        <w:t>b</w:t>
      </w:r>
      <w:r w:rsidRPr="007C66B3">
        <w:rPr>
          <w:color w:val="000000"/>
          <w:vertAlign w:val="subscript"/>
        </w:rPr>
        <w:t>1</w:t>
      </w:r>
      <w:r w:rsidRPr="007C66B3">
        <w:rPr>
          <w:color w:val="000000"/>
        </w:rPr>
        <w:t>, …</w:t>
      </w:r>
      <w:r w:rsidRPr="007C66B3">
        <w:rPr>
          <w:b/>
          <w:bCs/>
          <w:color w:val="000000"/>
        </w:rPr>
        <w:t>, </w:t>
      </w:r>
      <w:proofErr w:type="spellStart"/>
      <w:r w:rsidRPr="007C66B3">
        <w:rPr>
          <w:i/>
          <w:iCs/>
          <w:color w:val="000000"/>
        </w:rPr>
        <w:t>b</w:t>
      </w:r>
      <w:r w:rsidRPr="007C66B3">
        <w:rPr>
          <w:i/>
          <w:iCs/>
          <w:color w:val="000000"/>
          <w:vertAlign w:val="subscript"/>
        </w:rPr>
        <w:t>h</w:t>
      </w:r>
      <w:proofErr w:type="spellEnd"/>
      <w:r w:rsidRPr="007C66B3">
        <w:rPr>
          <w:b/>
          <w:bCs/>
          <w:color w:val="000000"/>
        </w:rPr>
        <w:t>)</w:t>
      </w:r>
      <w:r w:rsidRPr="007C66B3">
        <w:rPr>
          <w:color w:val="000000"/>
        </w:rPr>
        <w:t> – вектор неизвестных параметров модели размерности </w:t>
      </w:r>
      <w:r w:rsidRPr="007C66B3">
        <w:rPr>
          <w:i/>
          <w:iCs/>
          <w:color w:val="000000"/>
        </w:rPr>
        <w:t>h</w:t>
      </w:r>
      <w:r w:rsidRPr="007C66B3">
        <w:rPr>
          <w:color w:val="000000"/>
        </w:rPr>
        <w:t>+1, </w:t>
      </w:r>
      <w:proofErr w:type="spellStart"/>
      <w:r w:rsidRPr="007C66B3">
        <w:rPr>
          <w:b/>
          <w:bCs/>
          <w:color w:val="000000"/>
        </w:rPr>
        <w:t>f</w:t>
      </w:r>
      <w:proofErr w:type="spellEnd"/>
      <w:r w:rsidRPr="007C66B3">
        <w:rPr>
          <w:color w:val="000000"/>
        </w:rPr>
        <w:t>(</w:t>
      </w:r>
      <w:proofErr w:type="spellStart"/>
      <w:r w:rsidRPr="007C66B3">
        <w:rPr>
          <w:i/>
          <w:iCs/>
          <w:color w:val="000000"/>
        </w:rPr>
        <w:t>v</w:t>
      </w:r>
      <w:proofErr w:type="spellEnd"/>
      <w:r w:rsidRPr="007C66B3">
        <w:rPr>
          <w:color w:val="000000"/>
        </w:rPr>
        <w:t>)=(</w:t>
      </w:r>
      <w:r w:rsidRPr="007C66B3">
        <w:rPr>
          <w:i/>
          <w:iCs/>
          <w:color w:val="000000"/>
        </w:rPr>
        <w:t>f</w:t>
      </w:r>
      <w:r w:rsidRPr="007C66B3">
        <w:rPr>
          <w:color w:val="000000"/>
          <w:vertAlign w:val="subscript"/>
        </w:rPr>
        <w:t>0</w:t>
      </w:r>
      <w:r w:rsidRPr="007C66B3">
        <w:rPr>
          <w:color w:val="000000"/>
        </w:rPr>
        <w:t>(</w:t>
      </w:r>
      <w:proofErr w:type="spellStart"/>
      <w:r w:rsidRPr="007C66B3">
        <w:rPr>
          <w:i/>
          <w:iCs/>
          <w:color w:val="000000"/>
        </w:rPr>
        <w:t>v</w:t>
      </w:r>
      <w:proofErr w:type="spellEnd"/>
      <w:r w:rsidRPr="007C66B3">
        <w:rPr>
          <w:color w:val="000000"/>
        </w:rPr>
        <w:t>), </w:t>
      </w:r>
      <w:r w:rsidRPr="007C66B3">
        <w:rPr>
          <w:i/>
          <w:iCs/>
          <w:color w:val="000000"/>
        </w:rPr>
        <w:t>f</w:t>
      </w:r>
      <w:r w:rsidRPr="007C66B3">
        <w:rPr>
          <w:color w:val="000000"/>
          <w:vertAlign w:val="subscript"/>
        </w:rPr>
        <w:t>1</w:t>
      </w:r>
      <w:r w:rsidRPr="007C66B3">
        <w:rPr>
          <w:color w:val="000000"/>
        </w:rPr>
        <w:t>(</w:t>
      </w:r>
      <w:proofErr w:type="spellStart"/>
      <w:r w:rsidRPr="007C66B3">
        <w:rPr>
          <w:i/>
          <w:iCs/>
          <w:color w:val="000000"/>
        </w:rPr>
        <w:t>v</w:t>
      </w:r>
      <w:proofErr w:type="spellEnd"/>
      <w:r w:rsidRPr="007C66B3">
        <w:rPr>
          <w:color w:val="000000"/>
        </w:rPr>
        <w:t>), …, </w:t>
      </w:r>
      <w:proofErr w:type="spellStart"/>
      <w:r w:rsidRPr="007C66B3">
        <w:rPr>
          <w:i/>
          <w:iCs/>
          <w:color w:val="000000"/>
        </w:rPr>
        <w:t>f</w:t>
      </w:r>
      <w:r w:rsidRPr="007C66B3">
        <w:rPr>
          <w:i/>
          <w:iCs/>
          <w:color w:val="000000"/>
          <w:vertAlign w:val="subscript"/>
        </w:rPr>
        <w:t>h</w:t>
      </w:r>
      <w:proofErr w:type="spellEnd"/>
      <w:r w:rsidRPr="007C66B3">
        <w:rPr>
          <w:color w:val="000000"/>
        </w:rPr>
        <w:t>(</w:t>
      </w:r>
      <w:proofErr w:type="spellStart"/>
      <w:r w:rsidRPr="007C66B3">
        <w:rPr>
          <w:i/>
          <w:iCs/>
          <w:color w:val="000000"/>
        </w:rPr>
        <w:t>v</w:t>
      </w:r>
      <w:proofErr w:type="spellEnd"/>
      <w:r w:rsidRPr="007C66B3">
        <w:rPr>
          <w:color w:val="000000"/>
        </w:rPr>
        <w:t>)) – вектор заданных базисных функций, М{</w:t>
      </w:r>
      <w:proofErr w:type="spellStart"/>
      <w:r w:rsidRPr="007C66B3">
        <w:rPr>
          <w:i/>
          <w:iCs/>
          <w:color w:val="000000"/>
        </w:rPr>
        <w:t>y</w:t>
      </w:r>
      <w:proofErr w:type="spellEnd"/>
      <w:r w:rsidRPr="007C66B3">
        <w:rPr>
          <w:i/>
          <w:iCs/>
          <w:color w:val="000000"/>
          <w:vertAlign w:val="superscript"/>
        </w:rPr>
        <w:t>'</w:t>
      </w:r>
      <w:r w:rsidRPr="007C66B3">
        <w:rPr>
          <w:color w:val="000000"/>
        </w:rPr>
        <w:t>} – математическое ожидание функции отклика.</w:t>
      </w:r>
    </w:p>
    <w:p w:rsidR="00352CBC" w:rsidRPr="007C66B3" w:rsidRDefault="00352CBC" w:rsidP="007C66B3">
      <w:pPr>
        <w:ind w:firstLine="425"/>
        <w:jc w:val="both"/>
      </w:pPr>
    </w:p>
    <w:p w:rsidR="00352CBC" w:rsidRPr="0077647B" w:rsidRDefault="00352CBC" w:rsidP="00446D12">
      <w:pPr>
        <w:numPr>
          <w:ilvl w:val="0"/>
          <w:numId w:val="1"/>
        </w:numPr>
        <w:ind w:left="0" w:firstLine="425"/>
        <w:jc w:val="both"/>
        <w:rPr>
          <w:b/>
        </w:rPr>
      </w:pPr>
      <w:r w:rsidRPr="0077647B">
        <w:rPr>
          <w:b/>
        </w:rPr>
        <w:t>Принятие решений перед планированием: выбор экспериментальной области факторного пространства, интервал варьирования факторов, кодировка факторов.</w:t>
      </w:r>
    </w:p>
    <w:p w:rsidR="0077647B" w:rsidRDefault="0077647B" w:rsidP="0077647B">
      <w:pPr>
        <w:ind w:firstLine="425"/>
        <w:jc w:val="both"/>
      </w:pPr>
      <w:r w:rsidRPr="0077647B">
        <w:t>Как выбрать локальную область факто</w:t>
      </w:r>
      <w:r w:rsidR="00AA3AB7">
        <w:t>рного пространства, где ее выби</w:t>
      </w:r>
      <w:r w:rsidRPr="0077647B">
        <w:t>рать и какого размера она должна быть? Это важный этап принятия неформа</w:t>
      </w:r>
      <w:r w:rsidR="00AA3AB7">
        <w:t>лизованных решений, предшествую</w:t>
      </w:r>
      <w:r w:rsidRPr="0077647B">
        <w:t xml:space="preserve">щих построению плана первой серии эксперимента. </w:t>
      </w:r>
    </w:p>
    <w:p w:rsidR="0077647B" w:rsidRDefault="0077647B" w:rsidP="0077647B">
      <w:pPr>
        <w:ind w:firstLine="425"/>
        <w:jc w:val="both"/>
      </w:pPr>
      <w:r w:rsidRPr="0077647B">
        <w:t>Весь процесс исследования можно считать состоящим из последовательнос</w:t>
      </w:r>
      <w:r w:rsidR="005C624C">
        <w:t>ти этапов, часть из которых пол</w:t>
      </w:r>
      <w:r w:rsidRPr="0077647B">
        <w:t>ностью формализованы, а часть требуют «интуитивных» решений. Причем, по мере развития теории, формальные этапы будут играть все большую роль, но до конца не вытеснят неформализованные этапы.</w:t>
      </w:r>
    </w:p>
    <w:p w:rsidR="0077647B" w:rsidRDefault="0077647B" w:rsidP="00AA3AB7">
      <w:pPr>
        <w:ind w:firstLine="425"/>
        <w:jc w:val="center"/>
      </w:pPr>
    </w:p>
    <w:p w:rsidR="0077647B" w:rsidRPr="0077647B" w:rsidRDefault="0077647B" w:rsidP="00AA3AB7">
      <w:pPr>
        <w:ind w:firstLine="425"/>
        <w:jc w:val="center"/>
        <w:rPr>
          <w:bCs/>
        </w:rPr>
      </w:pPr>
      <w:bookmarkStart w:id="3" w:name="_Toc201312964"/>
      <w:r w:rsidRPr="0077647B">
        <w:rPr>
          <w:bCs/>
        </w:rPr>
        <w:t>Принятие решений перед планированием эксперимента</w:t>
      </w:r>
      <w:bookmarkEnd w:id="3"/>
    </w:p>
    <w:p w:rsidR="0077647B" w:rsidRPr="0077647B" w:rsidRDefault="0077647B" w:rsidP="0077647B">
      <w:pPr>
        <w:ind w:firstLine="425"/>
        <w:jc w:val="both"/>
      </w:pPr>
      <w:r w:rsidRPr="0077647B">
        <w:t>При выборе области эксперимента должны учи</w:t>
      </w:r>
      <w:r w:rsidRPr="0077647B">
        <w:softHyphen/>
        <w:t>тываться следующие соображения.</w:t>
      </w:r>
    </w:p>
    <w:p w:rsidR="0077647B" w:rsidRPr="0077647B" w:rsidRDefault="0077647B" w:rsidP="0077647B">
      <w:pPr>
        <w:ind w:firstLine="425"/>
        <w:jc w:val="both"/>
      </w:pPr>
      <w:r w:rsidRPr="0077647B">
        <w:t>Прежде всего, надо оценить границы областей определе</w:t>
      </w:r>
      <w:r w:rsidRPr="0077647B">
        <w:softHyphen/>
        <w:t>ния факторов. При этом должны учитываться ограничения нескольких типов. Первый тип: принципиальные огра</w:t>
      </w:r>
      <w:r w:rsidRPr="0077647B">
        <w:softHyphen/>
        <w:t xml:space="preserve">ничения для значений факторов, которые не могут быть нарушены ни при каких обстоятельствах. Например, если фактор – температура, то нижним пределом будет абсолютный нуль. Второй тип – </w:t>
      </w:r>
      <w:r w:rsidRPr="0077647B">
        <w:lastRenderedPageBreak/>
        <w:t>ограничения, связанные с технико-экономическими соображениями, например, со стоимостью сырья, дефицитностью отдельных компонен</w:t>
      </w:r>
      <w:r w:rsidRPr="0077647B">
        <w:softHyphen/>
        <w:t>тов, временем ведения процесса. Третий тип ограниче</w:t>
      </w:r>
      <w:r w:rsidRPr="0077647B">
        <w:softHyphen/>
        <w:t>ний, с которым чаще всего приходится иметь дело, опре</w:t>
      </w:r>
      <w:r w:rsidRPr="0077647B">
        <w:softHyphen/>
        <w:t>деляется конкретными условиями проведения процесса, например, существующей аппаратурой, технологией, орга</w:t>
      </w:r>
      <w:r w:rsidRPr="0077647B">
        <w:softHyphen/>
        <w:t>низацией. В реакторе, изготовленном из некоторого мате</w:t>
      </w:r>
      <w:r w:rsidRPr="0077647B">
        <w:softHyphen/>
        <w:t>риала, температуру нельзя поднять выше температуры плавления этого материала или выше рабочей температуры данного катализатора.</w:t>
      </w:r>
    </w:p>
    <w:p w:rsidR="0077647B" w:rsidRPr="0077647B" w:rsidRDefault="0077647B" w:rsidP="0077647B">
      <w:pPr>
        <w:ind w:firstLine="425"/>
        <w:jc w:val="both"/>
      </w:pPr>
      <w:r w:rsidRPr="0077647B">
        <w:t>Оптимизация обычно начинается в условиях, когда объект уже подвергался некоторым исследованиям. Инфор</w:t>
      </w:r>
      <w:r w:rsidRPr="0077647B">
        <w:softHyphen/>
        <w:t>мацию, содержащуюся в результатах предыдущих ис</w:t>
      </w:r>
      <w:r w:rsidRPr="0077647B">
        <w:softHyphen/>
        <w:t>следований, будем называть априорной (т.е. полученной до начала эксперимента). Мы можем использовать априор</w:t>
      </w:r>
      <w:r w:rsidRPr="0077647B">
        <w:softHyphen/>
        <w:t>ную информацию для получения представления о пара</w:t>
      </w:r>
      <w:r w:rsidRPr="0077647B">
        <w:softHyphen/>
        <w:t>метре оптимизации, о факторах, о наилучших условиях ведения процесса и характере поверхности отклика, т.е. о том, как сильно меняется параметр оптимизации при небольших изменениях значений факторов, а также о кривизне поверхности. Для этого можно использовать графики (или таблицы) однофакторных экспериментов, осуществлявшихся в предыдущих исследованиях или описанных в литературе. Если однофакторную зависимость нельзя представить линейным уравнением (в рас</w:t>
      </w:r>
      <w:r w:rsidRPr="0077647B">
        <w:softHyphen/>
        <w:t>сматриваемой области), то в многомерном случае, несомненно, будет существенная кривизна. Обратное утверж</w:t>
      </w:r>
      <w:r w:rsidRPr="0077647B">
        <w:softHyphen/>
        <w:t>дение, к сожалению, не очевидно.</w:t>
      </w:r>
    </w:p>
    <w:p w:rsidR="0077647B" w:rsidRPr="0077647B" w:rsidRDefault="0077647B" w:rsidP="0077647B">
      <w:pPr>
        <w:ind w:firstLine="425"/>
        <w:jc w:val="both"/>
      </w:pPr>
      <w:r w:rsidRPr="0077647B">
        <w:t>Итак, выбор экспериментальной области факторного пространства связан с тщательным анализом априор</w:t>
      </w:r>
      <w:r w:rsidRPr="0077647B">
        <w:softHyphen/>
        <w:t>ной информации.</w:t>
      </w:r>
    </w:p>
    <w:p w:rsidR="0077647B" w:rsidRDefault="0077647B" w:rsidP="0077647B">
      <w:pPr>
        <w:ind w:firstLine="425"/>
        <w:jc w:val="both"/>
        <w:rPr>
          <w:b/>
          <w:bCs/>
        </w:rPr>
      </w:pPr>
      <w:bookmarkStart w:id="4" w:name="_Toc201312965"/>
    </w:p>
    <w:p w:rsidR="0077647B" w:rsidRPr="0077647B" w:rsidRDefault="0077647B" w:rsidP="00AA3AB7">
      <w:pPr>
        <w:ind w:firstLine="425"/>
        <w:jc w:val="center"/>
        <w:rPr>
          <w:bCs/>
        </w:rPr>
      </w:pPr>
      <w:r w:rsidRPr="0077647B">
        <w:rPr>
          <w:bCs/>
        </w:rPr>
        <w:t>Выбор основного уровня</w:t>
      </w:r>
      <w:bookmarkEnd w:id="4"/>
    </w:p>
    <w:p w:rsidR="0077647B" w:rsidRPr="0077647B" w:rsidRDefault="0077647B" w:rsidP="0077647B">
      <w:pPr>
        <w:ind w:firstLine="425"/>
        <w:jc w:val="both"/>
      </w:pPr>
      <w:proofErr w:type="gramStart"/>
      <w:r w:rsidRPr="0077647B">
        <w:t>Наилучшим условиям, определенным из анализа априорной информации, соответст</w:t>
      </w:r>
      <w:r w:rsidRPr="0077647B">
        <w:softHyphen/>
        <w:t>вует комбинация (или несколько комбинаций) уровней факторов.</w:t>
      </w:r>
      <w:proofErr w:type="gramEnd"/>
      <w:r w:rsidRPr="0077647B">
        <w:t xml:space="preserve"> Каждая комбинация является многомерной точкой в факторном пространстве. Ее можно рассматривать как исходную точку для построения плана эксперимента. Назовем ее основным (нулевым) уровнем. Построение плана эксперимента сводится к выбору экспериментальных точек, симметричных относительно нуле</w:t>
      </w:r>
      <w:r w:rsidRPr="0077647B">
        <w:softHyphen/>
        <w:t>вого уровня.</w:t>
      </w:r>
    </w:p>
    <w:p w:rsidR="0077647B" w:rsidRPr="0077647B" w:rsidRDefault="0077647B" w:rsidP="0077647B">
      <w:pPr>
        <w:ind w:firstLine="425"/>
        <w:jc w:val="both"/>
      </w:pPr>
      <w:r w:rsidRPr="0077647B">
        <w:t>В разных случаях мы располагаем различными све</w:t>
      </w:r>
      <w:r w:rsidRPr="0077647B">
        <w:softHyphen/>
        <w:t xml:space="preserve">дениями об области наилучших условий. Если </w:t>
      </w:r>
      <w:proofErr w:type="gramStart"/>
      <w:r w:rsidRPr="0077647B">
        <w:t>имеются сведения о координатах одной наилучшей точки и нет</w:t>
      </w:r>
      <w:proofErr w:type="gramEnd"/>
      <w:r w:rsidRPr="0077647B">
        <w:t xml:space="preserve"> информации о границах определения факторов, то остает</w:t>
      </w:r>
      <w:r w:rsidRPr="0077647B">
        <w:softHyphen/>
        <w:t>ся рассматривать эту точку в качестве основного уровня. Аналогичное решение принимается, если границы известны и наилучшие условия лежат внутри области.</w:t>
      </w:r>
    </w:p>
    <w:p w:rsidR="0077647B" w:rsidRPr="0077647B" w:rsidRDefault="0077647B" w:rsidP="0077647B">
      <w:pPr>
        <w:ind w:firstLine="425"/>
        <w:jc w:val="both"/>
      </w:pPr>
      <w:r w:rsidRPr="0077647B">
        <w:t>Положение усложняется, если эта точка лежит на границе (или весьма близко к границе) области. Тогда приходится основной уровень выбирать с некоторым сдвигом от наилучших условий.</w:t>
      </w:r>
    </w:p>
    <w:p w:rsidR="0077647B" w:rsidRPr="0077647B" w:rsidRDefault="0077647B" w:rsidP="0077647B">
      <w:pPr>
        <w:ind w:firstLine="425"/>
        <w:jc w:val="both"/>
      </w:pPr>
      <w:r w:rsidRPr="0077647B">
        <w:t>Может случиться, что координаты наилучшей точки неизвестны, но есть сведения о некоторой подобласти, в</w:t>
      </w:r>
      <w:r w:rsidRPr="0077647B">
        <w:rPr>
          <w:i/>
          <w:iCs/>
        </w:rPr>
        <w:t> </w:t>
      </w:r>
      <w:r w:rsidRPr="0077647B">
        <w:t>которой процесс идет достаточно хорошо. Тогда основной уровень выбирается либо в центре, либо в случайной точке этой подобласти. Сведения о подобласти можно получить, анализируя изученные ранее подобные процес</w:t>
      </w:r>
      <w:r w:rsidRPr="0077647B">
        <w:softHyphen/>
        <w:t>сы, из теоретических соображений или из предыдущего эксперимента.</w:t>
      </w:r>
    </w:p>
    <w:p w:rsidR="0077647B" w:rsidRPr="0077647B" w:rsidRDefault="0077647B" w:rsidP="0077647B">
      <w:pPr>
        <w:ind w:firstLine="425"/>
        <w:jc w:val="both"/>
      </w:pPr>
      <w:r w:rsidRPr="0077647B">
        <w:t>Наконец, возможен случай с несколькими эквивалентными точками, координаты которых различны. Когда отсутствуют дополнительные данные (технологического, экономического характера и т.д.), выбор произволен. Конечно, если эксперимент недорог и требует немного времени, можно приступить к построению планов экспе</w:t>
      </w:r>
      <w:r w:rsidRPr="0077647B">
        <w:softHyphen/>
        <w:t>риментов вокруг нескольких точек.</w:t>
      </w:r>
    </w:p>
    <w:p w:rsidR="0077647B" w:rsidRPr="0077647B" w:rsidRDefault="0077647B" w:rsidP="0077647B">
      <w:pPr>
        <w:ind w:firstLine="425"/>
        <w:jc w:val="both"/>
      </w:pPr>
      <w:r w:rsidRPr="0077647B">
        <w:t>Резюмируем наши рассуждения о принятии решений при выборе основного уровня в виде блок-схемы</w:t>
      </w:r>
    </w:p>
    <w:p w:rsidR="0077647B" w:rsidRPr="0077647B" w:rsidRDefault="0077647B" w:rsidP="0077647B">
      <w:pPr>
        <w:ind w:firstLine="425"/>
        <w:jc w:val="both"/>
      </w:pPr>
      <w:r w:rsidRPr="0077647B">
        <w:t> </w:t>
      </w:r>
    </w:p>
    <w:p w:rsidR="0077647B" w:rsidRPr="0077647B" w:rsidRDefault="0077647B" w:rsidP="0077647B">
      <w:pPr>
        <w:ind w:firstLine="425"/>
        <w:jc w:val="center"/>
      </w:pPr>
      <w:r w:rsidRPr="0077647B">
        <w:lastRenderedPageBreak/>
        <w:drawing>
          <wp:inline distT="0" distB="0" distL="0" distR="0">
            <wp:extent cx="5241925" cy="2349500"/>
            <wp:effectExtent l="19050" t="0" r="0" b="0"/>
            <wp:docPr id="63" name="Picture 63" descr="http://appmath.narod.ru/images/image007.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appmath.narod.ru/images/image007.png">
                      <a:hlinkClick r:id="rId9" tgtFrame="&quot;_blank&quot;"/>
                    </pic:cNvPr>
                    <pic:cNvPicPr>
                      <a:picLocks noChangeAspect="1" noChangeArrowheads="1"/>
                    </pic:cNvPicPr>
                  </pic:nvPicPr>
                  <pic:blipFill>
                    <a:blip r:embed="rId10" cstate="print"/>
                    <a:srcRect/>
                    <a:stretch>
                      <a:fillRect/>
                    </a:stretch>
                  </pic:blipFill>
                  <pic:spPr bwMode="auto">
                    <a:xfrm>
                      <a:off x="0" y="0"/>
                      <a:ext cx="5241925" cy="2349500"/>
                    </a:xfrm>
                    <a:prstGeom prst="rect">
                      <a:avLst/>
                    </a:prstGeom>
                    <a:noFill/>
                    <a:ln w="9525">
                      <a:noFill/>
                      <a:miter lim="800000"/>
                      <a:headEnd/>
                      <a:tailEnd/>
                    </a:ln>
                  </pic:spPr>
                </pic:pic>
              </a:graphicData>
            </a:graphic>
          </wp:inline>
        </w:drawing>
      </w:r>
    </w:p>
    <w:p w:rsidR="0077647B" w:rsidRDefault="0077647B" w:rsidP="0077647B">
      <w:pPr>
        <w:ind w:firstLine="425"/>
        <w:jc w:val="center"/>
        <w:rPr>
          <w:bCs/>
        </w:rPr>
      </w:pPr>
      <w:r w:rsidRPr="0077647B">
        <w:rPr>
          <w:bCs/>
        </w:rPr>
        <w:t>Рисунок 2</w:t>
      </w:r>
    </w:p>
    <w:p w:rsidR="0077647B" w:rsidRPr="0077647B" w:rsidRDefault="0077647B" w:rsidP="0077647B">
      <w:pPr>
        <w:ind w:firstLine="425"/>
        <w:jc w:val="center"/>
        <w:rPr>
          <w:bCs/>
        </w:rPr>
      </w:pPr>
    </w:p>
    <w:p w:rsidR="0077647B" w:rsidRDefault="0077647B" w:rsidP="0077647B">
      <w:pPr>
        <w:ind w:firstLine="425"/>
        <w:jc w:val="both"/>
      </w:pPr>
      <w:r w:rsidRPr="0077647B">
        <w:t>После того как нулевой уровень выбран, перехо</w:t>
      </w:r>
      <w:r w:rsidRPr="0077647B">
        <w:softHyphen/>
        <w:t>дим к следующему шагу – выбору интервалов варьиро</w:t>
      </w:r>
      <w:r w:rsidRPr="0077647B">
        <w:softHyphen/>
        <w:t>вания.</w:t>
      </w:r>
    </w:p>
    <w:p w:rsidR="0077647B" w:rsidRPr="0077647B" w:rsidRDefault="0077647B" w:rsidP="0077647B">
      <w:pPr>
        <w:ind w:firstLine="425"/>
        <w:jc w:val="both"/>
      </w:pPr>
    </w:p>
    <w:p w:rsidR="0077647B" w:rsidRPr="0077647B" w:rsidRDefault="0077647B" w:rsidP="0077647B">
      <w:pPr>
        <w:ind w:firstLine="425"/>
        <w:jc w:val="center"/>
        <w:rPr>
          <w:bCs/>
        </w:rPr>
      </w:pPr>
      <w:bookmarkStart w:id="5" w:name="_Toc201312966"/>
      <w:r w:rsidRPr="0077647B">
        <w:rPr>
          <w:bCs/>
        </w:rPr>
        <w:t>Выбор интервалов варьирования.</w:t>
      </w:r>
      <w:bookmarkEnd w:id="5"/>
    </w:p>
    <w:p w:rsidR="0077647B" w:rsidRPr="0077647B" w:rsidRDefault="0077647B" w:rsidP="0077647B">
      <w:pPr>
        <w:ind w:firstLine="425"/>
        <w:jc w:val="both"/>
      </w:pPr>
      <w:r w:rsidRPr="0077647B">
        <w:t>Теперь наша цель состоит в том, чтобы для каждого фактора выбрать два уровня, на которых он будет варьироваться в экспери</w:t>
      </w:r>
      <w:r w:rsidRPr="0077647B">
        <w:softHyphen/>
        <w:t>менте.</w:t>
      </w:r>
    </w:p>
    <w:p w:rsidR="0077647B" w:rsidRPr="0077647B" w:rsidRDefault="0077647B" w:rsidP="0077647B">
      <w:pPr>
        <w:ind w:firstLine="425"/>
        <w:jc w:val="both"/>
      </w:pPr>
      <w:r w:rsidRPr="0077647B">
        <w:t>Интервалом варьирования факторов называется некоторое число (свое для каждого фактора), прибавление которого к основному уровню дает верхний, а вычитание – нижний уровни фактора. Другими словами, интервал варьирования – это расстояние на координатной оси между основным и верхним (или нижним) уровнем. Таким образом, задача выбора уровней сводится к более простой задаче выбора интервала варьирования.</w:t>
      </w:r>
    </w:p>
    <w:p w:rsidR="0077647B" w:rsidRPr="0077647B" w:rsidRDefault="0077647B" w:rsidP="0077647B">
      <w:pPr>
        <w:ind w:firstLine="425"/>
        <w:jc w:val="both"/>
      </w:pPr>
      <w:r w:rsidRPr="0077647B">
        <w:t>Заметим еще, что для упрощения записи условий эксперимента и обработки экспериментальных данных масштабы по осям выбираются так, чтобы верхний уровень соответствовал +1, нижний –1, а основной – нулю. Для факторов с непрерывной областью определения это всегда можно сделать с помощью преобразования</w:t>
      </w:r>
    </w:p>
    <w:p w:rsidR="0077647B" w:rsidRPr="0077647B" w:rsidRDefault="0077647B" w:rsidP="0077647B">
      <w:pPr>
        <w:ind w:firstLine="425"/>
        <w:jc w:val="both"/>
      </w:pPr>
      <w:r w:rsidRPr="0077647B">
        <w:drawing>
          <wp:inline distT="0" distB="0" distL="0" distR="0">
            <wp:extent cx="808355" cy="467995"/>
            <wp:effectExtent l="0" t="0" r="0" b="0"/>
            <wp:docPr id="64" name="Picture 64" descr="http://appmath.narod.ru/imag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appmath.narod.ru/images/image008.png"/>
                    <pic:cNvPicPr>
                      <a:picLocks noChangeAspect="1" noChangeArrowheads="1"/>
                    </pic:cNvPicPr>
                  </pic:nvPicPr>
                  <pic:blipFill>
                    <a:blip r:embed="rId11" cstate="print"/>
                    <a:srcRect/>
                    <a:stretch>
                      <a:fillRect/>
                    </a:stretch>
                  </pic:blipFill>
                  <pic:spPr bwMode="auto">
                    <a:xfrm>
                      <a:off x="0" y="0"/>
                      <a:ext cx="808355" cy="467995"/>
                    </a:xfrm>
                    <a:prstGeom prst="rect">
                      <a:avLst/>
                    </a:prstGeom>
                    <a:noFill/>
                    <a:ln w="9525">
                      <a:noFill/>
                      <a:miter lim="800000"/>
                      <a:headEnd/>
                      <a:tailEnd/>
                    </a:ln>
                  </pic:spPr>
                </pic:pic>
              </a:graphicData>
            </a:graphic>
          </wp:inline>
        </w:drawing>
      </w:r>
      <w:r w:rsidRPr="0077647B">
        <w:t>,</w:t>
      </w:r>
    </w:p>
    <w:p w:rsidR="0077647B" w:rsidRPr="0077647B" w:rsidRDefault="0077647B" w:rsidP="0077647B">
      <w:pPr>
        <w:ind w:firstLine="425"/>
        <w:jc w:val="both"/>
      </w:pPr>
      <w:r w:rsidRPr="0077647B">
        <w:t>где</w:t>
      </w:r>
    </w:p>
    <w:p w:rsidR="0077647B" w:rsidRPr="0077647B" w:rsidRDefault="0077647B" w:rsidP="0077647B">
      <w:pPr>
        <w:ind w:firstLine="425"/>
        <w:jc w:val="both"/>
      </w:pPr>
      <w:r w:rsidRPr="0077647B">
        <w:drawing>
          <wp:inline distT="0" distB="0" distL="0" distR="0">
            <wp:extent cx="159385" cy="233680"/>
            <wp:effectExtent l="0" t="0" r="0" b="0"/>
            <wp:docPr id="65" name="Picture 65" descr="http://appmath.narod.ru/images/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appmath.narod.ru/images/image009.png"/>
                    <pic:cNvPicPr>
                      <a:picLocks noChangeAspect="1" noChangeArrowheads="1"/>
                    </pic:cNvPicPr>
                  </pic:nvPicPr>
                  <pic:blipFill>
                    <a:blip r:embed="rId12" cstate="print"/>
                    <a:srcRect/>
                    <a:stretch>
                      <a:fillRect/>
                    </a:stretch>
                  </pic:blipFill>
                  <pic:spPr bwMode="auto">
                    <a:xfrm>
                      <a:off x="0" y="0"/>
                      <a:ext cx="159385" cy="233680"/>
                    </a:xfrm>
                    <a:prstGeom prst="rect">
                      <a:avLst/>
                    </a:prstGeom>
                    <a:noFill/>
                    <a:ln w="9525">
                      <a:noFill/>
                      <a:miter lim="800000"/>
                      <a:headEnd/>
                      <a:tailEnd/>
                    </a:ln>
                  </pic:spPr>
                </pic:pic>
              </a:graphicData>
            </a:graphic>
          </wp:inline>
        </w:drawing>
      </w:r>
      <w:r w:rsidRPr="0077647B">
        <w:rPr>
          <w:i/>
          <w:iCs/>
        </w:rPr>
        <w:t> </w:t>
      </w:r>
      <w:r w:rsidRPr="0077647B">
        <w:t>– кодированное значение фактора;</w:t>
      </w:r>
    </w:p>
    <w:p w:rsidR="0077647B" w:rsidRPr="0077647B" w:rsidRDefault="0077647B" w:rsidP="0077647B">
      <w:pPr>
        <w:ind w:firstLine="425"/>
        <w:jc w:val="both"/>
      </w:pPr>
      <w:r w:rsidRPr="0077647B">
        <w:drawing>
          <wp:inline distT="0" distB="0" distL="0" distR="0">
            <wp:extent cx="159385" cy="233680"/>
            <wp:effectExtent l="0" t="0" r="0" b="0"/>
            <wp:docPr id="66" name="Picture 66" descr="http://appmath.narod.ru/images/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appmath.narod.ru/images/image010.png"/>
                    <pic:cNvPicPr>
                      <a:picLocks noChangeAspect="1" noChangeArrowheads="1"/>
                    </pic:cNvPicPr>
                  </pic:nvPicPr>
                  <pic:blipFill>
                    <a:blip r:embed="rId13" cstate="print"/>
                    <a:srcRect/>
                    <a:stretch>
                      <a:fillRect/>
                    </a:stretch>
                  </pic:blipFill>
                  <pic:spPr bwMode="auto">
                    <a:xfrm>
                      <a:off x="0" y="0"/>
                      <a:ext cx="159385" cy="233680"/>
                    </a:xfrm>
                    <a:prstGeom prst="rect">
                      <a:avLst/>
                    </a:prstGeom>
                    <a:noFill/>
                    <a:ln w="9525">
                      <a:noFill/>
                      <a:miter lim="800000"/>
                      <a:headEnd/>
                      <a:tailEnd/>
                    </a:ln>
                  </pic:spPr>
                </pic:pic>
              </a:graphicData>
            </a:graphic>
          </wp:inline>
        </w:drawing>
      </w:r>
      <w:r w:rsidRPr="0077647B">
        <w:t> – натуральное значение фактора;</w:t>
      </w:r>
    </w:p>
    <w:p w:rsidR="0077647B" w:rsidRPr="0077647B" w:rsidRDefault="0077647B" w:rsidP="0077647B">
      <w:pPr>
        <w:ind w:firstLine="425"/>
        <w:jc w:val="both"/>
      </w:pPr>
      <w:r w:rsidRPr="0077647B">
        <w:drawing>
          <wp:inline distT="0" distB="0" distL="0" distR="0">
            <wp:extent cx="223520" cy="233680"/>
            <wp:effectExtent l="0" t="0" r="0" b="0"/>
            <wp:docPr id="67" name="Picture 67" descr="http://appmath.narod.ru/images/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appmath.narod.ru/images/image011.png"/>
                    <pic:cNvPicPr>
                      <a:picLocks noChangeAspect="1" noChangeArrowheads="1"/>
                    </pic:cNvPicPr>
                  </pic:nvPicPr>
                  <pic:blipFill>
                    <a:blip r:embed="rId14" cstate="print"/>
                    <a:srcRect/>
                    <a:stretch>
                      <a:fillRect/>
                    </a:stretch>
                  </pic:blipFill>
                  <pic:spPr bwMode="auto">
                    <a:xfrm>
                      <a:off x="0" y="0"/>
                      <a:ext cx="223520" cy="233680"/>
                    </a:xfrm>
                    <a:prstGeom prst="rect">
                      <a:avLst/>
                    </a:prstGeom>
                    <a:noFill/>
                    <a:ln w="9525">
                      <a:noFill/>
                      <a:miter lim="800000"/>
                      <a:headEnd/>
                      <a:tailEnd/>
                    </a:ln>
                  </pic:spPr>
                </pic:pic>
              </a:graphicData>
            </a:graphic>
          </wp:inline>
        </w:drawing>
      </w:r>
      <w:r w:rsidRPr="0077647B">
        <w:t> – натуральное значение основного уровня;</w:t>
      </w:r>
    </w:p>
    <w:p w:rsidR="0077647B" w:rsidRPr="0077647B" w:rsidRDefault="0077647B" w:rsidP="0077647B">
      <w:pPr>
        <w:ind w:firstLine="425"/>
        <w:jc w:val="both"/>
      </w:pPr>
      <w:r w:rsidRPr="0077647B">
        <w:drawing>
          <wp:inline distT="0" distB="0" distL="0" distR="0">
            <wp:extent cx="180975" cy="233680"/>
            <wp:effectExtent l="0" t="0" r="9525" b="0"/>
            <wp:docPr id="68" name="Picture 68" descr="http://appmath.narod.ru/images/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appmath.narod.ru/images/image012.png"/>
                    <pic:cNvPicPr>
                      <a:picLocks noChangeAspect="1" noChangeArrowheads="1"/>
                    </pic:cNvPicPr>
                  </pic:nvPicPr>
                  <pic:blipFill>
                    <a:blip r:embed="rId15" cstate="print"/>
                    <a:srcRect/>
                    <a:stretch>
                      <a:fillRect/>
                    </a:stretch>
                  </pic:blipFill>
                  <pic:spPr bwMode="auto">
                    <a:xfrm>
                      <a:off x="0" y="0"/>
                      <a:ext cx="180975" cy="233680"/>
                    </a:xfrm>
                    <a:prstGeom prst="rect">
                      <a:avLst/>
                    </a:prstGeom>
                    <a:noFill/>
                    <a:ln w="9525">
                      <a:noFill/>
                      <a:miter lim="800000"/>
                      <a:headEnd/>
                      <a:tailEnd/>
                    </a:ln>
                  </pic:spPr>
                </pic:pic>
              </a:graphicData>
            </a:graphic>
          </wp:inline>
        </w:drawing>
      </w:r>
      <w:r w:rsidRPr="0077647B">
        <w:rPr>
          <w:i/>
          <w:iCs/>
        </w:rPr>
        <w:t> </w:t>
      </w:r>
      <w:r w:rsidRPr="0077647B">
        <w:t>– интервал варьирования;</w:t>
      </w:r>
    </w:p>
    <w:p w:rsidR="0077647B" w:rsidRPr="0077647B" w:rsidRDefault="0077647B" w:rsidP="0077647B">
      <w:pPr>
        <w:ind w:firstLine="425"/>
        <w:jc w:val="both"/>
      </w:pPr>
      <w:r w:rsidRPr="0077647B">
        <w:drawing>
          <wp:inline distT="0" distB="0" distL="0" distR="0">
            <wp:extent cx="127635" cy="191135"/>
            <wp:effectExtent l="19050" t="0" r="5715" b="0"/>
            <wp:docPr id="69" name="Picture 69" descr="http://appmath.narod.ru/images/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appmath.narod.ru/images/image013.png"/>
                    <pic:cNvPicPr>
                      <a:picLocks noChangeAspect="1" noChangeArrowheads="1"/>
                    </pic:cNvPicPr>
                  </pic:nvPicPr>
                  <pic:blipFill>
                    <a:blip r:embed="rId16" cstate="print"/>
                    <a:srcRect/>
                    <a:stretch>
                      <a:fillRect/>
                    </a:stretch>
                  </pic:blipFill>
                  <pic:spPr bwMode="auto">
                    <a:xfrm>
                      <a:off x="0" y="0"/>
                      <a:ext cx="127635" cy="191135"/>
                    </a:xfrm>
                    <a:prstGeom prst="rect">
                      <a:avLst/>
                    </a:prstGeom>
                    <a:noFill/>
                    <a:ln w="9525">
                      <a:noFill/>
                      <a:miter lim="800000"/>
                      <a:headEnd/>
                      <a:tailEnd/>
                    </a:ln>
                  </pic:spPr>
                </pic:pic>
              </a:graphicData>
            </a:graphic>
          </wp:inline>
        </w:drawing>
      </w:r>
      <w:r w:rsidRPr="0077647B">
        <w:t> – номер фактора.</w:t>
      </w:r>
    </w:p>
    <w:p w:rsidR="0077647B" w:rsidRPr="0077647B" w:rsidRDefault="0077647B" w:rsidP="0077647B">
      <w:pPr>
        <w:ind w:firstLine="425"/>
        <w:jc w:val="both"/>
      </w:pPr>
      <w:r w:rsidRPr="0077647B">
        <w:t>Для качественных факторов, имеющих два уровня, один уровень обозначается +1, а другой –1; порядок уров</w:t>
      </w:r>
      <w:r w:rsidRPr="0077647B">
        <w:softHyphen/>
        <w:t>ней не имеет значения.</w:t>
      </w:r>
    </w:p>
    <w:p w:rsidR="0077647B" w:rsidRPr="0077647B" w:rsidRDefault="0077647B" w:rsidP="0077647B">
      <w:pPr>
        <w:ind w:firstLine="425"/>
        <w:jc w:val="both"/>
      </w:pPr>
      <w:r w:rsidRPr="0077647B">
        <w:t>На выбор интервалов варьирования наклады</w:t>
      </w:r>
      <w:r w:rsidRPr="0077647B">
        <w:softHyphen/>
        <w:t>ваются естественные ограничения сверху и снизу. Интер</w:t>
      </w:r>
      <w:r w:rsidRPr="0077647B">
        <w:softHyphen/>
        <w:t>вал варьирования не может быть меньше той ошибки, с которой экспериментатор фиксирует уровень фактора. Иначе верхний и нижний уровни окажутся неразличи</w:t>
      </w:r>
      <w:r w:rsidRPr="0077647B">
        <w:softHyphen/>
        <w:t>мыми. С другой стороны, интервал не может быть настоль</w:t>
      </w:r>
      <w:r w:rsidRPr="0077647B">
        <w:softHyphen/>
        <w:t>ко большим, чтобы верхний или нижний уровни оказались за пределами области определения. Внутри этих ограничений обычно еще остается значительная неопределенность выбора, которая устраняется с помощью интуитивных решений.</w:t>
      </w:r>
    </w:p>
    <w:p w:rsidR="0077647B" w:rsidRPr="0077647B" w:rsidRDefault="0077647B" w:rsidP="0077647B">
      <w:pPr>
        <w:ind w:firstLine="425"/>
        <w:jc w:val="both"/>
      </w:pPr>
      <w:r w:rsidRPr="0077647B">
        <w:t>Обратите внимание, что при решении задачи оптимизации мы стремимся выбрать для первой серии экспериментов такую подобласть, которая давала бы возможность для шагового движения к оптимуму. В задачах же интерполяции интервал варьирования охватывает всю описываемую область.</w:t>
      </w:r>
    </w:p>
    <w:p w:rsidR="0077647B" w:rsidRPr="0077647B" w:rsidRDefault="0077647B" w:rsidP="0077647B">
      <w:pPr>
        <w:ind w:firstLine="425"/>
        <w:jc w:val="both"/>
      </w:pPr>
      <w:r w:rsidRPr="0077647B">
        <w:lastRenderedPageBreak/>
        <w:t>Выбор интервалов варьирования – задача трудная, так как она связана с неформализованным этапом планирования эксперимента. Возникает вопрос, какая априорная информация может быть полезна на данном этапе? Это – сведения о точности, с которой экспериментатор фиксирует значения факторов, о кривизне поверхности отклика и о диапазоне изменения параметра оптимизации. Обычно эта информация является ориентировочной (в некоторых случаях она может оказаться просто оши</w:t>
      </w:r>
      <w:r w:rsidRPr="0077647B">
        <w:softHyphen/>
        <w:t>бочной), но это единственная разумная основа, на которой можно начинать планировать эксперимент. В ходе эксперимента ее часто приходится корректировать.</w:t>
      </w:r>
    </w:p>
    <w:p w:rsidR="0077647B" w:rsidRPr="0077647B" w:rsidRDefault="0077647B" w:rsidP="0077647B">
      <w:pPr>
        <w:ind w:firstLine="425"/>
        <w:jc w:val="both"/>
      </w:pPr>
      <w:r w:rsidRPr="0077647B">
        <w:t>Точность фиксирования факторов определяется точ</w:t>
      </w:r>
      <w:r w:rsidRPr="0077647B">
        <w:softHyphen/>
        <w:t>ностью приборов и стабильностью уровня в ходе опыта. Для упрощения схемы принятия решений мы введем приближенную классификацию, полагая, что есть низ</w:t>
      </w:r>
      <w:r w:rsidRPr="0077647B">
        <w:softHyphen/>
        <w:t>кая, средняя и высокая точности. Можно, например, счи</w:t>
      </w:r>
      <w:r w:rsidRPr="0077647B">
        <w:softHyphen/>
        <w:t>тать, что поддержание температуры в реакторе с погрешно</w:t>
      </w:r>
      <w:r w:rsidRPr="0077647B">
        <w:softHyphen/>
        <w:t>стью не более 1% соответствует высокой, не более 5% – средней, а более 10% – низкой точности.</w:t>
      </w:r>
    </w:p>
    <w:p w:rsidR="0077647B" w:rsidRPr="0077647B" w:rsidRDefault="0077647B" w:rsidP="0077647B">
      <w:pPr>
        <w:ind w:firstLine="425"/>
        <w:jc w:val="both"/>
      </w:pPr>
      <w:r w:rsidRPr="0077647B">
        <w:t>Источником сведений о кривизне поверхности отклика могут служить уже упоминавшиеся графики однофакторных зависимостей, а также теоретические соображения. Из графиков сведения о кривизне можно получить визу</w:t>
      </w:r>
      <w:r w:rsidRPr="0077647B">
        <w:softHyphen/>
        <w:t>ально. Некоторое представление о кривизне дает анализ табличных данных, так как наличию кривизны соответ</w:t>
      </w:r>
      <w:r w:rsidRPr="0077647B">
        <w:softHyphen/>
        <w:t>ствует непропорциональное изменение параметра оптимизации при равномерном изменении фактора. Мы будем различать три случая: функция отклика линейна, функ</w:t>
      </w:r>
      <w:r w:rsidRPr="0077647B">
        <w:softHyphen/>
        <w:t xml:space="preserve">ция отклика существенно </w:t>
      </w:r>
      <w:proofErr w:type="spellStart"/>
      <w:r w:rsidRPr="0077647B">
        <w:t>нелинейна</w:t>
      </w:r>
      <w:proofErr w:type="spellEnd"/>
      <w:r w:rsidRPr="0077647B">
        <w:t xml:space="preserve"> и информация о кри</w:t>
      </w:r>
      <w:r w:rsidRPr="0077647B">
        <w:softHyphen/>
        <w:t>визне отсутствует.</w:t>
      </w:r>
    </w:p>
    <w:p w:rsidR="0077647B" w:rsidRPr="0077647B" w:rsidRDefault="0077647B" w:rsidP="0077647B">
      <w:pPr>
        <w:ind w:firstLine="425"/>
        <w:jc w:val="both"/>
      </w:pPr>
      <w:r w:rsidRPr="0077647B">
        <w:t>Наконец, полезно знать, в каких диапазонах меняются значения параметра оптимизации в разных точках фак</w:t>
      </w:r>
      <w:r w:rsidRPr="0077647B">
        <w:softHyphen/>
        <w:t>торного пространства. Если имеются результаты некото</w:t>
      </w:r>
      <w:r w:rsidRPr="0077647B">
        <w:softHyphen/>
        <w:t>рого множества опытов, то всегда можно найти наиболь</w:t>
      </w:r>
      <w:r w:rsidRPr="0077647B">
        <w:softHyphen/>
        <w:t>шее или наименьшее значения параметра оптимизации. Раз</w:t>
      </w:r>
      <w:r w:rsidRPr="0077647B">
        <w:softHyphen/>
        <w:t>ность менаду этими значениями будем называть диапазо</w:t>
      </w:r>
      <w:r w:rsidRPr="0077647B">
        <w:softHyphen/>
        <w:t>ном изменения параметра оптимизации для данного мно</w:t>
      </w:r>
      <w:r w:rsidRPr="0077647B">
        <w:softHyphen/>
        <w:t>жества опытов. Условимся различать широкий и узкий диапазоны. Диапазон будет узким, если он не существенно отличается от разброса значений параметра оптимизации в повторных опытах (этот разброс определяет ошибку опыта). В противном случае будем считать диапазон широким. Учтем также случай, когда информация отсутствует. Итак, для принятия решений используется априорная информация о точности фиксиро</w:t>
      </w:r>
      <w:r w:rsidRPr="0077647B">
        <w:softHyphen/>
        <w:t>вания факторов, кривизне поверхности отклика и диапа</w:t>
      </w:r>
      <w:r w:rsidRPr="0077647B">
        <w:softHyphen/>
        <w:t>зоне изменения параметра оптимизации. Каждое сочета</w:t>
      </w:r>
      <w:r w:rsidRPr="0077647B">
        <w:softHyphen/>
        <w:t>ние градаций перечисленных признаков определяет ситуа</w:t>
      </w:r>
      <w:r w:rsidRPr="0077647B">
        <w:softHyphen/>
        <w:t xml:space="preserve">цию, в которой нужно принимать решение. При </w:t>
      </w:r>
      <w:proofErr w:type="spellStart"/>
      <w:r w:rsidRPr="0077647B">
        <w:t>принятыхградациях</w:t>
      </w:r>
      <w:proofErr w:type="spellEnd"/>
      <w:r w:rsidRPr="0077647B">
        <w:t xml:space="preserve"> возможно З</w:t>
      </w:r>
      <w:r w:rsidRPr="0077647B">
        <w:rPr>
          <w:vertAlign w:val="superscript"/>
        </w:rPr>
        <w:t>3</w:t>
      </w:r>
      <w:r w:rsidRPr="0077647B">
        <w:t> = 27 различных ситуаций. Они представлены на рис. 3, 4, 5 в виде кружочков, цифры в которых соответствуют порядковым номерам ситуаций.</w:t>
      </w:r>
    </w:p>
    <w:p w:rsidR="0077647B" w:rsidRPr="0077647B" w:rsidRDefault="0077647B" w:rsidP="0077647B">
      <w:pPr>
        <w:ind w:firstLine="425"/>
        <w:jc w:val="both"/>
      </w:pPr>
      <w:r w:rsidRPr="0077647B">
        <w:t>Теперь мы приблизились к принятию решения о выборе интервалов варьирования. Для интервалов также введем градацию. Будем рассматривать широкий, средний и узкий интервалы варьирования, а также случай, когда трудно принять однозначное решение. Размер интер</w:t>
      </w:r>
      <w:r w:rsidRPr="0077647B">
        <w:softHyphen/>
        <w:t>вала варьирования составляет некоторую долю от области определения фактора. Можно, например, условиться о следующем: если интервал составляет не более 10% от области определения, считать его узким, не более 30% – средним, и в остальных случаях – широким. Это, ко</w:t>
      </w:r>
      <w:r w:rsidRPr="0077647B">
        <w:softHyphen/>
        <w:t>нечно, весьма условно, и в каждой конкретной задаче приходится специально определять эти понятия, которые зависят не только от размера области определения, но и от характера поверхности отклика и от точности фикси</w:t>
      </w:r>
      <w:r w:rsidRPr="0077647B">
        <w:softHyphen/>
        <w:t>рования факторов.</w:t>
      </w:r>
    </w:p>
    <w:p w:rsidR="0077647B" w:rsidRPr="0077647B" w:rsidRDefault="0077647B" w:rsidP="0077647B">
      <w:pPr>
        <w:ind w:firstLine="425"/>
        <w:jc w:val="both"/>
      </w:pPr>
      <w:r w:rsidRPr="0077647B">
        <w:t>Перейдем к рассмотрению блок-схем принятия реше</w:t>
      </w:r>
      <w:r w:rsidRPr="0077647B">
        <w:softHyphen/>
        <w:t>ний. На первой схеме (рис. 3) представлены девять ситуа</w:t>
      </w:r>
      <w:r w:rsidRPr="0077647B">
        <w:softHyphen/>
        <w:t>ций, имеющих место при низкой точности фиксирования факторов. При выборе решений учитываются информация о кривизне поверхности отклика и о диапазоне изменения параметра оптимизации. Типичное решение – широкий интервал варьирования, узкий интервал варьирования совершенно не используется, что вполне понятно при низкой точности.</w:t>
      </w:r>
    </w:p>
    <w:p w:rsidR="0077647B" w:rsidRPr="0077647B" w:rsidRDefault="0077647B" w:rsidP="0077647B">
      <w:pPr>
        <w:ind w:firstLine="425"/>
        <w:jc w:val="both"/>
      </w:pPr>
      <w:r w:rsidRPr="0077647B">
        <w:t>Сред</w:t>
      </w:r>
      <w:r w:rsidRPr="0077647B">
        <w:softHyphen/>
        <w:t>ний интервал варьирования в этой схеме выбирается дважды, причем в девятой ситуации как редко применяе</w:t>
      </w:r>
      <w:r w:rsidRPr="0077647B">
        <w:softHyphen/>
        <w:t xml:space="preserve">мая альтернатива. Здесь отсутствует информация об обоих </w:t>
      </w:r>
      <w:proofErr w:type="gramStart"/>
      <w:r w:rsidRPr="0077647B">
        <w:t>признаках</w:t>
      </w:r>
      <w:proofErr w:type="gramEnd"/>
      <w:r w:rsidRPr="0077647B">
        <w:t xml:space="preserve"> и выбор широкого интервала представляется более естественным.</w:t>
      </w:r>
    </w:p>
    <w:p w:rsidR="0077647B" w:rsidRPr="0077647B" w:rsidRDefault="0077647B" w:rsidP="0077647B">
      <w:pPr>
        <w:ind w:firstLine="425"/>
        <w:jc w:val="both"/>
      </w:pPr>
      <w:r w:rsidRPr="0077647B">
        <w:t xml:space="preserve">Наибольшие трудности возникают, когда поверхность отклика </w:t>
      </w:r>
      <w:proofErr w:type="spellStart"/>
      <w:r w:rsidRPr="0077647B">
        <w:t>нелинейна</w:t>
      </w:r>
      <w:proofErr w:type="spellEnd"/>
      <w:r w:rsidRPr="0077647B">
        <w:t>. Появляется противоречие между низ</w:t>
      </w:r>
      <w:r w:rsidRPr="0077647B">
        <w:softHyphen/>
        <w:t>кой точностью фиксирования факторов и кривизной. Пер</w:t>
      </w:r>
      <w:r w:rsidRPr="0077647B">
        <w:softHyphen/>
        <w:t>вая требует расширения интервала, а вторая – сужения. Решение оказывается неоднозначным. Как поступить? Приходится рассматривать дополнительные рекоменда</w:t>
      </w:r>
      <w:r w:rsidRPr="0077647B">
        <w:softHyphen/>
        <w:t>ции (</w:t>
      </w:r>
      <w:proofErr w:type="gramStart"/>
      <w:r w:rsidRPr="0077647B">
        <w:t>см</w:t>
      </w:r>
      <w:proofErr w:type="gramEnd"/>
      <w:r w:rsidRPr="0077647B">
        <w:t xml:space="preserve">. блок-схему). Прежде всего, нужно выяснить, нельзя ли увеличить точность эксперимента либо за счет инженерных решений, либо за </w:t>
      </w:r>
      <w:r w:rsidRPr="0077647B">
        <w:lastRenderedPageBreak/>
        <w:t>счет увеличения числа повторных опытов. Если это возможно, то решения принимаются на основе блок-схемы (рис. 4) для средней точ</w:t>
      </w:r>
      <w:r w:rsidRPr="0077647B">
        <w:softHyphen/>
        <w:t xml:space="preserve">ности фиксирования факторов. Если это невозможно, то для принятия решения нет достаточных </w:t>
      </w:r>
      <w:proofErr w:type="gramStart"/>
      <w:r w:rsidRPr="0077647B">
        <w:t>оснований</w:t>
      </w:r>
      <w:proofErr w:type="gramEnd"/>
      <w:r w:rsidRPr="0077647B">
        <w:t xml:space="preserve"> и оно становится интуитивным.</w:t>
      </w:r>
    </w:p>
    <w:p w:rsidR="0077647B" w:rsidRPr="0077647B" w:rsidRDefault="0077647B" w:rsidP="0077647B">
      <w:pPr>
        <w:ind w:firstLine="425"/>
        <w:jc w:val="both"/>
      </w:pPr>
      <w:proofErr w:type="gramStart"/>
      <w:r w:rsidRPr="0077647B">
        <w:t>Эта блок-схема, как и последующие, служит весьма грубым приближением к действительности.</w:t>
      </w:r>
      <w:proofErr w:type="gramEnd"/>
      <w:r w:rsidRPr="0077647B">
        <w:t xml:space="preserve"> На практике учитывается ещё масса обстоятельств. Например, решения, принимаемые по каждому фактору в отдельности, корректируются при рассмотрении совокупности факторов.</w:t>
      </w:r>
    </w:p>
    <w:p w:rsidR="0077647B" w:rsidRPr="0077647B" w:rsidRDefault="0077647B" w:rsidP="0077647B">
      <w:pPr>
        <w:ind w:firstLine="425"/>
        <w:jc w:val="both"/>
      </w:pPr>
      <w:r w:rsidRPr="0077647B">
        <w:t> </w:t>
      </w:r>
    </w:p>
    <w:p w:rsidR="0077647B" w:rsidRPr="0077647B" w:rsidRDefault="0077647B" w:rsidP="0077647B">
      <w:pPr>
        <w:ind w:firstLine="425"/>
        <w:jc w:val="center"/>
      </w:pPr>
      <w:r w:rsidRPr="0077647B">
        <w:drawing>
          <wp:inline distT="0" distB="0" distL="0" distR="0">
            <wp:extent cx="5241925" cy="3423920"/>
            <wp:effectExtent l="19050" t="0" r="0" b="0"/>
            <wp:docPr id="70" name="Picture 70" descr="http://appmath.narod.ru/images/image014.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appmath.narod.ru/images/image014.png">
                      <a:hlinkClick r:id="rId17" tgtFrame="&quot;_blank&quot;"/>
                    </pic:cNvPr>
                    <pic:cNvPicPr>
                      <a:picLocks noChangeAspect="1" noChangeArrowheads="1"/>
                    </pic:cNvPicPr>
                  </pic:nvPicPr>
                  <pic:blipFill>
                    <a:blip r:embed="rId18" cstate="print"/>
                    <a:srcRect/>
                    <a:stretch>
                      <a:fillRect/>
                    </a:stretch>
                  </pic:blipFill>
                  <pic:spPr bwMode="auto">
                    <a:xfrm>
                      <a:off x="0" y="0"/>
                      <a:ext cx="5241925" cy="3423920"/>
                    </a:xfrm>
                    <a:prstGeom prst="rect">
                      <a:avLst/>
                    </a:prstGeom>
                    <a:noFill/>
                    <a:ln w="9525">
                      <a:noFill/>
                      <a:miter lim="800000"/>
                      <a:headEnd/>
                      <a:tailEnd/>
                    </a:ln>
                  </pic:spPr>
                </pic:pic>
              </a:graphicData>
            </a:graphic>
          </wp:inline>
        </w:drawing>
      </w:r>
    </w:p>
    <w:p w:rsidR="0077647B" w:rsidRPr="0077647B" w:rsidRDefault="0077647B" w:rsidP="0077647B">
      <w:pPr>
        <w:ind w:firstLine="425"/>
        <w:jc w:val="center"/>
        <w:rPr>
          <w:bCs/>
        </w:rPr>
      </w:pPr>
      <w:r w:rsidRPr="0077647B">
        <w:rPr>
          <w:bCs/>
        </w:rPr>
        <w:t>Рисунок 3</w:t>
      </w:r>
    </w:p>
    <w:p w:rsidR="0077647B" w:rsidRPr="0077647B" w:rsidRDefault="0077647B" w:rsidP="0077647B">
      <w:pPr>
        <w:ind w:firstLine="425"/>
        <w:jc w:val="both"/>
      </w:pPr>
      <w:r w:rsidRPr="0077647B">
        <w:rPr>
          <w:lang w:val="en-US"/>
        </w:rPr>
        <w:t> </w:t>
      </w:r>
    </w:p>
    <w:p w:rsidR="0077647B" w:rsidRPr="0077647B" w:rsidRDefault="0077647B" w:rsidP="0077647B">
      <w:pPr>
        <w:ind w:firstLine="425"/>
        <w:jc w:val="both"/>
      </w:pPr>
      <w:r w:rsidRPr="0077647B">
        <w:rPr>
          <w:lang w:val="en-US"/>
        </w:rPr>
        <w:t> </w:t>
      </w:r>
    </w:p>
    <w:p w:rsidR="0077647B" w:rsidRPr="0077647B" w:rsidRDefault="0077647B" w:rsidP="0077647B">
      <w:pPr>
        <w:ind w:firstLine="425"/>
        <w:jc w:val="both"/>
      </w:pPr>
      <w:r w:rsidRPr="0077647B">
        <w:rPr>
          <w:lang w:val="en-US"/>
        </w:rPr>
        <w:t> </w:t>
      </w:r>
    </w:p>
    <w:p w:rsidR="0077647B" w:rsidRPr="0077647B" w:rsidRDefault="0077647B" w:rsidP="0077647B">
      <w:pPr>
        <w:ind w:firstLine="425"/>
        <w:jc w:val="center"/>
      </w:pPr>
      <w:r w:rsidRPr="0077647B">
        <w:drawing>
          <wp:inline distT="0" distB="0" distL="0" distR="0">
            <wp:extent cx="5241925" cy="3147060"/>
            <wp:effectExtent l="19050" t="0" r="0" b="0"/>
            <wp:docPr id="71" name="Picture 71" descr="http://appmath.narod.ru/images/image015.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appmath.narod.ru/images/image015.png">
                      <a:hlinkClick r:id="rId19" tgtFrame="&quot;_blank&quot;"/>
                    </pic:cNvPr>
                    <pic:cNvPicPr>
                      <a:picLocks noChangeAspect="1" noChangeArrowheads="1"/>
                    </pic:cNvPicPr>
                  </pic:nvPicPr>
                  <pic:blipFill>
                    <a:blip r:embed="rId20" cstate="print"/>
                    <a:srcRect/>
                    <a:stretch>
                      <a:fillRect/>
                    </a:stretch>
                  </pic:blipFill>
                  <pic:spPr bwMode="auto">
                    <a:xfrm>
                      <a:off x="0" y="0"/>
                      <a:ext cx="5241925" cy="3147060"/>
                    </a:xfrm>
                    <a:prstGeom prst="rect">
                      <a:avLst/>
                    </a:prstGeom>
                    <a:noFill/>
                    <a:ln w="9525">
                      <a:noFill/>
                      <a:miter lim="800000"/>
                      <a:headEnd/>
                      <a:tailEnd/>
                    </a:ln>
                  </pic:spPr>
                </pic:pic>
              </a:graphicData>
            </a:graphic>
          </wp:inline>
        </w:drawing>
      </w:r>
    </w:p>
    <w:p w:rsidR="0077647B" w:rsidRPr="0077647B" w:rsidRDefault="0077647B" w:rsidP="0077647B">
      <w:pPr>
        <w:ind w:firstLine="425"/>
        <w:jc w:val="center"/>
        <w:rPr>
          <w:bCs/>
        </w:rPr>
      </w:pPr>
      <w:r w:rsidRPr="0077647B">
        <w:rPr>
          <w:bCs/>
        </w:rPr>
        <w:t>Рисунок 4</w:t>
      </w:r>
    </w:p>
    <w:p w:rsidR="0077647B" w:rsidRPr="0077647B" w:rsidRDefault="0077647B" w:rsidP="0077647B">
      <w:pPr>
        <w:ind w:firstLine="425"/>
        <w:jc w:val="both"/>
      </w:pPr>
      <w:r w:rsidRPr="0077647B">
        <w:rPr>
          <w:lang w:val="en-US"/>
        </w:rPr>
        <w:t> </w:t>
      </w:r>
    </w:p>
    <w:p w:rsidR="0077647B" w:rsidRPr="0077647B" w:rsidRDefault="0077647B" w:rsidP="0077647B">
      <w:pPr>
        <w:ind w:firstLine="425"/>
        <w:jc w:val="both"/>
      </w:pPr>
      <w:r w:rsidRPr="0077647B">
        <w:rPr>
          <w:lang w:val="en-US"/>
        </w:rPr>
        <w:t> </w:t>
      </w:r>
    </w:p>
    <w:p w:rsidR="0077647B" w:rsidRPr="0077647B" w:rsidRDefault="0077647B" w:rsidP="0077647B">
      <w:pPr>
        <w:ind w:firstLine="425"/>
        <w:jc w:val="center"/>
      </w:pPr>
      <w:r w:rsidRPr="0077647B">
        <w:lastRenderedPageBreak/>
        <w:drawing>
          <wp:inline distT="0" distB="0" distL="0" distR="0">
            <wp:extent cx="5241925" cy="3147060"/>
            <wp:effectExtent l="19050" t="0" r="0" b="0"/>
            <wp:docPr id="72" name="Picture 72" descr="http://appmath.narod.ru/images/image016.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appmath.narod.ru/images/image016.png">
                      <a:hlinkClick r:id="rId21" tgtFrame="&quot;_blank&quot;"/>
                    </pic:cNvPr>
                    <pic:cNvPicPr>
                      <a:picLocks noChangeAspect="1" noChangeArrowheads="1"/>
                    </pic:cNvPicPr>
                  </pic:nvPicPr>
                  <pic:blipFill>
                    <a:blip r:embed="rId22" cstate="print"/>
                    <a:srcRect/>
                    <a:stretch>
                      <a:fillRect/>
                    </a:stretch>
                  </pic:blipFill>
                  <pic:spPr bwMode="auto">
                    <a:xfrm>
                      <a:off x="0" y="0"/>
                      <a:ext cx="5241925" cy="3147060"/>
                    </a:xfrm>
                    <a:prstGeom prst="rect">
                      <a:avLst/>
                    </a:prstGeom>
                    <a:noFill/>
                    <a:ln w="9525">
                      <a:noFill/>
                      <a:miter lim="800000"/>
                      <a:headEnd/>
                      <a:tailEnd/>
                    </a:ln>
                  </pic:spPr>
                </pic:pic>
              </a:graphicData>
            </a:graphic>
          </wp:inline>
        </w:drawing>
      </w:r>
    </w:p>
    <w:p w:rsidR="0077647B" w:rsidRPr="0077647B" w:rsidRDefault="0077647B" w:rsidP="0077647B">
      <w:pPr>
        <w:ind w:firstLine="425"/>
        <w:jc w:val="center"/>
        <w:rPr>
          <w:bCs/>
        </w:rPr>
      </w:pPr>
      <w:r w:rsidRPr="0077647B">
        <w:rPr>
          <w:bCs/>
        </w:rPr>
        <w:t>Рисунок 5</w:t>
      </w:r>
    </w:p>
    <w:p w:rsidR="0077647B" w:rsidRPr="0077647B" w:rsidRDefault="0077647B" w:rsidP="0077647B">
      <w:pPr>
        <w:ind w:firstLine="425"/>
        <w:jc w:val="both"/>
      </w:pPr>
      <w:r w:rsidRPr="0077647B">
        <w:t> </w:t>
      </w:r>
    </w:p>
    <w:p w:rsidR="0077647B" w:rsidRPr="0077647B" w:rsidRDefault="0077647B" w:rsidP="0077647B">
      <w:pPr>
        <w:ind w:firstLine="425"/>
        <w:jc w:val="both"/>
      </w:pPr>
      <w:r w:rsidRPr="0077647B">
        <w:t>На рис. 4 изображена блок-схема для случая средней точности фиксирования фактора. Характерен выбор сред</w:t>
      </w:r>
      <w:r w:rsidRPr="0077647B">
        <w:softHyphen/>
        <w:t>него интервала варьирования. Лишь в случае нелинейной поверхности и широкого диапазона рекомендуется узкий интервал варьирования. При сочетаниях линейной поверх</w:t>
      </w:r>
      <w:r w:rsidRPr="0077647B">
        <w:softHyphen/>
        <w:t>ности с узким диапазоном и отсутствием информации о диапазоне выбирается широкий интервал варьирования. Пунктиром, как и выше, показаны редко применяемые альтернативы.</w:t>
      </w:r>
    </w:p>
    <w:p w:rsidR="0077647B" w:rsidRPr="00352CBC" w:rsidRDefault="0077647B" w:rsidP="0077647B">
      <w:pPr>
        <w:ind w:firstLine="425"/>
        <w:jc w:val="both"/>
      </w:pPr>
      <w:r w:rsidRPr="0077647B">
        <w:t>Наконец, на рис. 5 построена блок-схема для случая высокой точности фиксирования фактора. Сочетание вы</w:t>
      </w:r>
      <w:r w:rsidRPr="0077647B">
        <w:softHyphen/>
        <w:t>сокой точности с нелинейностью поверхности всегда при</w:t>
      </w:r>
      <w:r w:rsidRPr="0077647B">
        <w:softHyphen/>
        <w:t>водит к выбору узкого интервала. Довольно часто выби</w:t>
      </w:r>
      <w:r w:rsidRPr="0077647B">
        <w:softHyphen/>
        <w:t>рается средний интервал и лишь в двух случаях широкий. В обеих последних блок-схемах отсутствуют неоднозначные решения.</w:t>
      </w:r>
    </w:p>
    <w:p w:rsidR="00352CBC" w:rsidRDefault="00352CBC" w:rsidP="0077647B">
      <w:pPr>
        <w:ind w:firstLine="425"/>
        <w:jc w:val="both"/>
      </w:pPr>
    </w:p>
    <w:p w:rsidR="00352CBC" w:rsidRPr="00201B8C" w:rsidRDefault="00352CBC" w:rsidP="00446D12">
      <w:pPr>
        <w:numPr>
          <w:ilvl w:val="0"/>
          <w:numId w:val="1"/>
        </w:numPr>
        <w:ind w:left="0" w:firstLine="425"/>
        <w:jc w:val="both"/>
        <w:rPr>
          <w:b/>
        </w:rPr>
      </w:pPr>
      <w:r w:rsidRPr="00201B8C">
        <w:rPr>
          <w:b/>
        </w:rPr>
        <w:t>Статистические гипотезы. Виды ошибок при выдвижении статистических гипотез.</w:t>
      </w:r>
    </w:p>
    <w:p w:rsidR="00422AA7" w:rsidRPr="00422AA7" w:rsidRDefault="00422AA7" w:rsidP="00201B8C">
      <w:pPr>
        <w:ind w:firstLine="425"/>
        <w:jc w:val="both"/>
      </w:pPr>
      <w:r w:rsidRPr="00422AA7">
        <w:t>Проверка статистических гипотез тесно связана с теорией оценивания параметров. В естествознании, технике, экономике для выяснения того или иного случайного факта часто прибегают к высказыванию гипотез, которые можно проверить статистически, т. е. опираясь на результаты наблюдений в случайной выборке. Под </w:t>
      </w:r>
      <w:proofErr w:type="gramStart"/>
      <w:r w:rsidRPr="00422AA7">
        <w:rPr>
          <w:bCs/>
        </w:rPr>
        <w:t>статистическими</w:t>
      </w:r>
      <w:proofErr w:type="gramEnd"/>
      <w:r w:rsidRPr="00422AA7">
        <w:t> подразумеваются такие </w:t>
      </w:r>
      <w:r w:rsidRPr="00422AA7">
        <w:rPr>
          <w:bCs/>
        </w:rPr>
        <w:t>гипотезы</w:t>
      </w:r>
      <w:r w:rsidRPr="00422AA7">
        <w:t>, которые относятся или к виду, или к отдельным параметрам распределения случайной величины. Например, статистической является гипотеза о том, что распределение производительности труда рабочих, выполняющих одинаковую работу в одинаковых условиях, имеет нормальный закон распределения. Статистической будет также гипотеза о том, что средние размеры деталей, производимые на однотипных, параллельно работающих станках, не различаются.</w:t>
      </w:r>
    </w:p>
    <w:p w:rsidR="00422AA7" w:rsidRDefault="00422AA7" w:rsidP="00201B8C">
      <w:pPr>
        <w:ind w:firstLine="425"/>
        <w:jc w:val="both"/>
      </w:pPr>
    </w:p>
    <w:p w:rsidR="00201B8C" w:rsidRPr="00201B8C" w:rsidRDefault="00201B8C" w:rsidP="00201B8C">
      <w:pPr>
        <w:ind w:firstLine="425"/>
        <w:jc w:val="both"/>
      </w:pPr>
      <w:r w:rsidRPr="00201B8C">
        <w:t>Большинство проверяемых гипотез сравнивают между собой группы объектов, которые испытывают влияние различных факторов. </w:t>
      </w:r>
    </w:p>
    <w:p w:rsidR="00201B8C" w:rsidRPr="00201B8C" w:rsidRDefault="00201B8C" w:rsidP="00201B8C">
      <w:pPr>
        <w:ind w:firstLine="425"/>
        <w:jc w:val="both"/>
      </w:pPr>
      <w:r w:rsidRPr="00201B8C">
        <w:t xml:space="preserve">Например, можно сравнить эффективность двух видов лечения, чтобы сократить 5-летнюю смертность от рака молочной железы. </w:t>
      </w:r>
      <w:proofErr w:type="gramStart"/>
      <w:r w:rsidRPr="00201B8C">
        <w:t>Для данного исхода (например, смерть) сравнение, представляющее интерес (напри</w:t>
      </w:r>
      <w:r w:rsidRPr="00201B8C">
        <w:softHyphen/>
        <w:t>мер, различные показатели смертности через 5 лет), называют эффектом или, если уместно, эффектом лечения. </w:t>
      </w:r>
      <w:proofErr w:type="gramEnd"/>
    </w:p>
    <w:p w:rsidR="00201B8C" w:rsidRPr="00201B8C" w:rsidRDefault="00201B8C" w:rsidP="00201B8C">
      <w:pPr>
        <w:ind w:firstLine="425"/>
        <w:jc w:val="both"/>
      </w:pPr>
      <w:r w:rsidRPr="00201B8C">
        <w:t>Нулевую гипотезу выражают как отсутствие эффекта (</w:t>
      </w:r>
      <w:proofErr w:type="gramStart"/>
      <w:r w:rsidRPr="00201B8C">
        <w:t>например</w:t>
      </w:r>
      <w:proofErr w:type="gramEnd"/>
      <w:r w:rsidRPr="00201B8C">
        <w:t xml:space="preserve"> 5-летняя смертность от рака мо</w:t>
      </w:r>
      <w:r w:rsidRPr="00201B8C">
        <w:softHyphen/>
        <w:t>лочной железы одинаковая в двух группах, получаю</w:t>
      </w:r>
      <w:r w:rsidRPr="00201B8C">
        <w:softHyphen/>
        <w:t>щих разное лечение); двусторонняя альтернативная гипотеза будет означать, что различие эффектов не равно нулю. </w:t>
      </w:r>
    </w:p>
    <w:p w:rsidR="00201B8C" w:rsidRPr="00201B8C" w:rsidRDefault="00201B8C" w:rsidP="00201B8C">
      <w:pPr>
        <w:ind w:firstLine="425"/>
        <w:jc w:val="both"/>
      </w:pPr>
      <w:proofErr w:type="spellStart"/>
      <w:r w:rsidRPr="00201B8C">
        <w:t>Критериальная</w:t>
      </w:r>
      <w:proofErr w:type="spellEnd"/>
      <w:r w:rsidRPr="00201B8C">
        <w:t xml:space="preserve"> проверка гипотезы дает возможность определить, достаточно ли аргументов, чтобы отвергнуть нулевую гипотезу. Можно принять только одно из двух решений: </w:t>
      </w:r>
    </w:p>
    <w:p w:rsidR="00201B8C" w:rsidRPr="00201B8C" w:rsidRDefault="00201B8C" w:rsidP="00201B8C">
      <w:pPr>
        <w:numPr>
          <w:ilvl w:val="0"/>
          <w:numId w:val="6"/>
        </w:numPr>
        <w:jc w:val="both"/>
      </w:pPr>
      <w:r w:rsidRPr="00201B8C">
        <w:t>отвергнуть нулевую гипотезу и принять альтер</w:t>
      </w:r>
      <w:r w:rsidRPr="00201B8C">
        <w:softHyphen/>
        <w:t>нативную гипотезу </w:t>
      </w:r>
    </w:p>
    <w:p w:rsidR="00201B8C" w:rsidRPr="00201B8C" w:rsidRDefault="00201B8C" w:rsidP="00201B8C">
      <w:pPr>
        <w:numPr>
          <w:ilvl w:val="0"/>
          <w:numId w:val="6"/>
        </w:numPr>
        <w:jc w:val="both"/>
      </w:pPr>
      <w:r w:rsidRPr="00201B8C">
        <w:lastRenderedPageBreak/>
        <w:t>остаться в рамках нулевой гипотезы</w:t>
      </w:r>
    </w:p>
    <w:p w:rsidR="00201B8C" w:rsidRPr="00201B8C" w:rsidRDefault="00201B8C" w:rsidP="00201B8C">
      <w:pPr>
        <w:ind w:firstLine="425"/>
        <w:jc w:val="both"/>
      </w:pPr>
      <w:r w:rsidRPr="00201B8C">
        <w:rPr>
          <w:bCs/>
        </w:rPr>
        <w:t>Важно:</w:t>
      </w:r>
      <w:r w:rsidRPr="00201B8C">
        <w:t> В литературе достаточно часто встречается понятие "принять нулевую гипотезу". Хотелось бы внести ясность, что со статистической точки зрения принять нулевую гипотезу невозможно, т.к. нулевая гипотеза представляет собой достаточно строгое утверждение (например, средние значения в сравниваемых группах равны </w:t>
      </w:r>
      <w:r w:rsidRPr="00201B8C">
        <w:drawing>
          <wp:inline distT="0" distB="0" distL="0" distR="0">
            <wp:extent cx="790575" cy="190500"/>
            <wp:effectExtent l="19050" t="0" r="9525" b="0"/>
            <wp:docPr id="298" name="Picture 298" descr="http://statistica.ru/upload/medialibrary/0a4/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statistica.ru/upload/medialibrary/0a4/image003.png"/>
                    <pic:cNvPicPr>
                      <a:picLocks noChangeAspect="1" noChangeArrowheads="1"/>
                    </pic:cNvPicPr>
                  </pic:nvPicPr>
                  <pic:blipFill>
                    <a:blip r:embed="rId23" cstate="print"/>
                    <a:srcRect/>
                    <a:stretch>
                      <a:fillRect/>
                    </a:stretch>
                  </pic:blipFill>
                  <pic:spPr bwMode="auto">
                    <a:xfrm>
                      <a:off x="0" y="0"/>
                      <a:ext cx="790575" cy="190500"/>
                    </a:xfrm>
                    <a:prstGeom prst="rect">
                      <a:avLst/>
                    </a:prstGeom>
                    <a:noFill/>
                    <a:ln w="9525">
                      <a:noFill/>
                      <a:miter lim="800000"/>
                      <a:headEnd/>
                      <a:tailEnd/>
                    </a:ln>
                  </pic:spPr>
                </pic:pic>
              </a:graphicData>
            </a:graphic>
          </wp:inline>
        </w:drawing>
      </w:r>
      <w:r w:rsidRPr="00201B8C">
        <w:t>).</w:t>
      </w:r>
    </w:p>
    <w:p w:rsidR="00201B8C" w:rsidRDefault="00201B8C" w:rsidP="00201B8C">
      <w:pPr>
        <w:ind w:firstLine="425"/>
        <w:jc w:val="both"/>
      </w:pPr>
      <w:r w:rsidRPr="00201B8C">
        <w:t>Поэтому фразу о принятии нулевой гипотезы следует понимать как то, что мы про</w:t>
      </w:r>
      <w:r w:rsidR="00EC2E72">
        <w:t>сто остаемся в рамках гипотезы.</w:t>
      </w:r>
    </w:p>
    <w:p w:rsidR="00EC2E72" w:rsidRDefault="00EC2E72" w:rsidP="00201B8C">
      <w:pPr>
        <w:ind w:firstLine="425"/>
        <w:jc w:val="both"/>
      </w:pPr>
    </w:p>
    <w:p w:rsidR="00EC2E72" w:rsidRPr="00EC2E72" w:rsidRDefault="00EC2E72" w:rsidP="00EC2E72">
      <w:pPr>
        <w:ind w:firstLine="425"/>
        <w:jc w:val="center"/>
        <w:rPr>
          <w:bCs/>
        </w:rPr>
      </w:pPr>
      <w:r w:rsidRPr="00EC2E72">
        <w:rPr>
          <w:bCs/>
        </w:rPr>
        <w:t>Принятие неправильного решения</w:t>
      </w:r>
    </w:p>
    <w:p w:rsidR="00EC2E72" w:rsidRPr="00EC2E72" w:rsidRDefault="00EC2E72" w:rsidP="00EC2E72">
      <w:pPr>
        <w:ind w:firstLine="425"/>
        <w:jc w:val="both"/>
      </w:pPr>
      <w:r w:rsidRPr="00EC2E72">
        <w:t xml:space="preserve">Возможно неправильное решение, когда </w:t>
      </w:r>
      <w:proofErr w:type="gramStart"/>
      <w:r w:rsidRPr="00EC2E72">
        <w:t>отвергают</w:t>
      </w:r>
      <w:proofErr w:type="gramEnd"/>
      <w:r w:rsidRPr="00EC2E72">
        <w:t>/не отвергают нулевую гипотезу, потому что есть только выборочная информация.</w:t>
      </w:r>
    </w:p>
    <w:tbl>
      <w:tblPr>
        <w:tblW w:w="0" w:type="auto"/>
        <w:jc w:val="center"/>
        <w:tblBorders>
          <w:top w:val="single" w:sz="6" w:space="0" w:color="D0CDC2"/>
          <w:left w:val="single" w:sz="6" w:space="0" w:color="D0CDC2"/>
          <w:bottom w:val="single" w:sz="6" w:space="0" w:color="D0CDC2"/>
          <w:right w:val="single" w:sz="6" w:space="0" w:color="D0CDC2"/>
        </w:tblBorders>
        <w:shd w:val="clear" w:color="auto" w:fill="FFFFFF"/>
        <w:tblCellMar>
          <w:top w:w="225" w:type="dxa"/>
          <w:left w:w="225" w:type="dxa"/>
          <w:bottom w:w="225" w:type="dxa"/>
          <w:right w:w="225" w:type="dxa"/>
        </w:tblCellMar>
        <w:tblLook w:val="04A0"/>
      </w:tblPr>
      <w:tblGrid>
        <w:gridCol w:w="1752"/>
        <w:gridCol w:w="588"/>
        <w:gridCol w:w="2890"/>
        <w:gridCol w:w="2827"/>
      </w:tblGrid>
      <w:tr w:rsidR="00EC2E72" w:rsidRPr="00EC2E72" w:rsidTr="00EC2E72">
        <w:trPr>
          <w:jc w:val="center"/>
        </w:trPr>
        <w:tc>
          <w:tcPr>
            <w:tcW w:w="0" w:type="auto"/>
            <w:gridSpan w:val="2"/>
            <w:vMerge w:val="restart"/>
            <w:tcBorders>
              <w:top w:val="single" w:sz="6" w:space="0" w:color="D0CDC2"/>
              <w:left w:val="single" w:sz="6" w:space="0" w:color="D0CDC2"/>
              <w:bottom w:val="single" w:sz="6" w:space="0" w:color="D0CDC2"/>
              <w:right w:val="single" w:sz="6" w:space="0" w:color="D0CDC2"/>
            </w:tcBorders>
            <w:shd w:val="clear" w:color="auto" w:fill="EBF1F4"/>
            <w:tcMar>
              <w:top w:w="167" w:type="dxa"/>
              <w:left w:w="167" w:type="dxa"/>
              <w:bottom w:w="167" w:type="dxa"/>
              <w:right w:w="167" w:type="dxa"/>
            </w:tcMar>
            <w:vAlign w:val="center"/>
            <w:hideMark/>
          </w:tcPr>
          <w:p w:rsidR="00EC2E72" w:rsidRPr="00EC2E72" w:rsidRDefault="00EC2E72" w:rsidP="00EC2E72">
            <w:pPr>
              <w:ind w:firstLine="425"/>
              <w:jc w:val="both"/>
            </w:pPr>
            <w:r w:rsidRPr="00EC2E72">
              <w:t>  </w:t>
            </w:r>
          </w:p>
        </w:tc>
        <w:tc>
          <w:tcPr>
            <w:tcW w:w="0" w:type="auto"/>
            <w:gridSpan w:val="2"/>
            <w:tcBorders>
              <w:top w:val="single" w:sz="6" w:space="0" w:color="D0CDC2"/>
              <w:left w:val="single" w:sz="6" w:space="0" w:color="D0CDC2"/>
              <w:bottom w:val="single" w:sz="6" w:space="0" w:color="D0CDC2"/>
              <w:right w:val="single" w:sz="6" w:space="0" w:color="D0CDC2"/>
            </w:tcBorders>
            <w:shd w:val="clear" w:color="auto" w:fill="EBF1F4"/>
            <w:tcMar>
              <w:top w:w="167" w:type="dxa"/>
              <w:left w:w="167" w:type="dxa"/>
              <w:bottom w:w="167" w:type="dxa"/>
              <w:right w:w="167" w:type="dxa"/>
            </w:tcMar>
            <w:vAlign w:val="center"/>
            <w:hideMark/>
          </w:tcPr>
          <w:p w:rsidR="00EC2E72" w:rsidRPr="00EC2E72" w:rsidRDefault="00EC2E72" w:rsidP="00EC2E72">
            <w:pPr>
              <w:ind w:firstLine="425"/>
              <w:jc w:val="both"/>
            </w:pPr>
            <w:r w:rsidRPr="00EC2E72">
              <w:t>Верная гипотеза</w:t>
            </w:r>
          </w:p>
        </w:tc>
      </w:tr>
      <w:tr w:rsidR="00EC2E72" w:rsidRPr="00EC2E72" w:rsidTr="00EC2E72">
        <w:trPr>
          <w:jc w:val="center"/>
        </w:trPr>
        <w:tc>
          <w:tcPr>
            <w:tcW w:w="0" w:type="auto"/>
            <w:gridSpan w:val="2"/>
            <w:vMerge/>
            <w:tcBorders>
              <w:top w:val="single" w:sz="6" w:space="0" w:color="D0CDC2"/>
              <w:left w:val="single" w:sz="6" w:space="0" w:color="D0CDC2"/>
              <w:bottom w:val="single" w:sz="6" w:space="0" w:color="D0CDC2"/>
              <w:right w:val="single" w:sz="6" w:space="0" w:color="D0CDC2"/>
            </w:tcBorders>
            <w:shd w:val="clear" w:color="auto" w:fill="FFFFFF"/>
            <w:vAlign w:val="center"/>
            <w:hideMark/>
          </w:tcPr>
          <w:p w:rsidR="00EC2E72" w:rsidRPr="00EC2E72" w:rsidRDefault="00EC2E72" w:rsidP="00EC2E72">
            <w:pPr>
              <w:ind w:firstLine="425"/>
              <w:jc w:val="both"/>
            </w:pPr>
          </w:p>
        </w:tc>
        <w:tc>
          <w:tcPr>
            <w:tcW w:w="0" w:type="auto"/>
            <w:tcBorders>
              <w:top w:val="single" w:sz="6" w:space="0" w:color="D0CDC2"/>
              <w:left w:val="single" w:sz="6" w:space="0" w:color="D0CDC2"/>
              <w:bottom w:val="single" w:sz="6" w:space="0" w:color="D0CDC2"/>
              <w:right w:val="single" w:sz="6" w:space="0" w:color="D0CDC2"/>
            </w:tcBorders>
            <w:shd w:val="clear" w:color="auto" w:fill="EBF1F4"/>
            <w:tcMar>
              <w:top w:w="167" w:type="dxa"/>
              <w:left w:w="167" w:type="dxa"/>
              <w:bottom w:w="167" w:type="dxa"/>
              <w:right w:w="167" w:type="dxa"/>
            </w:tcMar>
            <w:vAlign w:val="center"/>
            <w:hideMark/>
          </w:tcPr>
          <w:p w:rsidR="00EC2E72" w:rsidRPr="00EC2E72" w:rsidRDefault="00EC2E72" w:rsidP="00EC2E72">
            <w:pPr>
              <w:ind w:firstLine="425"/>
              <w:jc w:val="both"/>
            </w:pPr>
            <w:r w:rsidRPr="00EC2E72">
              <w:t>H</w:t>
            </w:r>
            <w:r w:rsidRPr="00EC2E72">
              <w:rPr>
                <w:vertAlign w:val="subscript"/>
              </w:rPr>
              <w:t>0</w:t>
            </w:r>
          </w:p>
        </w:tc>
        <w:tc>
          <w:tcPr>
            <w:tcW w:w="0" w:type="auto"/>
            <w:tcBorders>
              <w:top w:val="single" w:sz="6" w:space="0" w:color="D0CDC2"/>
              <w:left w:val="single" w:sz="6" w:space="0" w:color="D0CDC2"/>
              <w:bottom w:val="single" w:sz="6" w:space="0" w:color="D0CDC2"/>
              <w:right w:val="single" w:sz="6" w:space="0" w:color="D0CDC2"/>
            </w:tcBorders>
            <w:shd w:val="clear" w:color="auto" w:fill="EBF1F4"/>
            <w:tcMar>
              <w:top w:w="167" w:type="dxa"/>
              <w:left w:w="167" w:type="dxa"/>
              <w:bottom w:w="167" w:type="dxa"/>
              <w:right w:w="167" w:type="dxa"/>
            </w:tcMar>
            <w:vAlign w:val="center"/>
            <w:hideMark/>
          </w:tcPr>
          <w:p w:rsidR="00EC2E72" w:rsidRPr="00EC2E72" w:rsidRDefault="00EC2E72" w:rsidP="00EC2E72">
            <w:pPr>
              <w:ind w:firstLine="425"/>
              <w:jc w:val="both"/>
            </w:pPr>
            <w:r w:rsidRPr="00EC2E72">
              <w:t>H</w:t>
            </w:r>
            <w:r w:rsidRPr="00EC2E72">
              <w:rPr>
                <w:vertAlign w:val="subscript"/>
              </w:rPr>
              <w:t>1</w:t>
            </w:r>
          </w:p>
        </w:tc>
      </w:tr>
      <w:tr w:rsidR="00EC2E72" w:rsidRPr="00EC2E72" w:rsidTr="00EC2E72">
        <w:trPr>
          <w:jc w:val="center"/>
        </w:trPr>
        <w:tc>
          <w:tcPr>
            <w:tcW w:w="0" w:type="auto"/>
            <w:vMerge w:val="restart"/>
            <w:tcBorders>
              <w:top w:val="single" w:sz="6" w:space="0" w:color="D0CDC2"/>
              <w:left w:val="single" w:sz="6" w:space="0" w:color="D0CDC2"/>
              <w:bottom w:val="single" w:sz="6" w:space="0" w:color="D0CDC2"/>
              <w:right w:val="single" w:sz="6" w:space="0" w:color="D0CDC2"/>
            </w:tcBorders>
            <w:shd w:val="clear" w:color="auto" w:fill="EBF1F4"/>
            <w:tcMar>
              <w:top w:w="167" w:type="dxa"/>
              <w:left w:w="167" w:type="dxa"/>
              <w:bottom w:w="167" w:type="dxa"/>
              <w:right w:w="167" w:type="dxa"/>
            </w:tcMar>
            <w:vAlign w:val="center"/>
            <w:hideMark/>
          </w:tcPr>
          <w:p w:rsidR="00EC2E72" w:rsidRPr="00EC2E72" w:rsidRDefault="00EC2E72" w:rsidP="00EC2E72">
            <w:pPr>
              <w:ind w:firstLine="425"/>
              <w:jc w:val="both"/>
            </w:pPr>
            <w:r w:rsidRPr="00EC2E72">
              <w:t>Результат </w:t>
            </w:r>
            <w:r w:rsidRPr="00EC2E72">
              <w:br/>
              <w:t> применения  </w:t>
            </w:r>
            <w:r w:rsidRPr="00EC2E72">
              <w:br/>
              <w:t>критерия</w:t>
            </w:r>
          </w:p>
        </w:tc>
        <w:tc>
          <w:tcPr>
            <w:tcW w:w="0" w:type="auto"/>
            <w:tcBorders>
              <w:top w:val="single" w:sz="6" w:space="0" w:color="D0CDC2"/>
              <w:left w:val="single" w:sz="6" w:space="0" w:color="D0CDC2"/>
              <w:bottom w:val="single" w:sz="6" w:space="0" w:color="D0CDC2"/>
              <w:right w:val="single" w:sz="6" w:space="0" w:color="D0CDC2"/>
            </w:tcBorders>
            <w:shd w:val="clear" w:color="auto" w:fill="EBF1F4"/>
            <w:tcMar>
              <w:top w:w="167" w:type="dxa"/>
              <w:left w:w="167" w:type="dxa"/>
              <w:bottom w:w="167" w:type="dxa"/>
              <w:right w:w="167" w:type="dxa"/>
            </w:tcMar>
            <w:vAlign w:val="center"/>
            <w:hideMark/>
          </w:tcPr>
          <w:p w:rsidR="00EC2E72" w:rsidRPr="00EC2E72" w:rsidRDefault="00EC2E72" w:rsidP="00EC2E72">
            <w:pPr>
              <w:ind w:firstLine="425"/>
              <w:jc w:val="both"/>
            </w:pPr>
            <w:r w:rsidRPr="00EC2E72">
              <w:t>H</w:t>
            </w:r>
            <w:r w:rsidRPr="00EC2E72">
              <w:rPr>
                <w:vertAlign w:val="subscript"/>
              </w:rPr>
              <w:t>0</w:t>
            </w:r>
          </w:p>
        </w:tc>
        <w:tc>
          <w:tcPr>
            <w:tcW w:w="0" w:type="auto"/>
            <w:tcBorders>
              <w:top w:val="single" w:sz="6" w:space="0" w:color="D0CDC2"/>
              <w:left w:val="single" w:sz="6" w:space="0" w:color="D0CDC2"/>
              <w:bottom w:val="single" w:sz="6" w:space="0" w:color="D0CDC2"/>
              <w:right w:val="single" w:sz="6" w:space="0" w:color="D0CDC2"/>
            </w:tcBorders>
            <w:shd w:val="clear" w:color="auto" w:fill="DDFFDD"/>
            <w:vAlign w:val="center"/>
            <w:hideMark/>
          </w:tcPr>
          <w:p w:rsidR="00EC2E72" w:rsidRPr="00EC2E72" w:rsidRDefault="00EC2E72" w:rsidP="00EC2E72">
            <w:pPr>
              <w:ind w:firstLine="425"/>
              <w:jc w:val="both"/>
            </w:pPr>
            <w:r w:rsidRPr="00EC2E72">
              <w:t>H</w:t>
            </w:r>
            <w:r w:rsidRPr="00EC2E72">
              <w:rPr>
                <w:vertAlign w:val="subscript"/>
              </w:rPr>
              <w:t>0</w:t>
            </w:r>
            <w:r w:rsidRPr="00EC2E72">
              <w:t xml:space="preserve"> верно </w:t>
            </w:r>
            <w:proofErr w:type="gramStart"/>
            <w:r w:rsidRPr="00EC2E72">
              <w:t>принята</w:t>
            </w:r>
            <w:proofErr w:type="gramEnd"/>
          </w:p>
        </w:tc>
        <w:tc>
          <w:tcPr>
            <w:tcW w:w="0" w:type="auto"/>
            <w:tcBorders>
              <w:top w:val="single" w:sz="6" w:space="0" w:color="D0CDC2"/>
              <w:left w:val="single" w:sz="6" w:space="0" w:color="D0CDC2"/>
              <w:bottom w:val="single" w:sz="6" w:space="0" w:color="D0CDC2"/>
              <w:right w:val="single" w:sz="6" w:space="0" w:color="D0CDC2"/>
            </w:tcBorders>
            <w:shd w:val="clear" w:color="auto" w:fill="FFDDDD"/>
            <w:vAlign w:val="center"/>
            <w:hideMark/>
          </w:tcPr>
          <w:p w:rsidR="00EC2E72" w:rsidRPr="00EC2E72" w:rsidRDefault="00EC2E72" w:rsidP="00EC2E72">
            <w:pPr>
              <w:ind w:firstLine="425"/>
              <w:jc w:val="both"/>
            </w:pPr>
            <w:r w:rsidRPr="00EC2E72">
              <w:t>H</w:t>
            </w:r>
            <w:r w:rsidRPr="00EC2E72">
              <w:rPr>
                <w:vertAlign w:val="subscript"/>
              </w:rPr>
              <w:t>0</w:t>
            </w:r>
            <w:r w:rsidRPr="00EC2E72">
              <w:t> неверно принята  </w:t>
            </w:r>
            <w:r w:rsidRPr="00EC2E72">
              <w:br/>
              <w:t>(Ошибка второго рода)</w:t>
            </w:r>
          </w:p>
        </w:tc>
      </w:tr>
      <w:tr w:rsidR="00EC2E72" w:rsidRPr="00EC2E72" w:rsidTr="00EC2E72">
        <w:trPr>
          <w:jc w:val="center"/>
        </w:trPr>
        <w:tc>
          <w:tcPr>
            <w:tcW w:w="0" w:type="auto"/>
            <w:vMerge/>
            <w:tcBorders>
              <w:top w:val="single" w:sz="6" w:space="0" w:color="D0CDC2"/>
              <w:left w:val="single" w:sz="6" w:space="0" w:color="D0CDC2"/>
              <w:bottom w:val="single" w:sz="6" w:space="0" w:color="D0CDC2"/>
              <w:right w:val="single" w:sz="6" w:space="0" w:color="D0CDC2"/>
            </w:tcBorders>
            <w:shd w:val="clear" w:color="auto" w:fill="FFFFFF"/>
            <w:vAlign w:val="center"/>
            <w:hideMark/>
          </w:tcPr>
          <w:p w:rsidR="00EC2E72" w:rsidRPr="00EC2E72" w:rsidRDefault="00EC2E72" w:rsidP="00EC2E72">
            <w:pPr>
              <w:ind w:firstLine="425"/>
              <w:jc w:val="both"/>
            </w:pPr>
          </w:p>
        </w:tc>
        <w:tc>
          <w:tcPr>
            <w:tcW w:w="0" w:type="auto"/>
            <w:tcBorders>
              <w:top w:val="single" w:sz="6" w:space="0" w:color="D0CDC2"/>
              <w:left w:val="single" w:sz="6" w:space="0" w:color="D0CDC2"/>
              <w:bottom w:val="single" w:sz="6" w:space="0" w:color="D0CDC2"/>
              <w:right w:val="single" w:sz="6" w:space="0" w:color="D0CDC2"/>
            </w:tcBorders>
            <w:shd w:val="clear" w:color="auto" w:fill="EBF1F4"/>
            <w:tcMar>
              <w:top w:w="167" w:type="dxa"/>
              <w:left w:w="167" w:type="dxa"/>
              <w:bottom w:w="167" w:type="dxa"/>
              <w:right w:w="167" w:type="dxa"/>
            </w:tcMar>
            <w:vAlign w:val="center"/>
            <w:hideMark/>
          </w:tcPr>
          <w:p w:rsidR="00EC2E72" w:rsidRPr="00EC2E72" w:rsidRDefault="00EC2E72" w:rsidP="00EC2E72">
            <w:pPr>
              <w:ind w:firstLine="425"/>
              <w:jc w:val="both"/>
            </w:pPr>
            <w:r w:rsidRPr="00EC2E72">
              <w:t>H</w:t>
            </w:r>
            <w:r w:rsidRPr="00EC2E72">
              <w:rPr>
                <w:vertAlign w:val="subscript"/>
              </w:rPr>
              <w:t>1</w:t>
            </w:r>
          </w:p>
        </w:tc>
        <w:tc>
          <w:tcPr>
            <w:tcW w:w="0" w:type="auto"/>
            <w:tcBorders>
              <w:top w:val="single" w:sz="6" w:space="0" w:color="D0CDC2"/>
              <w:left w:val="single" w:sz="6" w:space="0" w:color="D0CDC2"/>
              <w:bottom w:val="single" w:sz="6" w:space="0" w:color="D0CDC2"/>
              <w:right w:val="single" w:sz="6" w:space="0" w:color="D0CDC2"/>
            </w:tcBorders>
            <w:shd w:val="clear" w:color="auto" w:fill="FFDDDD"/>
            <w:vAlign w:val="center"/>
            <w:hideMark/>
          </w:tcPr>
          <w:p w:rsidR="00EC2E72" w:rsidRPr="00EC2E72" w:rsidRDefault="00EC2E72" w:rsidP="00EC2E72">
            <w:pPr>
              <w:ind w:firstLine="425"/>
              <w:jc w:val="both"/>
            </w:pPr>
            <w:r w:rsidRPr="00EC2E72">
              <w:t>H</w:t>
            </w:r>
            <w:r w:rsidRPr="00EC2E72">
              <w:rPr>
                <w:vertAlign w:val="subscript"/>
              </w:rPr>
              <w:t>0</w:t>
            </w:r>
            <w:r w:rsidRPr="00EC2E72">
              <w:t> неверно отвергнута  </w:t>
            </w:r>
            <w:r w:rsidRPr="00EC2E72">
              <w:br/>
              <w:t>(Ошибка первого рода)</w:t>
            </w:r>
          </w:p>
        </w:tc>
        <w:tc>
          <w:tcPr>
            <w:tcW w:w="0" w:type="auto"/>
            <w:tcBorders>
              <w:top w:val="single" w:sz="6" w:space="0" w:color="D0CDC2"/>
              <w:left w:val="single" w:sz="6" w:space="0" w:color="D0CDC2"/>
              <w:bottom w:val="single" w:sz="6" w:space="0" w:color="D0CDC2"/>
              <w:right w:val="single" w:sz="6" w:space="0" w:color="D0CDC2"/>
            </w:tcBorders>
            <w:shd w:val="clear" w:color="auto" w:fill="DDFFDD"/>
            <w:vAlign w:val="center"/>
            <w:hideMark/>
          </w:tcPr>
          <w:p w:rsidR="00EC2E72" w:rsidRPr="00EC2E72" w:rsidRDefault="00EC2E72" w:rsidP="00EC2E72">
            <w:pPr>
              <w:ind w:firstLine="425"/>
              <w:jc w:val="both"/>
            </w:pPr>
            <w:r w:rsidRPr="00EC2E72">
              <w:t>H</w:t>
            </w:r>
            <w:r w:rsidRPr="00EC2E72">
              <w:rPr>
                <w:vertAlign w:val="subscript"/>
              </w:rPr>
              <w:t>0</w:t>
            </w:r>
            <w:r w:rsidRPr="00EC2E72">
              <w:t> верно отвергнута</w:t>
            </w:r>
          </w:p>
        </w:tc>
      </w:tr>
    </w:tbl>
    <w:p w:rsidR="00422AA7" w:rsidRDefault="00422AA7" w:rsidP="00EC2E72">
      <w:pPr>
        <w:ind w:firstLine="425"/>
        <w:jc w:val="both"/>
        <w:rPr>
          <w:bCs/>
        </w:rPr>
      </w:pPr>
    </w:p>
    <w:p w:rsidR="00EC2E72" w:rsidRPr="00EC2E72" w:rsidRDefault="00EC2E72" w:rsidP="00EC2E72">
      <w:pPr>
        <w:ind w:firstLine="425"/>
        <w:jc w:val="both"/>
      </w:pPr>
      <w:r w:rsidRPr="00EC2E72">
        <w:rPr>
          <w:bCs/>
        </w:rPr>
        <w:t>Ошибка 1-го рода:</w:t>
      </w:r>
      <w:r w:rsidRPr="00EC2E72">
        <w:t xml:space="preserve"> нулевую гипотезу отвергают, когда она истинна, и делают вывод, что </w:t>
      </w:r>
      <w:proofErr w:type="gramStart"/>
      <w:r w:rsidRPr="00EC2E72">
        <w:t>имеется эффект</w:t>
      </w:r>
      <w:proofErr w:type="gramEnd"/>
      <w:r w:rsidRPr="00EC2E72">
        <w:t>, когда в действительности его нет. Максимальный шанс (вероятность) допустить ошибку 1-го рода обозначается α (альфа). Это уровень значимости критерия; нулевую гипотезу отвергают, если наше значение </w:t>
      </w:r>
      <w:proofErr w:type="spellStart"/>
      <w:r w:rsidRPr="00EC2E72">
        <w:rPr>
          <w:i/>
          <w:iCs/>
        </w:rPr>
        <w:t>p</w:t>
      </w:r>
      <w:proofErr w:type="spellEnd"/>
      <w:r w:rsidRPr="00EC2E72">
        <w:t> ниже уровня значимости, т. е., если </w:t>
      </w:r>
      <w:proofErr w:type="spellStart"/>
      <w:r w:rsidRPr="00EC2E72">
        <w:rPr>
          <w:i/>
          <w:iCs/>
        </w:rPr>
        <w:t>p</w:t>
      </w:r>
      <w:proofErr w:type="spellEnd"/>
      <w:r w:rsidRPr="00EC2E72">
        <w:t> &lt; α.</w:t>
      </w:r>
    </w:p>
    <w:p w:rsidR="00EC2E72" w:rsidRPr="00EC2E72" w:rsidRDefault="00EC2E72" w:rsidP="00EC2E72">
      <w:pPr>
        <w:ind w:firstLine="425"/>
        <w:jc w:val="both"/>
      </w:pPr>
      <w:r w:rsidRPr="00EC2E72">
        <w:t xml:space="preserve">Следует принять решение относительно </w:t>
      </w:r>
      <w:proofErr w:type="gramStart"/>
      <w:r w:rsidRPr="00EC2E72">
        <w:t>значения</w:t>
      </w:r>
      <w:proofErr w:type="gramEnd"/>
      <w:r w:rsidRPr="00EC2E72">
        <w:t xml:space="preserve"> а прежде, чем будут собраны данные; обычно назначают условное значение 0,05, хотя можно выбрать более ограничивающее значение, например 0,01. </w:t>
      </w:r>
    </w:p>
    <w:p w:rsidR="00EC2E72" w:rsidRPr="00EC2E72" w:rsidRDefault="00EC2E72" w:rsidP="00EC2E72">
      <w:pPr>
        <w:ind w:firstLine="425"/>
        <w:jc w:val="both"/>
      </w:pPr>
      <w:r w:rsidRPr="00EC2E72">
        <w:t>Шанс допустить ошибку 1-го рода никогда не превысит выбранного уровня значимости, скажем α = 0,05, так как нулевую гипотезу отвергают только тогда, когда </w:t>
      </w:r>
      <w:proofErr w:type="spellStart"/>
      <w:r w:rsidRPr="00EC2E72">
        <w:rPr>
          <w:i/>
          <w:iCs/>
        </w:rPr>
        <w:t>p</w:t>
      </w:r>
      <w:proofErr w:type="spellEnd"/>
      <w:r w:rsidRPr="00EC2E72">
        <w:t>&lt; 0,05. Если обнаружено, что </w:t>
      </w:r>
      <w:proofErr w:type="spellStart"/>
      <w:r w:rsidRPr="00EC2E72">
        <w:rPr>
          <w:i/>
          <w:iCs/>
        </w:rPr>
        <w:t>p</w:t>
      </w:r>
      <w:proofErr w:type="spellEnd"/>
      <w:r w:rsidRPr="00EC2E72">
        <w:t> &gt; 0,05, то нулевую гипотезу не отвергнут и, следовательно, не допустят ошибки 1-го рода.</w:t>
      </w:r>
    </w:p>
    <w:p w:rsidR="00EC2E72" w:rsidRPr="00EC2E72" w:rsidRDefault="00EC2E72" w:rsidP="00EC2E72">
      <w:pPr>
        <w:ind w:firstLine="425"/>
        <w:jc w:val="both"/>
      </w:pPr>
      <w:r w:rsidRPr="00EC2E72">
        <w:rPr>
          <w:bCs/>
        </w:rPr>
        <w:t>Ошибка 2-го рода:</w:t>
      </w:r>
      <w:r w:rsidRPr="00EC2E72">
        <w:t> не отвергают нулевую гипотезу, когда она ложна, и делают вывод, что нет эффекта, тогда как в действительности он существует. Шанс возникновения ошибки 2-го рода обозначается β (бета); а величина (1-β) называется </w:t>
      </w:r>
      <w:r w:rsidRPr="00EC2E72">
        <w:rPr>
          <w:i/>
          <w:iCs/>
        </w:rPr>
        <w:t>мощностью критерия</w:t>
      </w:r>
      <w:r w:rsidRPr="00EC2E72">
        <w:t>. </w:t>
      </w:r>
    </w:p>
    <w:p w:rsidR="00EC2E72" w:rsidRPr="00EC2E72" w:rsidRDefault="00EC2E72" w:rsidP="00EC2E72">
      <w:pPr>
        <w:ind w:firstLine="425"/>
        <w:jc w:val="both"/>
      </w:pPr>
      <w:r w:rsidRPr="00EC2E72">
        <w:t>Следовательно, </w:t>
      </w:r>
      <w:r w:rsidRPr="00EC2E72">
        <w:rPr>
          <w:bCs/>
        </w:rPr>
        <w:t>мощность </w:t>
      </w:r>
      <w:r w:rsidRPr="00EC2E72">
        <w:t>— это вероятность отклонения нулевой гипотезы, когда она ложна, т.е. это шанс (обычно выраженный в процентах) обнаружить реальный эффект лечения в выборке данного объема как статистически значимый.</w:t>
      </w:r>
    </w:p>
    <w:p w:rsidR="00EC2E72" w:rsidRPr="00EC2E72" w:rsidRDefault="00EC2E72" w:rsidP="00EC2E72">
      <w:pPr>
        <w:ind w:firstLine="425"/>
        <w:jc w:val="both"/>
      </w:pPr>
      <w:r w:rsidRPr="00EC2E72">
        <w:t>В идеале хотелось бы, чтобы мощность критерия составляла 100%; однако это невозможно, так как всегда остается шанс, хотя и незначительный, допустить ошибку 2-го рода. </w:t>
      </w:r>
    </w:p>
    <w:p w:rsidR="00EC2E72" w:rsidRPr="00EC2E72" w:rsidRDefault="00EC2E72" w:rsidP="00EC2E72">
      <w:pPr>
        <w:ind w:firstLine="425"/>
        <w:jc w:val="both"/>
      </w:pPr>
      <w:r w:rsidRPr="00EC2E72">
        <w:t>К счастью, известно, какие факторы влияют на мощность и, таким образом, можно контролировать мощность критерия, рассматривая их.</w:t>
      </w:r>
    </w:p>
    <w:p w:rsidR="00EC2E72" w:rsidRPr="00201B8C" w:rsidRDefault="00EC2E72" w:rsidP="00201B8C">
      <w:pPr>
        <w:ind w:firstLine="425"/>
        <w:jc w:val="both"/>
      </w:pPr>
    </w:p>
    <w:p w:rsidR="00352CBC" w:rsidRDefault="00352CBC" w:rsidP="00446D12">
      <w:pPr>
        <w:ind w:firstLine="425"/>
        <w:jc w:val="both"/>
      </w:pPr>
    </w:p>
    <w:p w:rsidR="0077647B" w:rsidRDefault="0077647B" w:rsidP="00446D12">
      <w:pPr>
        <w:ind w:firstLine="425"/>
        <w:jc w:val="both"/>
      </w:pPr>
    </w:p>
    <w:p w:rsidR="00352CBC" w:rsidRPr="005B0F62" w:rsidRDefault="00352CBC" w:rsidP="00446D12">
      <w:pPr>
        <w:numPr>
          <w:ilvl w:val="0"/>
          <w:numId w:val="1"/>
        </w:numPr>
        <w:ind w:left="0" w:firstLine="425"/>
        <w:jc w:val="both"/>
        <w:rPr>
          <w:b/>
        </w:rPr>
      </w:pPr>
      <w:r w:rsidRPr="005B0F62">
        <w:rPr>
          <w:b/>
        </w:rPr>
        <w:t>Статистические критерии: понятия критерия согласия, критической области, области принятия гипотезы, проверка статистической гипотезы.</w:t>
      </w:r>
    </w:p>
    <w:p w:rsidR="00352CBC" w:rsidRDefault="005B0F62" w:rsidP="00446D12">
      <w:pPr>
        <w:ind w:firstLine="425"/>
        <w:jc w:val="both"/>
      </w:pPr>
      <w:r w:rsidRPr="005B0F62">
        <w:rPr>
          <w:bCs/>
        </w:rPr>
        <w:t>Статистический тест</w:t>
      </w:r>
      <w:r w:rsidRPr="005B0F62">
        <w:t> или </w:t>
      </w:r>
      <w:r w:rsidRPr="005B0F62">
        <w:rPr>
          <w:bCs/>
        </w:rPr>
        <w:t>статистический критерий</w:t>
      </w:r>
      <w:r w:rsidRPr="005B0F62">
        <w:t> — строгое математическое правило, по которому принимается или отвергается </w:t>
      </w:r>
      <w:r w:rsidRPr="005B0F62">
        <w:rPr>
          <w:i/>
          <w:iCs/>
        </w:rPr>
        <w:t>статистическая гипотеза</w:t>
      </w:r>
      <w:r w:rsidRPr="005B0F62">
        <w:t>.</w:t>
      </w:r>
    </w:p>
    <w:p w:rsidR="005B0F62" w:rsidRPr="005B0F62" w:rsidRDefault="005B0F62" w:rsidP="005B0F62">
      <w:pPr>
        <w:ind w:firstLine="425"/>
        <w:jc w:val="both"/>
      </w:pPr>
      <w:r w:rsidRPr="005B0F62">
        <w:lastRenderedPageBreak/>
        <w:t>Типы статистических гипотез</w:t>
      </w:r>
    </w:p>
    <w:p w:rsidR="005B0F62" w:rsidRPr="005B0F62" w:rsidRDefault="005B0F62" w:rsidP="005B0F62">
      <w:pPr>
        <w:numPr>
          <w:ilvl w:val="0"/>
          <w:numId w:val="7"/>
        </w:numPr>
        <w:jc w:val="both"/>
      </w:pPr>
      <w:r w:rsidRPr="005B0F62">
        <w:rPr>
          <w:bCs/>
        </w:rPr>
        <w:t>Простая гипотеза</w:t>
      </w:r>
      <w:r w:rsidRPr="005B0F62">
        <w:t> однозначно определяет функцию распределения на множестве </w:t>
      </w:r>
      <w:r w:rsidRPr="005B0F62">
        <w:drawing>
          <wp:inline distT="0" distB="0" distL="0" distR="0">
            <wp:extent cx="152400" cy="114300"/>
            <wp:effectExtent l="19050" t="0" r="0" b="0"/>
            <wp:docPr id="310" name="Picture 31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X"/>
                    <pic:cNvPicPr>
                      <a:picLocks noChangeAspect="1" noChangeArrowheads="1"/>
                    </pic:cNvPicPr>
                  </pic:nvPicPr>
                  <pic:blipFill>
                    <a:blip r:embed="rId24" cstate="print"/>
                    <a:srcRect/>
                    <a:stretch>
                      <a:fillRect/>
                    </a:stretch>
                  </pic:blipFill>
                  <pic:spPr bwMode="auto">
                    <a:xfrm>
                      <a:off x="0" y="0"/>
                      <a:ext cx="152400" cy="114300"/>
                    </a:xfrm>
                    <a:prstGeom prst="rect">
                      <a:avLst/>
                    </a:prstGeom>
                    <a:noFill/>
                    <a:ln w="9525">
                      <a:noFill/>
                      <a:miter lim="800000"/>
                      <a:headEnd/>
                      <a:tailEnd/>
                    </a:ln>
                  </pic:spPr>
                </pic:pic>
              </a:graphicData>
            </a:graphic>
          </wp:inline>
        </w:drawing>
      </w:r>
      <w:r w:rsidRPr="005B0F62">
        <w:t>. Простые гипотезы имеют узкую область применения, ограниченную критериями согласия (</w:t>
      </w:r>
      <w:proofErr w:type="gramStart"/>
      <w:r w:rsidRPr="005B0F62">
        <w:t>см</w:t>
      </w:r>
      <w:proofErr w:type="gramEnd"/>
      <w:r w:rsidRPr="005B0F62">
        <w:t>. ниже). Для простых гипотез известен общий вид равномерно более мощного критерия (Теорема Неймана-Пирсона).</w:t>
      </w:r>
    </w:p>
    <w:p w:rsidR="005B0F62" w:rsidRPr="005B0F62" w:rsidRDefault="005B0F62" w:rsidP="005B0F62">
      <w:pPr>
        <w:numPr>
          <w:ilvl w:val="0"/>
          <w:numId w:val="8"/>
        </w:numPr>
        <w:jc w:val="both"/>
      </w:pPr>
      <w:r w:rsidRPr="005B0F62">
        <w:rPr>
          <w:bCs/>
        </w:rPr>
        <w:t>Сложная гипотеза</w:t>
      </w:r>
      <w:r w:rsidRPr="005B0F62">
        <w:t xml:space="preserve"> утверждает принадлежность распределения к некоторому множеству распределений </w:t>
      </w:r>
      <w:proofErr w:type="gramStart"/>
      <w:r w:rsidRPr="005B0F62">
        <w:t>на</w:t>
      </w:r>
      <w:proofErr w:type="gramEnd"/>
      <w:r w:rsidRPr="005B0F62">
        <w:t> </w:t>
      </w:r>
      <w:r w:rsidRPr="005B0F62">
        <w:drawing>
          <wp:inline distT="0" distB="0" distL="0" distR="0">
            <wp:extent cx="152400" cy="114300"/>
            <wp:effectExtent l="19050" t="0" r="0" b="0"/>
            <wp:docPr id="311" name="Picture 31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X"/>
                    <pic:cNvPicPr>
                      <a:picLocks noChangeAspect="1" noChangeArrowheads="1"/>
                    </pic:cNvPicPr>
                  </pic:nvPicPr>
                  <pic:blipFill>
                    <a:blip r:embed="rId24" cstate="print"/>
                    <a:srcRect/>
                    <a:stretch>
                      <a:fillRect/>
                    </a:stretch>
                  </pic:blipFill>
                  <pic:spPr bwMode="auto">
                    <a:xfrm>
                      <a:off x="0" y="0"/>
                      <a:ext cx="152400" cy="114300"/>
                    </a:xfrm>
                    <a:prstGeom prst="rect">
                      <a:avLst/>
                    </a:prstGeom>
                    <a:noFill/>
                    <a:ln w="9525">
                      <a:noFill/>
                      <a:miter lim="800000"/>
                      <a:headEnd/>
                      <a:tailEnd/>
                    </a:ln>
                  </pic:spPr>
                </pic:pic>
              </a:graphicData>
            </a:graphic>
          </wp:inline>
        </w:drawing>
      </w:r>
      <w:r w:rsidRPr="005B0F62">
        <w:t xml:space="preserve">. </w:t>
      </w:r>
      <w:proofErr w:type="gramStart"/>
      <w:r w:rsidRPr="005B0F62">
        <w:t>Для</w:t>
      </w:r>
      <w:proofErr w:type="gramEnd"/>
      <w:r w:rsidRPr="005B0F62">
        <w:t xml:space="preserve"> сложных гипотез вывести равномерно более мощный критерий удаётся лишь в некоторых специальных случаях.</w:t>
      </w:r>
    </w:p>
    <w:p w:rsidR="005B0F62" w:rsidRDefault="005B0F62" w:rsidP="00446D12">
      <w:pPr>
        <w:ind w:firstLine="425"/>
        <w:jc w:val="both"/>
      </w:pPr>
      <w:r w:rsidRPr="005B0F62">
        <w:t>Критерии согласия проверяют, согласуется ли заданная выборка с заданным фиксированным распределением, с заданным параметрическим семейством распределений, или с другой выборкой.</w:t>
      </w:r>
    </w:p>
    <w:p w:rsidR="005B0F62" w:rsidRPr="005B0F62" w:rsidRDefault="005B0F62" w:rsidP="005B0F62">
      <w:pPr>
        <w:ind w:firstLine="425"/>
        <w:jc w:val="both"/>
      </w:pPr>
      <w:r w:rsidRPr="005B0F62">
        <w:rPr>
          <w:bCs/>
        </w:rPr>
        <w:t>Достигаемый уровень значимости</w:t>
      </w:r>
      <w:r w:rsidRPr="005B0F62">
        <w:t xml:space="preserve"> (пи-величина, англ. </w:t>
      </w:r>
      <w:proofErr w:type="spellStart"/>
      <w:r w:rsidRPr="005B0F62">
        <w:t>p-value</w:t>
      </w:r>
      <w:proofErr w:type="spellEnd"/>
      <w:r w:rsidRPr="005B0F62">
        <w:t>) — это наименьшая величина уровня значимости, при которой нулевая гипотеза отвергается для данного значения статистики критерия </w:t>
      </w:r>
      <w:r w:rsidRPr="005B0F62">
        <w:drawing>
          <wp:inline distT="0" distB="0" distL="0" distR="0">
            <wp:extent cx="152400" cy="114300"/>
            <wp:effectExtent l="19050" t="0" r="0" b="0"/>
            <wp:docPr id="358" name="Picture 358"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T:"/>
                    <pic:cNvPicPr>
                      <a:picLocks noChangeAspect="1" noChangeArrowheads="1"/>
                    </pic:cNvPicPr>
                  </pic:nvPicPr>
                  <pic:blipFill>
                    <a:blip r:embed="rId25" cstate="print"/>
                    <a:srcRect/>
                    <a:stretch>
                      <a:fillRect/>
                    </a:stretch>
                  </pic:blipFill>
                  <pic:spPr bwMode="auto">
                    <a:xfrm>
                      <a:off x="0" y="0"/>
                      <a:ext cx="152400" cy="114300"/>
                    </a:xfrm>
                    <a:prstGeom prst="rect">
                      <a:avLst/>
                    </a:prstGeom>
                    <a:noFill/>
                    <a:ln w="9525">
                      <a:noFill/>
                      <a:miter lim="800000"/>
                      <a:headEnd/>
                      <a:tailEnd/>
                    </a:ln>
                  </pic:spPr>
                </pic:pic>
              </a:graphicData>
            </a:graphic>
          </wp:inline>
        </w:drawing>
      </w:r>
    </w:p>
    <w:p w:rsidR="005B0F62" w:rsidRPr="005B0F62" w:rsidRDefault="005B0F62" w:rsidP="005B0F62">
      <w:pPr>
        <w:ind w:firstLine="425"/>
        <w:jc w:val="both"/>
      </w:pPr>
      <w:r w:rsidRPr="005B0F62">
        <w:drawing>
          <wp:inline distT="0" distB="0" distL="0" distR="0">
            <wp:extent cx="1752600" cy="190500"/>
            <wp:effectExtent l="19050" t="0" r="0" b="0"/>
            <wp:docPr id="359" name="Picture 359" descr="p(T) = \min \{ \alpha:\: T\in\Omega_\alph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p(T) = \min \{ \alpha:\: T\in\Omega_\alpha \},"/>
                    <pic:cNvPicPr>
                      <a:picLocks noChangeAspect="1" noChangeArrowheads="1"/>
                    </pic:cNvPicPr>
                  </pic:nvPicPr>
                  <pic:blipFill>
                    <a:blip r:embed="rId26" cstate="print"/>
                    <a:srcRect/>
                    <a:stretch>
                      <a:fillRect/>
                    </a:stretch>
                  </pic:blipFill>
                  <pic:spPr bwMode="auto">
                    <a:xfrm>
                      <a:off x="0" y="0"/>
                      <a:ext cx="1752600" cy="190500"/>
                    </a:xfrm>
                    <a:prstGeom prst="rect">
                      <a:avLst/>
                    </a:prstGeom>
                    <a:noFill/>
                    <a:ln w="9525">
                      <a:noFill/>
                      <a:miter lim="800000"/>
                      <a:headEnd/>
                      <a:tailEnd/>
                    </a:ln>
                  </pic:spPr>
                </pic:pic>
              </a:graphicData>
            </a:graphic>
          </wp:inline>
        </w:drawing>
      </w:r>
    </w:p>
    <w:p w:rsidR="005B0F62" w:rsidRPr="005B0F62" w:rsidRDefault="005B0F62" w:rsidP="005B0F62">
      <w:pPr>
        <w:ind w:firstLine="425"/>
        <w:jc w:val="both"/>
      </w:pPr>
      <w:r w:rsidRPr="005B0F62">
        <w:t>где </w:t>
      </w:r>
      <w:r w:rsidRPr="005B0F62">
        <w:drawing>
          <wp:inline distT="0" distB="0" distL="0" distR="0">
            <wp:extent cx="228600" cy="152400"/>
            <wp:effectExtent l="19050" t="0" r="0" b="0"/>
            <wp:docPr id="360" name="Picture 360" descr="\Omega_\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Omega_\alpha"/>
                    <pic:cNvPicPr>
                      <a:picLocks noChangeAspect="1" noChangeArrowheads="1"/>
                    </pic:cNvPicPr>
                  </pic:nvPicPr>
                  <pic:blipFill>
                    <a:blip r:embed="rId27" cstate="print"/>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Pr="005B0F62">
        <w:t> — критическая область критерия.</w:t>
      </w:r>
    </w:p>
    <w:p w:rsidR="005B0F62" w:rsidRPr="005B0F62" w:rsidRDefault="005B0F62" w:rsidP="005B0F62">
      <w:pPr>
        <w:ind w:firstLine="425"/>
        <w:jc w:val="both"/>
      </w:pPr>
      <w:r w:rsidRPr="005B0F62">
        <w:t>Другая интерпретация: достигаемый уровень значимости </w:t>
      </w:r>
      <w:r w:rsidRPr="005B0F62">
        <w:drawing>
          <wp:inline distT="0" distB="0" distL="0" distR="0">
            <wp:extent cx="381000" cy="180975"/>
            <wp:effectExtent l="19050" t="0" r="0" b="0"/>
            <wp:docPr id="361" name="Picture 361" descr="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p(T)"/>
                    <pic:cNvPicPr>
                      <a:picLocks noChangeAspect="1" noChangeArrowheads="1"/>
                    </pic:cNvPicPr>
                  </pic:nvPicPr>
                  <pic:blipFill>
                    <a:blip r:embed="rId28" cstate="print"/>
                    <a:srcRect/>
                    <a:stretch>
                      <a:fillRect/>
                    </a:stretch>
                  </pic:blipFill>
                  <pic:spPr bwMode="auto">
                    <a:xfrm>
                      <a:off x="0" y="0"/>
                      <a:ext cx="381000" cy="180975"/>
                    </a:xfrm>
                    <a:prstGeom prst="rect">
                      <a:avLst/>
                    </a:prstGeom>
                    <a:noFill/>
                    <a:ln w="9525">
                      <a:noFill/>
                      <a:miter lim="800000"/>
                      <a:headEnd/>
                      <a:tailEnd/>
                    </a:ln>
                  </pic:spPr>
                </pic:pic>
              </a:graphicData>
            </a:graphic>
          </wp:inline>
        </w:drawing>
      </w:r>
      <w:r w:rsidRPr="005B0F62">
        <w:t> — это вероятность при справедливости нулевой гипотезы получить значение статистики, такое же или ещё более экстремальное, чем </w:t>
      </w:r>
      <w:r w:rsidRPr="005B0F62">
        <w:drawing>
          <wp:inline distT="0" distB="0" distL="0" distR="0">
            <wp:extent cx="152400" cy="114300"/>
            <wp:effectExtent l="19050" t="0" r="0" b="0"/>
            <wp:docPr id="362" name="Picture 362"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T."/>
                    <pic:cNvPicPr>
                      <a:picLocks noChangeAspect="1" noChangeArrowheads="1"/>
                    </pic:cNvPicPr>
                  </pic:nvPicPr>
                  <pic:blipFill>
                    <a:blip r:embed="rId29" cstate="print"/>
                    <a:srcRect/>
                    <a:stretch>
                      <a:fillRect/>
                    </a:stretch>
                  </pic:blipFill>
                  <pic:spPr bwMode="auto">
                    <a:xfrm>
                      <a:off x="0" y="0"/>
                      <a:ext cx="152400" cy="114300"/>
                    </a:xfrm>
                    <a:prstGeom prst="rect">
                      <a:avLst/>
                    </a:prstGeom>
                    <a:noFill/>
                    <a:ln w="9525">
                      <a:noFill/>
                      <a:miter lim="800000"/>
                      <a:headEnd/>
                      <a:tailEnd/>
                    </a:ln>
                  </pic:spPr>
                </pic:pic>
              </a:graphicData>
            </a:graphic>
          </wp:inline>
        </w:drawing>
      </w:r>
    </w:p>
    <w:p w:rsidR="005B0F62" w:rsidRDefault="005B0F62" w:rsidP="005B0F62">
      <w:pPr>
        <w:ind w:firstLine="425"/>
        <w:jc w:val="both"/>
      </w:pPr>
      <w:r w:rsidRPr="005B0F62">
        <w:t>Если достигаемый уровень значимости достаточно мал (близок к нулю), то нулевая гипотеза отвергается. В частности, его можно сравнивать с фиксированным уровнем значимости; тогда альтернативная методика будет эквивалентна классической.</w:t>
      </w:r>
    </w:p>
    <w:p w:rsidR="005B0F62" w:rsidRDefault="005B0F62" w:rsidP="005B0F62">
      <w:pPr>
        <w:jc w:val="both"/>
      </w:pPr>
    </w:p>
    <w:p w:rsidR="005B0F62" w:rsidRDefault="005B0F62" w:rsidP="00446D12">
      <w:pPr>
        <w:ind w:firstLine="425"/>
        <w:jc w:val="both"/>
      </w:pPr>
      <w:r w:rsidRPr="005B0F62">
        <w:t xml:space="preserve">Широкое распространение методики фиксированного уровня значимости было вызвано сложностью вычисления многих статистических критериев в </w:t>
      </w:r>
      <w:proofErr w:type="spellStart"/>
      <w:r w:rsidRPr="005B0F62">
        <w:t>докомпьютерную</w:t>
      </w:r>
      <w:proofErr w:type="spellEnd"/>
      <w:r w:rsidRPr="005B0F62">
        <w:t xml:space="preserve"> эпоху. Чаще всего использовались таблицы, в которых для некоторых априорных уровней значимости были выписаны критические значения. </w:t>
      </w:r>
    </w:p>
    <w:p w:rsidR="005B0F62" w:rsidRDefault="005B0F62" w:rsidP="00446D12">
      <w:pPr>
        <w:ind w:firstLine="425"/>
        <w:jc w:val="both"/>
      </w:pPr>
    </w:p>
    <w:p w:rsidR="005B0F62" w:rsidRDefault="005B0F62" w:rsidP="005B0F62">
      <w:pPr>
        <w:ind w:firstLine="425"/>
        <w:jc w:val="both"/>
      </w:pPr>
      <w:r w:rsidRPr="005B0F62">
        <w:t>Статистическая гипотеза (</w:t>
      </w:r>
      <w:proofErr w:type="spellStart"/>
      <w:r w:rsidRPr="005B0F62">
        <w:t>statistical</w:t>
      </w:r>
      <w:proofErr w:type="spellEnd"/>
      <w:r w:rsidRPr="005B0F62">
        <w:t xml:space="preserve"> </w:t>
      </w:r>
      <w:proofErr w:type="spellStart"/>
      <w:r w:rsidRPr="005B0F62">
        <w:t>hypothesys</w:t>
      </w:r>
      <w:proofErr w:type="spellEnd"/>
      <w:r w:rsidRPr="005B0F62">
        <w:t>) — это определённое предположение о распределении вероятностей, лежащем в основе наблюдаемой выборки данных.</w:t>
      </w:r>
    </w:p>
    <w:p w:rsidR="005B0F62" w:rsidRDefault="005B0F62" w:rsidP="005B0F62">
      <w:pPr>
        <w:ind w:firstLine="425"/>
        <w:jc w:val="both"/>
      </w:pPr>
    </w:p>
    <w:p w:rsidR="005B0F62" w:rsidRDefault="005B0F62" w:rsidP="005B0F62">
      <w:pPr>
        <w:ind w:firstLine="425"/>
        <w:jc w:val="both"/>
      </w:pPr>
      <w:r w:rsidRPr="005B0F62">
        <w:t>Проверка статистической гипотезы (</w:t>
      </w:r>
      <w:proofErr w:type="spellStart"/>
      <w:r w:rsidRPr="005B0F62">
        <w:t>testing</w:t>
      </w:r>
      <w:proofErr w:type="spellEnd"/>
      <w:r w:rsidRPr="005B0F62">
        <w:t xml:space="preserve"> </w:t>
      </w:r>
      <w:proofErr w:type="spellStart"/>
      <w:r w:rsidRPr="005B0F62">
        <w:t>statistical</w:t>
      </w:r>
      <w:proofErr w:type="spellEnd"/>
      <w:r w:rsidRPr="005B0F62">
        <w:t xml:space="preserve"> </w:t>
      </w:r>
      <w:proofErr w:type="spellStart"/>
      <w:r w:rsidRPr="005B0F62">
        <w:t>hypotheses</w:t>
      </w:r>
      <w:proofErr w:type="spellEnd"/>
      <w:r w:rsidRPr="005B0F62">
        <w:t>) — это процесс принятия решения о том, противоречит ли рассматриваемая статистическая гипотеза наблюдаемой выборке данных.</w:t>
      </w:r>
    </w:p>
    <w:p w:rsidR="005B0F62" w:rsidRDefault="005B0F62" w:rsidP="00446D12">
      <w:pPr>
        <w:ind w:firstLine="425"/>
        <w:jc w:val="both"/>
      </w:pPr>
    </w:p>
    <w:p w:rsidR="005B0F62" w:rsidRPr="005B0F62" w:rsidRDefault="005B0F62" w:rsidP="00446D12">
      <w:pPr>
        <w:ind w:firstLine="425"/>
        <w:jc w:val="both"/>
      </w:pPr>
    </w:p>
    <w:p w:rsidR="00352CBC" w:rsidRPr="005B0F62" w:rsidRDefault="00352CBC" w:rsidP="00446D12">
      <w:pPr>
        <w:numPr>
          <w:ilvl w:val="0"/>
          <w:numId w:val="1"/>
        </w:numPr>
        <w:ind w:left="0" w:firstLine="425"/>
        <w:jc w:val="both"/>
        <w:rPr>
          <w:b/>
        </w:rPr>
      </w:pPr>
      <w:r w:rsidRPr="005B0F62">
        <w:rPr>
          <w:b/>
        </w:rPr>
        <w:t>Виды критериев согласия и области их применения: принцип работы критериев согласия, общая характеристика критериев согласия</w:t>
      </w:r>
      <w:proofErr w:type="gramStart"/>
      <w:r w:rsidRPr="005B0F62">
        <w:rPr>
          <w:b/>
        </w:rPr>
        <w:t>.</w:t>
      </w:r>
      <w:proofErr w:type="gramEnd"/>
      <w:r w:rsidRPr="005B0F62">
        <w:rPr>
          <w:b/>
        </w:rPr>
        <w:t xml:space="preserve"> </w:t>
      </w:r>
      <w:bookmarkStart w:id="6" w:name="_GoBack"/>
      <w:bookmarkEnd w:id="6"/>
      <w:r w:rsidRPr="005B0F62">
        <w:rPr>
          <w:b/>
        </w:rPr>
        <w:t>(</w:t>
      </w:r>
      <w:proofErr w:type="gramStart"/>
      <w:r w:rsidRPr="005B0F62">
        <w:rPr>
          <w:b/>
        </w:rPr>
        <w:t>о</w:t>
      </w:r>
      <w:proofErr w:type="gramEnd"/>
      <w:r w:rsidRPr="005B0F62">
        <w:rPr>
          <w:b/>
        </w:rPr>
        <w:t>тдельно по каждому критерию)</w:t>
      </w:r>
    </w:p>
    <w:p w:rsidR="005B0F62" w:rsidRPr="00393E53" w:rsidRDefault="005B0F62" w:rsidP="005B0F62">
      <w:pPr>
        <w:ind w:firstLine="425"/>
        <w:jc w:val="both"/>
        <w:rPr>
          <w:lang w:val="en-US"/>
        </w:rPr>
      </w:pPr>
      <w:r w:rsidRPr="005B0F62">
        <w:t>Критерии согласия предназначены для проверки гипотез о соответствии эмпирического распределения, построенного по выборке, извлекаемой из гене</w:t>
      </w:r>
      <w:r w:rsidRPr="005B0F62">
        <w:softHyphen/>
        <w:t>ральной совокупности, некоторому теоретическому закону.</w:t>
      </w:r>
    </w:p>
    <w:p w:rsidR="00FB062D" w:rsidRPr="005B0F62" w:rsidRDefault="005B0F62" w:rsidP="00446D12">
      <w:pPr>
        <w:ind w:firstLine="425"/>
        <w:jc w:val="both"/>
      </w:pPr>
      <w:r w:rsidRPr="005B0F62">
        <w:t>Различают проверку простых и сложных гипотез. Простая проверяемая гипотеза имеет вид </w:t>
      </w:r>
      <w:r w:rsidRPr="005B0F62">
        <w:rPr>
          <w:vertAlign w:val="subscript"/>
        </w:rPr>
        <w:drawing>
          <wp:inline distT="0" distB="0" distL="0" distR="0">
            <wp:extent cx="255270" cy="255270"/>
            <wp:effectExtent l="19050" t="0" r="0" b="0"/>
            <wp:docPr id="619" name="Picture 619" descr="https://ami.nstu.ru/~headrd/seminar/publik_html/Izm_T_10_Power.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https://ami.nstu.ru/~headrd/seminar/publik_html/Izm_T_10_Power.files/image001.gif"/>
                    <pic:cNvPicPr>
                      <a:picLocks noChangeAspect="1" noChangeArrowheads="1"/>
                    </pic:cNvPicPr>
                  </pic:nvPicPr>
                  <pic:blipFill>
                    <a:blip r:embed="rId30" cstate="print"/>
                    <a:srcRect/>
                    <a:stretch>
                      <a:fillRect/>
                    </a:stretch>
                  </pic:blipFill>
                  <pic:spPr bwMode="auto">
                    <a:xfrm>
                      <a:off x="0" y="0"/>
                      <a:ext cx="255270" cy="255270"/>
                    </a:xfrm>
                    <a:prstGeom prst="rect">
                      <a:avLst/>
                    </a:prstGeom>
                    <a:noFill/>
                    <a:ln w="9525">
                      <a:noFill/>
                      <a:miter lim="800000"/>
                      <a:headEnd/>
                      <a:tailEnd/>
                    </a:ln>
                  </pic:spPr>
                </pic:pic>
              </a:graphicData>
            </a:graphic>
          </wp:inline>
        </w:drawing>
      </w:r>
      <w:r w:rsidRPr="005B0F62">
        <w:t>: </w:t>
      </w:r>
      <w:r w:rsidRPr="005B0F62">
        <w:rPr>
          <w:vertAlign w:val="subscript"/>
        </w:rPr>
        <w:drawing>
          <wp:inline distT="0" distB="0" distL="0" distR="0">
            <wp:extent cx="1169670" cy="233680"/>
            <wp:effectExtent l="0" t="0" r="0" b="0"/>
            <wp:docPr id="620" name="Picture 620" descr="https://ami.nstu.ru/~headrd/seminar/publik_html/Izm_T_10_Power.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https://ami.nstu.ru/~headrd/seminar/publik_html/Izm_T_10_Power.files/image002.gif"/>
                    <pic:cNvPicPr>
                      <a:picLocks noChangeAspect="1" noChangeArrowheads="1"/>
                    </pic:cNvPicPr>
                  </pic:nvPicPr>
                  <pic:blipFill>
                    <a:blip r:embed="rId31" cstate="print"/>
                    <a:srcRect/>
                    <a:stretch>
                      <a:fillRect/>
                    </a:stretch>
                  </pic:blipFill>
                  <pic:spPr bwMode="auto">
                    <a:xfrm>
                      <a:off x="0" y="0"/>
                      <a:ext cx="1169670" cy="233680"/>
                    </a:xfrm>
                    <a:prstGeom prst="rect">
                      <a:avLst/>
                    </a:prstGeom>
                    <a:noFill/>
                    <a:ln w="9525">
                      <a:noFill/>
                      <a:miter lim="800000"/>
                      <a:headEnd/>
                      <a:tailEnd/>
                    </a:ln>
                  </pic:spPr>
                </pic:pic>
              </a:graphicData>
            </a:graphic>
          </wp:inline>
        </w:drawing>
      </w:r>
      <w:r w:rsidRPr="005B0F62">
        <w:t>, где </w:t>
      </w:r>
      <w:r w:rsidRPr="005B0F62">
        <w:rPr>
          <w:vertAlign w:val="subscript"/>
        </w:rPr>
        <w:drawing>
          <wp:inline distT="0" distB="0" distL="0" distR="0">
            <wp:extent cx="584835" cy="233680"/>
            <wp:effectExtent l="0" t="0" r="0" b="0"/>
            <wp:docPr id="621" name="Picture 621" descr="https://ami.nstu.ru/~headrd/seminar/publik_html/Izm_T_10_Power.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https://ami.nstu.ru/~headrd/seminar/publik_html/Izm_T_10_Power.files/image003.gif"/>
                    <pic:cNvPicPr>
                      <a:picLocks noChangeAspect="1" noChangeArrowheads="1"/>
                    </pic:cNvPicPr>
                  </pic:nvPicPr>
                  <pic:blipFill>
                    <a:blip r:embed="rId32" cstate="print"/>
                    <a:srcRect/>
                    <a:stretch>
                      <a:fillRect/>
                    </a:stretch>
                  </pic:blipFill>
                  <pic:spPr bwMode="auto">
                    <a:xfrm>
                      <a:off x="0" y="0"/>
                      <a:ext cx="584835" cy="233680"/>
                    </a:xfrm>
                    <a:prstGeom prst="rect">
                      <a:avLst/>
                    </a:prstGeom>
                    <a:noFill/>
                    <a:ln w="9525">
                      <a:noFill/>
                      <a:miter lim="800000"/>
                      <a:headEnd/>
                      <a:tailEnd/>
                    </a:ln>
                  </pic:spPr>
                </pic:pic>
              </a:graphicData>
            </a:graphic>
          </wp:inline>
        </w:drawing>
      </w:r>
      <w:r w:rsidRPr="005B0F62">
        <w:t> – функция распределения ве</w:t>
      </w:r>
      <w:r w:rsidRPr="005B0F62">
        <w:softHyphen/>
        <w:t>роятностей, с которой проверяют согласие наблю</w:t>
      </w:r>
      <w:r w:rsidRPr="005B0F62">
        <w:softHyphen/>
        <w:t>даемой выборки, а </w:t>
      </w:r>
      <w:r w:rsidRPr="005B0F62">
        <w:rPr>
          <w:vertAlign w:val="subscript"/>
        </w:rPr>
        <w:drawing>
          <wp:inline distT="0" distB="0" distL="0" distR="0">
            <wp:extent cx="138430" cy="201930"/>
            <wp:effectExtent l="0" t="0" r="0" b="0"/>
            <wp:docPr id="622" name="Picture 622" descr="https://ami.nstu.ru/~headrd/seminar/publik_html/Izm_T_10_Power.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https://ami.nstu.ru/~headrd/seminar/publik_html/Izm_T_10_Power.files/image004.gif"/>
                    <pic:cNvPicPr>
                      <a:picLocks noChangeAspect="1" noChangeArrowheads="1"/>
                    </pic:cNvPicPr>
                  </pic:nvPicPr>
                  <pic:blipFill>
                    <a:blip r:embed="rId33" cstate="print"/>
                    <a:srcRect/>
                    <a:stretch>
                      <a:fillRect/>
                    </a:stretch>
                  </pic:blipFill>
                  <pic:spPr bwMode="auto">
                    <a:xfrm>
                      <a:off x="0" y="0"/>
                      <a:ext cx="138430" cy="201930"/>
                    </a:xfrm>
                    <a:prstGeom prst="rect">
                      <a:avLst/>
                    </a:prstGeom>
                    <a:noFill/>
                    <a:ln w="9525">
                      <a:noFill/>
                      <a:miter lim="800000"/>
                      <a:headEnd/>
                      <a:tailEnd/>
                    </a:ln>
                  </pic:spPr>
                </pic:pic>
              </a:graphicData>
            </a:graphic>
          </wp:inline>
        </w:drawing>
      </w:r>
      <w:r w:rsidRPr="005B0F62">
        <w:t> – извест</w:t>
      </w:r>
      <w:r w:rsidRPr="005B0F62">
        <w:softHyphen/>
        <w:t>ное значение параметра (скалярного или вектор</w:t>
      </w:r>
      <w:r w:rsidRPr="005B0F62">
        <w:softHyphen/>
        <w:t>ного).</w:t>
      </w:r>
    </w:p>
    <w:p w:rsidR="005B0F62" w:rsidRPr="005B0F62" w:rsidRDefault="005B0F62" w:rsidP="00446D12">
      <w:pPr>
        <w:ind w:firstLine="425"/>
        <w:jc w:val="both"/>
      </w:pPr>
      <w:r w:rsidRPr="005B0F62">
        <w:t>Сложная проверяемая гипотеза может быть записана в виде </w:t>
      </w:r>
      <w:r w:rsidRPr="005B0F62">
        <w:rPr>
          <w:vertAlign w:val="subscript"/>
        </w:rPr>
        <w:drawing>
          <wp:inline distT="0" distB="0" distL="0" distR="0">
            <wp:extent cx="255270" cy="255270"/>
            <wp:effectExtent l="19050" t="0" r="0" b="0"/>
            <wp:docPr id="759" name="Picture 759" descr="https://ami.nstu.ru/~headrd/seminar/publik_html/Izm_T_10_Power.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https://ami.nstu.ru/~headrd/seminar/publik_html/Izm_T_10_Power.files/image001.gif"/>
                    <pic:cNvPicPr>
                      <a:picLocks noChangeAspect="1" noChangeArrowheads="1"/>
                    </pic:cNvPicPr>
                  </pic:nvPicPr>
                  <pic:blipFill>
                    <a:blip r:embed="rId30" cstate="print"/>
                    <a:srcRect/>
                    <a:stretch>
                      <a:fillRect/>
                    </a:stretch>
                  </pic:blipFill>
                  <pic:spPr bwMode="auto">
                    <a:xfrm>
                      <a:off x="0" y="0"/>
                      <a:ext cx="255270" cy="255270"/>
                    </a:xfrm>
                    <a:prstGeom prst="rect">
                      <a:avLst/>
                    </a:prstGeom>
                    <a:noFill/>
                    <a:ln w="9525">
                      <a:noFill/>
                      <a:miter lim="800000"/>
                      <a:headEnd/>
                      <a:tailEnd/>
                    </a:ln>
                  </pic:spPr>
                </pic:pic>
              </a:graphicData>
            </a:graphic>
          </wp:inline>
        </w:drawing>
      </w:r>
      <w:r w:rsidRPr="005B0F62">
        <w:t>: </w:t>
      </w:r>
      <w:r w:rsidRPr="005B0F62">
        <w:rPr>
          <w:vertAlign w:val="subscript"/>
        </w:rPr>
        <w:drawing>
          <wp:inline distT="0" distB="0" distL="0" distR="0">
            <wp:extent cx="1903095" cy="276225"/>
            <wp:effectExtent l="0" t="0" r="0" b="0"/>
            <wp:docPr id="760" name="Picture 760" descr="https://ami.nstu.ru/~headrd/seminar/publik_html/Izm_T_10_Power.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https://ami.nstu.ru/~headrd/seminar/publik_html/Izm_T_10_Power.files/image005.gif"/>
                    <pic:cNvPicPr>
                      <a:picLocks noChangeAspect="1" noChangeArrowheads="1"/>
                    </pic:cNvPicPr>
                  </pic:nvPicPr>
                  <pic:blipFill>
                    <a:blip r:embed="rId34" cstate="print"/>
                    <a:srcRect/>
                    <a:stretch>
                      <a:fillRect/>
                    </a:stretch>
                  </pic:blipFill>
                  <pic:spPr bwMode="auto">
                    <a:xfrm>
                      <a:off x="0" y="0"/>
                      <a:ext cx="1903095" cy="276225"/>
                    </a:xfrm>
                    <a:prstGeom prst="rect">
                      <a:avLst/>
                    </a:prstGeom>
                    <a:noFill/>
                    <a:ln w="9525">
                      <a:noFill/>
                      <a:miter lim="800000"/>
                      <a:headEnd/>
                      <a:tailEnd/>
                    </a:ln>
                  </pic:spPr>
                </pic:pic>
              </a:graphicData>
            </a:graphic>
          </wp:inline>
        </w:drawing>
      </w:r>
      <w:r w:rsidRPr="005B0F62">
        <w:t>, где </w:t>
      </w:r>
      <w:r w:rsidRPr="005B0F62">
        <w:rPr>
          <w:vertAlign w:val="subscript"/>
        </w:rPr>
        <w:drawing>
          <wp:inline distT="0" distB="0" distL="0" distR="0">
            <wp:extent cx="191135" cy="201930"/>
            <wp:effectExtent l="0" t="0" r="0" b="0"/>
            <wp:docPr id="761" name="Picture 761" descr="https://ami.nstu.ru/~headrd/seminar/publik_html/Izm_T_10_Power.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https://ami.nstu.ru/~headrd/seminar/publik_html/Izm_T_10_Power.files/image006.gif"/>
                    <pic:cNvPicPr>
                      <a:picLocks noChangeAspect="1" noChangeArrowheads="1"/>
                    </pic:cNvPicPr>
                  </pic:nvPicPr>
                  <pic:blipFill>
                    <a:blip r:embed="rId35" cstate="print"/>
                    <a:srcRect/>
                    <a:stretch>
                      <a:fillRect/>
                    </a:stretch>
                  </pic:blipFill>
                  <pic:spPr bwMode="auto">
                    <a:xfrm>
                      <a:off x="0" y="0"/>
                      <a:ext cx="191135" cy="201930"/>
                    </a:xfrm>
                    <a:prstGeom prst="rect">
                      <a:avLst/>
                    </a:prstGeom>
                    <a:noFill/>
                    <a:ln w="9525">
                      <a:noFill/>
                      <a:miter lim="800000"/>
                      <a:headEnd/>
                      <a:tailEnd/>
                    </a:ln>
                  </pic:spPr>
                </pic:pic>
              </a:graphicData>
            </a:graphic>
          </wp:inline>
        </w:drawing>
      </w:r>
      <w:r w:rsidRPr="005B0F62">
        <w:t> – область определения неизвестного параметра </w:t>
      </w:r>
      <w:r w:rsidRPr="005B0F62">
        <w:rPr>
          <w:vertAlign w:val="subscript"/>
        </w:rPr>
        <w:drawing>
          <wp:inline distT="0" distB="0" distL="0" distR="0">
            <wp:extent cx="138430" cy="201930"/>
            <wp:effectExtent l="0" t="0" r="0" b="0"/>
            <wp:docPr id="762" name="Picture 762" descr="https://ami.nstu.ru/~headrd/seminar/publik_html/Izm_T_10_Power.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https://ami.nstu.ru/~headrd/seminar/publik_html/Izm_T_10_Power.files/image004.gif"/>
                    <pic:cNvPicPr>
                      <a:picLocks noChangeAspect="1" noChangeArrowheads="1"/>
                    </pic:cNvPicPr>
                  </pic:nvPicPr>
                  <pic:blipFill>
                    <a:blip r:embed="rId33" cstate="print"/>
                    <a:srcRect/>
                    <a:stretch>
                      <a:fillRect/>
                    </a:stretch>
                  </pic:blipFill>
                  <pic:spPr bwMode="auto">
                    <a:xfrm>
                      <a:off x="0" y="0"/>
                      <a:ext cx="138430" cy="201930"/>
                    </a:xfrm>
                    <a:prstGeom prst="rect">
                      <a:avLst/>
                    </a:prstGeom>
                    <a:noFill/>
                    <a:ln w="9525">
                      <a:noFill/>
                      <a:miter lim="800000"/>
                      <a:headEnd/>
                      <a:tailEnd/>
                    </a:ln>
                  </pic:spPr>
                </pic:pic>
              </a:graphicData>
            </a:graphic>
          </wp:inline>
        </w:drawing>
      </w:r>
      <w:r w:rsidRPr="005B0F62">
        <w:t>. Отличие в применении критериев при про</w:t>
      </w:r>
      <w:r w:rsidRPr="005B0F62">
        <w:softHyphen/>
        <w:t>верке сложных гипотез и соот</w:t>
      </w:r>
      <w:r w:rsidRPr="005B0F62">
        <w:softHyphen/>
        <w:t>ветст</w:t>
      </w:r>
      <w:r w:rsidRPr="005B0F62">
        <w:softHyphen/>
        <w:t>вующие проблемы возникают, если оценку параметра </w:t>
      </w:r>
      <w:r w:rsidRPr="005B0F62">
        <w:rPr>
          <w:vertAlign w:val="subscript"/>
        </w:rPr>
        <w:drawing>
          <wp:inline distT="0" distB="0" distL="0" distR="0">
            <wp:extent cx="138430" cy="255270"/>
            <wp:effectExtent l="0" t="0" r="0" b="0"/>
            <wp:docPr id="763" name="Picture 763" descr="https://ami.nstu.ru/~headrd/seminar/publik_html/Izm_T_10_Power.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https://ami.nstu.ru/~headrd/seminar/publik_html/Izm_T_10_Power.files/image007.gif"/>
                    <pic:cNvPicPr>
                      <a:picLocks noChangeAspect="1" noChangeArrowheads="1"/>
                    </pic:cNvPicPr>
                  </pic:nvPicPr>
                  <pic:blipFill>
                    <a:blip r:embed="rId36" cstate="print"/>
                    <a:srcRect/>
                    <a:stretch>
                      <a:fillRect/>
                    </a:stretch>
                  </pic:blipFill>
                  <pic:spPr bwMode="auto">
                    <a:xfrm>
                      <a:off x="0" y="0"/>
                      <a:ext cx="138430" cy="255270"/>
                    </a:xfrm>
                    <a:prstGeom prst="rect">
                      <a:avLst/>
                    </a:prstGeom>
                    <a:noFill/>
                    <a:ln w="9525">
                      <a:noFill/>
                      <a:miter lim="800000"/>
                      <a:headEnd/>
                      <a:tailEnd/>
                    </a:ln>
                  </pic:spPr>
                </pic:pic>
              </a:graphicData>
            </a:graphic>
          </wp:inline>
        </w:drawing>
      </w:r>
      <w:r w:rsidRPr="005B0F62">
        <w:t> теоретического рас</w:t>
      </w:r>
      <w:r w:rsidRPr="005B0F62">
        <w:softHyphen/>
        <w:t>пределения вычисляют по той же самой выборке, по которой проверяют со</w:t>
      </w:r>
      <w:r w:rsidRPr="005B0F62">
        <w:softHyphen/>
        <w:t>гласие. Далее мы будем предполагать, что при проверке сложных гипотез оценка параметра </w:t>
      </w:r>
      <w:r w:rsidRPr="005B0F62">
        <w:rPr>
          <w:vertAlign w:val="subscript"/>
        </w:rPr>
        <w:drawing>
          <wp:inline distT="0" distB="0" distL="0" distR="0">
            <wp:extent cx="138430" cy="255270"/>
            <wp:effectExtent l="0" t="0" r="0" b="0"/>
            <wp:docPr id="764" name="Picture 764" descr="https://ami.nstu.ru/~headrd/seminar/publik_html/Izm_T_10_Power.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https://ami.nstu.ru/~headrd/seminar/publik_html/Izm_T_10_Power.files/image007.gif"/>
                    <pic:cNvPicPr>
                      <a:picLocks noChangeAspect="1" noChangeArrowheads="1"/>
                    </pic:cNvPicPr>
                  </pic:nvPicPr>
                  <pic:blipFill>
                    <a:blip r:embed="rId36" cstate="print"/>
                    <a:srcRect/>
                    <a:stretch>
                      <a:fillRect/>
                    </a:stretch>
                  </pic:blipFill>
                  <pic:spPr bwMode="auto">
                    <a:xfrm>
                      <a:off x="0" y="0"/>
                      <a:ext cx="138430" cy="255270"/>
                    </a:xfrm>
                    <a:prstGeom prst="rect">
                      <a:avLst/>
                    </a:prstGeom>
                    <a:noFill/>
                    <a:ln w="9525">
                      <a:noFill/>
                      <a:miter lim="800000"/>
                      <a:headEnd/>
                      <a:tailEnd/>
                    </a:ln>
                  </pic:spPr>
                </pic:pic>
              </a:graphicData>
            </a:graphic>
          </wp:inline>
        </w:drawing>
      </w:r>
      <w:r w:rsidRPr="005B0F62">
        <w:t> вычисляется по этой же выборке.</w:t>
      </w:r>
    </w:p>
    <w:p w:rsidR="005B0F62" w:rsidRPr="005B0F62" w:rsidRDefault="005B0F62" w:rsidP="00446D12">
      <w:pPr>
        <w:ind w:firstLine="425"/>
        <w:jc w:val="both"/>
      </w:pPr>
      <w:r w:rsidRPr="005B0F62">
        <w:lastRenderedPageBreak/>
        <w:t>Процедура проверки гипотезы </w:t>
      </w:r>
      <w:r w:rsidRPr="005B0F62">
        <w:rPr>
          <w:vertAlign w:val="subscript"/>
        </w:rPr>
        <w:drawing>
          <wp:inline distT="0" distB="0" distL="0" distR="0">
            <wp:extent cx="266065" cy="255270"/>
            <wp:effectExtent l="19050" t="0" r="635" b="0"/>
            <wp:docPr id="924" name="Picture 924"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https://ami.nstu.ru/~headrd/seminar/publik_html/Izm_T_10_Power.files/image008.gif"/>
                    <pic:cNvPicPr>
                      <a:picLocks noChangeAspect="1" noChangeArrowheads="1"/>
                    </pic:cNvPicPr>
                  </pic:nvPicPr>
                  <pic:blipFill>
                    <a:blip r:embed="rId37"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предполагает, что известно распреде</w:t>
      </w:r>
      <w:r w:rsidRPr="005B0F62">
        <w:softHyphen/>
        <w:t>ле</w:t>
      </w:r>
      <w:r w:rsidRPr="005B0F62">
        <w:softHyphen/>
        <w:t>ние </w:t>
      </w:r>
      <w:r w:rsidRPr="005B0F62">
        <w:rPr>
          <w:vertAlign w:val="subscript"/>
        </w:rPr>
        <w:drawing>
          <wp:inline distT="0" distB="0" distL="0" distR="0">
            <wp:extent cx="690880" cy="276225"/>
            <wp:effectExtent l="0" t="0" r="0" b="0"/>
            <wp:docPr id="925" name="Picture 925" descr="https://ami.nstu.ru/~headrd/seminar/publik_html/Izm_T_10_Power.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https://ami.nstu.ru/~headrd/seminar/publik_html/Izm_T_10_Power.files/image010.gif"/>
                    <pic:cNvPicPr>
                      <a:picLocks noChangeAspect="1" noChangeArrowheads="1"/>
                    </pic:cNvPicPr>
                  </pic:nvPicPr>
                  <pic:blipFill>
                    <a:blip r:embed="rId38" cstate="print"/>
                    <a:srcRect/>
                    <a:stretch>
                      <a:fillRect/>
                    </a:stretch>
                  </pic:blipFill>
                  <pic:spPr bwMode="auto">
                    <a:xfrm>
                      <a:off x="0" y="0"/>
                      <a:ext cx="690880" cy="276225"/>
                    </a:xfrm>
                    <a:prstGeom prst="rect">
                      <a:avLst/>
                    </a:prstGeom>
                    <a:noFill/>
                    <a:ln w="9525">
                      <a:noFill/>
                      <a:miter lim="800000"/>
                      <a:headEnd/>
                      <a:tailEnd/>
                    </a:ln>
                  </pic:spPr>
                </pic:pic>
              </a:graphicData>
            </a:graphic>
          </wp:inline>
        </w:drawing>
      </w:r>
      <w:r w:rsidRPr="005B0F62">
        <w:t> статистики </w:t>
      </w:r>
      <w:r w:rsidRPr="005B0F62">
        <w:rPr>
          <w:vertAlign w:val="subscript"/>
        </w:rPr>
        <w:drawing>
          <wp:inline distT="0" distB="0" distL="0" distR="0">
            <wp:extent cx="159385" cy="201930"/>
            <wp:effectExtent l="0" t="0" r="0" b="0"/>
            <wp:docPr id="926" name="Picture 926" descr="https://ami.nstu.ru/~headrd/seminar/publik_html/Izm_T_10_Power.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https://ami.nstu.ru/~headrd/seminar/publik_html/Izm_T_10_Power.files/image011.gif"/>
                    <pic:cNvPicPr>
                      <a:picLocks noChangeAspect="1" noChangeArrowheads="1"/>
                    </pic:cNvPicPr>
                  </pic:nvPicPr>
                  <pic:blipFill>
                    <a:blip r:embed="rId39" cstate="print"/>
                    <a:srcRect/>
                    <a:stretch>
                      <a:fillRect/>
                    </a:stretch>
                  </pic:blipFill>
                  <pic:spPr bwMode="auto">
                    <a:xfrm>
                      <a:off x="0" y="0"/>
                      <a:ext cx="159385" cy="201930"/>
                    </a:xfrm>
                    <a:prstGeom prst="rect">
                      <a:avLst/>
                    </a:prstGeom>
                    <a:noFill/>
                    <a:ln w="9525">
                      <a:noFill/>
                      <a:miter lim="800000"/>
                      <a:headEnd/>
                      <a:tailEnd/>
                    </a:ln>
                  </pic:spPr>
                </pic:pic>
              </a:graphicData>
            </a:graphic>
          </wp:inline>
        </w:drawing>
      </w:r>
      <w:r w:rsidRPr="005B0F62">
        <w:t> применяемого критерия при справедливо</w:t>
      </w:r>
      <w:r w:rsidRPr="005B0F62">
        <w:softHyphen/>
        <w:t>сти </w:t>
      </w:r>
      <w:r w:rsidRPr="005B0F62">
        <w:rPr>
          <w:vertAlign w:val="subscript"/>
        </w:rPr>
        <w:drawing>
          <wp:inline distT="0" distB="0" distL="0" distR="0">
            <wp:extent cx="266065" cy="255270"/>
            <wp:effectExtent l="19050" t="0" r="635" b="0"/>
            <wp:docPr id="927" name="Picture 927"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https://ami.nstu.ru/~headrd/seminar/publik_html/Izm_T_10_Power.files/image008.gif"/>
                    <pic:cNvPicPr>
                      <a:picLocks noChangeAspect="1" noChangeArrowheads="1"/>
                    </pic:cNvPicPr>
                  </pic:nvPicPr>
                  <pic:blipFill>
                    <a:blip r:embed="rId37"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Для критериев согласия критические области определя</w:t>
      </w:r>
      <w:r w:rsidRPr="005B0F62">
        <w:softHyphen/>
        <w:t>ются большими значе</w:t>
      </w:r>
      <w:r w:rsidRPr="005B0F62">
        <w:softHyphen/>
        <w:t>ниями статистик. Вероятность </w:t>
      </w:r>
      <w:r w:rsidRPr="005B0F62">
        <w:rPr>
          <w:vertAlign w:val="subscript"/>
        </w:rPr>
        <w:drawing>
          <wp:inline distT="0" distB="0" distL="0" distR="0">
            <wp:extent cx="159385" cy="159385"/>
            <wp:effectExtent l="19050" t="0" r="0" b="0"/>
            <wp:docPr id="928" name="Picture 928" descr="https://ami.nstu.ru/~headrd/seminar/publik_html/Izm_T_10_Power.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descr="https://ami.nstu.ru/~headrd/seminar/publik_html/Izm_T_10_Power.files/image012.gif"/>
                    <pic:cNvPicPr>
                      <a:picLocks noChangeAspect="1" noChangeArrowheads="1"/>
                    </pic:cNvPicPr>
                  </pic:nvPicPr>
                  <pic:blipFill>
                    <a:blip r:embed="rId40" cstate="print"/>
                    <a:srcRect/>
                    <a:stretch>
                      <a:fillRect/>
                    </a:stretch>
                  </pic:blipFill>
                  <pic:spPr bwMode="auto">
                    <a:xfrm>
                      <a:off x="0" y="0"/>
                      <a:ext cx="159385" cy="159385"/>
                    </a:xfrm>
                    <a:prstGeom prst="rect">
                      <a:avLst/>
                    </a:prstGeom>
                    <a:noFill/>
                    <a:ln w="9525">
                      <a:noFill/>
                      <a:miter lim="800000"/>
                      <a:headEnd/>
                      <a:tailEnd/>
                    </a:ln>
                  </pic:spPr>
                </pic:pic>
              </a:graphicData>
            </a:graphic>
          </wp:inline>
        </w:drawing>
      </w:r>
      <w:r w:rsidRPr="005B0F62">
        <w:t> ошибки 1-го рода (уро</w:t>
      </w:r>
      <w:r w:rsidRPr="005B0F62">
        <w:softHyphen/>
        <w:t>вень значимости) пред</w:t>
      </w:r>
      <w:r w:rsidRPr="005B0F62">
        <w:softHyphen/>
        <w:t>ставляет собой вероятность попадания значения стати</w:t>
      </w:r>
      <w:r w:rsidRPr="005B0F62">
        <w:softHyphen/>
        <w:t>стики в критическую об</w:t>
      </w:r>
      <w:r w:rsidRPr="005B0F62">
        <w:softHyphen/>
        <w:t>ласть: </w:t>
      </w:r>
      <w:r w:rsidRPr="005B0F62">
        <w:rPr>
          <w:vertAlign w:val="subscript"/>
        </w:rPr>
        <w:drawing>
          <wp:inline distT="0" distB="0" distL="0" distR="0">
            <wp:extent cx="2541270" cy="276225"/>
            <wp:effectExtent l="0" t="0" r="0" b="0"/>
            <wp:docPr id="929" name="Picture 929" descr="https://ami.nstu.ru/~headrd/seminar/publik_html/Izm_T_10_Power.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https://ami.nstu.ru/~headrd/seminar/publik_html/Izm_T_10_Power.files/image013.gif"/>
                    <pic:cNvPicPr>
                      <a:picLocks noChangeAspect="1" noChangeArrowheads="1"/>
                    </pic:cNvPicPr>
                  </pic:nvPicPr>
                  <pic:blipFill>
                    <a:blip r:embed="rId41" cstate="print"/>
                    <a:srcRect/>
                    <a:stretch>
                      <a:fillRect/>
                    </a:stretch>
                  </pic:blipFill>
                  <pic:spPr bwMode="auto">
                    <a:xfrm>
                      <a:off x="0" y="0"/>
                      <a:ext cx="2541270" cy="276225"/>
                    </a:xfrm>
                    <a:prstGeom prst="rect">
                      <a:avLst/>
                    </a:prstGeom>
                    <a:noFill/>
                    <a:ln w="9525">
                      <a:noFill/>
                      <a:miter lim="800000"/>
                      <a:headEnd/>
                      <a:tailEnd/>
                    </a:ln>
                  </pic:spPr>
                </pic:pic>
              </a:graphicData>
            </a:graphic>
          </wp:inline>
        </w:drawing>
      </w:r>
      <w:r w:rsidRPr="005B0F62">
        <w:t>, где </w:t>
      </w:r>
      <w:r w:rsidRPr="005B0F62">
        <w:rPr>
          <w:vertAlign w:val="subscript"/>
        </w:rPr>
        <w:drawing>
          <wp:inline distT="0" distB="0" distL="0" distR="0">
            <wp:extent cx="223520" cy="255270"/>
            <wp:effectExtent l="0" t="0" r="5080" b="0"/>
            <wp:docPr id="930" name="Picture 930" descr="https://ami.nstu.ru/~headrd/seminar/publik_html/Izm_T_10_Power.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descr="https://ami.nstu.ru/~headrd/seminar/publik_html/Izm_T_10_Power.files/image014.gif"/>
                    <pic:cNvPicPr>
                      <a:picLocks noChangeAspect="1" noChangeArrowheads="1"/>
                    </pic:cNvPicPr>
                  </pic:nvPicPr>
                  <pic:blipFill>
                    <a:blip r:embed="rId42" cstate="print"/>
                    <a:srcRect/>
                    <a:stretch>
                      <a:fillRect/>
                    </a:stretch>
                  </pic:blipFill>
                  <pic:spPr bwMode="auto">
                    <a:xfrm>
                      <a:off x="0" y="0"/>
                      <a:ext cx="223520" cy="255270"/>
                    </a:xfrm>
                    <a:prstGeom prst="rect">
                      <a:avLst/>
                    </a:prstGeom>
                    <a:noFill/>
                    <a:ln w="9525">
                      <a:noFill/>
                      <a:miter lim="800000"/>
                      <a:headEnd/>
                      <a:tailEnd/>
                    </a:ln>
                  </pic:spPr>
                </pic:pic>
              </a:graphicData>
            </a:graphic>
          </wp:inline>
        </w:drawing>
      </w:r>
      <w:r w:rsidRPr="005B0F62">
        <w:t> – крити</w:t>
      </w:r>
      <w:r w:rsidRPr="005B0F62">
        <w:softHyphen/>
        <w:t>ческое значение.  При проверке гипотез величина </w:t>
      </w:r>
      <w:r w:rsidRPr="005B0F62">
        <w:rPr>
          <w:vertAlign w:val="subscript"/>
        </w:rPr>
        <w:drawing>
          <wp:inline distT="0" distB="0" distL="0" distR="0">
            <wp:extent cx="159385" cy="159385"/>
            <wp:effectExtent l="19050" t="0" r="0" b="0"/>
            <wp:docPr id="931" name="Picture 931" descr="https://ami.nstu.ru/~headrd/seminar/publik_html/Izm_T_10_Power.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https://ami.nstu.ru/~headrd/seminar/publik_html/Izm_T_10_Power.files/image012.gif"/>
                    <pic:cNvPicPr>
                      <a:picLocks noChangeAspect="1" noChangeArrowheads="1"/>
                    </pic:cNvPicPr>
                  </pic:nvPicPr>
                  <pic:blipFill>
                    <a:blip r:embed="rId40" cstate="print"/>
                    <a:srcRect/>
                    <a:stretch>
                      <a:fillRect/>
                    </a:stretch>
                  </pic:blipFill>
                  <pic:spPr bwMode="auto">
                    <a:xfrm>
                      <a:off x="0" y="0"/>
                      <a:ext cx="159385" cy="159385"/>
                    </a:xfrm>
                    <a:prstGeom prst="rect">
                      <a:avLst/>
                    </a:prstGeom>
                    <a:noFill/>
                    <a:ln w="9525">
                      <a:noFill/>
                      <a:miter lim="800000"/>
                      <a:headEnd/>
                      <a:tailEnd/>
                    </a:ln>
                  </pic:spPr>
                </pic:pic>
              </a:graphicData>
            </a:graphic>
          </wp:inline>
        </w:drawing>
      </w:r>
      <w:r w:rsidRPr="005B0F62">
        <w:t>, как правило, зада</w:t>
      </w:r>
      <w:r w:rsidRPr="005B0F62">
        <w:softHyphen/>
        <w:t>ется. Если вычисленное по вы</w:t>
      </w:r>
      <w:r w:rsidRPr="005B0F62">
        <w:softHyphen/>
        <w:t>борке значение статистики </w:t>
      </w:r>
      <w:r w:rsidRPr="005B0F62">
        <w:rPr>
          <w:vertAlign w:val="subscript"/>
        </w:rPr>
        <w:drawing>
          <wp:inline distT="0" distB="0" distL="0" distR="0">
            <wp:extent cx="605790" cy="276225"/>
            <wp:effectExtent l="19050" t="0" r="3810" b="0"/>
            <wp:docPr id="932" name="Picture 932" descr="https://ami.nstu.ru/~headrd/seminar/publik_html/Izm_T_10_Power.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descr="https://ami.nstu.ru/~headrd/seminar/publik_html/Izm_T_10_Power.files/image015.gif"/>
                    <pic:cNvPicPr>
                      <a:picLocks noChangeAspect="1" noChangeArrowheads="1"/>
                    </pic:cNvPicPr>
                  </pic:nvPicPr>
                  <pic:blipFill>
                    <a:blip r:embed="rId43" cstate="print"/>
                    <a:srcRect/>
                    <a:stretch>
                      <a:fillRect/>
                    </a:stretch>
                  </pic:blipFill>
                  <pic:spPr bwMode="auto">
                    <a:xfrm>
                      <a:off x="0" y="0"/>
                      <a:ext cx="605790" cy="276225"/>
                    </a:xfrm>
                    <a:prstGeom prst="rect">
                      <a:avLst/>
                    </a:prstGeom>
                    <a:noFill/>
                    <a:ln w="9525">
                      <a:noFill/>
                      <a:miter lim="800000"/>
                      <a:headEnd/>
                      <a:tailEnd/>
                    </a:ln>
                  </pic:spPr>
                </pic:pic>
              </a:graphicData>
            </a:graphic>
          </wp:inline>
        </w:drawing>
      </w:r>
      <w:r w:rsidRPr="005B0F62">
        <w:t>,  то проверяе</w:t>
      </w:r>
      <w:r w:rsidRPr="005B0F62">
        <w:softHyphen/>
        <w:t>мая гипотеза </w:t>
      </w:r>
      <w:r w:rsidRPr="005B0F62">
        <w:rPr>
          <w:vertAlign w:val="subscript"/>
        </w:rPr>
        <w:drawing>
          <wp:inline distT="0" distB="0" distL="0" distR="0">
            <wp:extent cx="266065" cy="255270"/>
            <wp:effectExtent l="19050" t="0" r="635" b="0"/>
            <wp:docPr id="933" name="Picture 933"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https://ami.nstu.ru/~headrd/seminar/publik_html/Izm_T_10_Power.files/image008.gif"/>
                    <pic:cNvPicPr>
                      <a:picLocks noChangeAspect="1" noChangeArrowheads="1"/>
                    </pic:cNvPicPr>
                  </pic:nvPicPr>
                  <pic:blipFill>
                    <a:blip r:embed="rId37"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не отклоня</w:t>
      </w:r>
      <w:r w:rsidRPr="005B0F62">
        <w:softHyphen/>
        <w:t>ется. Знание распределения </w:t>
      </w:r>
      <w:r w:rsidRPr="005B0F62">
        <w:rPr>
          <w:vertAlign w:val="subscript"/>
        </w:rPr>
        <w:drawing>
          <wp:inline distT="0" distB="0" distL="0" distR="0">
            <wp:extent cx="690880" cy="276225"/>
            <wp:effectExtent l="0" t="0" r="0" b="0"/>
            <wp:docPr id="934" name="Picture 934" descr="https://ami.nstu.ru/~headrd/seminar/publik_html/Izm_T_10_Power.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https://ami.nstu.ru/~headrd/seminar/publik_html/Izm_T_10_Power.files/image010.gif"/>
                    <pic:cNvPicPr>
                      <a:picLocks noChangeAspect="1" noChangeArrowheads="1"/>
                    </pic:cNvPicPr>
                  </pic:nvPicPr>
                  <pic:blipFill>
                    <a:blip r:embed="rId38" cstate="print"/>
                    <a:srcRect/>
                    <a:stretch>
                      <a:fillRect/>
                    </a:stretch>
                  </pic:blipFill>
                  <pic:spPr bwMode="auto">
                    <a:xfrm>
                      <a:off x="0" y="0"/>
                      <a:ext cx="690880" cy="276225"/>
                    </a:xfrm>
                    <a:prstGeom prst="rect">
                      <a:avLst/>
                    </a:prstGeom>
                    <a:noFill/>
                    <a:ln w="9525">
                      <a:noFill/>
                      <a:miter lim="800000"/>
                      <a:headEnd/>
                      <a:tailEnd/>
                    </a:ln>
                  </pic:spPr>
                </pic:pic>
              </a:graphicData>
            </a:graphic>
          </wp:inline>
        </w:drawing>
      </w:r>
      <w:r w:rsidRPr="005B0F62">
        <w:t> позволяет по значению </w:t>
      </w:r>
      <w:r w:rsidRPr="005B0F62">
        <w:rPr>
          <w:vertAlign w:val="subscript"/>
        </w:rPr>
        <w:drawing>
          <wp:inline distT="0" distB="0" distL="0" distR="0">
            <wp:extent cx="223520" cy="233680"/>
            <wp:effectExtent l="19050" t="0" r="5080" b="0"/>
            <wp:docPr id="935" name="Picture 935" descr="https://ami.nstu.ru/~headrd/seminar/publik_html/Izm_T_10_Power.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https://ami.nstu.ru/~headrd/seminar/publik_html/Izm_T_10_Power.files/image016.gif"/>
                    <pic:cNvPicPr>
                      <a:picLocks noChangeAspect="1" noChangeArrowheads="1"/>
                    </pic:cNvPicPr>
                  </pic:nvPicPr>
                  <pic:blipFill>
                    <a:blip r:embed="rId44" cstate="print"/>
                    <a:srcRect/>
                    <a:stretch>
                      <a:fillRect/>
                    </a:stretch>
                  </pic:blipFill>
                  <pic:spPr bwMode="auto">
                    <a:xfrm>
                      <a:off x="0" y="0"/>
                      <a:ext cx="223520" cy="233680"/>
                    </a:xfrm>
                    <a:prstGeom prst="rect">
                      <a:avLst/>
                    </a:prstGeom>
                    <a:noFill/>
                    <a:ln w="9525">
                      <a:noFill/>
                      <a:miter lim="800000"/>
                      <a:headEnd/>
                      <a:tailEnd/>
                    </a:ln>
                  </pic:spPr>
                </pic:pic>
              </a:graphicData>
            </a:graphic>
          </wp:inline>
        </w:drawing>
      </w:r>
      <w:r w:rsidRPr="005B0F62">
        <w:t> найти </w:t>
      </w:r>
      <w:r w:rsidRPr="005B0F62">
        <w:rPr>
          <w:vertAlign w:val="subscript"/>
        </w:rPr>
        <w:drawing>
          <wp:inline distT="0" distB="0" distL="0" distR="0">
            <wp:extent cx="2179955" cy="297815"/>
            <wp:effectExtent l="0" t="0" r="0" b="0"/>
            <wp:docPr id="936" name="Picture 936" descr="https://ami.nstu.ru/~headrd/seminar/publik_html/Izm_T_10_Power.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https://ami.nstu.ru/~headrd/seminar/publik_html/Izm_T_10_Power.files/image017.gif"/>
                    <pic:cNvPicPr>
                      <a:picLocks noChangeAspect="1" noChangeArrowheads="1"/>
                    </pic:cNvPicPr>
                  </pic:nvPicPr>
                  <pic:blipFill>
                    <a:blip r:embed="rId45" cstate="print"/>
                    <a:srcRect/>
                    <a:stretch>
                      <a:fillRect/>
                    </a:stretch>
                  </pic:blipFill>
                  <pic:spPr bwMode="auto">
                    <a:xfrm>
                      <a:off x="0" y="0"/>
                      <a:ext cx="2179955" cy="297815"/>
                    </a:xfrm>
                    <a:prstGeom prst="rect">
                      <a:avLst/>
                    </a:prstGeom>
                    <a:noFill/>
                    <a:ln w="9525">
                      <a:noFill/>
                      <a:miter lim="800000"/>
                      <a:headEnd/>
                      <a:tailEnd/>
                    </a:ln>
                  </pic:spPr>
                </pic:pic>
              </a:graphicData>
            </a:graphic>
          </wp:inline>
        </w:drawing>
      </w:r>
      <w:r w:rsidRPr="005B0F62">
        <w:t> – достигнутый уровень значимости. Проверя</w:t>
      </w:r>
      <w:r w:rsidRPr="005B0F62">
        <w:softHyphen/>
        <w:t>емая гипотеза </w:t>
      </w:r>
      <w:r w:rsidRPr="005B0F62">
        <w:rPr>
          <w:vertAlign w:val="subscript"/>
        </w:rPr>
        <w:drawing>
          <wp:inline distT="0" distB="0" distL="0" distR="0">
            <wp:extent cx="266065" cy="255270"/>
            <wp:effectExtent l="19050" t="0" r="635" b="0"/>
            <wp:docPr id="937" name="Picture 937"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https://ami.nstu.ru/~headrd/seminar/publik_html/Izm_T_10_Power.files/image008.gif"/>
                    <pic:cNvPicPr>
                      <a:picLocks noChangeAspect="1" noChangeArrowheads="1"/>
                    </pic:cNvPicPr>
                  </pic:nvPicPr>
                  <pic:blipFill>
                    <a:blip r:embed="rId37"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не отклоняется </w:t>
      </w:r>
      <w:proofErr w:type="gramStart"/>
      <w:r w:rsidRPr="005B0F62">
        <w:t>при</w:t>
      </w:r>
      <w:proofErr w:type="gramEnd"/>
      <w:r w:rsidRPr="005B0F62">
        <w:t> </w:t>
      </w:r>
      <w:r w:rsidRPr="005B0F62">
        <w:rPr>
          <w:vertAlign w:val="subscript"/>
        </w:rPr>
        <w:drawing>
          <wp:inline distT="0" distB="0" distL="0" distR="0">
            <wp:extent cx="1371600" cy="297815"/>
            <wp:effectExtent l="0" t="0" r="0" b="0"/>
            <wp:docPr id="938" name="Picture 938" descr="https://ami.nstu.ru/~headrd/seminar/publik_html/Izm_T_10_Power.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https://ami.nstu.ru/~headrd/seminar/publik_html/Izm_T_10_Power.files/image018.gif"/>
                    <pic:cNvPicPr>
                      <a:picLocks noChangeAspect="1" noChangeArrowheads="1"/>
                    </pic:cNvPicPr>
                  </pic:nvPicPr>
                  <pic:blipFill>
                    <a:blip r:embed="rId46" cstate="print"/>
                    <a:srcRect/>
                    <a:stretch>
                      <a:fillRect/>
                    </a:stretch>
                  </pic:blipFill>
                  <pic:spPr bwMode="auto">
                    <a:xfrm>
                      <a:off x="0" y="0"/>
                      <a:ext cx="1371600" cy="297815"/>
                    </a:xfrm>
                    <a:prstGeom prst="rect">
                      <a:avLst/>
                    </a:prstGeom>
                    <a:noFill/>
                    <a:ln w="9525">
                      <a:noFill/>
                      <a:miter lim="800000"/>
                      <a:headEnd/>
                      <a:tailEnd/>
                    </a:ln>
                  </pic:spPr>
                </pic:pic>
              </a:graphicData>
            </a:graphic>
          </wp:inline>
        </w:drawing>
      </w:r>
      <w:r w:rsidRPr="005B0F62">
        <w:t>.</w:t>
      </w:r>
    </w:p>
    <w:p w:rsidR="005B0F62" w:rsidRPr="005B0F62" w:rsidRDefault="005B0F62" w:rsidP="00446D12">
      <w:pPr>
        <w:ind w:firstLine="425"/>
        <w:jc w:val="both"/>
      </w:pPr>
      <w:r w:rsidRPr="005B0F62">
        <w:t>Если задана конкурирующая гипотеза </w:t>
      </w:r>
      <w:r w:rsidRPr="005B0F62">
        <w:rPr>
          <w:vertAlign w:val="subscript"/>
        </w:rPr>
        <w:drawing>
          <wp:inline distT="0" distB="0" distL="0" distR="0">
            <wp:extent cx="255270" cy="255270"/>
            <wp:effectExtent l="19050" t="0" r="0" b="0"/>
            <wp:docPr id="1755" name="Picture 1755" descr="https://ami.nstu.ru/~headrd/seminar/publik_html/Izm_T_10_Power.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5" descr="https://ami.nstu.ru/~headrd/seminar/publik_html/Izm_T_10_Power.files/image009.gif"/>
                    <pic:cNvPicPr>
                      <a:picLocks noChangeAspect="1" noChangeArrowheads="1"/>
                    </pic:cNvPicPr>
                  </pic:nvPicPr>
                  <pic:blipFill>
                    <a:blip r:embed="rId47" cstate="print"/>
                    <a:srcRect/>
                    <a:stretch>
                      <a:fillRect/>
                    </a:stretch>
                  </pic:blipFill>
                  <pic:spPr bwMode="auto">
                    <a:xfrm>
                      <a:off x="0" y="0"/>
                      <a:ext cx="255270" cy="255270"/>
                    </a:xfrm>
                    <a:prstGeom prst="rect">
                      <a:avLst/>
                    </a:prstGeom>
                    <a:noFill/>
                    <a:ln w="9525">
                      <a:noFill/>
                      <a:miter lim="800000"/>
                      <a:headEnd/>
                      <a:tailEnd/>
                    </a:ln>
                  </pic:spPr>
                </pic:pic>
              </a:graphicData>
            </a:graphic>
          </wp:inline>
        </w:drawing>
      </w:r>
      <w:r w:rsidRPr="005B0F62">
        <w:t>, то вероятность ошибки 2-го рода определяется соотношением </w:t>
      </w:r>
      <w:r w:rsidRPr="005B0F62">
        <w:rPr>
          <w:vertAlign w:val="subscript"/>
        </w:rPr>
        <w:drawing>
          <wp:inline distT="0" distB="0" distL="0" distR="0">
            <wp:extent cx="2243455" cy="276225"/>
            <wp:effectExtent l="19050" t="0" r="4445" b="0"/>
            <wp:docPr id="1756" name="Picture 1756" descr="https://ami.nstu.ru/~headrd/seminar/publik_html/Izm_T_10_Power.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6" descr="https://ami.nstu.ru/~headrd/seminar/publik_html/Izm_T_10_Power.files/image019.gif"/>
                    <pic:cNvPicPr>
                      <a:picLocks noChangeAspect="1" noChangeArrowheads="1"/>
                    </pic:cNvPicPr>
                  </pic:nvPicPr>
                  <pic:blipFill>
                    <a:blip r:embed="rId48" cstate="print"/>
                    <a:srcRect/>
                    <a:stretch>
                      <a:fillRect/>
                    </a:stretch>
                  </pic:blipFill>
                  <pic:spPr bwMode="auto">
                    <a:xfrm>
                      <a:off x="0" y="0"/>
                      <a:ext cx="2243455" cy="276225"/>
                    </a:xfrm>
                    <a:prstGeom prst="rect">
                      <a:avLst/>
                    </a:prstGeom>
                    <a:noFill/>
                    <a:ln w="9525">
                      <a:noFill/>
                      <a:miter lim="800000"/>
                      <a:headEnd/>
                      <a:tailEnd/>
                    </a:ln>
                  </pic:spPr>
                </pic:pic>
              </a:graphicData>
            </a:graphic>
          </wp:inline>
        </w:drawing>
      </w:r>
      <w:r w:rsidRPr="005B0F62">
        <w:t>, где </w:t>
      </w:r>
      <w:r w:rsidRPr="005B0F62">
        <w:rPr>
          <w:vertAlign w:val="subscript"/>
        </w:rPr>
        <w:drawing>
          <wp:inline distT="0" distB="0" distL="0" distR="0">
            <wp:extent cx="690880" cy="276225"/>
            <wp:effectExtent l="0" t="0" r="0" b="0"/>
            <wp:docPr id="1757" name="Picture 1757" descr="https://ami.nstu.ru/~headrd/seminar/publik_html/Izm_T_10_Power.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7" descr="https://ami.nstu.ru/~headrd/seminar/publik_html/Izm_T_10_Power.files/image020.gif"/>
                    <pic:cNvPicPr>
                      <a:picLocks noChangeAspect="1" noChangeArrowheads="1"/>
                    </pic:cNvPicPr>
                  </pic:nvPicPr>
                  <pic:blipFill>
                    <a:blip r:embed="rId49" cstate="print"/>
                    <a:srcRect/>
                    <a:stretch>
                      <a:fillRect/>
                    </a:stretch>
                  </pic:blipFill>
                  <pic:spPr bwMode="auto">
                    <a:xfrm>
                      <a:off x="0" y="0"/>
                      <a:ext cx="690880" cy="276225"/>
                    </a:xfrm>
                    <a:prstGeom prst="rect">
                      <a:avLst/>
                    </a:prstGeom>
                    <a:noFill/>
                    <a:ln w="9525">
                      <a:noFill/>
                      <a:miter lim="800000"/>
                      <a:headEnd/>
                      <a:tailEnd/>
                    </a:ln>
                  </pic:spPr>
                </pic:pic>
              </a:graphicData>
            </a:graphic>
          </wp:inline>
        </w:drawing>
      </w:r>
      <w:r w:rsidRPr="005B0F62">
        <w:t> – распределение статистики критерия при справедливости </w:t>
      </w:r>
      <w:r w:rsidRPr="005B0F62">
        <w:rPr>
          <w:vertAlign w:val="subscript"/>
        </w:rPr>
        <w:drawing>
          <wp:inline distT="0" distB="0" distL="0" distR="0">
            <wp:extent cx="255270" cy="255270"/>
            <wp:effectExtent l="19050" t="0" r="0" b="0"/>
            <wp:docPr id="1758" name="Picture 1758" descr="https://ami.nstu.ru/~headrd/seminar/publik_html/Izm_T_10_Power.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8" descr="https://ami.nstu.ru/~headrd/seminar/publik_html/Izm_T_10_Power.files/image009.gif"/>
                    <pic:cNvPicPr>
                      <a:picLocks noChangeAspect="1" noChangeArrowheads="1"/>
                    </pic:cNvPicPr>
                  </pic:nvPicPr>
                  <pic:blipFill>
                    <a:blip r:embed="rId47" cstate="print"/>
                    <a:srcRect/>
                    <a:stretch>
                      <a:fillRect/>
                    </a:stretch>
                  </pic:blipFill>
                  <pic:spPr bwMode="auto">
                    <a:xfrm>
                      <a:off x="0" y="0"/>
                      <a:ext cx="255270" cy="255270"/>
                    </a:xfrm>
                    <a:prstGeom prst="rect">
                      <a:avLst/>
                    </a:prstGeom>
                    <a:noFill/>
                    <a:ln w="9525">
                      <a:noFill/>
                      <a:miter lim="800000"/>
                      <a:headEnd/>
                      <a:tailEnd/>
                    </a:ln>
                  </pic:spPr>
                </pic:pic>
              </a:graphicData>
            </a:graphic>
          </wp:inline>
        </w:drawing>
      </w:r>
      <w:r w:rsidRPr="005B0F62">
        <w:t>. Если критерий пол</w:t>
      </w:r>
      <w:r w:rsidRPr="005B0F62">
        <w:softHyphen/>
        <w:t>ностью определен, то задание </w:t>
      </w:r>
      <w:r w:rsidRPr="005B0F62">
        <w:rPr>
          <w:vertAlign w:val="subscript"/>
        </w:rPr>
        <w:drawing>
          <wp:inline distT="0" distB="0" distL="0" distR="0">
            <wp:extent cx="159385" cy="159385"/>
            <wp:effectExtent l="19050" t="0" r="0" b="0"/>
            <wp:docPr id="1759" name="Picture 1759" descr="https://ami.nstu.ru/~headrd/seminar/publik_html/Izm_T_10_Power.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9" descr="https://ami.nstu.ru/~headrd/seminar/publik_html/Izm_T_10_Power.files/image012.gif"/>
                    <pic:cNvPicPr>
                      <a:picLocks noChangeAspect="1" noChangeArrowheads="1"/>
                    </pic:cNvPicPr>
                  </pic:nvPicPr>
                  <pic:blipFill>
                    <a:blip r:embed="rId40" cstate="print"/>
                    <a:srcRect/>
                    <a:stretch>
                      <a:fillRect/>
                    </a:stretch>
                  </pic:blipFill>
                  <pic:spPr bwMode="auto">
                    <a:xfrm>
                      <a:off x="0" y="0"/>
                      <a:ext cx="159385" cy="159385"/>
                    </a:xfrm>
                    <a:prstGeom prst="rect">
                      <a:avLst/>
                    </a:prstGeom>
                    <a:noFill/>
                    <a:ln w="9525">
                      <a:noFill/>
                      <a:miter lim="800000"/>
                      <a:headEnd/>
                      <a:tailEnd/>
                    </a:ln>
                  </pic:spPr>
                </pic:pic>
              </a:graphicData>
            </a:graphic>
          </wp:inline>
        </w:drawing>
      </w:r>
      <w:r w:rsidRPr="005B0F62">
        <w:t> однозначно определяет величину </w:t>
      </w:r>
      <w:r w:rsidRPr="005B0F62">
        <w:rPr>
          <w:vertAlign w:val="subscript"/>
        </w:rPr>
        <w:drawing>
          <wp:inline distT="0" distB="0" distL="0" distR="0">
            <wp:extent cx="138430" cy="233680"/>
            <wp:effectExtent l="19050" t="0" r="0" b="0"/>
            <wp:docPr id="1760" name="Picture 1760" descr="https://ami.nstu.ru/~headrd/seminar/publik_html/Izm_T_10_Power.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0" descr="https://ami.nstu.ru/~headrd/seminar/publik_html/Izm_T_10_Power.files/image021.gif"/>
                    <pic:cNvPicPr>
                      <a:picLocks noChangeAspect="1" noChangeArrowheads="1"/>
                    </pic:cNvPicPr>
                  </pic:nvPicPr>
                  <pic:blipFill>
                    <a:blip r:embed="rId50" cstate="print"/>
                    <a:srcRect/>
                    <a:stretch>
                      <a:fillRect/>
                    </a:stretch>
                  </pic:blipFill>
                  <pic:spPr bwMode="auto">
                    <a:xfrm>
                      <a:off x="0" y="0"/>
                      <a:ext cx="138430" cy="233680"/>
                    </a:xfrm>
                    <a:prstGeom prst="rect">
                      <a:avLst/>
                    </a:prstGeom>
                    <a:noFill/>
                    <a:ln w="9525">
                      <a:noFill/>
                      <a:miter lim="800000"/>
                      <a:headEnd/>
                      <a:tailEnd/>
                    </a:ln>
                  </pic:spPr>
                </pic:pic>
              </a:graphicData>
            </a:graphic>
          </wp:inline>
        </w:drawing>
      </w:r>
      <w:r w:rsidRPr="005B0F62">
        <w:t> и наобо</w:t>
      </w:r>
      <w:r w:rsidRPr="005B0F62">
        <w:softHyphen/>
        <w:t>рот. Мощность критерия </w:t>
      </w:r>
      <w:r w:rsidRPr="005B0F62">
        <w:rPr>
          <w:vertAlign w:val="subscript"/>
        </w:rPr>
        <w:drawing>
          <wp:inline distT="0" distB="0" distL="0" distR="0">
            <wp:extent cx="372110" cy="233680"/>
            <wp:effectExtent l="19050" t="0" r="0" b="0"/>
            <wp:docPr id="1761" name="Picture 1761" descr="https://ami.nstu.ru/~headrd/seminar/publik_html/Izm_T_10_Power.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1" descr="https://ami.nstu.ru/~headrd/seminar/publik_html/Izm_T_10_Power.files/image022.gif"/>
                    <pic:cNvPicPr>
                      <a:picLocks noChangeAspect="1" noChangeArrowheads="1"/>
                    </pic:cNvPicPr>
                  </pic:nvPicPr>
                  <pic:blipFill>
                    <a:blip r:embed="rId51" cstate="print"/>
                    <a:srcRect/>
                    <a:stretch>
                      <a:fillRect/>
                    </a:stretch>
                  </pic:blipFill>
                  <pic:spPr bwMode="auto">
                    <a:xfrm>
                      <a:off x="0" y="0"/>
                      <a:ext cx="372110" cy="233680"/>
                    </a:xfrm>
                    <a:prstGeom prst="rect">
                      <a:avLst/>
                    </a:prstGeom>
                    <a:noFill/>
                    <a:ln w="9525">
                      <a:noFill/>
                      <a:miter lim="800000"/>
                      <a:headEnd/>
                      <a:tailEnd/>
                    </a:ln>
                  </pic:spPr>
                </pic:pic>
              </a:graphicData>
            </a:graphic>
          </wp:inline>
        </w:drawing>
      </w:r>
      <w:r w:rsidRPr="005B0F62">
        <w:t> при проверке гипо</w:t>
      </w:r>
      <w:r w:rsidRPr="005B0F62">
        <w:softHyphen/>
        <w:t>тезы </w:t>
      </w:r>
      <w:r w:rsidRPr="005B0F62">
        <w:rPr>
          <w:vertAlign w:val="subscript"/>
        </w:rPr>
        <w:drawing>
          <wp:inline distT="0" distB="0" distL="0" distR="0">
            <wp:extent cx="266065" cy="255270"/>
            <wp:effectExtent l="19050" t="0" r="635" b="0"/>
            <wp:docPr id="1762" name="Picture 1762"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2" descr="https://ami.nstu.ru/~headrd/seminar/publik_html/Izm_T_10_Power.files/image008.gif"/>
                    <pic:cNvPicPr>
                      <a:picLocks noChangeAspect="1" noChangeArrowheads="1"/>
                    </pic:cNvPicPr>
                  </pic:nvPicPr>
                  <pic:blipFill>
                    <a:blip r:embed="rId37"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относительно </w:t>
      </w:r>
      <w:r w:rsidRPr="005B0F62">
        <w:rPr>
          <w:vertAlign w:val="subscript"/>
        </w:rPr>
        <w:drawing>
          <wp:inline distT="0" distB="0" distL="0" distR="0">
            <wp:extent cx="255270" cy="255270"/>
            <wp:effectExtent l="19050" t="0" r="0" b="0"/>
            <wp:docPr id="1763" name="Picture 1763" descr="https://ami.nstu.ru/~headrd/seminar/publik_html/Izm_T_10_Power.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3" descr="https://ami.nstu.ru/~headrd/seminar/publik_html/Izm_T_10_Power.files/image009.gif"/>
                    <pic:cNvPicPr>
                      <a:picLocks noChangeAspect="1" noChangeArrowheads="1"/>
                    </pic:cNvPicPr>
                  </pic:nvPicPr>
                  <pic:blipFill>
                    <a:blip r:embed="rId47" cstate="print"/>
                    <a:srcRect/>
                    <a:stretch>
                      <a:fillRect/>
                    </a:stretch>
                  </pic:blipFill>
                  <pic:spPr bwMode="auto">
                    <a:xfrm>
                      <a:off x="0" y="0"/>
                      <a:ext cx="255270" cy="255270"/>
                    </a:xfrm>
                    <a:prstGeom prst="rect">
                      <a:avLst/>
                    </a:prstGeom>
                    <a:noFill/>
                    <a:ln w="9525">
                      <a:noFill/>
                      <a:miter lim="800000"/>
                      <a:headEnd/>
                      <a:tailEnd/>
                    </a:ln>
                  </pic:spPr>
                </pic:pic>
              </a:graphicData>
            </a:graphic>
          </wp:inline>
        </w:drawing>
      </w:r>
      <w:r w:rsidRPr="005B0F62">
        <w:t> представляет собой функцию, зависящую от </w:t>
      </w:r>
      <w:r w:rsidRPr="005B0F62">
        <w:rPr>
          <w:vertAlign w:val="subscript"/>
        </w:rPr>
        <w:drawing>
          <wp:inline distT="0" distB="0" distL="0" distR="0">
            <wp:extent cx="266065" cy="255270"/>
            <wp:effectExtent l="19050" t="0" r="635" b="0"/>
            <wp:docPr id="1764" name="Picture 1764"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4" descr="https://ami.nstu.ru/~headrd/seminar/publik_html/Izm_T_10_Power.files/image008.gif"/>
                    <pic:cNvPicPr>
                      <a:picLocks noChangeAspect="1" noChangeArrowheads="1"/>
                    </pic:cNvPicPr>
                  </pic:nvPicPr>
                  <pic:blipFill>
                    <a:blip r:embed="rId37"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w:t>
      </w:r>
      <w:r w:rsidRPr="005B0F62">
        <w:rPr>
          <w:vertAlign w:val="subscript"/>
        </w:rPr>
        <w:drawing>
          <wp:inline distT="0" distB="0" distL="0" distR="0">
            <wp:extent cx="255270" cy="255270"/>
            <wp:effectExtent l="19050" t="0" r="0" b="0"/>
            <wp:docPr id="1765" name="Picture 1765" descr="https://ami.nstu.ru/~headrd/seminar/publik_html/Izm_T_10_Power.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5" descr="https://ami.nstu.ru/~headrd/seminar/publik_html/Izm_T_10_Power.files/image009.gif"/>
                    <pic:cNvPicPr>
                      <a:picLocks noChangeAspect="1" noChangeArrowheads="1"/>
                    </pic:cNvPicPr>
                  </pic:nvPicPr>
                  <pic:blipFill>
                    <a:blip r:embed="rId47" cstate="print"/>
                    <a:srcRect/>
                    <a:stretch>
                      <a:fillRect/>
                    </a:stretch>
                  </pic:blipFill>
                  <pic:spPr bwMode="auto">
                    <a:xfrm>
                      <a:off x="0" y="0"/>
                      <a:ext cx="255270" cy="255270"/>
                    </a:xfrm>
                    <a:prstGeom prst="rect">
                      <a:avLst/>
                    </a:prstGeom>
                    <a:noFill/>
                    <a:ln w="9525">
                      <a:noFill/>
                      <a:miter lim="800000"/>
                      <a:headEnd/>
                      <a:tailEnd/>
                    </a:ln>
                  </pic:spPr>
                </pic:pic>
              </a:graphicData>
            </a:graphic>
          </wp:inline>
        </w:drawing>
      </w:r>
      <w:r w:rsidRPr="005B0F62">
        <w:t>, объема выборки </w:t>
      </w:r>
      <w:r w:rsidRPr="005B0F62">
        <w:rPr>
          <w:vertAlign w:val="subscript"/>
        </w:rPr>
        <w:drawing>
          <wp:inline distT="0" distB="0" distL="0" distR="0">
            <wp:extent cx="138430" cy="148590"/>
            <wp:effectExtent l="19050" t="0" r="0" b="0"/>
            <wp:docPr id="1766" name="Picture 1766" descr="https://ami.nstu.ru/~headrd/seminar/publik_html/Izm_T_10_Power.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6" descr="https://ami.nstu.ru/~headrd/seminar/publik_html/Izm_T_10_Power.files/image023.gif"/>
                    <pic:cNvPicPr>
                      <a:picLocks noChangeAspect="1" noChangeArrowheads="1"/>
                    </pic:cNvPicPr>
                  </pic:nvPicPr>
                  <pic:blipFill>
                    <a:blip r:embed="rId52" cstate="print"/>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5B0F62">
        <w:t> и, возможно, от некоторых других факторов, связан</w:t>
      </w:r>
      <w:r w:rsidRPr="005B0F62">
        <w:softHyphen/>
        <w:t>ных с построением критерия.</w:t>
      </w:r>
    </w:p>
    <w:p w:rsidR="005B0F62" w:rsidRPr="005B0F62" w:rsidRDefault="005B0F62" w:rsidP="00446D12">
      <w:pPr>
        <w:ind w:firstLine="425"/>
        <w:jc w:val="both"/>
      </w:pPr>
      <w:r w:rsidRPr="005B0F62">
        <w:t>Отдавая при проведении статистиче</w:t>
      </w:r>
      <w:r w:rsidRPr="005B0F62">
        <w:softHyphen/>
        <w:t>ского анализа данных предпочтение некоторому критерию, экспериментатор хотел бы иметь уверенность в том, что для заданной ве</w:t>
      </w:r>
      <w:r w:rsidRPr="005B0F62">
        <w:softHyphen/>
        <w:t>роятности ошибки первого рода </w:t>
      </w:r>
      <w:r w:rsidRPr="005B0F62">
        <w:rPr>
          <w:vertAlign w:val="subscript"/>
        </w:rPr>
        <w:drawing>
          <wp:inline distT="0" distB="0" distL="0" distR="0">
            <wp:extent cx="159385" cy="159385"/>
            <wp:effectExtent l="19050" t="0" r="0" b="0"/>
            <wp:docPr id="2127" name="Picture 2127" descr="https://ami.nstu.ru/~headrd/seminar/publik_html/Izm_T_10_Power.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7" descr="https://ami.nstu.ru/~headrd/seminar/publik_html/Izm_T_10_Power.files/image012.gif"/>
                    <pic:cNvPicPr>
                      <a:picLocks noChangeAspect="1" noChangeArrowheads="1"/>
                    </pic:cNvPicPr>
                  </pic:nvPicPr>
                  <pic:blipFill>
                    <a:blip r:embed="rId40" cstate="print"/>
                    <a:srcRect/>
                    <a:stretch>
                      <a:fillRect/>
                    </a:stretch>
                  </pic:blipFill>
                  <pic:spPr bwMode="auto">
                    <a:xfrm>
                      <a:off x="0" y="0"/>
                      <a:ext cx="159385" cy="159385"/>
                    </a:xfrm>
                    <a:prstGeom prst="rect">
                      <a:avLst/>
                    </a:prstGeom>
                    <a:noFill/>
                    <a:ln w="9525">
                      <a:noFill/>
                      <a:miter lim="800000"/>
                      <a:headEnd/>
                      <a:tailEnd/>
                    </a:ln>
                  </pic:spPr>
                </pic:pic>
              </a:graphicData>
            </a:graphic>
          </wp:inline>
        </w:drawing>
      </w:r>
      <w:r w:rsidRPr="005B0F62">
        <w:t> гарантируется минимальная вероятность ошибки 2-го рода </w:t>
      </w:r>
      <w:r w:rsidRPr="005B0F62">
        <w:rPr>
          <w:vertAlign w:val="subscript"/>
        </w:rPr>
        <w:drawing>
          <wp:inline distT="0" distB="0" distL="0" distR="0">
            <wp:extent cx="138430" cy="233680"/>
            <wp:effectExtent l="19050" t="0" r="0" b="0"/>
            <wp:docPr id="2128" name="Picture 2128" descr="https://ami.nstu.ru/~headrd/seminar/publik_html/Izm_T_10_Power.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8" descr="https://ami.nstu.ru/~headrd/seminar/publik_html/Izm_T_10_Power.files/image021.gif"/>
                    <pic:cNvPicPr>
                      <a:picLocks noChangeAspect="1" noChangeArrowheads="1"/>
                    </pic:cNvPicPr>
                  </pic:nvPicPr>
                  <pic:blipFill>
                    <a:blip r:embed="rId50" cstate="print"/>
                    <a:srcRect/>
                    <a:stretch>
                      <a:fillRect/>
                    </a:stretch>
                  </pic:blipFill>
                  <pic:spPr bwMode="auto">
                    <a:xfrm>
                      <a:off x="0" y="0"/>
                      <a:ext cx="138430" cy="233680"/>
                    </a:xfrm>
                    <a:prstGeom prst="rect">
                      <a:avLst/>
                    </a:prstGeom>
                    <a:noFill/>
                    <a:ln w="9525">
                      <a:noFill/>
                      <a:miter lim="800000"/>
                      <a:headEnd/>
                      <a:tailEnd/>
                    </a:ln>
                  </pic:spPr>
                </pic:pic>
              </a:graphicData>
            </a:graphic>
          </wp:inline>
        </w:drawing>
      </w:r>
      <w:r w:rsidRPr="005B0F62">
        <w:t>. Другими словами, хотелось бы отдать предпоч</w:t>
      </w:r>
      <w:r w:rsidRPr="005B0F62">
        <w:softHyphen/>
        <w:t>тение крите</w:t>
      </w:r>
      <w:r w:rsidRPr="005B0F62">
        <w:softHyphen/>
        <w:t>рию, наибо</w:t>
      </w:r>
      <w:r w:rsidRPr="005B0F62">
        <w:softHyphen/>
        <w:t>лее мощному относительно интересу</w:t>
      </w:r>
      <w:r w:rsidRPr="005B0F62">
        <w:softHyphen/>
        <w:t>ющей нас пары альтернатив </w:t>
      </w:r>
      <w:r w:rsidRPr="005B0F62">
        <w:rPr>
          <w:vertAlign w:val="subscript"/>
        </w:rPr>
        <w:drawing>
          <wp:inline distT="0" distB="0" distL="0" distR="0">
            <wp:extent cx="266065" cy="255270"/>
            <wp:effectExtent l="19050" t="0" r="635" b="0"/>
            <wp:docPr id="2129" name="Picture 2129"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9" descr="https://ami.nstu.ru/~headrd/seminar/publik_html/Izm_T_10_Power.files/image008.gif"/>
                    <pic:cNvPicPr>
                      <a:picLocks noChangeAspect="1" noChangeArrowheads="1"/>
                    </pic:cNvPicPr>
                  </pic:nvPicPr>
                  <pic:blipFill>
                    <a:blip r:embed="rId37"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и </w:t>
      </w:r>
      <w:r w:rsidRPr="005B0F62">
        <w:rPr>
          <w:vertAlign w:val="subscript"/>
        </w:rPr>
        <w:drawing>
          <wp:inline distT="0" distB="0" distL="0" distR="0">
            <wp:extent cx="255270" cy="255270"/>
            <wp:effectExtent l="19050" t="0" r="0" b="0"/>
            <wp:docPr id="2130" name="Picture 2130" descr="https://ami.nstu.ru/~headrd/seminar/publik_html/Izm_T_10_Power.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0" descr="https://ami.nstu.ru/~headrd/seminar/publik_html/Izm_T_10_Power.files/image009.gif"/>
                    <pic:cNvPicPr>
                      <a:picLocks noChangeAspect="1" noChangeArrowheads="1"/>
                    </pic:cNvPicPr>
                  </pic:nvPicPr>
                  <pic:blipFill>
                    <a:blip r:embed="rId47" cstate="print"/>
                    <a:srcRect/>
                    <a:stretch>
                      <a:fillRect/>
                    </a:stretch>
                  </pic:blipFill>
                  <pic:spPr bwMode="auto">
                    <a:xfrm>
                      <a:off x="0" y="0"/>
                      <a:ext cx="255270" cy="255270"/>
                    </a:xfrm>
                    <a:prstGeom prst="rect">
                      <a:avLst/>
                    </a:prstGeom>
                    <a:noFill/>
                    <a:ln w="9525">
                      <a:noFill/>
                      <a:miter lim="800000"/>
                      <a:headEnd/>
                      <a:tailEnd/>
                    </a:ln>
                  </pic:spPr>
                </pic:pic>
              </a:graphicData>
            </a:graphic>
          </wp:inline>
        </w:drawing>
      </w:r>
      <w:r w:rsidRPr="005B0F62">
        <w:t>.</w:t>
      </w:r>
    </w:p>
    <w:p w:rsidR="005B0F62" w:rsidRPr="005B0F62" w:rsidRDefault="005B0F62" w:rsidP="005B0F62">
      <w:pPr>
        <w:ind w:firstLine="425"/>
        <w:jc w:val="both"/>
      </w:pPr>
      <w:r w:rsidRPr="005B0F62">
        <w:t>Наиболее часто в </w:t>
      </w:r>
      <w:r w:rsidRPr="005B0F62">
        <w:rPr>
          <w:bCs/>
        </w:rPr>
        <w:t>критерии Колмогорова</w:t>
      </w:r>
      <w:r w:rsidRPr="005B0F62">
        <w:t> [1] ис</w:t>
      </w:r>
      <w:r w:rsidRPr="005B0F62">
        <w:softHyphen/>
        <w:t>поль</w:t>
      </w:r>
      <w:r w:rsidRPr="005B0F62">
        <w:softHyphen/>
        <w:t>зуют статистику с поправкой, предложенной </w:t>
      </w:r>
      <w:proofErr w:type="spellStart"/>
      <w:r w:rsidRPr="005B0F62">
        <w:t>Большевым</w:t>
      </w:r>
      <w:proofErr w:type="spellEnd"/>
      <w:r w:rsidRPr="005B0F62">
        <w:t> [2], вида</w:t>
      </w:r>
    </w:p>
    <w:p w:rsidR="005B0F62" w:rsidRPr="005B0F62" w:rsidRDefault="005B0F62" w:rsidP="005B0F62">
      <w:pPr>
        <w:ind w:firstLine="425"/>
        <w:jc w:val="both"/>
      </w:pPr>
      <w:r w:rsidRPr="005B0F62">
        <w:rPr>
          <w:vertAlign w:val="subscript"/>
        </w:rPr>
        <w:drawing>
          <wp:inline distT="0" distB="0" distL="0" distR="0">
            <wp:extent cx="1105535" cy="488950"/>
            <wp:effectExtent l="0" t="0" r="0" b="0"/>
            <wp:docPr id="2281" name="Picture 2281" descr="https://ami.nstu.ru/~headrd/seminar/publik_html/Izm_T_10_Power.file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1" descr="https://ami.nstu.ru/~headrd/seminar/publik_html/Izm_T_10_Power.files/image025.gif"/>
                    <pic:cNvPicPr>
                      <a:picLocks noChangeAspect="1" noChangeArrowheads="1"/>
                    </pic:cNvPicPr>
                  </pic:nvPicPr>
                  <pic:blipFill>
                    <a:blip r:embed="rId53" cstate="print"/>
                    <a:srcRect/>
                    <a:stretch>
                      <a:fillRect/>
                    </a:stretch>
                  </pic:blipFill>
                  <pic:spPr bwMode="auto">
                    <a:xfrm>
                      <a:off x="0" y="0"/>
                      <a:ext cx="1105535" cy="488950"/>
                    </a:xfrm>
                    <a:prstGeom prst="rect">
                      <a:avLst/>
                    </a:prstGeom>
                    <a:noFill/>
                    <a:ln w="9525">
                      <a:noFill/>
                      <a:miter lim="800000"/>
                      <a:headEnd/>
                      <a:tailEnd/>
                    </a:ln>
                  </pic:spPr>
                </pic:pic>
              </a:graphicData>
            </a:graphic>
          </wp:inline>
        </w:drawing>
      </w:r>
      <w:r w:rsidRPr="005B0F62">
        <w:t>,                                                    (1)</w:t>
      </w:r>
    </w:p>
    <w:p w:rsidR="005B0F62" w:rsidRPr="005B0F62" w:rsidRDefault="005B0F62" w:rsidP="005B0F62">
      <w:pPr>
        <w:ind w:firstLine="425"/>
        <w:jc w:val="both"/>
      </w:pPr>
      <w:r w:rsidRPr="005B0F62">
        <w:t>где</w:t>
      </w:r>
    </w:p>
    <w:p w:rsidR="005B0F62" w:rsidRPr="005B0F62" w:rsidRDefault="005B0F62" w:rsidP="005B0F62">
      <w:pPr>
        <w:ind w:firstLine="425"/>
        <w:jc w:val="both"/>
      </w:pPr>
      <w:r w:rsidRPr="005B0F62">
        <w:rPr>
          <w:vertAlign w:val="subscript"/>
        </w:rPr>
        <w:drawing>
          <wp:inline distT="0" distB="0" distL="0" distR="0">
            <wp:extent cx="1499235" cy="276225"/>
            <wp:effectExtent l="19050" t="0" r="0" b="0"/>
            <wp:docPr id="2282" name="Picture 2282" descr="https://ami.nstu.ru/~headrd/seminar/publik_html/Izm_T_10_Power.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2" descr="https://ami.nstu.ru/~headrd/seminar/publik_html/Izm_T_10_Power.files/image026.gif"/>
                    <pic:cNvPicPr>
                      <a:picLocks noChangeAspect="1" noChangeArrowheads="1"/>
                    </pic:cNvPicPr>
                  </pic:nvPicPr>
                  <pic:blipFill>
                    <a:blip r:embed="rId54" cstate="print"/>
                    <a:srcRect/>
                    <a:stretch>
                      <a:fillRect/>
                    </a:stretch>
                  </pic:blipFill>
                  <pic:spPr bwMode="auto">
                    <a:xfrm>
                      <a:off x="0" y="0"/>
                      <a:ext cx="1499235" cy="276225"/>
                    </a:xfrm>
                    <a:prstGeom prst="rect">
                      <a:avLst/>
                    </a:prstGeom>
                    <a:noFill/>
                    <a:ln w="9525">
                      <a:noFill/>
                      <a:miter lim="800000"/>
                      <a:headEnd/>
                      <a:tailEnd/>
                    </a:ln>
                  </pic:spPr>
                </pic:pic>
              </a:graphicData>
            </a:graphic>
          </wp:inline>
        </w:drawing>
      </w:r>
      <w:r w:rsidRPr="005B0F62">
        <w:t>, </w:t>
      </w:r>
      <w:r w:rsidRPr="005B0F62">
        <w:rPr>
          <w:vertAlign w:val="subscript"/>
        </w:rPr>
        <w:drawing>
          <wp:inline distT="0" distB="0" distL="0" distR="0">
            <wp:extent cx="1913890" cy="520700"/>
            <wp:effectExtent l="19050" t="0" r="0" b="0"/>
            <wp:docPr id="2283" name="Picture 2283" descr="https://ami.nstu.ru/~headrd/seminar/publik_html/Izm_T_10_Power.files/image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3" descr="https://ami.nstu.ru/~headrd/seminar/publik_html/Izm_T_10_Power.files/image027.gif"/>
                    <pic:cNvPicPr>
                      <a:picLocks noChangeAspect="1" noChangeArrowheads="1"/>
                    </pic:cNvPicPr>
                  </pic:nvPicPr>
                  <pic:blipFill>
                    <a:blip r:embed="rId55" cstate="print"/>
                    <a:srcRect/>
                    <a:stretch>
                      <a:fillRect/>
                    </a:stretch>
                  </pic:blipFill>
                  <pic:spPr bwMode="auto">
                    <a:xfrm>
                      <a:off x="0" y="0"/>
                      <a:ext cx="1913890" cy="520700"/>
                    </a:xfrm>
                    <a:prstGeom prst="rect">
                      <a:avLst/>
                    </a:prstGeom>
                    <a:noFill/>
                    <a:ln w="9525">
                      <a:noFill/>
                      <a:miter lim="800000"/>
                      <a:headEnd/>
                      <a:tailEnd/>
                    </a:ln>
                  </pic:spPr>
                </pic:pic>
              </a:graphicData>
            </a:graphic>
          </wp:inline>
        </w:drawing>
      </w:r>
      <w:r w:rsidRPr="005B0F62">
        <w:t>, </w:t>
      </w:r>
      <w:r w:rsidRPr="005B0F62">
        <w:rPr>
          <w:vertAlign w:val="subscript"/>
        </w:rPr>
        <w:drawing>
          <wp:inline distT="0" distB="0" distL="0" distR="0">
            <wp:extent cx="2126615" cy="520700"/>
            <wp:effectExtent l="19050" t="0" r="0" b="0"/>
            <wp:docPr id="2284" name="Picture 2284" descr="https://ami.nstu.ru/~headrd/seminar/publik_html/Izm_T_10_Power.file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https://ami.nstu.ru/~headrd/seminar/publik_html/Izm_T_10_Power.files/image028.gif"/>
                    <pic:cNvPicPr>
                      <a:picLocks noChangeAspect="1" noChangeArrowheads="1"/>
                    </pic:cNvPicPr>
                  </pic:nvPicPr>
                  <pic:blipFill>
                    <a:blip r:embed="rId56" cstate="print"/>
                    <a:srcRect/>
                    <a:stretch>
                      <a:fillRect/>
                    </a:stretch>
                  </pic:blipFill>
                  <pic:spPr bwMode="auto">
                    <a:xfrm>
                      <a:off x="0" y="0"/>
                      <a:ext cx="2126615" cy="520700"/>
                    </a:xfrm>
                    <a:prstGeom prst="rect">
                      <a:avLst/>
                    </a:prstGeom>
                    <a:noFill/>
                    <a:ln w="9525">
                      <a:noFill/>
                      <a:miter lim="800000"/>
                      <a:headEnd/>
                      <a:tailEnd/>
                    </a:ln>
                  </pic:spPr>
                </pic:pic>
              </a:graphicData>
            </a:graphic>
          </wp:inline>
        </w:drawing>
      </w:r>
      <w:r w:rsidRPr="005B0F62">
        <w:t>,</w:t>
      </w:r>
    </w:p>
    <w:p w:rsidR="005B0F62" w:rsidRPr="005B0F62" w:rsidRDefault="005B0F62" w:rsidP="005B0F62">
      <w:pPr>
        <w:ind w:firstLine="425"/>
        <w:jc w:val="both"/>
      </w:pPr>
      <w:r w:rsidRPr="005B0F62">
        <w:rPr>
          <w:vertAlign w:val="subscript"/>
        </w:rPr>
        <w:drawing>
          <wp:inline distT="0" distB="0" distL="0" distR="0">
            <wp:extent cx="138430" cy="148590"/>
            <wp:effectExtent l="19050" t="0" r="0" b="0"/>
            <wp:docPr id="2285" name="Picture 2285" descr="https://ami.nstu.ru/~headrd/seminar/publik_html/Izm_T_10_Power.files/image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5" descr="https://ami.nstu.ru/~headrd/seminar/publik_html/Izm_T_10_Power.files/image029.gif"/>
                    <pic:cNvPicPr>
                      <a:picLocks noChangeAspect="1" noChangeArrowheads="1"/>
                    </pic:cNvPicPr>
                  </pic:nvPicPr>
                  <pic:blipFill>
                    <a:blip r:embed="rId57" cstate="print"/>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5B0F62">
        <w:t> - объем выборки, </w:t>
      </w:r>
      <w:r w:rsidRPr="005B0F62">
        <w:rPr>
          <w:vertAlign w:val="subscript"/>
        </w:rPr>
        <w:drawing>
          <wp:inline distT="0" distB="0" distL="0" distR="0">
            <wp:extent cx="946150" cy="255270"/>
            <wp:effectExtent l="0" t="0" r="6350" b="0"/>
            <wp:docPr id="2286" name="Picture 2286" descr="https://ami.nstu.ru/~headrd/seminar/publik_html/Izm_T_10_Power.file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6" descr="https://ami.nstu.ru/~headrd/seminar/publik_html/Izm_T_10_Power.files/image030.gif"/>
                    <pic:cNvPicPr>
                      <a:picLocks noChangeAspect="1" noChangeArrowheads="1"/>
                    </pic:cNvPicPr>
                  </pic:nvPicPr>
                  <pic:blipFill>
                    <a:blip r:embed="rId58" cstate="print"/>
                    <a:srcRect/>
                    <a:stretch>
                      <a:fillRect/>
                    </a:stretch>
                  </pic:blipFill>
                  <pic:spPr bwMode="auto">
                    <a:xfrm>
                      <a:off x="0" y="0"/>
                      <a:ext cx="946150" cy="255270"/>
                    </a:xfrm>
                    <a:prstGeom prst="rect">
                      <a:avLst/>
                    </a:prstGeom>
                    <a:noFill/>
                    <a:ln w="9525">
                      <a:noFill/>
                      <a:miter lim="800000"/>
                      <a:headEnd/>
                      <a:tailEnd/>
                    </a:ln>
                  </pic:spPr>
                </pic:pic>
              </a:graphicData>
            </a:graphic>
          </wp:inline>
        </w:drawing>
      </w:r>
      <w:r w:rsidRPr="005B0F62">
        <w:t> - упорядоченные по возрастанию выборочные значения. При справедливости простой проверяемой гипотезы статистика </w:t>
      </w:r>
      <w:r w:rsidRPr="005B0F62">
        <w:rPr>
          <w:vertAlign w:val="subscript"/>
        </w:rPr>
        <w:drawing>
          <wp:inline distT="0" distB="0" distL="0" distR="0">
            <wp:extent cx="223520" cy="255270"/>
            <wp:effectExtent l="0" t="0" r="5080" b="0"/>
            <wp:docPr id="2287" name="Picture 2287" descr="https://ami.nstu.ru/~headrd/seminar/publik_html/Izm_T_10_Power.files/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7" descr="https://ami.nstu.ru/~headrd/seminar/publik_html/Izm_T_10_Power.files/image031.gif"/>
                    <pic:cNvPicPr>
                      <a:picLocks noChangeAspect="1" noChangeArrowheads="1"/>
                    </pic:cNvPicPr>
                  </pic:nvPicPr>
                  <pic:blipFill>
                    <a:blip r:embed="rId59" cstate="print"/>
                    <a:srcRect/>
                    <a:stretch>
                      <a:fillRect/>
                    </a:stretch>
                  </pic:blipFill>
                  <pic:spPr bwMode="auto">
                    <a:xfrm>
                      <a:off x="0" y="0"/>
                      <a:ext cx="223520" cy="255270"/>
                    </a:xfrm>
                    <a:prstGeom prst="rect">
                      <a:avLst/>
                    </a:prstGeom>
                    <a:noFill/>
                    <a:ln w="9525">
                      <a:noFill/>
                      <a:miter lim="800000"/>
                      <a:headEnd/>
                      <a:tailEnd/>
                    </a:ln>
                  </pic:spPr>
                </pic:pic>
              </a:graphicData>
            </a:graphic>
          </wp:inline>
        </w:drawing>
      </w:r>
      <w:r w:rsidRPr="005B0F62">
        <w:t> в пределе подчиня</w:t>
      </w:r>
      <w:r w:rsidRPr="005B0F62">
        <w:softHyphen/>
        <w:t>ется закону распределения Колмогорова </w:t>
      </w:r>
      <w:r w:rsidRPr="005B0F62">
        <w:rPr>
          <w:vertAlign w:val="subscript"/>
        </w:rPr>
        <w:drawing>
          <wp:inline distT="0" distB="0" distL="0" distR="0">
            <wp:extent cx="414655" cy="233680"/>
            <wp:effectExtent l="0" t="0" r="0" b="0"/>
            <wp:docPr id="2288" name="Picture 2288" descr="https://ami.nstu.ru/~headrd/seminar/publik_html/Izm_T_10_Power.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8" descr="https://ami.nstu.ru/~headrd/seminar/publik_html/Izm_T_10_Power.files/image032.gif"/>
                    <pic:cNvPicPr>
                      <a:picLocks noChangeAspect="1" noChangeArrowheads="1"/>
                    </pic:cNvPicPr>
                  </pic:nvPicPr>
                  <pic:blipFill>
                    <a:blip r:embed="rId60" cstate="print"/>
                    <a:srcRect/>
                    <a:stretch>
                      <a:fillRect/>
                    </a:stretch>
                  </pic:blipFill>
                  <pic:spPr bwMode="auto">
                    <a:xfrm>
                      <a:off x="0" y="0"/>
                      <a:ext cx="414655" cy="233680"/>
                    </a:xfrm>
                    <a:prstGeom prst="rect">
                      <a:avLst/>
                    </a:prstGeom>
                    <a:noFill/>
                    <a:ln w="9525">
                      <a:noFill/>
                      <a:miter lim="800000"/>
                      <a:headEnd/>
                      <a:tailEnd/>
                    </a:ln>
                  </pic:spPr>
                </pic:pic>
              </a:graphicData>
            </a:graphic>
          </wp:inline>
        </w:drawing>
      </w:r>
      <w:r w:rsidRPr="005B0F62">
        <w:t> [1].</w:t>
      </w:r>
    </w:p>
    <w:p w:rsidR="005B0F62" w:rsidRPr="005B0F62" w:rsidRDefault="005B0F62" w:rsidP="005B0F62">
      <w:pPr>
        <w:ind w:firstLine="425"/>
        <w:jc w:val="both"/>
      </w:pPr>
      <w:r w:rsidRPr="005B0F62">
        <w:t>Статистика </w:t>
      </w:r>
      <w:r w:rsidRPr="005B0F62">
        <w:rPr>
          <w:bCs/>
        </w:rPr>
        <w:t>критерия </w:t>
      </w:r>
      <w:r w:rsidRPr="005B0F62">
        <w:rPr>
          <w:bCs/>
          <w:vertAlign w:val="subscript"/>
        </w:rPr>
        <w:drawing>
          <wp:inline distT="0" distB="0" distL="0" distR="0">
            <wp:extent cx="223520" cy="233680"/>
            <wp:effectExtent l="0" t="0" r="5080" b="0"/>
            <wp:docPr id="2289" name="Picture 2289" descr="https://ami.nstu.ru/~headrd/seminar/publik_html/Izm_T_10_Power.file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9" descr="https://ami.nstu.ru/~headrd/seminar/publik_html/Izm_T_10_Power.files/image033.gif"/>
                    <pic:cNvPicPr>
                      <a:picLocks noChangeAspect="1" noChangeArrowheads="1"/>
                    </pic:cNvPicPr>
                  </pic:nvPicPr>
                  <pic:blipFill>
                    <a:blip r:embed="rId61" cstate="print"/>
                    <a:srcRect/>
                    <a:stretch>
                      <a:fillRect/>
                    </a:stretch>
                  </pic:blipFill>
                  <pic:spPr bwMode="auto">
                    <a:xfrm>
                      <a:off x="0" y="0"/>
                      <a:ext cx="223520" cy="233680"/>
                    </a:xfrm>
                    <a:prstGeom prst="rect">
                      <a:avLst/>
                    </a:prstGeom>
                    <a:noFill/>
                    <a:ln w="9525">
                      <a:noFill/>
                      <a:miter lim="800000"/>
                      <a:headEnd/>
                      <a:tailEnd/>
                    </a:ln>
                  </pic:spPr>
                </pic:pic>
              </a:graphicData>
            </a:graphic>
          </wp:inline>
        </w:drawing>
      </w:r>
      <w:r w:rsidRPr="005B0F62">
        <w:rPr>
          <w:bCs/>
        </w:rPr>
        <w:t> </w:t>
      </w:r>
      <w:proofErr w:type="spellStart"/>
      <w:r w:rsidRPr="005B0F62">
        <w:rPr>
          <w:bCs/>
        </w:rPr>
        <w:t>Крамера-Мизеса-Смирнова</w:t>
      </w:r>
      <w:proofErr w:type="spellEnd"/>
      <w:r w:rsidRPr="005B0F62">
        <w:t> имеет вид [1]</w:t>
      </w:r>
    </w:p>
    <w:p w:rsidR="005B0F62" w:rsidRPr="005B0F62" w:rsidRDefault="005B0F62" w:rsidP="005B0F62">
      <w:pPr>
        <w:ind w:firstLine="425"/>
        <w:jc w:val="both"/>
      </w:pPr>
      <w:r w:rsidRPr="005B0F62">
        <w:rPr>
          <w:vertAlign w:val="subscript"/>
        </w:rPr>
        <w:drawing>
          <wp:inline distT="0" distB="0" distL="0" distR="0">
            <wp:extent cx="3200400" cy="574040"/>
            <wp:effectExtent l="19050" t="0" r="0" b="0"/>
            <wp:docPr id="2290" name="Picture 2290" descr="https://ami.nstu.ru/~headrd/seminar/publik_html/Izm_T_10_Power.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0" descr="https://ami.nstu.ru/~headrd/seminar/publik_html/Izm_T_10_Power.files/image034.gif"/>
                    <pic:cNvPicPr>
                      <a:picLocks noChangeAspect="1" noChangeArrowheads="1"/>
                    </pic:cNvPicPr>
                  </pic:nvPicPr>
                  <pic:blipFill>
                    <a:blip r:embed="rId62" cstate="print"/>
                    <a:srcRect/>
                    <a:stretch>
                      <a:fillRect/>
                    </a:stretch>
                  </pic:blipFill>
                  <pic:spPr bwMode="auto">
                    <a:xfrm>
                      <a:off x="0" y="0"/>
                      <a:ext cx="3200400" cy="574040"/>
                    </a:xfrm>
                    <a:prstGeom prst="rect">
                      <a:avLst/>
                    </a:prstGeom>
                    <a:noFill/>
                    <a:ln w="9525">
                      <a:noFill/>
                      <a:miter lim="800000"/>
                      <a:headEnd/>
                      <a:tailEnd/>
                    </a:ln>
                  </pic:spPr>
                </pic:pic>
              </a:graphicData>
            </a:graphic>
          </wp:inline>
        </w:drawing>
      </w:r>
      <w:r w:rsidRPr="005B0F62">
        <w:t>.                        (2)</w:t>
      </w:r>
    </w:p>
    <w:p w:rsidR="005B0F62" w:rsidRPr="005B0F62" w:rsidRDefault="005B0F62" w:rsidP="005B0F62">
      <w:pPr>
        <w:ind w:firstLine="425"/>
        <w:jc w:val="both"/>
      </w:pPr>
      <w:r w:rsidRPr="005B0F62">
        <w:t>При справедливости простой гипотезы статистика в пределе подчиняется за</w:t>
      </w:r>
      <w:r w:rsidRPr="005B0F62">
        <w:softHyphen/>
        <w:t>кону с функцией рас</w:t>
      </w:r>
      <w:r w:rsidRPr="005B0F62">
        <w:softHyphen/>
        <w:t>пределения </w:t>
      </w:r>
      <w:r w:rsidRPr="005B0F62">
        <w:rPr>
          <w:vertAlign w:val="subscript"/>
        </w:rPr>
        <w:drawing>
          <wp:inline distT="0" distB="0" distL="0" distR="0">
            <wp:extent cx="425450" cy="233680"/>
            <wp:effectExtent l="19050" t="0" r="0" b="0"/>
            <wp:docPr id="2291" name="Picture 2291" descr="https://ami.nstu.ru/~headrd/seminar/publik_html/Izm_T_10_Power.files/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1" descr="https://ami.nstu.ru/~headrd/seminar/publik_html/Izm_T_10_Power.files/image035.gif"/>
                    <pic:cNvPicPr>
                      <a:picLocks noChangeAspect="1" noChangeArrowheads="1"/>
                    </pic:cNvPicPr>
                  </pic:nvPicPr>
                  <pic:blipFill>
                    <a:blip r:embed="rId63" cstate="print"/>
                    <a:srcRect/>
                    <a:stretch>
                      <a:fillRect/>
                    </a:stretch>
                  </pic:blipFill>
                  <pic:spPr bwMode="auto">
                    <a:xfrm>
                      <a:off x="0" y="0"/>
                      <a:ext cx="425450" cy="233680"/>
                    </a:xfrm>
                    <a:prstGeom prst="rect">
                      <a:avLst/>
                    </a:prstGeom>
                    <a:noFill/>
                    <a:ln w="9525">
                      <a:noFill/>
                      <a:miter lim="800000"/>
                      <a:headEnd/>
                      <a:tailEnd/>
                    </a:ln>
                  </pic:spPr>
                </pic:pic>
              </a:graphicData>
            </a:graphic>
          </wp:inline>
        </w:drawing>
      </w:r>
      <w:r w:rsidRPr="005B0F62">
        <w:t> [1].</w:t>
      </w:r>
    </w:p>
    <w:p w:rsidR="005B0F62" w:rsidRPr="005B0F62" w:rsidRDefault="005B0F62" w:rsidP="005B0F62">
      <w:pPr>
        <w:ind w:firstLine="425"/>
        <w:jc w:val="both"/>
      </w:pPr>
      <w:r w:rsidRPr="005B0F62">
        <w:t>Статистика </w:t>
      </w:r>
      <w:r w:rsidRPr="005B0F62">
        <w:rPr>
          <w:bCs/>
        </w:rPr>
        <w:t>критерия </w:t>
      </w:r>
      <w:r w:rsidRPr="005B0F62">
        <w:rPr>
          <w:bCs/>
          <w:vertAlign w:val="subscript"/>
        </w:rPr>
        <w:drawing>
          <wp:inline distT="0" distB="0" distL="0" distR="0">
            <wp:extent cx="255270" cy="223520"/>
            <wp:effectExtent l="19050" t="0" r="0" b="0"/>
            <wp:docPr id="2292" name="Picture 2292" descr="https://ami.nstu.ru/~headrd/seminar/publik_html/Izm_T_10_Power.file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2" descr="https://ami.nstu.ru/~headrd/seminar/publik_html/Izm_T_10_Power.files/image036.gif"/>
                    <pic:cNvPicPr>
                      <a:picLocks noChangeAspect="1" noChangeArrowheads="1"/>
                    </pic:cNvPicPr>
                  </pic:nvPicPr>
                  <pic:blipFill>
                    <a:blip r:embed="rId64" cstate="print"/>
                    <a:srcRect/>
                    <a:stretch>
                      <a:fillRect/>
                    </a:stretch>
                  </pic:blipFill>
                  <pic:spPr bwMode="auto">
                    <a:xfrm>
                      <a:off x="0" y="0"/>
                      <a:ext cx="255270" cy="223520"/>
                    </a:xfrm>
                    <a:prstGeom prst="rect">
                      <a:avLst/>
                    </a:prstGeom>
                    <a:noFill/>
                    <a:ln w="9525">
                      <a:noFill/>
                      <a:miter lim="800000"/>
                      <a:headEnd/>
                      <a:tailEnd/>
                    </a:ln>
                  </pic:spPr>
                </pic:pic>
              </a:graphicData>
            </a:graphic>
          </wp:inline>
        </w:drawing>
      </w:r>
      <w:r w:rsidRPr="005B0F62">
        <w:rPr>
          <w:bCs/>
        </w:rPr>
        <w:t> </w:t>
      </w:r>
      <w:proofErr w:type="spellStart"/>
      <w:r w:rsidRPr="005B0F62">
        <w:rPr>
          <w:bCs/>
        </w:rPr>
        <w:t>Андерсона-Дарлинга</w:t>
      </w:r>
      <w:proofErr w:type="spellEnd"/>
      <w:r w:rsidRPr="005B0F62">
        <w:t> определяется выраже</w:t>
      </w:r>
      <w:r w:rsidRPr="005B0F62">
        <w:softHyphen/>
        <w:t>нием [1]</w:t>
      </w:r>
    </w:p>
    <w:p w:rsidR="005B0F62" w:rsidRPr="005B0F62" w:rsidRDefault="005B0F62" w:rsidP="005B0F62">
      <w:pPr>
        <w:ind w:firstLine="425"/>
        <w:jc w:val="both"/>
      </w:pPr>
      <w:r w:rsidRPr="005B0F62">
        <w:rPr>
          <w:vertAlign w:val="subscript"/>
        </w:rPr>
        <w:lastRenderedPageBreak/>
        <w:drawing>
          <wp:inline distT="0" distB="0" distL="0" distR="0">
            <wp:extent cx="5347970" cy="563245"/>
            <wp:effectExtent l="19050" t="0" r="0" b="0"/>
            <wp:docPr id="2293" name="Picture 2293" descr="https://ami.nstu.ru/~headrd/seminar/publik_html/Izm_T_10_Power.files/image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3" descr="https://ami.nstu.ru/~headrd/seminar/publik_html/Izm_T_10_Power.files/image037.gif"/>
                    <pic:cNvPicPr>
                      <a:picLocks noChangeAspect="1" noChangeArrowheads="1"/>
                    </pic:cNvPicPr>
                  </pic:nvPicPr>
                  <pic:blipFill>
                    <a:blip r:embed="rId65" cstate="print"/>
                    <a:srcRect/>
                    <a:stretch>
                      <a:fillRect/>
                    </a:stretch>
                  </pic:blipFill>
                  <pic:spPr bwMode="auto">
                    <a:xfrm>
                      <a:off x="0" y="0"/>
                      <a:ext cx="5347970" cy="563245"/>
                    </a:xfrm>
                    <a:prstGeom prst="rect">
                      <a:avLst/>
                    </a:prstGeom>
                    <a:noFill/>
                    <a:ln w="9525">
                      <a:noFill/>
                      <a:miter lim="800000"/>
                      <a:headEnd/>
                      <a:tailEnd/>
                    </a:ln>
                  </pic:spPr>
                </pic:pic>
              </a:graphicData>
            </a:graphic>
          </wp:inline>
        </w:drawing>
      </w:r>
      <w:r w:rsidRPr="005B0F62">
        <w:t>   (3)</w:t>
      </w:r>
    </w:p>
    <w:p w:rsidR="005B0F62" w:rsidRPr="005B0F62" w:rsidRDefault="005B0F62" w:rsidP="005B0F62">
      <w:pPr>
        <w:ind w:firstLine="425"/>
        <w:jc w:val="both"/>
      </w:pPr>
      <w:r w:rsidRPr="005B0F62">
        <w:t>и при справедливости простой гипотезы в пределе подчиняется закону с функ</w:t>
      </w:r>
      <w:r w:rsidRPr="005B0F62">
        <w:softHyphen/>
        <w:t>цией рас</w:t>
      </w:r>
      <w:r w:rsidRPr="005B0F62">
        <w:softHyphen/>
        <w:t>пределения </w:t>
      </w:r>
      <w:r w:rsidRPr="005B0F62">
        <w:rPr>
          <w:vertAlign w:val="subscript"/>
        </w:rPr>
        <w:drawing>
          <wp:inline distT="0" distB="0" distL="0" distR="0">
            <wp:extent cx="457200" cy="233680"/>
            <wp:effectExtent l="19050" t="0" r="0" b="0"/>
            <wp:docPr id="2294" name="Picture 2294" descr="https://ami.nstu.ru/~headrd/seminar/publik_html/Izm_T_10_Power.files/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4" descr="https://ami.nstu.ru/~headrd/seminar/publik_html/Izm_T_10_Power.files/image038.gif"/>
                    <pic:cNvPicPr>
                      <a:picLocks noChangeAspect="1" noChangeArrowheads="1"/>
                    </pic:cNvPicPr>
                  </pic:nvPicPr>
                  <pic:blipFill>
                    <a:blip r:embed="rId66" cstate="print"/>
                    <a:srcRect/>
                    <a:stretch>
                      <a:fillRect/>
                    </a:stretch>
                  </pic:blipFill>
                  <pic:spPr bwMode="auto">
                    <a:xfrm>
                      <a:off x="0" y="0"/>
                      <a:ext cx="457200" cy="233680"/>
                    </a:xfrm>
                    <a:prstGeom prst="rect">
                      <a:avLst/>
                    </a:prstGeom>
                    <a:noFill/>
                    <a:ln w="9525">
                      <a:noFill/>
                      <a:miter lim="800000"/>
                      <a:headEnd/>
                      <a:tailEnd/>
                    </a:ln>
                  </pic:spPr>
                </pic:pic>
              </a:graphicData>
            </a:graphic>
          </wp:inline>
        </w:drawing>
      </w:r>
      <w:r w:rsidRPr="005B0F62">
        <w:t> [1].</w:t>
      </w:r>
    </w:p>
    <w:p w:rsidR="005B0F62" w:rsidRPr="005B0F62" w:rsidRDefault="005B0F62" w:rsidP="005B0F62">
      <w:pPr>
        <w:ind w:firstLine="425"/>
        <w:jc w:val="both"/>
      </w:pPr>
      <w:r w:rsidRPr="005B0F62">
        <w:t>В случае проверки простых гипотез предельные распределения статистик данных непараметрических критериев не зави</w:t>
      </w:r>
      <w:r w:rsidRPr="005B0F62">
        <w:softHyphen/>
        <w:t>сят от вида наблюдаемого закона распределения. В этой связи их называют “свободными от распределения”.</w:t>
      </w:r>
    </w:p>
    <w:p w:rsidR="005B0F62" w:rsidRPr="005B0F62" w:rsidRDefault="005B0F62" w:rsidP="005B0F62">
      <w:pPr>
        <w:ind w:firstLine="425"/>
        <w:jc w:val="both"/>
      </w:pPr>
      <w:r w:rsidRPr="005B0F62">
        <w:t>При проверке сложных гипотез, когда по этой же выборке оцениваются параметры закона, непараметрические критерии теряют свойство “свободы от распределения” [3]. Более того, при проверке сложных гипотез распределения статистик данных критериев определяются характером проверяемой сложной гипотезы [4].</w:t>
      </w:r>
    </w:p>
    <w:p w:rsidR="005B0F62" w:rsidRPr="005B0F62" w:rsidRDefault="005B0F62" w:rsidP="005B0F62">
      <w:pPr>
        <w:ind w:firstLine="425"/>
        <w:jc w:val="both"/>
      </w:pPr>
      <w:r w:rsidRPr="005B0F62">
        <w:t>Аналитический вид (предельных) распределений статистик </w:t>
      </w:r>
      <w:r w:rsidRPr="005B0F62">
        <w:rPr>
          <w:vertAlign w:val="subscript"/>
        </w:rPr>
        <w:drawing>
          <wp:inline distT="0" distB="0" distL="0" distR="0">
            <wp:extent cx="690880" cy="276225"/>
            <wp:effectExtent l="0" t="0" r="0" b="0"/>
            <wp:docPr id="2295" name="Picture 2295" descr="https://ami.nstu.ru/~headrd/seminar/publik_html/Izm_T_10_Power.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5" descr="https://ami.nstu.ru/~headrd/seminar/publik_html/Izm_T_10_Power.files/image010.gif"/>
                    <pic:cNvPicPr>
                      <a:picLocks noChangeAspect="1" noChangeArrowheads="1"/>
                    </pic:cNvPicPr>
                  </pic:nvPicPr>
                  <pic:blipFill>
                    <a:blip r:embed="rId38" cstate="print"/>
                    <a:srcRect/>
                    <a:stretch>
                      <a:fillRect/>
                    </a:stretch>
                  </pic:blipFill>
                  <pic:spPr bwMode="auto">
                    <a:xfrm>
                      <a:off x="0" y="0"/>
                      <a:ext cx="690880" cy="276225"/>
                    </a:xfrm>
                    <a:prstGeom prst="rect">
                      <a:avLst/>
                    </a:prstGeom>
                    <a:noFill/>
                    <a:ln w="9525">
                      <a:noFill/>
                      <a:miter lim="800000"/>
                      <a:headEnd/>
                      <a:tailEnd/>
                    </a:ln>
                  </pic:spPr>
                </pic:pic>
              </a:graphicData>
            </a:graphic>
          </wp:inline>
        </w:drawing>
      </w:r>
      <w:r w:rsidRPr="005B0F62">
        <w:t> непа</w:t>
      </w:r>
      <w:r w:rsidRPr="005B0F62">
        <w:softHyphen/>
        <w:t>раметрических критериев при проверке сложных гипотез неизвестен. Имеются частные решения, в основе которых использованы различные под</w:t>
      </w:r>
      <w:r w:rsidRPr="005B0F62">
        <w:softHyphen/>
        <w:t>ходы. По-видимому, наиболее перспективным для построения распреде</w:t>
      </w:r>
      <w:r w:rsidRPr="005B0F62">
        <w:softHyphen/>
        <w:t>лений статистик является численный подход, базирующийся на статистическом моделировании эмпирических распределений статистик и последующем по</w:t>
      </w:r>
      <w:r w:rsidRPr="005B0F62">
        <w:softHyphen/>
        <w:t>строении для них приближенных аналитических моделей [4-8].</w:t>
      </w:r>
    </w:p>
    <w:p w:rsidR="005B0F62" w:rsidRPr="005B0F62" w:rsidRDefault="005B0F62" w:rsidP="005B0F62">
      <w:pPr>
        <w:ind w:firstLine="425"/>
        <w:jc w:val="both"/>
      </w:pPr>
      <w:r w:rsidRPr="005B0F62">
        <w:t>Применение </w:t>
      </w:r>
      <w:r w:rsidRPr="005B0F62">
        <w:rPr>
          <w:bCs/>
        </w:rPr>
        <w:t>критерия</w:t>
      </w:r>
      <w:r w:rsidRPr="005B0F62">
        <w:t> </w:t>
      </w:r>
      <w:r w:rsidRPr="005B0F62">
        <w:rPr>
          <w:vertAlign w:val="subscript"/>
        </w:rPr>
        <w:drawing>
          <wp:inline distT="0" distB="0" distL="0" distR="0">
            <wp:extent cx="223520" cy="276225"/>
            <wp:effectExtent l="19050" t="0" r="5080" b="0"/>
            <wp:docPr id="2296" name="Picture 2296" descr="https://ami.nstu.ru/~headrd/seminar/publik_html/Izm_T_10_Power.files/image0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6" descr="https://ami.nstu.ru/~headrd/seminar/publik_html/Izm_T_10_Power.files/image039.gif"/>
                    <pic:cNvPicPr>
                      <a:picLocks noChangeAspect="1" noChangeArrowheads="1"/>
                    </pic:cNvPicPr>
                  </pic:nvPicPr>
                  <pic:blipFill>
                    <a:blip r:embed="rId67" cstate="print"/>
                    <a:srcRect/>
                    <a:stretch>
                      <a:fillRect/>
                    </a:stretch>
                  </pic:blipFill>
                  <pic:spPr bwMode="auto">
                    <a:xfrm>
                      <a:off x="0" y="0"/>
                      <a:ext cx="223520" cy="276225"/>
                    </a:xfrm>
                    <a:prstGeom prst="rect">
                      <a:avLst/>
                    </a:prstGeom>
                    <a:noFill/>
                    <a:ln w="9525">
                      <a:noFill/>
                      <a:miter lim="800000"/>
                      <a:headEnd/>
                      <a:tailEnd/>
                    </a:ln>
                  </pic:spPr>
                </pic:pic>
              </a:graphicData>
            </a:graphic>
          </wp:inline>
        </w:drawing>
      </w:r>
      <w:r w:rsidRPr="005B0F62">
        <w:t> </w:t>
      </w:r>
      <w:r w:rsidRPr="005B0F62">
        <w:rPr>
          <w:bCs/>
        </w:rPr>
        <w:t>Пирсона</w:t>
      </w:r>
      <w:r w:rsidRPr="005B0F62">
        <w:t> предусматривает разбиение области определения случайной величины </w:t>
      </w:r>
      <w:proofErr w:type="gramStart"/>
      <w:r w:rsidRPr="005B0F62">
        <w:t>на</w:t>
      </w:r>
      <w:proofErr w:type="gramEnd"/>
      <w:r w:rsidRPr="005B0F62">
        <w:t> </w:t>
      </w:r>
      <w:r w:rsidRPr="005B0F62">
        <w:rPr>
          <w:vertAlign w:val="subscript"/>
        </w:rPr>
        <w:drawing>
          <wp:inline distT="0" distB="0" distL="0" distR="0">
            <wp:extent cx="148590" cy="201930"/>
            <wp:effectExtent l="19050" t="0" r="0" b="0"/>
            <wp:docPr id="2297" name="Picture 2297" descr="https://ami.nstu.ru/~headrd/seminar/publik_html/Izm_T_10_Power.files/image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7" descr="https://ami.nstu.ru/~headrd/seminar/publik_html/Izm_T_10_Power.files/image040.gif"/>
                    <pic:cNvPicPr>
                      <a:picLocks noChangeAspect="1" noChangeArrowheads="1"/>
                    </pic:cNvPicPr>
                  </pic:nvPicPr>
                  <pic:blipFill>
                    <a:blip r:embed="rId68" cstate="print"/>
                    <a:srcRect/>
                    <a:stretch>
                      <a:fillRect/>
                    </a:stretch>
                  </pic:blipFill>
                  <pic:spPr bwMode="auto">
                    <a:xfrm>
                      <a:off x="0" y="0"/>
                      <a:ext cx="148590" cy="201930"/>
                    </a:xfrm>
                    <a:prstGeom prst="rect">
                      <a:avLst/>
                    </a:prstGeom>
                    <a:noFill/>
                    <a:ln w="9525">
                      <a:noFill/>
                      <a:miter lim="800000"/>
                      <a:headEnd/>
                      <a:tailEnd/>
                    </a:ln>
                  </pic:spPr>
                </pic:pic>
              </a:graphicData>
            </a:graphic>
          </wp:inline>
        </w:drawing>
      </w:r>
      <w:r w:rsidRPr="005B0F62">
        <w:t> </w:t>
      </w:r>
      <w:proofErr w:type="gramStart"/>
      <w:r w:rsidRPr="005B0F62">
        <w:t>интервалов</w:t>
      </w:r>
      <w:proofErr w:type="gramEnd"/>
      <w:r w:rsidRPr="005B0F62">
        <w:t> с подсче</w:t>
      </w:r>
      <w:r w:rsidRPr="005B0F62">
        <w:softHyphen/>
        <w:t>том числа наблюдений </w:t>
      </w:r>
      <w:r w:rsidRPr="005B0F62">
        <w:rPr>
          <w:vertAlign w:val="subscript"/>
        </w:rPr>
        <w:drawing>
          <wp:inline distT="0" distB="0" distL="0" distR="0">
            <wp:extent cx="180975" cy="255270"/>
            <wp:effectExtent l="19050" t="0" r="9525" b="0"/>
            <wp:docPr id="2298" name="Picture 2298" descr="https://ami.nstu.ru/~headrd/seminar/publik_html/Izm_T_10_Power.files/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8" descr="https://ami.nstu.ru/~headrd/seminar/publik_html/Izm_T_10_Power.files/image041.gif"/>
                    <pic:cNvPicPr>
                      <a:picLocks noChangeAspect="1" noChangeArrowheads="1"/>
                    </pic:cNvPicPr>
                  </pic:nvPicPr>
                  <pic:blipFill>
                    <a:blip r:embed="rId69" cstate="print"/>
                    <a:srcRect/>
                    <a:stretch>
                      <a:fillRect/>
                    </a:stretch>
                  </pic:blipFill>
                  <pic:spPr bwMode="auto">
                    <a:xfrm>
                      <a:off x="0" y="0"/>
                      <a:ext cx="180975" cy="255270"/>
                    </a:xfrm>
                    <a:prstGeom prst="rect">
                      <a:avLst/>
                    </a:prstGeom>
                    <a:noFill/>
                    <a:ln w="9525">
                      <a:noFill/>
                      <a:miter lim="800000"/>
                      <a:headEnd/>
                      <a:tailEnd/>
                    </a:ln>
                  </pic:spPr>
                </pic:pic>
              </a:graphicData>
            </a:graphic>
          </wp:inline>
        </w:drawing>
      </w:r>
      <w:r w:rsidRPr="005B0F62">
        <w:t>, попавших в них, и вероятностей попадания в интервалы </w:t>
      </w:r>
      <w:r w:rsidRPr="005B0F62">
        <w:rPr>
          <w:vertAlign w:val="subscript"/>
        </w:rPr>
        <w:drawing>
          <wp:inline distT="0" distB="0" distL="0" distR="0">
            <wp:extent cx="414655" cy="255270"/>
            <wp:effectExtent l="0" t="0" r="0" b="0"/>
            <wp:docPr id="2299" name="Picture 2299" descr="https://ami.nstu.ru/~headrd/seminar/publik_html/Izm_T_10_Power.files/image0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9" descr="https://ami.nstu.ru/~headrd/seminar/publik_html/Izm_T_10_Power.files/image042.gif"/>
                    <pic:cNvPicPr>
                      <a:picLocks noChangeAspect="1" noChangeArrowheads="1"/>
                    </pic:cNvPicPr>
                  </pic:nvPicPr>
                  <pic:blipFill>
                    <a:blip r:embed="rId70" cstate="print"/>
                    <a:srcRect/>
                    <a:stretch>
                      <a:fillRect/>
                    </a:stretch>
                  </pic:blipFill>
                  <pic:spPr bwMode="auto">
                    <a:xfrm>
                      <a:off x="0" y="0"/>
                      <a:ext cx="414655" cy="255270"/>
                    </a:xfrm>
                    <a:prstGeom prst="rect">
                      <a:avLst/>
                    </a:prstGeom>
                    <a:noFill/>
                    <a:ln w="9525">
                      <a:noFill/>
                      <a:miter lim="800000"/>
                      <a:headEnd/>
                      <a:tailEnd/>
                    </a:ln>
                  </pic:spPr>
                </pic:pic>
              </a:graphicData>
            </a:graphic>
          </wp:inline>
        </w:drawing>
      </w:r>
      <w:r w:rsidRPr="005B0F62">
        <w:t>, соответствующих теоретическому закону. Статистика крите</w:t>
      </w:r>
      <w:r w:rsidRPr="005B0F62">
        <w:softHyphen/>
        <w:t>рия имеет вид</w:t>
      </w:r>
    </w:p>
    <w:p w:rsidR="005B0F62" w:rsidRPr="005B0F62" w:rsidRDefault="005B0F62" w:rsidP="005B0F62">
      <w:pPr>
        <w:ind w:firstLine="425"/>
        <w:jc w:val="both"/>
      </w:pPr>
      <w:r w:rsidRPr="005B0F62">
        <w:rPr>
          <w:vertAlign w:val="subscript"/>
        </w:rPr>
        <w:drawing>
          <wp:inline distT="0" distB="0" distL="0" distR="0">
            <wp:extent cx="2009775" cy="563245"/>
            <wp:effectExtent l="19050" t="0" r="9525" b="0"/>
            <wp:docPr id="2300" name="Picture 2300" descr="https://ami.nstu.ru/~headrd/seminar/publik_html/Izm_T_10_Power.files/image0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0" descr="https://ami.nstu.ru/~headrd/seminar/publik_html/Izm_T_10_Power.files/image043.gif"/>
                    <pic:cNvPicPr>
                      <a:picLocks noChangeAspect="1" noChangeArrowheads="1"/>
                    </pic:cNvPicPr>
                  </pic:nvPicPr>
                  <pic:blipFill>
                    <a:blip r:embed="rId71" cstate="print"/>
                    <a:srcRect/>
                    <a:stretch>
                      <a:fillRect/>
                    </a:stretch>
                  </pic:blipFill>
                  <pic:spPr bwMode="auto">
                    <a:xfrm>
                      <a:off x="0" y="0"/>
                      <a:ext cx="2009775" cy="563245"/>
                    </a:xfrm>
                    <a:prstGeom prst="rect">
                      <a:avLst/>
                    </a:prstGeom>
                    <a:noFill/>
                    <a:ln w="9525">
                      <a:noFill/>
                      <a:miter lim="800000"/>
                      <a:headEnd/>
                      <a:tailEnd/>
                    </a:ln>
                  </pic:spPr>
                </pic:pic>
              </a:graphicData>
            </a:graphic>
          </wp:inline>
        </w:drawing>
      </w:r>
      <w:r w:rsidRPr="005B0F62">
        <w:t>.                                    (4)</w:t>
      </w:r>
    </w:p>
    <w:p w:rsidR="005B0F62" w:rsidRPr="005B0F62" w:rsidRDefault="005B0F62" w:rsidP="005B0F62">
      <w:pPr>
        <w:ind w:firstLine="425"/>
        <w:jc w:val="both"/>
      </w:pPr>
      <w:r w:rsidRPr="005B0F62">
        <w:t>В случае проверки простой справедливой гипотезы в пределе эта статистика подчиняется </w:t>
      </w:r>
      <w:r w:rsidRPr="005B0F62">
        <w:rPr>
          <w:vertAlign w:val="subscript"/>
        </w:rPr>
        <w:drawing>
          <wp:inline distT="0" distB="0" distL="0" distR="0">
            <wp:extent cx="329565" cy="276225"/>
            <wp:effectExtent l="19050" t="0" r="0" b="0"/>
            <wp:docPr id="2301" name="Picture 2301" descr="https://ami.nstu.ru/~headrd/seminar/publik_html/Izm_T_10_Power.files/image0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1" descr="https://ami.nstu.ru/~headrd/seminar/publik_html/Izm_T_10_Power.files/image044.gif"/>
                    <pic:cNvPicPr>
                      <a:picLocks noChangeAspect="1" noChangeArrowheads="1"/>
                    </pic:cNvPicPr>
                  </pic:nvPicPr>
                  <pic:blipFill>
                    <a:blip r:embed="rId72" cstate="print"/>
                    <a:srcRect/>
                    <a:stretch>
                      <a:fillRect/>
                    </a:stretch>
                  </pic:blipFill>
                  <pic:spPr bwMode="auto">
                    <a:xfrm>
                      <a:off x="0" y="0"/>
                      <a:ext cx="329565" cy="276225"/>
                    </a:xfrm>
                    <a:prstGeom prst="rect">
                      <a:avLst/>
                    </a:prstGeom>
                    <a:noFill/>
                    <a:ln w="9525">
                      <a:noFill/>
                      <a:miter lim="800000"/>
                      <a:headEnd/>
                      <a:tailEnd/>
                    </a:ln>
                  </pic:spPr>
                </pic:pic>
              </a:graphicData>
            </a:graphic>
          </wp:inline>
        </w:drawing>
      </w:r>
      <w:proofErr w:type="gramStart"/>
      <w:r w:rsidRPr="005B0F62">
        <w:t>–р</w:t>
      </w:r>
      <w:proofErr w:type="gramEnd"/>
      <w:r w:rsidRPr="005B0F62">
        <w:t>аспределению с </w:t>
      </w:r>
      <w:r w:rsidRPr="005B0F62">
        <w:rPr>
          <w:vertAlign w:val="subscript"/>
        </w:rPr>
        <w:drawing>
          <wp:inline distT="0" distB="0" distL="0" distR="0">
            <wp:extent cx="382905" cy="201930"/>
            <wp:effectExtent l="19050" t="0" r="0" b="0"/>
            <wp:docPr id="2302" name="Picture 2302" descr="https://ami.nstu.ru/~headrd/seminar/publik_html/Izm_T_10_Power.files/image0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2" descr="https://ami.nstu.ru/~headrd/seminar/publik_html/Izm_T_10_Power.files/image045.gif"/>
                    <pic:cNvPicPr>
                      <a:picLocks noChangeAspect="1" noChangeArrowheads="1"/>
                    </pic:cNvPicPr>
                  </pic:nvPicPr>
                  <pic:blipFill>
                    <a:blip r:embed="rId73" cstate="print"/>
                    <a:srcRect/>
                    <a:stretch>
                      <a:fillRect/>
                    </a:stretch>
                  </pic:blipFill>
                  <pic:spPr bwMode="auto">
                    <a:xfrm>
                      <a:off x="0" y="0"/>
                      <a:ext cx="382905" cy="201930"/>
                    </a:xfrm>
                    <a:prstGeom prst="rect">
                      <a:avLst/>
                    </a:prstGeom>
                    <a:noFill/>
                    <a:ln w="9525">
                      <a:noFill/>
                      <a:miter lim="800000"/>
                      <a:headEnd/>
                      <a:tailEnd/>
                    </a:ln>
                  </pic:spPr>
                </pic:pic>
              </a:graphicData>
            </a:graphic>
          </wp:inline>
        </w:drawing>
      </w:r>
      <w:r w:rsidRPr="005B0F62">
        <w:t> степенями свободы.</w:t>
      </w:r>
    </w:p>
    <w:p w:rsidR="005B0F62" w:rsidRPr="005B0F62" w:rsidRDefault="005B0F62" w:rsidP="00446D12">
      <w:pPr>
        <w:ind w:firstLine="425"/>
        <w:jc w:val="both"/>
      </w:pPr>
    </w:p>
    <w:p w:rsidR="005B0F62" w:rsidRPr="005B0F62" w:rsidRDefault="005B0F62" w:rsidP="005B0F62">
      <w:pPr>
        <w:ind w:firstLine="425"/>
        <w:jc w:val="both"/>
      </w:pPr>
      <w:r w:rsidRPr="005B0F62">
        <w:t>В таблице 1 приведена максимальная мощность критерия </w:t>
      </w:r>
      <w:r w:rsidRPr="005B0F62">
        <w:rPr>
          <w:vertAlign w:val="subscript"/>
        </w:rPr>
        <w:drawing>
          <wp:inline distT="0" distB="0" distL="0" distR="0">
            <wp:extent cx="223520" cy="276225"/>
            <wp:effectExtent l="19050" t="0" r="5080" b="0"/>
            <wp:docPr id="3825" name="Picture 3825" descr="https://ami.nstu.ru/~headrd/seminar/publik_html/Izm_T_10_Power.files/image0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5" descr="https://ami.nstu.ru/~headrd/seminar/publik_html/Izm_T_10_Power.files/image039.gif"/>
                    <pic:cNvPicPr>
                      <a:picLocks noChangeAspect="1" noChangeArrowheads="1"/>
                    </pic:cNvPicPr>
                  </pic:nvPicPr>
                  <pic:blipFill>
                    <a:blip r:embed="rId67" cstate="print"/>
                    <a:srcRect/>
                    <a:stretch>
                      <a:fillRect/>
                    </a:stretch>
                  </pic:blipFill>
                  <pic:spPr bwMode="auto">
                    <a:xfrm>
                      <a:off x="0" y="0"/>
                      <a:ext cx="223520" cy="276225"/>
                    </a:xfrm>
                    <a:prstGeom prst="rect">
                      <a:avLst/>
                    </a:prstGeom>
                    <a:noFill/>
                    <a:ln w="9525">
                      <a:noFill/>
                      <a:miter lim="800000"/>
                      <a:headEnd/>
                      <a:tailEnd/>
                    </a:ln>
                  </pic:spPr>
                </pic:pic>
              </a:graphicData>
            </a:graphic>
          </wp:inline>
        </w:drawing>
      </w:r>
      <w:r w:rsidRPr="005B0F62">
        <w:t> Пирсона, ко</w:t>
      </w:r>
      <w:r w:rsidRPr="005B0F62">
        <w:softHyphen/>
        <w:t>торую он имеет для данной пары альтернатив </w:t>
      </w:r>
      <w:proofErr w:type="gramStart"/>
      <w:r w:rsidRPr="005B0F62">
        <w:t>при</w:t>
      </w:r>
      <w:proofErr w:type="gramEnd"/>
      <w:r w:rsidRPr="005B0F62">
        <w:t> </w:t>
      </w:r>
      <w:r w:rsidRPr="005B0F62">
        <w:rPr>
          <w:vertAlign w:val="subscript"/>
        </w:rPr>
        <w:drawing>
          <wp:inline distT="0" distB="0" distL="0" distR="0">
            <wp:extent cx="499745" cy="201930"/>
            <wp:effectExtent l="19050" t="0" r="0" b="0"/>
            <wp:docPr id="3826" name="Picture 3826" descr="https://ami.nstu.ru/~headrd/seminar/publik_html/Izm_T_10_Power.files/image0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6" descr="https://ami.nstu.ru/~headrd/seminar/publik_html/Izm_T_10_Power.files/image079.gif"/>
                    <pic:cNvPicPr>
                      <a:picLocks noChangeAspect="1" noChangeArrowheads="1"/>
                    </pic:cNvPicPr>
                  </pic:nvPicPr>
                  <pic:blipFill>
                    <a:blip r:embed="rId74" cstate="print"/>
                    <a:srcRect/>
                    <a:stretch>
                      <a:fillRect/>
                    </a:stretch>
                  </pic:blipFill>
                  <pic:spPr bwMode="auto">
                    <a:xfrm>
                      <a:off x="0" y="0"/>
                      <a:ext cx="499745" cy="201930"/>
                    </a:xfrm>
                    <a:prstGeom prst="rect">
                      <a:avLst/>
                    </a:prstGeom>
                    <a:noFill/>
                    <a:ln w="9525">
                      <a:noFill/>
                      <a:miter lim="800000"/>
                      <a:headEnd/>
                      <a:tailEnd/>
                    </a:ln>
                  </pic:spPr>
                </pic:pic>
              </a:graphicData>
            </a:graphic>
          </wp:inline>
        </w:drawing>
      </w:r>
      <w:r w:rsidRPr="005B0F62">
        <w:t> и АОГ.  При РВГ критерий </w:t>
      </w:r>
      <w:r w:rsidRPr="005B0F62">
        <w:rPr>
          <w:vertAlign w:val="subscript"/>
        </w:rPr>
        <w:drawing>
          <wp:inline distT="0" distB="0" distL="0" distR="0">
            <wp:extent cx="223520" cy="276225"/>
            <wp:effectExtent l="19050" t="0" r="5080" b="0"/>
            <wp:docPr id="3827" name="Picture 3827" descr="https://ami.nstu.ru/~headrd/seminar/publik_html/Izm_T_10_Power.files/image0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7" descr="https://ami.nstu.ru/~headrd/seminar/publik_html/Izm_T_10_Power.files/image039.gif"/>
                    <pic:cNvPicPr>
                      <a:picLocks noChangeAspect="1" noChangeArrowheads="1"/>
                    </pic:cNvPicPr>
                  </pic:nvPicPr>
                  <pic:blipFill>
                    <a:blip r:embed="rId67" cstate="print"/>
                    <a:srcRect/>
                    <a:stretch>
                      <a:fillRect/>
                    </a:stretch>
                  </pic:blipFill>
                  <pic:spPr bwMode="auto">
                    <a:xfrm>
                      <a:off x="0" y="0"/>
                      <a:ext cx="223520" cy="276225"/>
                    </a:xfrm>
                    <a:prstGeom prst="rect">
                      <a:avLst/>
                    </a:prstGeom>
                    <a:noFill/>
                    <a:ln w="9525">
                      <a:noFill/>
                      <a:miter lim="800000"/>
                      <a:headEnd/>
                      <a:tailEnd/>
                    </a:ln>
                  </pic:spPr>
                </pic:pic>
              </a:graphicData>
            </a:graphic>
          </wp:inline>
        </w:drawing>
      </w:r>
      <w:r w:rsidRPr="005B0F62">
        <w:t> Пирсона относительно данной пары альтернатив имеет максимальную мощность при </w:t>
      </w:r>
      <w:r w:rsidRPr="005B0F62">
        <w:rPr>
          <w:vertAlign w:val="subscript"/>
        </w:rPr>
        <w:drawing>
          <wp:inline distT="0" distB="0" distL="0" distR="0">
            <wp:extent cx="457200" cy="201930"/>
            <wp:effectExtent l="19050" t="0" r="0" b="0"/>
            <wp:docPr id="3828" name="Picture 3828" descr="https://ami.nstu.ru/~headrd/seminar/publik_html/Izm_T_10_Power.files/image0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8" descr="https://ami.nstu.ru/~headrd/seminar/publik_html/Izm_T_10_Power.files/image080.gif"/>
                    <pic:cNvPicPr>
                      <a:picLocks noChangeAspect="1" noChangeArrowheads="1"/>
                    </pic:cNvPicPr>
                  </pic:nvPicPr>
                  <pic:blipFill>
                    <a:blip r:embed="rId75" cstate="print"/>
                    <a:srcRect/>
                    <a:stretch>
                      <a:fillRect/>
                    </a:stretch>
                  </pic:blipFill>
                  <pic:spPr bwMode="auto">
                    <a:xfrm>
                      <a:off x="0" y="0"/>
                      <a:ext cx="457200" cy="201930"/>
                    </a:xfrm>
                    <a:prstGeom prst="rect">
                      <a:avLst/>
                    </a:prstGeom>
                    <a:noFill/>
                    <a:ln w="9525">
                      <a:noFill/>
                      <a:miter lim="800000"/>
                      <a:headEnd/>
                      <a:tailEnd/>
                    </a:ln>
                  </pic:spPr>
                </pic:pic>
              </a:graphicData>
            </a:graphic>
          </wp:inline>
        </w:drawing>
      </w:r>
      <w:r w:rsidRPr="005B0F62">
        <w:t> [17]. А далее с ростом </w:t>
      </w:r>
      <w:r w:rsidRPr="005B0F62">
        <w:rPr>
          <w:vertAlign w:val="subscript"/>
        </w:rPr>
        <w:drawing>
          <wp:inline distT="0" distB="0" distL="0" distR="0">
            <wp:extent cx="148590" cy="201930"/>
            <wp:effectExtent l="19050" t="0" r="0" b="0"/>
            <wp:docPr id="3829" name="Picture 3829" descr="https://ami.nstu.ru/~headrd/seminar/publik_html/Izm_T_10_Power.files/image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9" descr="https://ami.nstu.ru/~headrd/seminar/publik_html/Izm_T_10_Power.files/image040.gif"/>
                    <pic:cNvPicPr>
                      <a:picLocks noChangeAspect="1" noChangeArrowheads="1"/>
                    </pic:cNvPicPr>
                  </pic:nvPicPr>
                  <pic:blipFill>
                    <a:blip r:embed="rId68" cstate="print"/>
                    <a:srcRect/>
                    <a:stretch>
                      <a:fillRect/>
                    </a:stretch>
                  </pic:blipFill>
                  <pic:spPr bwMode="auto">
                    <a:xfrm>
                      <a:off x="0" y="0"/>
                      <a:ext cx="148590" cy="201930"/>
                    </a:xfrm>
                    <a:prstGeom prst="rect">
                      <a:avLst/>
                    </a:prstGeom>
                    <a:noFill/>
                    <a:ln w="9525">
                      <a:noFill/>
                      <a:miter lim="800000"/>
                      <a:headEnd/>
                      <a:tailEnd/>
                    </a:ln>
                  </pic:spPr>
                </pic:pic>
              </a:graphicData>
            </a:graphic>
          </wp:inline>
        </w:drawing>
      </w:r>
      <w:r w:rsidRPr="005B0F62">
        <w:t> мощность убывает. Но этот максимальный уровень мощности ниже мощности данного критерия </w:t>
      </w:r>
      <w:proofErr w:type="gramStart"/>
      <w:r w:rsidRPr="005B0F62">
        <w:t>при</w:t>
      </w:r>
      <w:proofErr w:type="gramEnd"/>
      <w:r w:rsidRPr="005B0F62">
        <w:t> </w:t>
      </w:r>
      <w:r w:rsidRPr="005B0F62">
        <w:rPr>
          <w:vertAlign w:val="subscript"/>
        </w:rPr>
        <w:drawing>
          <wp:inline distT="0" distB="0" distL="0" distR="0">
            <wp:extent cx="446405" cy="201930"/>
            <wp:effectExtent l="19050" t="0" r="0" b="0"/>
            <wp:docPr id="3830" name="Picture 3830" descr="https://ami.nstu.ru/~headrd/seminar/publik_html/Izm_T_10_Power.files/image0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0" descr="https://ami.nstu.ru/~headrd/seminar/publik_html/Izm_T_10_Power.files/image081.gif"/>
                    <pic:cNvPicPr>
                      <a:picLocks noChangeAspect="1" noChangeArrowheads="1"/>
                    </pic:cNvPicPr>
                  </pic:nvPicPr>
                  <pic:blipFill>
                    <a:blip r:embed="rId76" cstate="print"/>
                    <a:srcRect/>
                    <a:stretch>
                      <a:fillRect/>
                    </a:stretch>
                  </pic:blipFill>
                  <pic:spPr bwMode="auto">
                    <a:xfrm>
                      <a:off x="0" y="0"/>
                      <a:ext cx="446405" cy="201930"/>
                    </a:xfrm>
                    <a:prstGeom prst="rect">
                      <a:avLst/>
                    </a:prstGeom>
                    <a:noFill/>
                    <a:ln w="9525">
                      <a:noFill/>
                      <a:miter lim="800000"/>
                      <a:headEnd/>
                      <a:tailEnd/>
                    </a:ln>
                  </pic:spPr>
                </pic:pic>
              </a:graphicData>
            </a:graphic>
          </wp:inline>
        </w:drawing>
      </w:r>
      <w:r w:rsidRPr="005B0F62">
        <w:t> с использованием АОГ.</w:t>
      </w:r>
    </w:p>
    <w:p w:rsidR="005B0F62" w:rsidRPr="005B0F62" w:rsidRDefault="005B0F62" w:rsidP="005B0F62">
      <w:pPr>
        <w:ind w:firstLine="425"/>
        <w:jc w:val="both"/>
      </w:pPr>
      <w:r w:rsidRPr="005B0F62">
        <w:t>Оценки мощности для случая проверки сложной гипотезы </w:t>
      </w:r>
      <w:r w:rsidRPr="005B0F62">
        <w:rPr>
          <w:vertAlign w:val="subscript"/>
        </w:rPr>
        <w:drawing>
          <wp:inline distT="0" distB="0" distL="0" distR="0">
            <wp:extent cx="266065" cy="255270"/>
            <wp:effectExtent l="19050" t="0" r="635" b="0"/>
            <wp:docPr id="3831" name="Picture 3831"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1" descr="https://ami.nstu.ru/~headrd/seminar/publik_html/Izm_T_10_Power.files/image008.gif"/>
                    <pic:cNvPicPr>
                      <a:picLocks noChangeAspect="1" noChangeArrowheads="1"/>
                    </pic:cNvPicPr>
                  </pic:nvPicPr>
                  <pic:blipFill>
                    <a:blip r:embed="rId37"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соответст</w:t>
      </w:r>
      <w:r w:rsidRPr="005B0F62">
        <w:softHyphen/>
        <w:t>вующей принадлежности наблюдаемой выборки нормальному закону, против той же простой конкурирующей гипотезы </w:t>
      </w:r>
      <w:r w:rsidRPr="005B0F62">
        <w:rPr>
          <w:vertAlign w:val="subscript"/>
        </w:rPr>
        <w:drawing>
          <wp:inline distT="0" distB="0" distL="0" distR="0">
            <wp:extent cx="233680" cy="255270"/>
            <wp:effectExtent l="19050" t="0" r="0" b="0"/>
            <wp:docPr id="3832" name="Picture 3832" descr="https://ami.nstu.ru/~headrd/seminar/publik_html/Izm_T_10_Power.files/image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2" descr="https://ami.nstu.ru/~headrd/seminar/publik_html/Izm_T_10_Power.files/image065.gif"/>
                    <pic:cNvPicPr>
                      <a:picLocks noChangeAspect="1" noChangeArrowheads="1"/>
                    </pic:cNvPicPr>
                  </pic:nvPicPr>
                  <pic:blipFill>
                    <a:blip r:embed="rId77" cstate="print"/>
                    <a:srcRect/>
                    <a:stretch>
                      <a:fillRect/>
                    </a:stretch>
                  </pic:blipFill>
                  <pic:spPr bwMode="auto">
                    <a:xfrm>
                      <a:off x="0" y="0"/>
                      <a:ext cx="233680" cy="255270"/>
                    </a:xfrm>
                    <a:prstGeom prst="rect">
                      <a:avLst/>
                    </a:prstGeom>
                    <a:noFill/>
                    <a:ln w="9525">
                      <a:noFill/>
                      <a:miter lim="800000"/>
                      <a:headEnd/>
                      <a:tailEnd/>
                    </a:ln>
                  </pic:spPr>
                </pic:pic>
              </a:graphicData>
            </a:graphic>
          </wp:inline>
        </w:drawing>
      </w:r>
      <w:r w:rsidRPr="005B0F62">
        <w:t> представлены в таблице 2. Здесь также критерии упорядочены по убыванию мощности. Следует отметить, что в некоторых случаях предпочтительность неочевидна, так как, обладая большей мощностью при одних уровнях значимости и одних объемах выборок, критерий может проигрывать при других значениях </w:t>
      </w:r>
      <w:r w:rsidRPr="005B0F62">
        <w:rPr>
          <w:vertAlign w:val="subscript"/>
        </w:rPr>
        <w:drawing>
          <wp:inline distT="0" distB="0" distL="0" distR="0">
            <wp:extent cx="159385" cy="159385"/>
            <wp:effectExtent l="19050" t="0" r="0" b="0"/>
            <wp:docPr id="3833" name="Picture 3833" descr="https://ami.nstu.ru/~headrd/seminar/publik_html/Izm_T_10_Power.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3" descr="https://ami.nstu.ru/~headrd/seminar/publik_html/Izm_T_10_Power.files/image012.gif"/>
                    <pic:cNvPicPr>
                      <a:picLocks noChangeAspect="1" noChangeArrowheads="1"/>
                    </pic:cNvPicPr>
                  </pic:nvPicPr>
                  <pic:blipFill>
                    <a:blip r:embed="rId40" cstate="print"/>
                    <a:srcRect/>
                    <a:stretch>
                      <a:fillRect/>
                    </a:stretch>
                  </pic:blipFill>
                  <pic:spPr bwMode="auto">
                    <a:xfrm>
                      <a:off x="0" y="0"/>
                      <a:ext cx="159385" cy="159385"/>
                    </a:xfrm>
                    <a:prstGeom prst="rect">
                      <a:avLst/>
                    </a:prstGeom>
                    <a:noFill/>
                    <a:ln w="9525">
                      <a:noFill/>
                      <a:miter lim="800000"/>
                      <a:headEnd/>
                      <a:tailEnd/>
                    </a:ln>
                  </pic:spPr>
                </pic:pic>
              </a:graphicData>
            </a:graphic>
          </wp:inline>
        </w:drawing>
      </w:r>
      <w:r w:rsidRPr="005B0F62">
        <w:t> и </w:t>
      </w:r>
      <w:r w:rsidRPr="005B0F62">
        <w:rPr>
          <w:vertAlign w:val="subscript"/>
        </w:rPr>
        <w:drawing>
          <wp:inline distT="0" distB="0" distL="0" distR="0">
            <wp:extent cx="138430" cy="148590"/>
            <wp:effectExtent l="19050" t="0" r="0" b="0"/>
            <wp:docPr id="3834" name="Picture 3834" descr="https://ami.nstu.ru/~headrd/seminar/publik_html/Izm_T_10_Power.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4" descr="https://ami.nstu.ru/~headrd/seminar/publik_html/Izm_T_10_Power.files/image023.gif"/>
                    <pic:cNvPicPr>
                      <a:picLocks noChangeAspect="1" noChangeArrowheads="1"/>
                    </pic:cNvPicPr>
                  </pic:nvPicPr>
                  <pic:blipFill>
                    <a:blip r:embed="rId52" cstate="print"/>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5B0F62">
        <w:t>. В таблице 2 указана максималь</w:t>
      </w:r>
      <w:r w:rsidRPr="005B0F62">
        <w:softHyphen/>
        <w:t>ная мощность критериев Никулина и </w:t>
      </w:r>
      <w:r w:rsidRPr="005B0F62">
        <w:rPr>
          <w:vertAlign w:val="subscript"/>
        </w:rPr>
        <w:drawing>
          <wp:inline distT="0" distB="0" distL="0" distR="0">
            <wp:extent cx="223520" cy="276225"/>
            <wp:effectExtent l="19050" t="0" r="5080" b="0"/>
            <wp:docPr id="3835" name="Picture 3835" descr="https://ami.nstu.ru/~headrd/seminar/publik_html/Izm_T_10_Power.files/image0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5" descr="https://ami.nstu.ru/~headrd/seminar/publik_html/Izm_T_10_Power.files/image039.gif"/>
                    <pic:cNvPicPr>
                      <a:picLocks noChangeAspect="1" noChangeArrowheads="1"/>
                    </pic:cNvPicPr>
                  </pic:nvPicPr>
                  <pic:blipFill>
                    <a:blip r:embed="rId67" cstate="print"/>
                    <a:srcRect/>
                    <a:stretch>
                      <a:fillRect/>
                    </a:stretch>
                  </pic:blipFill>
                  <pic:spPr bwMode="auto">
                    <a:xfrm>
                      <a:off x="0" y="0"/>
                      <a:ext cx="223520" cy="276225"/>
                    </a:xfrm>
                    <a:prstGeom prst="rect">
                      <a:avLst/>
                    </a:prstGeom>
                    <a:noFill/>
                    <a:ln w="9525">
                      <a:noFill/>
                      <a:miter lim="800000"/>
                      <a:headEnd/>
                      <a:tailEnd/>
                    </a:ln>
                  </pic:spPr>
                </pic:pic>
              </a:graphicData>
            </a:graphic>
          </wp:inline>
        </w:drawing>
      </w:r>
      <w:r w:rsidRPr="005B0F62">
        <w:t> Пирсона.</w:t>
      </w:r>
    </w:p>
    <w:p w:rsidR="005B0F62" w:rsidRPr="005B0F62" w:rsidRDefault="005B0F62" w:rsidP="005B0F62">
      <w:pPr>
        <w:ind w:firstLine="425"/>
        <w:jc w:val="both"/>
      </w:pPr>
      <w:r w:rsidRPr="005B0F62">
        <w:t> </w:t>
      </w:r>
    </w:p>
    <w:p w:rsidR="005B0F62" w:rsidRPr="005B0F62" w:rsidRDefault="005B0F62" w:rsidP="005B0F62">
      <w:pPr>
        <w:ind w:firstLine="425"/>
        <w:jc w:val="both"/>
      </w:pPr>
      <w:r w:rsidRPr="005B0F62">
        <w:rPr>
          <w:bCs/>
        </w:rPr>
        <w:t>Таблица 1.</w:t>
      </w:r>
      <w:r w:rsidRPr="005B0F62">
        <w:t> Мощность критериев согласия при проверке простой гипотезы </w:t>
      </w:r>
      <w:r w:rsidRPr="005B0F62">
        <w:rPr>
          <w:vertAlign w:val="subscript"/>
        </w:rPr>
        <w:drawing>
          <wp:inline distT="0" distB="0" distL="0" distR="0">
            <wp:extent cx="266065" cy="255270"/>
            <wp:effectExtent l="19050" t="0" r="635" b="0"/>
            <wp:docPr id="3836" name="Picture 3836"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6" descr="https://ami.nstu.ru/~headrd/seminar/publik_html/Izm_T_10_Power.files/image008.gif"/>
                    <pic:cNvPicPr>
                      <a:picLocks noChangeAspect="1" noChangeArrowheads="1"/>
                    </pic:cNvPicPr>
                  </pic:nvPicPr>
                  <pic:blipFill>
                    <a:blip r:embed="rId37"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(нормальное распределение) против альтернативы </w:t>
      </w:r>
      <w:r w:rsidRPr="005B0F62">
        <w:rPr>
          <w:vertAlign w:val="subscript"/>
        </w:rPr>
        <w:drawing>
          <wp:inline distT="0" distB="0" distL="0" distR="0">
            <wp:extent cx="233680" cy="255270"/>
            <wp:effectExtent l="19050" t="0" r="0" b="0"/>
            <wp:docPr id="3837" name="Picture 3837" descr="https://ami.nstu.ru/~headrd/seminar/publik_html/Izm_T_10_Power.files/image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7" descr="https://ami.nstu.ru/~headrd/seminar/publik_html/Izm_T_10_Power.files/image065.gif"/>
                    <pic:cNvPicPr>
                      <a:picLocks noChangeAspect="1" noChangeArrowheads="1"/>
                    </pic:cNvPicPr>
                  </pic:nvPicPr>
                  <pic:blipFill>
                    <a:blip r:embed="rId77" cstate="print"/>
                    <a:srcRect/>
                    <a:stretch>
                      <a:fillRect/>
                    </a:stretch>
                  </pic:blipFill>
                  <pic:spPr bwMode="auto">
                    <a:xfrm>
                      <a:off x="0" y="0"/>
                      <a:ext cx="233680" cy="255270"/>
                    </a:xfrm>
                    <a:prstGeom prst="rect">
                      <a:avLst/>
                    </a:prstGeom>
                    <a:noFill/>
                    <a:ln w="9525">
                      <a:noFill/>
                      <a:miter lim="800000"/>
                      <a:headEnd/>
                      <a:tailEnd/>
                    </a:ln>
                  </pic:spPr>
                </pic:pic>
              </a:graphicData>
            </a:graphic>
          </wp:inline>
        </w:drawing>
      </w:r>
      <w:r w:rsidRPr="005B0F62">
        <w:t> (</w:t>
      </w:r>
      <w:proofErr w:type="spellStart"/>
      <w:r w:rsidRPr="005B0F62">
        <w:t>логистическое</w:t>
      </w:r>
      <w:proofErr w:type="spellEnd"/>
      <w:r w:rsidRPr="005B0F62">
        <w:t>)</w:t>
      </w:r>
    </w:p>
    <w:tbl>
      <w:tblPr>
        <w:tblW w:w="0" w:type="auto"/>
        <w:tblInd w:w="648" w:type="dxa"/>
        <w:tblCellMar>
          <w:left w:w="0" w:type="dxa"/>
          <w:right w:w="0" w:type="dxa"/>
        </w:tblCellMar>
        <w:tblLook w:val="04A0"/>
      </w:tblPr>
      <w:tblGrid>
        <w:gridCol w:w="1190"/>
        <w:gridCol w:w="1196"/>
        <w:gridCol w:w="1196"/>
        <w:gridCol w:w="1196"/>
        <w:gridCol w:w="1196"/>
        <w:gridCol w:w="1197"/>
        <w:gridCol w:w="1197"/>
      </w:tblGrid>
      <w:tr w:rsidR="005B0F62" w:rsidRPr="005B0F62" w:rsidTr="005B0F62">
        <w:tc>
          <w:tcPr>
            <w:tcW w:w="11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a</w:t>
            </w:r>
          </w:p>
        </w:tc>
        <w:tc>
          <w:tcPr>
            <w:tcW w:w="11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lang w:val="en-US"/>
              </w:rPr>
              <w:t>n=10</w:t>
            </w:r>
            <w:r w:rsidRPr="005B0F62">
              <w:rPr>
                <w:i/>
                <w:iCs/>
                <w:lang w:val="en-US"/>
              </w:rPr>
              <w:lastRenderedPageBreak/>
              <w:t>0</w:t>
            </w:r>
          </w:p>
        </w:tc>
        <w:tc>
          <w:tcPr>
            <w:tcW w:w="11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lang w:val="en-US"/>
              </w:rPr>
              <w:lastRenderedPageBreak/>
              <w:t>n=20</w:t>
            </w:r>
            <w:r w:rsidRPr="005B0F62">
              <w:rPr>
                <w:i/>
                <w:iCs/>
                <w:lang w:val="en-US"/>
              </w:rPr>
              <w:lastRenderedPageBreak/>
              <w:t>0</w:t>
            </w:r>
          </w:p>
        </w:tc>
        <w:tc>
          <w:tcPr>
            <w:tcW w:w="11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lang w:val="en-US"/>
              </w:rPr>
              <w:lastRenderedPageBreak/>
              <w:t>n=30</w:t>
            </w:r>
            <w:r w:rsidRPr="005B0F62">
              <w:rPr>
                <w:i/>
                <w:iCs/>
                <w:lang w:val="en-US"/>
              </w:rPr>
              <w:lastRenderedPageBreak/>
              <w:t>0</w:t>
            </w:r>
          </w:p>
        </w:tc>
        <w:tc>
          <w:tcPr>
            <w:tcW w:w="11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lang w:val="en-US"/>
              </w:rPr>
              <w:lastRenderedPageBreak/>
              <w:t>n=50</w:t>
            </w:r>
            <w:r w:rsidRPr="005B0F62">
              <w:rPr>
                <w:i/>
                <w:iCs/>
                <w:lang w:val="en-US"/>
              </w:rPr>
              <w:lastRenderedPageBreak/>
              <w:t>0</w:t>
            </w:r>
          </w:p>
        </w:tc>
        <w:tc>
          <w:tcPr>
            <w:tcW w:w="119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lang w:val="en-US"/>
              </w:rPr>
              <w:lastRenderedPageBreak/>
              <w:t>n=10</w:t>
            </w:r>
            <w:r w:rsidRPr="005B0F62">
              <w:rPr>
                <w:i/>
                <w:iCs/>
                <w:lang w:val="en-US"/>
              </w:rPr>
              <w:lastRenderedPageBreak/>
              <w:t>00</w:t>
            </w:r>
          </w:p>
        </w:tc>
        <w:tc>
          <w:tcPr>
            <w:tcW w:w="119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lang w:val="en-US"/>
              </w:rPr>
              <w:lastRenderedPageBreak/>
              <w:t>n=20</w:t>
            </w:r>
            <w:r w:rsidRPr="005B0F62">
              <w:rPr>
                <w:i/>
                <w:iCs/>
                <w:lang w:val="en-US"/>
              </w:rPr>
              <w:lastRenderedPageBreak/>
              <w:t>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lastRenderedPageBreak/>
              <w:t> </w:t>
            </w:r>
          </w:p>
        </w:tc>
        <w:tc>
          <w:tcPr>
            <w:tcW w:w="7178" w:type="dxa"/>
            <w:gridSpan w:val="6"/>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Мощность критерия </w:t>
            </w:r>
            <w:r w:rsidRPr="005B0F62">
              <w:rPr>
                <w:vertAlign w:val="subscript"/>
              </w:rPr>
              <w:drawing>
                <wp:inline distT="0" distB="0" distL="0" distR="0">
                  <wp:extent cx="191135" cy="223520"/>
                  <wp:effectExtent l="19050" t="0" r="0" b="0"/>
                  <wp:docPr id="3838" name="Picture 3838" descr="https://ami.nstu.ru/~headrd/seminar/publik_html/Izm_T_10_Power.files/image0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8" descr="https://ami.nstu.ru/~headrd/seminar/publik_html/Izm_T_10_Power.files/image082.gif"/>
                          <pic:cNvPicPr>
                            <a:picLocks noChangeAspect="1" noChangeArrowheads="1"/>
                          </pic:cNvPicPr>
                        </pic:nvPicPr>
                        <pic:blipFill>
                          <a:blip r:embed="rId78" cstate="print"/>
                          <a:srcRect/>
                          <a:stretch>
                            <a:fillRect/>
                          </a:stretch>
                        </pic:blipFill>
                        <pic:spPr bwMode="auto">
                          <a:xfrm>
                            <a:off x="0" y="0"/>
                            <a:ext cx="191135" cy="223520"/>
                          </a:xfrm>
                          <a:prstGeom prst="rect">
                            <a:avLst/>
                          </a:prstGeom>
                          <a:noFill/>
                          <a:ln w="9525">
                            <a:noFill/>
                            <a:miter lim="800000"/>
                            <a:headEnd/>
                            <a:tailEnd/>
                          </a:ln>
                        </pic:spPr>
                      </pic:pic>
                    </a:graphicData>
                  </a:graphic>
                </wp:inline>
              </w:drawing>
            </w:r>
            <w:r w:rsidRPr="005B0F62">
              <w:t> Пирсона при </w:t>
            </w:r>
            <w:r w:rsidRPr="005B0F62">
              <w:rPr>
                <w:i/>
                <w:iCs/>
                <w:lang w:val="en-US"/>
              </w:rPr>
              <w:t>k</w:t>
            </w:r>
            <w:r w:rsidRPr="005B0F62">
              <w:rPr>
                <w:i/>
                <w:iCs/>
              </w:rPr>
              <w:t>=15</w:t>
            </w:r>
            <w:r w:rsidRPr="005B0F62">
              <w:t> и АОГ</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0.349</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0.459</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0.565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0.737</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0.946</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0.999</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0.290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0.388</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0.490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0.671</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0.922</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0.998</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0.210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0.292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0.385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0.565</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0.871</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0.996</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0.025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0.154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0.222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0.302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0.472</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0.813</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0.992</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0.107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0.159</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0.221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0.369</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0.729</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0.983</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 </w:t>
            </w:r>
          </w:p>
        </w:tc>
        <w:tc>
          <w:tcPr>
            <w:tcW w:w="7178" w:type="dxa"/>
            <w:gridSpan w:val="6"/>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Мощность критерия </w:t>
            </w:r>
            <w:r w:rsidRPr="005B0F62">
              <w:rPr>
                <w:vertAlign w:val="subscript"/>
              </w:rPr>
              <w:drawing>
                <wp:inline distT="0" distB="0" distL="0" distR="0">
                  <wp:extent cx="223520" cy="191135"/>
                  <wp:effectExtent l="19050" t="0" r="5080" b="0"/>
                  <wp:docPr id="3839" name="Picture 3839" descr="https://ami.nstu.ru/~headrd/seminar/publik_html/Izm_T_10_Power.files/image0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9" descr="https://ami.nstu.ru/~headrd/seminar/publik_html/Izm_T_10_Power.files/image083.gif"/>
                          <pic:cNvPicPr>
                            <a:picLocks noChangeAspect="1" noChangeArrowheads="1"/>
                          </pic:cNvPicPr>
                        </pic:nvPicPr>
                        <pic:blipFill>
                          <a:blip r:embed="rId79" cstate="print"/>
                          <a:srcRect/>
                          <a:stretch>
                            <a:fillRect/>
                          </a:stretch>
                        </pic:blipFill>
                        <pic:spPr bwMode="auto">
                          <a:xfrm>
                            <a:off x="0" y="0"/>
                            <a:ext cx="223520" cy="191135"/>
                          </a:xfrm>
                          <a:prstGeom prst="rect">
                            <a:avLst/>
                          </a:prstGeom>
                          <a:noFill/>
                          <a:ln w="9525">
                            <a:noFill/>
                            <a:miter lim="800000"/>
                            <a:headEnd/>
                            <a:tailEnd/>
                          </a:ln>
                        </pic:spPr>
                      </pic:pic>
                    </a:graphicData>
                  </a:graphic>
                </wp:inline>
              </w:drawing>
            </w:r>
            <w:r w:rsidRPr="005B0F62">
              <w:t> </w:t>
            </w:r>
            <w:proofErr w:type="spellStart"/>
            <w:r w:rsidRPr="005B0F62">
              <w:t>Андерсона-Дарлинга</w:t>
            </w:r>
            <w:proofErr w:type="spellEnd"/>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0.194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0.258</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0.328</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0.472</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0.776</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0.982</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0.125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0.169</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0.222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0.343</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0.654</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0.957</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0.057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0.079</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0.107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0.181</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0.439</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0.869</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0.025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0.026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0.036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0.049</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0.088</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0.261</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0.724</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w:t>
            </w:r>
            <w:r w:rsidRPr="005B0F62">
              <w:rPr>
                <w:lang w:val="en-US"/>
              </w:rPr>
              <w:t>10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0.013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0.017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0.031</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0.114</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0.491</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 </w:t>
            </w:r>
          </w:p>
        </w:tc>
        <w:tc>
          <w:tcPr>
            <w:tcW w:w="7178" w:type="dxa"/>
            <w:gridSpan w:val="6"/>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Мощность критерия Колмогорова</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0.190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0.246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0.303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0.415</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0.662</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0.922</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0.127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0.170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0.215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0.309</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0.544</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0.861</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0.062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0.088</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0.116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0.179</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0.365</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0.721</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0.025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0.031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0.044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0.061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0.100</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0.231</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0.560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0.012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0.018</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0.026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0.044</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0.119</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0.366</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 </w:t>
            </w:r>
          </w:p>
        </w:tc>
        <w:tc>
          <w:tcPr>
            <w:tcW w:w="7178" w:type="dxa"/>
            <w:gridSpan w:val="6"/>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Мощность критерия </w:t>
            </w:r>
            <w:r w:rsidRPr="005B0F62">
              <w:rPr>
                <w:vertAlign w:val="subscript"/>
              </w:rPr>
              <w:drawing>
                <wp:inline distT="0" distB="0" distL="0" distR="0">
                  <wp:extent cx="201930" cy="201930"/>
                  <wp:effectExtent l="0" t="0" r="7620" b="0"/>
                  <wp:docPr id="3840" name="Picture 3840" descr="https://ami.nstu.ru/~headrd/seminar/publik_html/Izm_T_10_Power.files/image0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0" descr="https://ami.nstu.ru/~headrd/seminar/publik_html/Izm_T_10_Power.files/image084.gif"/>
                          <pic:cNvPicPr>
                            <a:picLocks noChangeAspect="1" noChangeArrowheads="1"/>
                          </pic:cNvPicPr>
                        </pic:nvPicPr>
                        <pic:blipFill>
                          <a:blip r:embed="rId80" cstate="print"/>
                          <a:srcRect/>
                          <a:stretch>
                            <a:fillRect/>
                          </a:stretch>
                        </pic:blipFill>
                        <pic:spPr bwMode="auto">
                          <a:xfrm>
                            <a:off x="0" y="0"/>
                            <a:ext cx="201930" cy="201930"/>
                          </a:xfrm>
                          <a:prstGeom prst="rect">
                            <a:avLst/>
                          </a:prstGeom>
                          <a:noFill/>
                          <a:ln w="9525">
                            <a:noFill/>
                            <a:miter lim="800000"/>
                            <a:headEnd/>
                            <a:tailEnd/>
                          </a:ln>
                        </pic:spPr>
                      </pic:pic>
                    </a:graphicData>
                  </a:graphic>
                </wp:inline>
              </w:drawing>
            </w:r>
            <w:r w:rsidRPr="005B0F62">
              <w:t> </w:t>
            </w:r>
            <w:proofErr w:type="spellStart"/>
            <w:r w:rsidRPr="005B0F62">
              <w:t>Крамера-Мизеса-Смирнова</w:t>
            </w:r>
            <w:proofErr w:type="spellEnd"/>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0.178</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0.228</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0.283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0.401</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0.680</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0.947</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0.114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0.147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0.186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0.277</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0.542</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0.892</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0.052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0.067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0.086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0.136</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0.324</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0.742</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0.025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0.024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0.030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0.039</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0.062</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0.171</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0.548</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w:t>
            </w:r>
            <w:r w:rsidRPr="005B0F62">
              <w:rPr>
                <w:lang w:val="en-US"/>
              </w:rPr>
              <w:t>1</w:t>
            </w:r>
            <w:r w:rsidRPr="005B0F62">
              <w:t>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0.011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0.014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0.021</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0.065</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0.307</w:t>
            </w:r>
          </w:p>
        </w:tc>
      </w:tr>
    </w:tbl>
    <w:p w:rsidR="005B0F62" w:rsidRPr="005B0F62" w:rsidRDefault="005B0F62" w:rsidP="005B0F62">
      <w:pPr>
        <w:ind w:firstLine="425"/>
        <w:jc w:val="both"/>
      </w:pPr>
      <w:r w:rsidRPr="005B0F62">
        <w:t> </w:t>
      </w:r>
    </w:p>
    <w:p w:rsidR="005B0F62" w:rsidRPr="005B0F62" w:rsidRDefault="005B0F62" w:rsidP="005B0F62">
      <w:pPr>
        <w:ind w:firstLine="425"/>
        <w:jc w:val="both"/>
      </w:pPr>
      <w:r w:rsidRPr="005B0F62">
        <w:t>Оценивая мощность при проверке сложных гипотез, опирались на смоделированные распределения статистик </w:t>
      </w:r>
      <w:r w:rsidRPr="005B0F62">
        <w:rPr>
          <w:vertAlign w:val="subscript"/>
        </w:rPr>
        <w:drawing>
          <wp:inline distT="0" distB="0" distL="0" distR="0">
            <wp:extent cx="690880" cy="276225"/>
            <wp:effectExtent l="0" t="0" r="0" b="0"/>
            <wp:docPr id="3841" name="Picture 3841" descr="https://ami.nstu.ru/~headrd/seminar/publik_html/Izm_T_10_Power.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1" descr="https://ami.nstu.ru/~headrd/seminar/publik_html/Izm_T_10_Power.files/image010.gif"/>
                    <pic:cNvPicPr>
                      <a:picLocks noChangeAspect="1" noChangeArrowheads="1"/>
                    </pic:cNvPicPr>
                  </pic:nvPicPr>
                  <pic:blipFill>
                    <a:blip r:embed="rId38" cstate="print"/>
                    <a:srcRect/>
                    <a:stretch>
                      <a:fillRect/>
                    </a:stretch>
                  </pic:blipFill>
                  <pic:spPr bwMode="auto">
                    <a:xfrm>
                      <a:off x="0" y="0"/>
                      <a:ext cx="690880" cy="276225"/>
                    </a:xfrm>
                    <a:prstGeom prst="rect">
                      <a:avLst/>
                    </a:prstGeom>
                    <a:noFill/>
                    <a:ln w="9525">
                      <a:noFill/>
                      <a:miter lim="800000"/>
                      <a:headEnd/>
                      <a:tailEnd/>
                    </a:ln>
                  </pic:spPr>
                </pic:pic>
              </a:graphicData>
            </a:graphic>
          </wp:inline>
        </w:drawing>
      </w:r>
      <w:r w:rsidRPr="005B0F62">
        <w:t> при  объ</w:t>
      </w:r>
      <w:r w:rsidRPr="005B0F62">
        <w:softHyphen/>
        <w:t>еме выборок </w:t>
      </w:r>
      <w:r w:rsidRPr="005B0F62">
        <w:rPr>
          <w:vertAlign w:val="subscript"/>
        </w:rPr>
        <w:drawing>
          <wp:inline distT="0" distB="0" distL="0" distR="0">
            <wp:extent cx="690880" cy="201930"/>
            <wp:effectExtent l="19050" t="0" r="0" b="0"/>
            <wp:docPr id="3842" name="Picture 3842" descr="https://ami.nstu.ru/~headrd/seminar/publik_html/Izm_T_10_Power.files/image0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2" descr="https://ami.nstu.ru/~headrd/seminar/publik_html/Izm_T_10_Power.files/image085.gif"/>
                    <pic:cNvPicPr>
                      <a:picLocks noChangeAspect="1" noChangeArrowheads="1"/>
                    </pic:cNvPicPr>
                  </pic:nvPicPr>
                  <pic:blipFill>
                    <a:blip r:embed="rId81" cstate="print"/>
                    <a:srcRect/>
                    <a:stretch>
                      <a:fillRect/>
                    </a:stretch>
                  </pic:blipFill>
                  <pic:spPr bwMode="auto">
                    <a:xfrm>
                      <a:off x="0" y="0"/>
                      <a:ext cx="690880" cy="201930"/>
                    </a:xfrm>
                    <a:prstGeom prst="rect">
                      <a:avLst/>
                    </a:prstGeom>
                    <a:noFill/>
                    <a:ln w="9525">
                      <a:noFill/>
                      <a:miter lim="800000"/>
                      <a:headEnd/>
                      <a:tailEnd/>
                    </a:ln>
                  </pic:spPr>
                </pic:pic>
              </a:graphicData>
            </a:graphic>
          </wp:inline>
        </w:drawing>
      </w:r>
      <w:r w:rsidRPr="005B0F62">
        <w:t>. </w:t>
      </w:r>
      <w:proofErr w:type="gramStart"/>
      <w:r w:rsidRPr="005B0F62">
        <w:t>При</w:t>
      </w:r>
      <w:proofErr w:type="gramEnd"/>
      <w:r w:rsidRPr="005B0F62">
        <w:t> таких больших </w:t>
      </w:r>
      <w:r w:rsidRPr="005B0F62">
        <w:rPr>
          <w:vertAlign w:val="subscript"/>
        </w:rPr>
        <w:drawing>
          <wp:inline distT="0" distB="0" distL="0" distR="0">
            <wp:extent cx="138430" cy="148590"/>
            <wp:effectExtent l="19050" t="0" r="0" b="0"/>
            <wp:docPr id="3843" name="Picture 3843" descr="https://ami.nstu.ru/~headrd/seminar/publik_html/Izm_T_10_Power.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3" descr="https://ami.nstu.ru/~headrd/seminar/publik_html/Izm_T_10_Power.files/image023.gif"/>
                    <pic:cNvPicPr>
                      <a:picLocks noChangeAspect="1" noChangeArrowheads="1"/>
                    </pic:cNvPicPr>
                  </pic:nvPicPr>
                  <pic:blipFill>
                    <a:blip r:embed="rId52" cstate="print"/>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5B0F62">
        <w:t> эмпирическое распре</w:t>
      </w:r>
      <w:r w:rsidRPr="005B0F62">
        <w:softHyphen/>
        <w:t>деле</w:t>
      </w:r>
      <w:r w:rsidRPr="005B0F62">
        <w:softHyphen/>
        <w:t>ние стати</w:t>
      </w:r>
      <w:r w:rsidRPr="005B0F62">
        <w:softHyphen/>
        <w:t>стики может считаться хорошей оценкой пре</w:t>
      </w:r>
      <w:r w:rsidRPr="005B0F62">
        <w:softHyphen/>
        <w:t>дель</w:t>
      </w:r>
      <w:r w:rsidRPr="005B0F62">
        <w:softHyphen/>
        <w:t>ного закона.</w:t>
      </w:r>
    </w:p>
    <w:p w:rsidR="005B0F62" w:rsidRPr="005B0F62" w:rsidRDefault="005B0F62" w:rsidP="005B0F62">
      <w:pPr>
        <w:ind w:firstLine="425"/>
        <w:jc w:val="both"/>
      </w:pPr>
      <w:r w:rsidRPr="005B0F62">
        <w:t>В случае проверки сложных гипотез и объемов выборок </w:t>
      </w:r>
      <w:r w:rsidRPr="005B0F62">
        <w:rPr>
          <w:vertAlign w:val="subscript"/>
        </w:rPr>
        <w:drawing>
          <wp:inline distT="0" distB="0" distL="0" distR="0">
            <wp:extent cx="531495" cy="201930"/>
            <wp:effectExtent l="19050" t="0" r="0" b="0"/>
            <wp:docPr id="3844" name="Picture 3844" descr="https://ami.nstu.ru/~headrd/seminar/publik_html/Izm_T_10_Power.files/image0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4" descr="https://ami.nstu.ru/~headrd/seminar/publik_html/Izm_T_10_Power.files/image086.gif"/>
                    <pic:cNvPicPr>
                      <a:picLocks noChangeAspect="1" noChangeArrowheads="1"/>
                    </pic:cNvPicPr>
                  </pic:nvPicPr>
                  <pic:blipFill>
                    <a:blip r:embed="rId82" cstate="print"/>
                    <a:srcRect/>
                    <a:stretch>
                      <a:fillRect/>
                    </a:stretch>
                  </pic:blipFill>
                  <pic:spPr bwMode="auto">
                    <a:xfrm>
                      <a:off x="0" y="0"/>
                      <a:ext cx="531495" cy="201930"/>
                    </a:xfrm>
                    <a:prstGeom prst="rect">
                      <a:avLst/>
                    </a:prstGeom>
                    <a:noFill/>
                    <a:ln w="9525">
                      <a:noFill/>
                      <a:miter lim="800000"/>
                      <a:headEnd/>
                      <a:tailEnd/>
                    </a:ln>
                  </pic:spPr>
                </pic:pic>
              </a:graphicData>
            </a:graphic>
          </wp:inline>
        </w:drawing>
      </w:r>
      <w:r w:rsidRPr="005B0F62">
        <w:t> и </w:t>
      </w:r>
      <w:r w:rsidRPr="005B0F62">
        <w:rPr>
          <w:vertAlign w:val="subscript"/>
        </w:rPr>
        <w:drawing>
          <wp:inline distT="0" distB="0" distL="0" distR="0">
            <wp:extent cx="520700" cy="201930"/>
            <wp:effectExtent l="19050" t="0" r="0" b="0"/>
            <wp:docPr id="3845" name="Picture 3845" descr="https://ami.nstu.ru/~headrd/seminar/publik_html/Izm_T_10_Power.files/image0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5" descr="https://ami.nstu.ru/~headrd/seminar/publik_html/Izm_T_10_Power.files/image087.gif"/>
                    <pic:cNvPicPr>
                      <a:picLocks noChangeAspect="1" noChangeArrowheads="1"/>
                    </pic:cNvPicPr>
                  </pic:nvPicPr>
                  <pic:blipFill>
                    <a:blip r:embed="rId83" cstate="print"/>
                    <a:srcRect/>
                    <a:stretch>
                      <a:fillRect/>
                    </a:stretch>
                  </pic:blipFill>
                  <pic:spPr bwMode="auto">
                    <a:xfrm>
                      <a:off x="0" y="0"/>
                      <a:ext cx="520700" cy="201930"/>
                    </a:xfrm>
                    <a:prstGeom prst="rect">
                      <a:avLst/>
                    </a:prstGeom>
                    <a:noFill/>
                    <a:ln w="9525">
                      <a:noFill/>
                      <a:miter lim="800000"/>
                      <a:headEnd/>
                      <a:tailEnd/>
                    </a:ln>
                  </pic:spPr>
                </pic:pic>
              </a:graphicData>
            </a:graphic>
          </wp:inline>
        </w:drawing>
      </w:r>
      <w:r w:rsidRPr="005B0F62">
        <w:t> для всех исследуемых критериев распределения </w:t>
      </w:r>
      <w:r w:rsidRPr="005B0F62">
        <w:rPr>
          <w:vertAlign w:val="subscript"/>
        </w:rPr>
        <w:drawing>
          <wp:inline distT="0" distB="0" distL="0" distR="0">
            <wp:extent cx="829310" cy="276225"/>
            <wp:effectExtent l="0" t="0" r="8890" b="0"/>
            <wp:docPr id="3846" name="Picture 3846" descr="https://ami.nstu.ru/~headrd/seminar/publik_html/Izm_T_10_Power.files/image0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6" descr="https://ami.nstu.ru/~headrd/seminar/publik_html/Izm_T_10_Power.files/image088.gif"/>
                    <pic:cNvPicPr>
                      <a:picLocks noChangeAspect="1" noChangeArrowheads="1"/>
                    </pic:cNvPicPr>
                  </pic:nvPicPr>
                  <pic:blipFill>
                    <a:blip r:embed="rId84" cstate="print"/>
                    <a:srcRect/>
                    <a:stretch>
                      <a:fillRect/>
                    </a:stretch>
                  </pic:blipFill>
                  <pic:spPr bwMode="auto">
                    <a:xfrm>
                      <a:off x="0" y="0"/>
                      <a:ext cx="829310" cy="276225"/>
                    </a:xfrm>
                    <a:prstGeom prst="rect">
                      <a:avLst/>
                    </a:prstGeom>
                    <a:noFill/>
                    <a:ln w="9525">
                      <a:noFill/>
                      <a:miter lim="800000"/>
                      <a:headEnd/>
                      <a:tailEnd/>
                    </a:ln>
                  </pic:spPr>
                </pic:pic>
              </a:graphicData>
            </a:graphic>
          </wp:inline>
        </w:drawing>
      </w:r>
      <w:r w:rsidRPr="005B0F62">
        <w:t> и </w:t>
      </w:r>
      <w:r w:rsidRPr="005B0F62">
        <w:rPr>
          <w:vertAlign w:val="subscript"/>
        </w:rPr>
        <w:drawing>
          <wp:inline distT="0" distB="0" distL="0" distR="0">
            <wp:extent cx="829310" cy="276225"/>
            <wp:effectExtent l="0" t="0" r="8890" b="0"/>
            <wp:docPr id="3847" name="Picture 3847" descr="https://ami.nstu.ru/~headrd/seminar/publik_html/Izm_T_10_Power.files/image0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7" descr="https://ami.nstu.ru/~headrd/seminar/publik_html/Izm_T_10_Power.files/image089.gif"/>
                    <pic:cNvPicPr>
                      <a:picLocks noChangeAspect="1" noChangeArrowheads="1"/>
                    </pic:cNvPicPr>
                  </pic:nvPicPr>
                  <pic:blipFill>
                    <a:blip r:embed="rId85" cstate="print"/>
                    <a:srcRect/>
                    <a:stretch>
                      <a:fillRect/>
                    </a:stretch>
                  </pic:blipFill>
                  <pic:spPr bwMode="auto">
                    <a:xfrm>
                      <a:off x="0" y="0"/>
                      <a:ext cx="829310" cy="276225"/>
                    </a:xfrm>
                    <a:prstGeom prst="rect">
                      <a:avLst/>
                    </a:prstGeom>
                    <a:noFill/>
                    <a:ln w="9525">
                      <a:noFill/>
                      <a:miter lim="800000"/>
                      <a:headEnd/>
                      <a:tailEnd/>
                    </a:ln>
                  </pic:spPr>
                </pic:pic>
              </a:graphicData>
            </a:graphic>
          </wp:inline>
        </w:drawing>
      </w:r>
      <w:r w:rsidRPr="005B0F62">
        <w:t> сущест</w:t>
      </w:r>
      <w:r w:rsidRPr="005B0F62">
        <w:softHyphen/>
        <w:t>венно отличаются от “предельного” </w:t>
      </w:r>
      <w:r w:rsidRPr="005B0F62">
        <w:rPr>
          <w:vertAlign w:val="subscript"/>
        </w:rPr>
        <w:drawing>
          <wp:inline distT="0" distB="0" distL="0" distR="0">
            <wp:extent cx="765810" cy="276225"/>
            <wp:effectExtent l="0" t="0" r="0" b="0"/>
            <wp:docPr id="3848" name="Picture 3848" descr="https://ami.nstu.ru/~headrd/seminar/publik_html/Izm_T_10_Power.files/image0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8" descr="https://ami.nstu.ru/~headrd/seminar/publik_html/Izm_T_10_Power.files/image090.gif"/>
                    <pic:cNvPicPr>
                      <a:picLocks noChangeAspect="1" noChangeArrowheads="1"/>
                    </pic:cNvPicPr>
                  </pic:nvPicPr>
                  <pic:blipFill>
                    <a:blip r:embed="rId86" cstate="print"/>
                    <a:srcRect/>
                    <a:stretch>
                      <a:fillRect/>
                    </a:stretch>
                  </pic:blipFill>
                  <pic:spPr bwMode="auto">
                    <a:xfrm>
                      <a:off x="0" y="0"/>
                      <a:ext cx="765810" cy="276225"/>
                    </a:xfrm>
                    <a:prstGeom prst="rect">
                      <a:avLst/>
                    </a:prstGeom>
                    <a:noFill/>
                    <a:ln w="9525">
                      <a:noFill/>
                      <a:miter lim="800000"/>
                      <a:headEnd/>
                      <a:tailEnd/>
                    </a:ln>
                  </pic:spPr>
                </pic:pic>
              </a:graphicData>
            </a:graphic>
          </wp:inline>
        </w:drawing>
      </w:r>
      <w:r w:rsidRPr="005B0F62">
        <w:t> </w:t>
      </w:r>
      <w:proofErr w:type="gramStart"/>
      <w:r w:rsidRPr="005B0F62">
        <w:t>при</w:t>
      </w:r>
      <w:proofErr w:type="gramEnd"/>
      <w:r w:rsidRPr="005B0F62">
        <w:t> </w:t>
      </w:r>
      <w:r w:rsidRPr="005B0F62">
        <w:rPr>
          <w:vertAlign w:val="subscript"/>
        </w:rPr>
        <w:drawing>
          <wp:inline distT="0" distB="0" distL="0" distR="0">
            <wp:extent cx="690880" cy="201930"/>
            <wp:effectExtent l="19050" t="0" r="0" b="0"/>
            <wp:docPr id="3849" name="Picture 3849" descr="https://ami.nstu.ru/~headrd/seminar/publik_html/Izm_T_10_Power.files/image0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9" descr="https://ami.nstu.ru/~headrd/seminar/publik_html/Izm_T_10_Power.files/image085.gif"/>
                    <pic:cNvPicPr>
                      <a:picLocks noChangeAspect="1" noChangeArrowheads="1"/>
                    </pic:cNvPicPr>
                  </pic:nvPicPr>
                  <pic:blipFill>
                    <a:blip r:embed="rId81" cstate="print"/>
                    <a:srcRect/>
                    <a:stretch>
                      <a:fillRect/>
                    </a:stretch>
                  </pic:blipFill>
                  <pic:spPr bwMode="auto">
                    <a:xfrm>
                      <a:off x="0" y="0"/>
                      <a:ext cx="690880" cy="201930"/>
                    </a:xfrm>
                    <a:prstGeom prst="rect">
                      <a:avLst/>
                    </a:prstGeom>
                    <a:noFill/>
                    <a:ln w="9525">
                      <a:noFill/>
                      <a:miter lim="800000"/>
                      <a:headEnd/>
                      <a:tailEnd/>
                    </a:ln>
                  </pic:spPr>
                </pic:pic>
              </a:graphicData>
            </a:graphic>
          </wp:inline>
        </w:drawing>
      </w:r>
      <w:r w:rsidRPr="005B0F62">
        <w:t>. Поэтому мощность оценивалась по смоделированным парам распределений вида </w:t>
      </w:r>
      <w:r w:rsidRPr="005B0F62">
        <w:rPr>
          <w:vertAlign w:val="subscript"/>
        </w:rPr>
        <w:drawing>
          <wp:inline distT="0" distB="0" distL="0" distR="0">
            <wp:extent cx="829310" cy="276225"/>
            <wp:effectExtent l="0" t="0" r="8890" b="0"/>
            <wp:docPr id="3850" name="Picture 3850" descr="https://ami.nstu.ru/~headrd/seminar/publik_html/Izm_T_10_Power.files/image0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0" descr="https://ami.nstu.ru/~headrd/seminar/publik_html/Izm_T_10_Power.files/image088.gif"/>
                    <pic:cNvPicPr>
                      <a:picLocks noChangeAspect="1" noChangeArrowheads="1"/>
                    </pic:cNvPicPr>
                  </pic:nvPicPr>
                  <pic:blipFill>
                    <a:blip r:embed="rId84" cstate="print"/>
                    <a:srcRect/>
                    <a:stretch>
                      <a:fillRect/>
                    </a:stretch>
                  </pic:blipFill>
                  <pic:spPr bwMode="auto">
                    <a:xfrm>
                      <a:off x="0" y="0"/>
                      <a:ext cx="829310" cy="276225"/>
                    </a:xfrm>
                    <a:prstGeom prst="rect">
                      <a:avLst/>
                    </a:prstGeom>
                    <a:noFill/>
                    <a:ln w="9525">
                      <a:noFill/>
                      <a:miter lim="800000"/>
                      <a:headEnd/>
                      <a:tailEnd/>
                    </a:ln>
                  </pic:spPr>
                </pic:pic>
              </a:graphicData>
            </a:graphic>
          </wp:inline>
        </w:drawing>
      </w:r>
      <w:r w:rsidRPr="005B0F62">
        <w:t>, </w:t>
      </w:r>
      <w:r w:rsidRPr="005B0F62">
        <w:rPr>
          <w:vertAlign w:val="subscript"/>
        </w:rPr>
        <w:drawing>
          <wp:inline distT="0" distB="0" distL="0" distR="0">
            <wp:extent cx="808355" cy="276225"/>
            <wp:effectExtent l="0" t="0" r="0" b="0"/>
            <wp:docPr id="3851" name="Picture 3851" descr="https://ami.nstu.ru/~headrd/seminar/publik_html/Izm_T_10_Power.files/image0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1" descr="https://ami.nstu.ru/~headrd/seminar/publik_html/Izm_T_10_Power.files/image091.gif"/>
                    <pic:cNvPicPr>
                      <a:picLocks noChangeAspect="1" noChangeArrowheads="1"/>
                    </pic:cNvPicPr>
                  </pic:nvPicPr>
                  <pic:blipFill>
                    <a:blip r:embed="rId87" cstate="print"/>
                    <a:srcRect/>
                    <a:stretch>
                      <a:fillRect/>
                    </a:stretch>
                  </pic:blipFill>
                  <pic:spPr bwMode="auto">
                    <a:xfrm>
                      <a:off x="0" y="0"/>
                      <a:ext cx="808355" cy="276225"/>
                    </a:xfrm>
                    <a:prstGeom prst="rect">
                      <a:avLst/>
                    </a:prstGeom>
                    <a:noFill/>
                    <a:ln w="9525">
                      <a:noFill/>
                      <a:miter lim="800000"/>
                      <a:headEnd/>
                      <a:tailEnd/>
                    </a:ln>
                  </pic:spPr>
                </pic:pic>
              </a:graphicData>
            </a:graphic>
          </wp:inline>
        </w:drawing>
      </w:r>
      <w:r w:rsidRPr="005B0F62">
        <w:t> и </w:t>
      </w:r>
      <w:r w:rsidRPr="005B0F62">
        <w:rPr>
          <w:vertAlign w:val="subscript"/>
        </w:rPr>
        <w:drawing>
          <wp:inline distT="0" distB="0" distL="0" distR="0">
            <wp:extent cx="829310" cy="276225"/>
            <wp:effectExtent l="0" t="0" r="8890" b="0"/>
            <wp:docPr id="3852" name="Picture 3852" descr="https://ami.nstu.ru/~headrd/seminar/publik_html/Izm_T_10_Power.files/image0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2" descr="https://ami.nstu.ru/~headrd/seminar/publik_html/Izm_T_10_Power.files/image089.gif"/>
                    <pic:cNvPicPr>
                      <a:picLocks noChangeAspect="1" noChangeArrowheads="1"/>
                    </pic:cNvPicPr>
                  </pic:nvPicPr>
                  <pic:blipFill>
                    <a:blip r:embed="rId85" cstate="print"/>
                    <a:srcRect/>
                    <a:stretch>
                      <a:fillRect/>
                    </a:stretch>
                  </pic:blipFill>
                  <pic:spPr bwMode="auto">
                    <a:xfrm>
                      <a:off x="0" y="0"/>
                      <a:ext cx="829310" cy="276225"/>
                    </a:xfrm>
                    <a:prstGeom prst="rect">
                      <a:avLst/>
                    </a:prstGeom>
                    <a:noFill/>
                    <a:ln w="9525">
                      <a:noFill/>
                      <a:miter lim="800000"/>
                      <a:headEnd/>
                      <a:tailEnd/>
                    </a:ln>
                  </pic:spPr>
                </pic:pic>
              </a:graphicData>
            </a:graphic>
          </wp:inline>
        </w:drawing>
      </w:r>
      <w:r w:rsidRPr="005B0F62">
        <w:t>, </w:t>
      </w:r>
      <w:r w:rsidRPr="005B0F62">
        <w:rPr>
          <w:vertAlign w:val="subscript"/>
        </w:rPr>
        <w:drawing>
          <wp:inline distT="0" distB="0" distL="0" distR="0">
            <wp:extent cx="808355" cy="276225"/>
            <wp:effectExtent l="0" t="0" r="0" b="0"/>
            <wp:docPr id="3853" name="Picture 3853" descr="https://ami.nstu.ru/~headrd/seminar/publik_html/Izm_T_10_Power.files/image0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3" descr="https://ami.nstu.ru/~headrd/seminar/publik_html/Izm_T_10_Power.files/image092.gif"/>
                    <pic:cNvPicPr>
                      <a:picLocks noChangeAspect="1" noChangeArrowheads="1"/>
                    </pic:cNvPicPr>
                  </pic:nvPicPr>
                  <pic:blipFill>
                    <a:blip r:embed="rId88" cstate="print"/>
                    <a:srcRect/>
                    <a:stretch>
                      <a:fillRect/>
                    </a:stretch>
                  </pic:blipFill>
                  <pic:spPr bwMode="auto">
                    <a:xfrm>
                      <a:off x="0" y="0"/>
                      <a:ext cx="808355" cy="276225"/>
                    </a:xfrm>
                    <a:prstGeom prst="rect">
                      <a:avLst/>
                    </a:prstGeom>
                    <a:noFill/>
                    <a:ln w="9525">
                      <a:noFill/>
                      <a:miter lim="800000"/>
                      <a:headEnd/>
                      <a:tailEnd/>
                    </a:ln>
                  </pic:spPr>
                </pic:pic>
              </a:graphicData>
            </a:graphic>
          </wp:inline>
        </w:drawing>
      </w:r>
      <w:r w:rsidRPr="005B0F62">
        <w:t>.</w:t>
      </w:r>
    </w:p>
    <w:p w:rsidR="005B0F62" w:rsidRPr="005B0F62" w:rsidRDefault="005B0F62" w:rsidP="005B0F62">
      <w:pPr>
        <w:ind w:firstLine="425"/>
        <w:jc w:val="both"/>
      </w:pPr>
      <w:r w:rsidRPr="005B0F62">
        <w:t> </w:t>
      </w:r>
    </w:p>
    <w:p w:rsidR="005B0F62" w:rsidRPr="005B0F62" w:rsidRDefault="005B0F62" w:rsidP="005B0F62">
      <w:pPr>
        <w:ind w:firstLine="425"/>
        <w:jc w:val="both"/>
      </w:pPr>
      <w:r w:rsidRPr="005B0F62">
        <w:rPr>
          <w:bCs/>
        </w:rPr>
        <w:t>Таблица 2.</w:t>
      </w:r>
      <w:r w:rsidRPr="005B0F62">
        <w:t> Мощность критериев согласия при проверке сложной гипотезы </w:t>
      </w:r>
      <w:r w:rsidRPr="005B0F62">
        <w:rPr>
          <w:vertAlign w:val="subscript"/>
        </w:rPr>
        <w:drawing>
          <wp:inline distT="0" distB="0" distL="0" distR="0">
            <wp:extent cx="266065" cy="255270"/>
            <wp:effectExtent l="19050" t="0" r="635" b="0"/>
            <wp:docPr id="3854" name="Picture 3854"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4" descr="https://ami.nstu.ru/~headrd/seminar/publik_html/Izm_T_10_Power.files/image008.gif"/>
                    <pic:cNvPicPr>
                      <a:picLocks noChangeAspect="1" noChangeArrowheads="1"/>
                    </pic:cNvPicPr>
                  </pic:nvPicPr>
                  <pic:blipFill>
                    <a:blip r:embed="rId37"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(нормальное распределение) против альтернативы </w:t>
      </w:r>
      <w:r w:rsidRPr="005B0F62">
        <w:rPr>
          <w:vertAlign w:val="subscript"/>
        </w:rPr>
        <w:drawing>
          <wp:inline distT="0" distB="0" distL="0" distR="0">
            <wp:extent cx="233680" cy="255270"/>
            <wp:effectExtent l="19050" t="0" r="0" b="0"/>
            <wp:docPr id="3855" name="Picture 3855" descr="https://ami.nstu.ru/~headrd/seminar/publik_html/Izm_T_10_Power.files/image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5" descr="https://ami.nstu.ru/~headrd/seminar/publik_html/Izm_T_10_Power.files/image065.gif"/>
                    <pic:cNvPicPr>
                      <a:picLocks noChangeAspect="1" noChangeArrowheads="1"/>
                    </pic:cNvPicPr>
                  </pic:nvPicPr>
                  <pic:blipFill>
                    <a:blip r:embed="rId77" cstate="print"/>
                    <a:srcRect/>
                    <a:stretch>
                      <a:fillRect/>
                    </a:stretch>
                  </pic:blipFill>
                  <pic:spPr bwMode="auto">
                    <a:xfrm>
                      <a:off x="0" y="0"/>
                      <a:ext cx="233680" cy="255270"/>
                    </a:xfrm>
                    <a:prstGeom prst="rect">
                      <a:avLst/>
                    </a:prstGeom>
                    <a:noFill/>
                    <a:ln w="9525">
                      <a:noFill/>
                      <a:miter lim="800000"/>
                      <a:headEnd/>
                      <a:tailEnd/>
                    </a:ln>
                  </pic:spPr>
                </pic:pic>
              </a:graphicData>
            </a:graphic>
          </wp:inline>
        </w:drawing>
      </w:r>
      <w:r w:rsidRPr="005B0F62">
        <w:t> (</w:t>
      </w:r>
      <w:proofErr w:type="spellStart"/>
      <w:r w:rsidRPr="005B0F62">
        <w:t>логистическое</w:t>
      </w:r>
      <w:proofErr w:type="spellEnd"/>
      <w:r w:rsidRPr="005B0F62">
        <w:t>)</w:t>
      </w:r>
    </w:p>
    <w:tbl>
      <w:tblPr>
        <w:tblW w:w="9540" w:type="dxa"/>
        <w:tblInd w:w="108" w:type="dxa"/>
        <w:tblCellMar>
          <w:left w:w="0" w:type="dxa"/>
          <w:right w:w="0" w:type="dxa"/>
        </w:tblCellMar>
        <w:tblLook w:val="04A0"/>
      </w:tblPr>
      <w:tblGrid>
        <w:gridCol w:w="895"/>
        <w:gridCol w:w="1080"/>
        <w:gridCol w:w="1081"/>
        <w:gridCol w:w="1080"/>
        <w:gridCol w:w="1081"/>
        <w:gridCol w:w="1081"/>
        <w:gridCol w:w="1080"/>
        <w:gridCol w:w="1081"/>
        <w:gridCol w:w="1081"/>
      </w:tblGrid>
      <w:tr w:rsidR="005B0F62" w:rsidRPr="005B0F62" w:rsidTr="005B0F62">
        <w:tc>
          <w:tcPr>
            <w:tcW w:w="89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a</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B0F62" w:rsidRPr="005B0F62" w:rsidRDefault="005B0F62" w:rsidP="005B0F62">
            <w:pPr>
              <w:ind w:firstLine="425"/>
              <w:jc w:val="both"/>
            </w:pPr>
            <w:r w:rsidRPr="005B0F62">
              <w:rPr>
                <w:i/>
                <w:iCs/>
                <w:lang w:val="en-US"/>
              </w:rPr>
              <w:t>n=20</w:t>
            </w:r>
          </w:p>
        </w:tc>
        <w:tc>
          <w:tcPr>
            <w:tcW w:w="108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B0F62" w:rsidRPr="005B0F62" w:rsidRDefault="005B0F62" w:rsidP="005B0F62">
            <w:pPr>
              <w:ind w:firstLine="425"/>
              <w:jc w:val="both"/>
            </w:pPr>
            <w:r w:rsidRPr="005B0F62">
              <w:rPr>
                <w:i/>
                <w:iCs/>
                <w:lang w:val="en-US"/>
              </w:rPr>
              <w:t>n=50</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lang w:val="en-US"/>
              </w:rPr>
              <w:t>n=100</w:t>
            </w:r>
          </w:p>
        </w:tc>
        <w:tc>
          <w:tcPr>
            <w:tcW w:w="108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lang w:val="en-US"/>
              </w:rPr>
              <w:t>n=200</w:t>
            </w:r>
          </w:p>
        </w:tc>
        <w:tc>
          <w:tcPr>
            <w:tcW w:w="108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lang w:val="en-US"/>
              </w:rPr>
              <w:t>n=300</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lang w:val="en-US"/>
              </w:rPr>
              <w:t>n=500</w:t>
            </w:r>
          </w:p>
        </w:tc>
        <w:tc>
          <w:tcPr>
            <w:tcW w:w="108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lang w:val="en-US"/>
              </w:rPr>
              <w:t>n=1000</w:t>
            </w:r>
          </w:p>
        </w:tc>
        <w:tc>
          <w:tcPr>
            <w:tcW w:w="108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lang w:val="en-US"/>
              </w:rPr>
              <w:t>n=2000</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 </w:t>
            </w:r>
          </w:p>
        </w:tc>
        <w:tc>
          <w:tcPr>
            <w:tcW w:w="8645" w:type="dxa"/>
            <w:gridSpan w:val="8"/>
            <w:tcBorders>
              <w:top w:val="nil"/>
              <w:left w:val="nil"/>
              <w:bottom w:val="single" w:sz="8" w:space="0" w:color="auto"/>
              <w:right w:val="single" w:sz="8" w:space="0" w:color="auto"/>
            </w:tcBorders>
            <w:tcMar>
              <w:top w:w="0" w:type="dxa"/>
              <w:left w:w="108" w:type="dxa"/>
              <w:bottom w:w="0" w:type="dxa"/>
              <w:right w:w="108" w:type="dxa"/>
            </w:tcMar>
            <w:hideMark/>
          </w:tcPr>
          <w:p w:rsidR="005B0F62" w:rsidRPr="005B0F62" w:rsidRDefault="005B0F62" w:rsidP="005B0F62">
            <w:pPr>
              <w:ind w:firstLine="425"/>
              <w:jc w:val="both"/>
            </w:pPr>
            <w:r w:rsidRPr="005B0F62">
              <w:t>Мощность критерия </w:t>
            </w:r>
            <w:r w:rsidRPr="005B0F62">
              <w:rPr>
                <w:vertAlign w:val="subscript"/>
              </w:rPr>
              <w:drawing>
                <wp:inline distT="0" distB="0" distL="0" distR="0">
                  <wp:extent cx="223520" cy="191135"/>
                  <wp:effectExtent l="19050" t="0" r="5080" b="0"/>
                  <wp:docPr id="3856" name="Picture 3856" descr="https://ami.nstu.ru/~headrd/seminar/publik_html/Izm_T_10_Power.files/image0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6" descr="https://ami.nstu.ru/~headrd/seminar/publik_html/Izm_T_10_Power.files/image083.gif"/>
                          <pic:cNvPicPr>
                            <a:picLocks noChangeAspect="1" noChangeArrowheads="1"/>
                          </pic:cNvPicPr>
                        </pic:nvPicPr>
                        <pic:blipFill>
                          <a:blip r:embed="rId79" cstate="print"/>
                          <a:srcRect/>
                          <a:stretch>
                            <a:fillRect/>
                          </a:stretch>
                        </pic:blipFill>
                        <pic:spPr bwMode="auto">
                          <a:xfrm>
                            <a:off x="0" y="0"/>
                            <a:ext cx="223520" cy="191135"/>
                          </a:xfrm>
                          <a:prstGeom prst="rect">
                            <a:avLst/>
                          </a:prstGeom>
                          <a:noFill/>
                          <a:ln w="9525">
                            <a:noFill/>
                            <a:miter lim="800000"/>
                            <a:headEnd/>
                            <a:tailEnd/>
                          </a:ln>
                        </pic:spPr>
                      </pic:pic>
                    </a:graphicData>
                  </a:graphic>
                </wp:inline>
              </w:drawing>
            </w:r>
            <w:r w:rsidRPr="005B0F62">
              <w:t> </w:t>
            </w:r>
            <w:proofErr w:type="spellStart"/>
            <w:r w:rsidRPr="005B0F62">
              <w:t>Андерсона-Дарлинга</w:t>
            </w:r>
            <w:proofErr w:type="spellEnd"/>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0.222</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0.297</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0.400</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0.575</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0.708</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0.873</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0.989</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0.164</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0.230</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0.324</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0.496</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0.636</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0.828</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0.981</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0.098</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0.149</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0.224</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0.377</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0.519</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0.741</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0.963</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w:t>
            </w:r>
            <w:r w:rsidRPr="005B0F62">
              <w:rPr>
                <w:lang w:val="en-US"/>
              </w:rPr>
              <w:lastRenderedPageBreak/>
              <w:t>025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lastRenderedPageBreak/>
              <w:t>0.06</w:t>
            </w:r>
            <w:r w:rsidRPr="005B0F62">
              <w:lastRenderedPageBreak/>
              <w:t>0</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lastRenderedPageBreak/>
              <w:t>0.09</w:t>
            </w:r>
            <w:r w:rsidRPr="005B0F62">
              <w:lastRenderedPageBreak/>
              <w:t>6</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lastRenderedPageBreak/>
              <w:t>0.15</w:t>
            </w:r>
            <w:r w:rsidRPr="005B0F62">
              <w:lastRenderedPageBreak/>
              <w:t>2</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lastRenderedPageBreak/>
              <w:t>0.28</w:t>
            </w:r>
            <w:r w:rsidRPr="005B0F62">
              <w:lastRenderedPageBreak/>
              <w:t>2</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lastRenderedPageBreak/>
              <w:t>0.41</w:t>
            </w:r>
            <w:r w:rsidRPr="005B0F62">
              <w:lastRenderedPageBreak/>
              <w:t>4</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lastRenderedPageBreak/>
              <w:t>0.64</w:t>
            </w:r>
            <w:r w:rsidRPr="005B0F62">
              <w:lastRenderedPageBreak/>
              <w:t>9</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lastRenderedPageBreak/>
              <w:t>0.93</w:t>
            </w:r>
            <w:r w:rsidRPr="005B0F62">
              <w:lastRenderedPageBreak/>
              <w:t>5</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lastRenderedPageBreak/>
              <w:t>0.99</w:t>
            </w:r>
            <w:r w:rsidRPr="005B0F62">
              <w:lastRenderedPageBreak/>
              <w:t>9</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lastRenderedPageBreak/>
              <w:t>0.01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0.031</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0.054</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0.091</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0.186</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0.297</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0.525</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0.885</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0.998</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 </w:t>
            </w:r>
          </w:p>
        </w:tc>
        <w:tc>
          <w:tcPr>
            <w:tcW w:w="8645" w:type="dxa"/>
            <w:gridSpan w:val="8"/>
            <w:tcBorders>
              <w:top w:val="nil"/>
              <w:left w:val="nil"/>
              <w:bottom w:val="single" w:sz="8" w:space="0" w:color="auto"/>
              <w:right w:val="single" w:sz="8" w:space="0" w:color="auto"/>
            </w:tcBorders>
            <w:tcMar>
              <w:top w:w="0" w:type="dxa"/>
              <w:left w:w="108" w:type="dxa"/>
              <w:bottom w:w="0" w:type="dxa"/>
              <w:right w:w="108" w:type="dxa"/>
            </w:tcMar>
            <w:hideMark/>
          </w:tcPr>
          <w:p w:rsidR="005B0F62" w:rsidRPr="005B0F62" w:rsidRDefault="005B0F62" w:rsidP="005B0F62">
            <w:pPr>
              <w:ind w:firstLine="425"/>
              <w:jc w:val="both"/>
            </w:pPr>
            <w:r w:rsidRPr="005B0F62">
              <w:t>Мощность критерия </w:t>
            </w:r>
            <w:r w:rsidRPr="005B0F62">
              <w:rPr>
                <w:vertAlign w:val="subscript"/>
              </w:rPr>
              <w:drawing>
                <wp:inline distT="0" distB="0" distL="0" distR="0">
                  <wp:extent cx="223520" cy="276225"/>
                  <wp:effectExtent l="19050" t="0" r="5080" b="0"/>
                  <wp:docPr id="3857" name="Picture 3857" descr="https://ami.nstu.ru/~headrd/seminar/publik_html/Izm_T_10_Power.files/image0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7" descr="https://ami.nstu.ru/~headrd/seminar/publik_html/Izm_T_10_Power.files/image093.gif"/>
                          <pic:cNvPicPr>
                            <a:picLocks noChangeAspect="1" noChangeArrowheads="1"/>
                          </pic:cNvPicPr>
                        </pic:nvPicPr>
                        <pic:blipFill>
                          <a:blip r:embed="rId89" cstate="print"/>
                          <a:srcRect/>
                          <a:stretch>
                            <a:fillRect/>
                          </a:stretch>
                        </pic:blipFill>
                        <pic:spPr bwMode="auto">
                          <a:xfrm>
                            <a:off x="0" y="0"/>
                            <a:ext cx="223520" cy="276225"/>
                          </a:xfrm>
                          <a:prstGeom prst="rect">
                            <a:avLst/>
                          </a:prstGeom>
                          <a:noFill/>
                          <a:ln w="9525">
                            <a:noFill/>
                            <a:miter lim="800000"/>
                            <a:headEnd/>
                            <a:tailEnd/>
                          </a:ln>
                        </pic:spPr>
                      </pic:pic>
                    </a:graphicData>
                  </a:graphic>
                </wp:inline>
              </w:drawing>
            </w:r>
            <w:r w:rsidRPr="005B0F62">
              <w:t> Никулина при</w:t>
            </w:r>
            <w:r w:rsidRPr="005B0F62">
              <w:rPr>
                <w:i/>
                <w:iCs/>
              </w:rPr>
              <w:t> </w:t>
            </w:r>
            <w:r w:rsidRPr="005B0F62">
              <w:rPr>
                <w:i/>
                <w:iCs/>
                <w:lang w:val="en-US"/>
              </w:rPr>
              <w:t>k</w:t>
            </w:r>
            <w:r w:rsidRPr="005B0F62">
              <w:t>=15 и АОГ</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0.245</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0.320</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0.395</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0.536</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0.646</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0.806</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0.967</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0.195</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0.249</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0.332</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0.466</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0.579</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0.755</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0.952</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0.999</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0.137</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0.165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0.248</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0.368</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0.480</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0.669</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0.921</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0.998</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0.025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0.077</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0.112</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0.184</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0.291</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0.395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0.587</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0.883</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0.996</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0.036</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0.071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0.125</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0.213</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0.304</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0.488</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0.825</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0.992</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 </w:t>
            </w:r>
          </w:p>
        </w:tc>
        <w:tc>
          <w:tcPr>
            <w:tcW w:w="8645" w:type="dxa"/>
            <w:gridSpan w:val="8"/>
            <w:tcBorders>
              <w:top w:val="nil"/>
              <w:left w:val="nil"/>
              <w:bottom w:val="single" w:sz="8" w:space="0" w:color="auto"/>
              <w:right w:val="single" w:sz="8" w:space="0" w:color="auto"/>
            </w:tcBorders>
            <w:tcMar>
              <w:top w:w="0" w:type="dxa"/>
              <w:left w:w="108" w:type="dxa"/>
              <w:bottom w:w="0" w:type="dxa"/>
              <w:right w:w="108" w:type="dxa"/>
            </w:tcMar>
            <w:hideMark/>
          </w:tcPr>
          <w:p w:rsidR="005B0F62" w:rsidRPr="005B0F62" w:rsidRDefault="005B0F62" w:rsidP="005B0F62">
            <w:pPr>
              <w:ind w:firstLine="425"/>
              <w:jc w:val="both"/>
            </w:pPr>
            <w:r w:rsidRPr="005B0F62">
              <w:t>Мощность критерия </w:t>
            </w:r>
            <w:r w:rsidRPr="005B0F62">
              <w:rPr>
                <w:vertAlign w:val="subscript"/>
              </w:rPr>
              <w:drawing>
                <wp:inline distT="0" distB="0" distL="0" distR="0">
                  <wp:extent cx="201930" cy="201930"/>
                  <wp:effectExtent l="0" t="0" r="7620" b="0"/>
                  <wp:docPr id="3858" name="Picture 3858" descr="https://ami.nstu.ru/~headrd/seminar/publik_html/Izm_T_10_Power.files/image0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8" descr="https://ami.nstu.ru/~headrd/seminar/publik_html/Izm_T_10_Power.files/image084.gif"/>
                          <pic:cNvPicPr>
                            <a:picLocks noChangeAspect="1" noChangeArrowheads="1"/>
                          </pic:cNvPicPr>
                        </pic:nvPicPr>
                        <pic:blipFill>
                          <a:blip r:embed="rId80" cstate="print"/>
                          <a:srcRect/>
                          <a:stretch>
                            <a:fillRect/>
                          </a:stretch>
                        </pic:blipFill>
                        <pic:spPr bwMode="auto">
                          <a:xfrm>
                            <a:off x="0" y="0"/>
                            <a:ext cx="201930" cy="201930"/>
                          </a:xfrm>
                          <a:prstGeom prst="rect">
                            <a:avLst/>
                          </a:prstGeom>
                          <a:noFill/>
                          <a:ln w="9525">
                            <a:noFill/>
                            <a:miter lim="800000"/>
                            <a:headEnd/>
                            <a:tailEnd/>
                          </a:ln>
                        </pic:spPr>
                      </pic:pic>
                    </a:graphicData>
                  </a:graphic>
                </wp:inline>
              </w:drawing>
            </w:r>
            <w:r w:rsidRPr="005B0F62">
              <w:t> </w:t>
            </w:r>
            <w:proofErr w:type="spellStart"/>
            <w:r w:rsidRPr="005B0F62">
              <w:t>Крамера-Мизеса-Смирнова</w:t>
            </w:r>
            <w:proofErr w:type="spellEnd"/>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0.210</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0.273</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0.366</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0.529</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0.659</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0.836</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0.980</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0.153</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0.208</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0.291</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0.447</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0.582</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0.781</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0.968</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0.090</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0.130</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0.194</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0.329</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0.458</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0.678</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0.939</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0.999</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0.025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0.053</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0.082</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0.128</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0.237</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0.353</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0.573</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0.897</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0.998</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0.027</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0.044</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0.074</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0.150</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0.243</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0.445</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0.825</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0.994</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 </w:t>
            </w:r>
          </w:p>
        </w:tc>
        <w:tc>
          <w:tcPr>
            <w:tcW w:w="8645" w:type="dxa"/>
            <w:gridSpan w:val="8"/>
            <w:tcBorders>
              <w:top w:val="nil"/>
              <w:left w:val="nil"/>
              <w:bottom w:val="single" w:sz="8" w:space="0" w:color="auto"/>
              <w:right w:val="single" w:sz="8" w:space="0" w:color="auto"/>
            </w:tcBorders>
            <w:tcMar>
              <w:top w:w="0" w:type="dxa"/>
              <w:left w:w="108" w:type="dxa"/>
              <w:bottom w:w="0" w:type="dxa"/>
              <w:right w:w="108" w:type="dxa"/>
            </w:tcMar>
            <w:hideMark/>
          </w:tcPr>
          <w:p w:rsidR="005B0F62" w:rsidRPr="005B0F62" w:rsidRDefault="005B0F62" w:rsidP="005B0F62">
            <w:pPr>
              <w:ind w:firstLine="425"/>
              <w:jc w:val="both"/>
            </w:pPr>
            <w:r w:rsidRPr="005B0F62">
              <w:t>Мощность критерия </w:t>
            </w:r>
            <w:r w:rsidRPr="005B0F62">
              <w:rPr>
                <w:vertAlign w:val="subscript"/>
              </w:rPr>
              <w:drawing>
                <wp:inline distT="0" distB="0" distL="0" distR="0">
                  <wp:extent cx="191135" cy="223520"/>
                  <wp:effectExtent l="19050" t="0" r="0" b="0"/>
                  <wp:docPr id="3859" name="Picture 3859" descr="https://ami.nstu.ru/~headrd/seminar/publik_html/Izm_T_10_Power.files/image0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9" descr="https://ami.nstu.ru/~headrd/seminar/publik_html/Izm_T_10_Power.files/image082.gif"/>
                          <pic:cNvPicPr>
                            <a:picLocks noChangeAspect="1" noChangeArrowheads="1"/>
                          </pic:cNvPicPr>
                        </pic:nvPicPr>
                        <pic:blipFill>
                          <a:blip r:embed="rId78" cstate="print"/>
                          <a:srcRect/>
                          <a:stretch>
                            <a:fillRect/>
                          </a:stretch>
                        </pic:blipFill>
                        <pic:spPr bwMode="auto">
                          <a:xfrm>
                            <a:off x="0" y="0"/>
                            <a:ext cx="191135" cy="223520"/>
                          </a:xfrm>
                          <a:prstGeom prst="rect">
                            <a:avLst/>
                          </a:prstGeom>
                          <a:noFill/>
                          <a:ln w="9525">
                            <a:noFill/>
                            <a:miter lim="800000"/>
                            <a:headEnd/>
                            <a:tailEnd/>
                          </a:ln>
                        </pic:spPr>
                      </pic:pic>
                    </a:graphicData>
                  </a:graphic>
                </wp:inline>
              </w:drawing>
            </w:r>
            <w:r w:rsidRPr="005B0F62">
              <w:t> Пирсона при</w:t>
            </w:r>
            <w:r w:rsidRPr="005B0F62">
              <w:rPr>
                <w:i/>
                <w:iCs/>
              </w:rPr>
              <w:t> </w:t>
            </w:r>
            <w:r w:rsidRPr="005B0F62">
              <w:rPr>
                <w:i/>
                <w:iCs/>
                <w:lang w:val="en-US"/>
              </w:rPr>
              <w:t>k</w:t>
            </w:r>
            <w:r w:rsidRPr="005B0F62">
              <w:t>=15 и АОГ</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0.243</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0.295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0.342</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0.467</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0.579</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0.751</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0.950</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0.999</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0.194</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0.220</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0.280</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0.393</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0.502</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0.688</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0.928</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0.998</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0.140</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0.133</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0.199</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0.291</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0.391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0.583</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0.882</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0.996</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0.025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0.081</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0.080</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0.137</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0.214</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0.303</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0.486</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0.827</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0.992</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0.036</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0.043</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0.079</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0.139</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0.213</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0.376</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0.745</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0.984</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 </w:t>
            </w:r>
          </w:p>
        </w:tc>
        <w:tc>
          <w:tcPr>
            <w:tcW w:w="8645" w:type="dxa"/>
            <w:gridSpan w:val="8"/>
            <w:tcBorders>
              <w:top w:val="nil"/>
              <w:left w:val="nil"/>
              <w:bottom w:val="single" w:sz="8" w:space="0" w:color="auto"/>
              <w:right w:val="single" w:sz="8" w:space="0" w:color="auto"/>
            </w:tcBorders>
            <w:tcMar>
              <w:top w:w="0" w:type="dxa"/>
              <w:left w:w="108" w:type="dxa"/>
              <w:bottom w:w="0" w:type="dxa"/>
              <w:right w:w="108" w:type="dxa"/>
            </w:tcMar>
            <w:hideMark/>
          </w:tcPr>
          <w:p w:rsidR="005B0F62" w:rsidRPr="005B0F62" w:rsidRDefault="005B0F62" w:rsidP="005B0F62">
            <w:pPr>
              <w:ind w:firstLine="425"/>
              <w:jc w:val="both"/>
            </w:pPr>
            <w:r w:rsidRPr="005B0F62">
              <w:t>Мощность критерия Колмогорова</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0.200</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0.246</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0.313</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0.440</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0.554</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0.732</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0.941</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0.999</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0.142</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0.181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0.236</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0.351</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0.459</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0.646</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0.905</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0.997</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0.080</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0.105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0.143</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0.230</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0.322</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0.502</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0.823</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0.990</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0.025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0.045</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0.061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0.086</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0.149</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0.219</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0.376</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0.721</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0.975</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0.021</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0.029</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0.043</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0.081</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0.127</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0.244</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0.575</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0.938</w:t>
            </w:r>
          </w:p>
        </w:tc>
      </w:tr>
    </w:tbl>
    <w:p w:rsidR="005B0F62" w:rsidRPr="005B0F62" w:rsidRDefault="005B0F62" w:rsidP="005B0F62">
      <w:pPr>
        <w:ind w:firstLine="425"/>
        <w:jc w:val="both"/>
      </w:pPr>
      <w:r w:rsidRPr="005B0F62">
        <w:t> </w:t>
      </w:r>
    </w:p>
    <w:p w:rsidR="005B0F62" w:rsidRPr="005B0F62" w:rsidRDefault="005B0F62" w:rsidP="005B0F62">
      <w:pPr>
        <w:ind w:firstLine="425"/>
        <w:jc w:val="both"/>
      </w:pPr>
      <w:r w:rsidRPr="005B0F62">
        <w:t>Мощность критериев согласия при малых объемах выборок </w:t>
      </w:r>
      <w:r w:rsidRPr="005B0F62">
        <w:rPr>
          <w:vertAlign w:val="subscript"/>
        </w:rPr>
        <w:drawing>
          <wp:inline distT="0" distB="0" distL="0" distR="0">
            <wp:extent cx="138430" cy="148590"/>
            <wp:effectExtent l="19050" t="0" r="0" b="0"/>
            <wp:docPr id="3860" name="Picture 3860" descr="https://ami.nstu.ru/~headrd/seminar/publik_html/Izm_T_10_Power.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0" descr="https://ami.nstu.ru/~headrd/seminar/publik_html/Izm_T_10_Power.files/image023.gif"/>
                    <pic:cNvPicPr>
                      <a:picLocks noChangeAspect="1" noChangeArrowheads="1"/>
                    </pic:cNvPicPr>
                  </pic:nvPicPr>
                  <pic:blipFill>
                    <a:blip r:embed="rId52" cstate="print"/>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5B0F62">
        <w:t> можно срав</w:t>
      </w:r>
      <w:r w:rsidRPr="005B0F62">
        <w:softHyphen/>
        <w:t xml:space="preserve">нить с мощностью критериев, построенных специально </w:t>
      </w:r>
      <w:proofErr w:type="spellStart"/>
      <w:r w:rsidRPr="005B0F62">
        <w:t>дляпроверки</w:t>
      </w:r>
      <w:proofErr w:type="spellEnd"/>
      <w:r w:rsidRPr="005B0F62">
        <w:t xml:space="preserve"> от</w:t>
      </w:r>
      <w:r w:rsidRPr="005B0F62">
        <w:softHyphen/>
        <w:t xml:space="preserve">клонения распределения от нормального </w:t>
      </w:r>
      <w:r w:rsidRPr="005B0F62">
        <w:lastRenderedPageBreak/>
        <w:t>закона: с мощностью критериев </w:t>
      </w:r>
      <w:proofErr w:type="spellStart"/>
      <w:r w:rsidRPr="005B0F62">
        <w:t>Шапиро-Уилка</w:t>
      </w:r>
      <w:proofErr w:type="spellEnd"/>
      <w:r w:rsidRPr="005B0F62">
        <w:t>, </w:t>
      </w:r>
      <w:proofErr w:type="spellStart"/>
      <w:r w:rsidRPr="005B0F62">
        <w:t>Эппса-Палли</w:t>
      </w:r>
      <w:proofErr w:type="spellEnd"/>
      <w:r w:rsidRPr="005B0F62">
        <w:t> и</w:t>
      </w:r>
      <w:proofErr w:type="gramStart"/>
      <w:r w:rsidRPr="005B0F62">
        <w:t> </w:t>
      </w:r>
      <w:proofErr w:type="spellStart"/>
      <w:r w:rsidRPr="005B0F62">
        <w:t>Д</w:t>
      </w:r>
      <w:proofErr w:type="gramEnd"/>
      <w:r w:rsidRPr="005B0F62">
        <w:t>’Агостино</w:t>
      </w:r>
      <w:proofErr w:type="spellEnd"/>
      <w:r w:rsidRPr="005B0F62">
        <w:t> со статистикой </w:t>
      </w:r>
      <w:r w:rsidRPr="005B0F62">
        <w:rPr>
          <w:vertAlign w:val="subscript"/>
        </w:rPr>
        <w:drawing>
          <wp:inline distT="0" distB="0" distL="0" distR="0">
            <wp:extent cx="201930" cy="255270"/>
            <wp:effectExtent l="19050" t="0" r="7620" b="0"/>
            <wp:docPr id="3861" name="Picture 3861" descr="https://ami.nstu.ru/~headrd/seminar/publik_html/Izm_T_10_Power.files/image0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1" descr="https://ami.nstu.ru/~headrd/seminar/publik_html/Izm_T_10_Power.files/image094.gif"/>
                    <pic:cNvPicPr>
                      <a:picLocks noChangeAspect="1" noChangeArrowheads="1"/>
                    </pic:cNvPicPr>
                  </pic:nvPicPr>
                  <pic:blipFill>
                    <a:blip r:embed="rId90" cstate="print"/>
                    <a:srcRect/>
                    <a:stretch>
                      <a:fillRect/>
                    </a:stretch>
                  </pic:blipFill>
                  <pic:spPr bwMode="auto">
                    <a:xfrm>
                      <a:off x="0" y="0"/>
                      <a:ext cx="201930" cy="255270"/>
                    </a:xfrm>
                    <a:prstGeom prst="rect">
                      <a:avLst/>
                    </a:prstGeom>
                    <a:noFill/>
                    <a:ln w="9525">
                      <a:noFill/>
                      <a:miter lim="800000"/>
                      <a:headEnd/>
                      <a:tailEnd/>
                    </a:ln>
                  </pic:spPr>
                </pic:pic>
              </a:graphicData>
            </a:graphic>
          </wp:inline>
        </w:drawing>
      </w:r>
      <w:r w:rsidRPr="005B0F62">
        <w:t>. Оценки мощности данных критериев нормальности, полученные в [18] и уточненные в данной работе при объемах моделируемых выборок статистик </w:t>
      </w:r>
      <w:r w:rsidRPr="005B0F62">
        <w:rPr>
          <w:vertAlign w:val="subscript"/>
        </w:rPr>
        <w:drawing>
          <wp:inline distT="0" distB="0" distL="0" distR="0">
            <wp:extent cx="638175" cy="233680"/>
            <wp:effectExtent l="19050" t="0" r="9525" b="0"/>
            <wp:docPr id="3862" name="Picture 3862" descr="https://ami.nstu.ru/~headrd/seminar/publik_html/Izm_T_10_Power.files/image0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2" descr="https://ami.nstu.ru/~headrd/seminar/publik_html/Izm_T_10_Power.files/image066.gif"/>
                    <pic:cNvPicPr>
                      <a:picLocks noChangeAspect="1" noChangeArrowheads="1"/>
                    </pic:cNvPicPr>
                  </pic:nvPicPr>
                  <pic:blipFill>
                    <a:blip r:embed="rId91" cstate="print"/>
                    <a:srcRect/>
                    <a:stretch>
                      <a:fillRect/>
                    </a:stretch>
                  </pic:blipFill>
                  <pic:spPr bwMode="auto">
                    <a:xfrm>
                      <a:off x="0" y="0"/>
                      <a:ext cx="638175" cy="233680"/>
                    </a:xfrm>
                    <a:prstGeom prst="rect">
                      <a:avLst/>
                    </a:prstGeom>
                    <a:noFill/>
                    <a:ln w="9525">
                      <a:noFill/>
                      <a:miter lim="800000"/>
                      <a:headEnd/>
                      <a:tailEnd/>
                    </a:ln>
                  </pic:spPr>
                </pic:pic>
              </a:graphicData>
            </a:graphic>
          </wp:inline>
        </w:drawing>
      </w:r>
      <w:r w:rsidRPr="005B0F62">
        <w:t>, приведены в таблице 3. Как видим, “специ</w:t>
      </w:r>
      <w:r w:rsidRPr="005B0F62">
        <w:softHyphen/>
        <w:t>альные” критерии относительно рассматриваемой пары альтернатив в среднем оказыва</w:t>
      </w:r>
      <w:r w:rsidRPr="005B0F62">
        <w:softHyphen/>
        <w:t>ются несколько мощнее.</w:t>
      </w:r>
    </w:p>
    <w:p w:rsidR="005B0F62" w:rsidRPr="005B0F62" w:rsidRDefault="005B0F62" w:rsidP="005B0F62">
      <w:pPr>
        <w:ind w:firstLine="425"/>
        <w:jc w:val="both"/>
      </w:pPr>
      <w:r w:rsidRPr="005B0F62">
        <w:t> </w:t>
      </w:r>
    </w:p>
    <w:p w:rsidR="005B0F62" w:rsidRPr="005B0F62" w:rsidRDefault="005B0F62" w:rsidP="005B0F62">
      <w:pPr>
        <w:ind w:firstLine="425"/>
        <w:jc w:val="both"/>
      </w:pPr>
      <w:r w:rsidRPr="005B0F62">
        <w:rPr>
          <w:bCs/>
        </w:rPr>
        <w:t>Таблица 3.</w:t>
      </w:r>
      <w:r w:rsidRPr="005B0F62">
        <w:t> Мощность критериев проверки отклонения распределения от нормального за</w:t>
      </w:r>
      <w:r w:rsidRPr="005B0F62">
        <w:softHyphen/>
        <w:t>кона (</w:t>
      </w:r>
      <w:proofErr w:type="spellStart"/>
      <w:r w:rsidRPr="005B0F62">
        <w:t>Шапиро-Уилка</w:t>
      </w:r>
      <w:proofErr w:type="spellEnd"/>
      <w:r w:rsidRPr="005B0F62">
        <w:t>, </w:t>
      </w:r>
      <w:proofErr w:type="spellStart"/>
      <w:r w:rsidRPr="005B0F62">
        <w:t>Эппса-Палли</w:t>
      </w:r>
      <w:proofErr w:type="spellEnd"/>
      <w:r w:rsidRPr="005B0F62">
        <w:t> и </w:t>
      </w:r>
      <w:proofErr w:type="spellStart"/>
      <w:r w:rsidRPr="005B0F62">
        <w:t>Д’Агостино</w:t>
      </w:r>
      <w:proofErr w:type="spellEnd"/>
      <w:r w:rsidRPr="005B0F62">
        <w:t> со статистикой </w:t>
      </w:r>
      <w:r w:rsidRPr="005B0F62">
        <w:rPr>
          <w:vertAlign w:val="subscript"/>
        </w:rPr>
        <w:drawing>
          <wp:inline distT="0" distB="0" distL="0" distR="0">
            <wp:extent cx="201930" cy="255270"/>
            <wp:effectExtent l="19050" t="0" r="7620" b="0"/>
            <wp:docPr id="3863" name="Picture 3863" descr="https://ami.nstu.ru/~headrd/seminar/publik_html/Izm_T_10_Power.files/image0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3" descr="https://ami.nstu.ru/~headrd/seminar/publik_html/Izm_T_10_Power.files/image094.gif"/>
                    <pic:cNvPicPr>
                      <a:picLocks noChangeAspect="1" noChangeArrowheads="1"/>
                    </pic:cNvPicPr>
                  </pic:nvPicPr>
                  <pic:blipFill>
                    <a:blip r:embed="rId90" cstate="print"/>
                    <a:srcRect/>
                    <a:stretch>
                      <a:fillRect/>
                    </a:stretch>
                  </pic:blipFill>
                  <pic:spPr bwMode="auto">
                    <a:xfrm>
                      <a:off x="0" y="0"/>
                      <a:ext cx="201930" cy="255270"/>
                    </a:xfrm>
                    <a:prstGeom prst="rect">
                      <a:avLst/>
                    </a:prstGeom>
                    <a:noFill/>
                    <a:ln w="9525">
                      <a:noFill/>
                      <a:miter lim="800000"/>
                      <a:headEnd/>
                      <a:tailEnd/>
                    </a:ln>
                  </pic:spPr>
                </pic:pic>
              </a:graphicData>
            </a:graphic>
          </wp:inline>
        </w:drawing>
      </w:r>
      <w:proofErr w:type="gramStart"/>
      <w:r w:rsidRPr="005B0F62">
        <w:t>)о</w:t>
      </w:r>
      <w:proofErr w:type="gramEnd"/>
      <w:r w:rsidRPr="005B0F62">
        <w:t>тносительно альтерна</w:t>
      </w:r>
      <w:r w:rsidRPr="005B0F62">
        <w:softHyphen/>
        <w:t>тивы </w:t>
      </w:r>
      <w:r w:rsidRPr="005B0F62">
        <w:rPr>
          <w:vertAlign w:val="subscript"/>
        </w:rPr>
        <w:drawing>
          <wp:inline distT="0" distB="0" distL="0" distR="0">
            <wp:extent cx="233680" cy="255270"/>
            <wp:effectExtent l="19050" t="0" r="0" b="0"/>
            <wp:docPr id="3864" name="Picture 3864" descr="https://ami.nstu.ru/~headrd/seminar/publik_html/Izm_T_10_Power.files/image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4" descr="https://ami.nstu.ru/~headrd/seminar/publik_html/Izm_T_10_Power.files/image065.gif"/>
                    <pic:cNvPicPr>
                      <a:picLocks noChangeAspect="1" noChangeArrowheads="1"/>
                    </pic:cNvPicPr>
                  </pic:nvPicPr>
                  <pic:blipFill>
                    <a:blip r:embed="rId77" cstate="print"/>
                    <a:srcRect/>
                    <a:stretch>
                      <a:fillRect/>
                    </a:stretch>
                  </pic:blipFill>
                  <pic:spPr bwMode="auto">
                    <a:xfrm>
                      <a:off x="0" y="0"/>
                      <a:ext cx="233680" cy="255270"/>
                    </a:xfrm>
                    <a:prstGeom prst="rect">
                      <a:avLst/>
                    </a:prstGeom>
                    <a:noFill/>
                    <a:ln w="9525">
                      <a:noFill/>
                      <a:miter lim="800000"/>
                      <a:headEnd/>
                      <a:tailEnd/>
                    </a:ln>
                  </pic:spPr>
                </pic:pic>
              </a:graphicData>
            </a:graphic>
          </wp:inline>
        </w:drawing>
      </w:r>
      <w:r w:rsidRPr="005B0F62">
        <w:t> (</w:t>
      </w:r>
      <w:proofErr w:type="spellStart"/>
      <w:r w:rsidRPr="005B0F62">
        <w:t>логистический</w:t>
      </w:r>
      <w:proofErr w:type="spellEnd"/>
      <w:r w:rsidRPr="005B0F62">
        <w:t> закон)</w:t>
      </w:r>
    </w:p>
    <w:p w:rsidR="005B0F62" w:rsidRPr="005B0F62" w:rsidRDefault="005B0F62" w:rsidP="005B0F62">
      <w:pPr>
        <w:ind w:firstLine="425"/>
        <w:jc w:val="both"/>
      </w:pPr>
      <w:r w:rsidRPr="005B0F62">
        <w:t> </w:t>
      </w:r>
    </w:p>
    <w:tbl>
      <w:tblPr>
        <w:tblW w:w="7378" w:type="dxa"/>
        <w:tblInd w:w="816" w:type="dxa"/>
        <w:tblCellMar>
          <w:left w:w="0" w:type="dxa"/>
          <w:right w:w="0" w:type="dxa"/>
        </w:tblCellMar>
        <w:tblLook w:val="04A0"/>
      </w:tblPr>
      <w:tblGrid>
        <w:gridCol w:w="895"/>
        <w:gridCol w:w="1080"/>
        <w:gridCol w:w="1081"/>
        <w:gridCol w:w="1080"/>
        <w:gridCol w:w="1081"/>
        <w:gridCol w:w="1081"/>
        <w:gridCol w:w="1080"/>
      </w:tblGrid>
      <w:tr w:rsidR="005B0F62" w:rsidRPr="005B0F62" w:rsidTr="005B0F62">
        <w:tc>
          <w:tcPr>
            <w:tcW w:w="895"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a</w:t>
            </w:r>
          </w:p>
        </w:tc>
        <w:tc>
          <w:tcPr>
            <w:tcW w:w="2161"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B0F62" w:rsidRPr="005B0F62" w:rsidRDefault="005B0F62" w:rsidP="005B0F62">
            <w:pPr>
              <w:ind w:firstLine="425"/>
              <w:jc w:val="both"/>
            </w:pPr>
            <w:proofErr w:type="spellStart"/>
            <w:r w:rsidRPr="005B0F62">
              <w:t>Шапиро-Уилка</w:t>
            </w:r>
            <w:proofErr w:type="spellEnd"/>
          </w:p>
        </w:tc>
        <w:tc>
          <w:tcPr>
            <w:tcW w:w="2161"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B0F62" w:rsidRPr="005B0F62" w:rsidRDefault="005B0F62" w:rsidP="005B0F62">
            <w:pPr>
              <w:ind w:firstLine="425"/>
              <w:jc w:val="both"/>
            </w:pPr>
            <w:proofErr w:type="spellStart"/>
            <w:r w:rsidRPr="005B0F62">
              <w:t>Эппса-Палли</w:t>
            </w:r>
            <w:proofErr w:type="spellEnd"/>
          </w:p>
        </w:tc>
        <w:tc>
          <w:tcPr>
            <w:tcW w:w="2161"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B0F62" w:rsidRPr="005B0F62" w:rsidRDefault="005B0F62" w:rsidP="005B0F62">
            <w:pPr>
              <w:ind w:firstLine="425"/>
              <w:jc w:val="both"/>
            </w:pPr>
            <w:proofErr w:type="spellStart"/>
            <w:r w:rsidRPr="005B0F62">
              <w:t>Д’Агостино</w:t>
            </w:r>
            <w:proofErr w:type="spellEnd"/>
            <w:r w:rsidRPr="005B0F62">
              <w:t> </w:t>
            </w:r>
            <w:r w:rsidRPr="005B0F62">
              <w:rPr>
                <w:vertAlign w:val="subscript"/>
              </w:rPr>
              <w:drawing>
                <wp:inline distT="0" distB="0" distL="0" distR="0">
                  <wp:extent cx="201930" cy="255270"/>
                  <wp:effectExtent l="19050" t="0" r="7620" b="0"/>
                  <wp:docPr id="3865" name="Picture 3865" descr="https://ami.nstu.ru/~headrd/seminar/publik_html/Izm_T_10_Power.files/image0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5" descr="https://ami.nstu.ru/~headrd/seminar/publik_html/Izm_T_10_Power.files/image094.gif"/>
                          <pic:cNvPicPr>
                            <a:picLocks noChangeAspect="1" noChangeArrowheads="1"/>
                          </pic:cNvPicPr>
                        </pic:nvPicPr>
                        <pic:blipFill>
                          <a:blip r:embed="rId90" cstate="print"/>
                          <a:srcRect/>
                          <a:stretch>
                            <a:fillRect/>
                          </a:stretch>
                        </pic:blipFill>
                        <pic:spPr bwMode="auto">
                          <a:xfrm>
                            <a:off x="0" y="0"/>
                            <a:ext cx="201930" cy="255270"/>
                          </a:xfrm>
                          <a:prstGeom prst="rect">
                            <a:avLst/>
                          </a:prstGeom>
                          <a:noFill/>
                          <a:ln w="9525">
                            <a:noFill/>
                            <a:miter lim="800000"/>
                            <a:headEnd/>
                            <a:tailEnd/>
                          </a:ln>
                        </pic:spPr>
                      </pic:pic>
                    </a:graphicData>
                  </a:graphic>
                </wp:inline>
              </w:drawing>
            </w:r>
          </w:p>
        </w:tc>
      </w:tr>
      <w:tr w:rsidR="005B0F62" w:rsidRPr="005B0F62" w:rsidTr="005B0F62">
        <w:tc>
          <w:tcPr>
            <w:tcW w:w="0" w:type="auto"/>
            <w:vMerge/>
            <w:tcBorders>
              <w:top w:val="single" w:sz="8" w:space="0" w:color="auto"/>
              <w:left w:val="single" w:sz="8" w:space="0" w:color="auto"/>
              <w:bottom w:val="single" w:sz="8" w:space="0" w:color="auto"/>
              <w:right w:val="single" w:sz="8" w:space="0" w:color="auto"/>
            </w:tcBorders>
            <w:vAlign w:val="center"/>
            <w:hideMark/>
          </w:tcPr>
          <w:p w:rsidR="005B0F62" w:rsidRPr="005B0F62" w:rsidRDefault="005B0F62" w:rsidP="005B0F62">
            <w:pPr>
              <w:ind w:firstLine="425"/>
              <w:jc w:val="both"/>
            </w:pP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5B0F62" w:rsidRPr="005B0F62" w:rsidRDefault="005B0F62" w:rsidP="005B0F62">
            <w:pPr>
              <w:ind w:firstLine="425"/>
              <w:jc w:val="both"/>
            </w:pPr>
            <w:r w:rsidRPr="005B0F62">
              <w:rPr>
                <w:i/>
                <w:iCs/>
                <w:lang w:val="en-US"/>
              </w:rPr>
              <w:t>n=20</w:t>
            </w:r>
          </w:p>
        </w:tc>
        <w:tc>
          <w:tcPr>
            <w:tcW w:w="1081" w:type="dxa"/>
            <w:tcBorders>
              <w:top w:val="nil"/>
              <w:left w:val="nil"/>
              <w:bottom w:val="single" w:sz="8" w:space="0" w:color="auto"/>
              <w:right w:val="single" w:sz="8" w:space="0" w:color="auto"/>
            </w:tcBorders>
            <w:tcMar>
              <w:top w:w="0" w:type="dxa"/>
              <w:left w:w="108" w:type="dxa"/>
              <w:bottom w:w="0" w:type="dxa"/>
              <w:right w:w="108" w:type="dxa"/>
            </w:tcMar>
            <w:hideMark/>
          </w:tcPr>
          <w:p w:rsidR="005B0F62" w:rsidRPr="005B0F62" w:rsidRDefault="005B0F62" w:rsidP="005B0F62">
            <w:pPr>
              <w:ind w:firstLine="425"/>
              <w:jc w:val="both"/>
            </w:pPr>
            <w:r w:rsidRPr="005B0F62">
              <w:rPr>
                <w:i/>
                <w:iCs/>
                <w:lang w:val="en-US"/>
              </w:rPr>
              <w:t>n=50</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5B0F62" w:rsidRPr="005B0F62" w:rsidRDefault="005B0F62" w:rsidP="005B0F62">
            <w:pPr>
              <w:ind w:firstLine="425"/>
              <w:jc w:val="both"/>
            </w:pPr>
            <w:r w:rsidRPr="005B0F62">
              <w:rPr>
                <w:i/>
                <w:iCs/>
                <w:lang w:val="en-US"/>
              </w:rPr>
              <w:t>n=20</w:t>
            </w:r>
          </w:p>
        </w:tc>
        <w:tc>
          <w:tcPr>
            <w:tcW w:w="1081" w:type="dxa"/>
            <w:tcBorders>
              <w:top w:val="nil"/>
              <w:left w:val="nil"/>
              <w:bottom w:val="single" w:sz="8" w:space="0" w:color="auto"/>
              <w:right w:val="single" w:sz="8" w:space="0" w:color="auto"/>
            </w:tcBorders>
            <w:tcMar>
              <w:top w:w="0" w:type="dxa"/>
              <w:left w:w="108" w:type="dxa"/>
              <w:bottom w:w="0" w:type="dxa"/>
              <w:right w:w="108" w:type="dxa"/>
            </w:tcMar>
            <w:hideMark/>
          </w:tcPr>
          <w:p w:rsidR="005B0F62" w:rsidRPr="005B0F62" w:rsidRDefault="005B0F62" w:rsidP="005B0F62">
            <w:pPr>
              <w:ind w:firstLine="425"/>
              <w:jc w:val="both"/>
            </w:pPr>
            <w:r w:rsidRPr="005B0F62">
              <w:rPr>
                <w:i/>
                <w:iCs/>
                <w:lang w:val="en-US"/>
              </w:rPr>
              <w:t>n=50</w:t>
            </w:r>
          </w:p>
        </w:tc>
        <w:tc>
          <w:tcPr>
            <w:tcW w:w="1081" w:type="dxa"/>
            <w:tcBorders>
              <w:top w:val="nil"/>
              <w:left w:val="nil"/>
              <w:bottom w:val="single" w:sz="8" w:space="0" w:color="auto"/>
              <w:right w:val="single" w:sz="8" w:space="0" w:color="auto"/>
            </w:tcBorders>
            <w:tcMar>
              <w:top w:w="0" w:type="dxa"/>
              <w:left w:w="108" w:type="dxa"/>
              <w:bottom w:w="0" w:type="dxa"/>
              <w:right w:w="108" w:type="dxa"/>
            </w:tcMar>
            <w:hideMark/>
          </w:tcPr>
          <w:p w:rsidR="005B0F62" w:rsidRPr="005B0F62" w:rsidRDefault="005B0F62" w:rsidP="005B0F62">
            <w:pPr>
              <w:ind w:firstLine="425"/>
              <w:jc w:val="both"/>
            </w:pPr>
            <w:r w:rsidRPr="005B0F62">
              <w:rPr>
                <w:i/>
                <w:iCs/>
                <w:lang w:val="en-US"/>
              </w:rPr>
              <w:t>n=20</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5B0F62" w:rsidRPr="005B0F62" w:rsidRDefault="005B0F62" w:rsidP="005B0F62">
            <w:pPr>
              <w:ind w:firstLine="425"/>
              <w:jc w:val="both"/>
            </w:pPr>
            <w:r w:rsidRPr="005B0F62">
              <w:rPr>
                <w:i/>
                <w:iCs/>
                <w:lang w:val="en-US"/>
              </w:rPr>
              <w:t>n=50</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0.18</w:t>
            </w:r>
            <w:r w:rsidRPr="005B0F62">
              <w:rPr>
                <w:lang w:val="en-US"/>
              </w:rPr>
              <w:t>1</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0.20</w:t>
            </w:r>
            <w:r w:rsidRPr="005B0F62">
              <w:rPr>
                <w:lang w:val="en-US"/>
              </w:rPr>
              <w:t>2</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0.17</w:t>
            </w:r>
            <w:r w:rsidRPr="005B0F62">
              <w:rPr>
                <w:lang w:val="en-US"/>
              </w:rPr>
              <w:t>8</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0.249</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0.18</w:t>
            </w:r>
            <w:r w:rsidRPr="005B0F62">
              <w:rPr>
                <w:lang w:val="en-US"/>
              </w:rPr>
              <w:t>9</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0.32</w:t>
            </w:r>
            <w:r w:rsidRPr="005B0F62">
              <w:rPr>
                <w:lang w:val="en-US"/>
              </w:rPr>
              <w:t>7</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0.11</w:t>
            </w:r>
            <w:r w:rsidRPr="005B0F62">
              <w:rPr>
                <w:lang w:val="en-US"/>
              </w:rPr>
              <w:t>7</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0.14</w:t>
            </w:r>
            <w:r w:rsidRPr="005B0F62">
              <w:rPr>
                <w:lang w:val="en-US"/>
              </w:rPr>
              <w:t>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w:t>
            </w:r>
            <w:r w:rsidRPr="005B0F62">
              <w:rPr>
                <w:lang w:val="en-US"/>
              </w:rPr>
              <w:t>11</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0.16</w:t>
            </w:r>
            <w:r w:rsidRPr="005B0F62">
              <w:rPr>
                <w:lang w:val="en-US"/>
              </w:rPr>
              <w:t>5</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0.11</w:t>
            </w:r>
            <w:r w:rsidRPr="005B0F62">
              <w:rPr>
                <w:lang w:val="en-US"/>
              </w:rPr>
              <w:t>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0.22</w:t>
            </w:r>
            <w:r w:rsidRPr="005B0F62">
              <w:rPr>
                <w:lang w:val="en-US"/>
              </w:rPr>
              <w:t>3</w:t>
            </w:r>
          </w:p>
        </w:tc>
      </w:tr>
      <w:tr w:rsidR="005B0F62" w:rsidRPr="005B0F62" w:rsidTr="005B0F62">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0.04</w:t>
            </w:r>
            <w:r w:rsidRPr="005B0F62">
              <w:rPr>
                <w:lang w:val="en-US"/>
              </w:rPr>
              <w:t>4</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w:t>
            </w:r>
            <w:r w:rsidRPr="005B0F62">
              <w:rPr>
                <w:lang w:val="en-US"/>
              </w:rPr>
              <w:t>67</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0.03</w:t>
            </w:r>
            <w:r w:rsidRPr="005B0F62">
              <w:rPr>
                <w:lang w:val="en-US"/>
              </w:rPr>
              <w:t>7</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0.06</w:t>
            </w:r>
            <w:r w:rsidRPr="005B0F62">
              <w:rPr>
                <w:lang w:val="en-US"/>
              </w:rPr>
              <w:t>2</w:t>
            </w:r>
          </w:p>
        </w:tc>
        <w:tc>
          <w:tcPr>
            <w:tcW w:w="1081"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w:t>
            </w:r>
            <w:r w:rsidRPr="005B0F62">
              <w:rPr>
                <w:lang w:val="en-US"/>
              </w:rPr>
              <w:t>32</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w:t>
            </w:r>
            <w:r w:rsidRPr="005B0F62">
              <w:rPr>
                <w:lang w:val="en-US"/>
              </w:rPr>
              <w:t>089</w:t>
            </w:r>
          </w:p>
        </w:tc>
      </w:tr>
    </w:tbl>
    <w:p w:rsidR="005B0F62" w:rsidRPr="005B0F62" w:rsidRDefault="005B0F62" w:rsidP="005B0F62">
      <w:pPr>
        <w:ind w:firstLine="425"/>
        <w:jc w:val="both"/>
      </w:pPr>
      <w:r w:rsidRPr="005B0F62">
        <w:t> </w:t>
      </w:r>
    </w:p>
    <w:p w:rsidR="005B0F62" w:rsidRPr="005B0F62" w:rsidRDefault="005B0F62" w:rsidP="005B0F62">
      <w:pPr>
        <w:ind w:firstLine="425"/>
        <w:jc w:val="both"/>
      </w:pPr>
      <w:r w:rsidRPr="005B0F62">
        <w:t>Вычисленные оценки мощности критериев для различных значений уровня значимости </w:t>
      </w:r>
      <w:r w:rsidRPr="005B0F62">
        <w:rPr>
          <w:vertAlign w:val="subscript"/>
        </w:rPr>
        <w:drawing>
          <wp:inline distT="0" distB="0" distL="0" distR="0">
            <wp:extent cx="159385" cy="159385"/>
            <wp:effectExtent l="19050" t="0" r="0" b="0"/>
            <wp:docPr id="3866" name="Picture 3866" descr="https://ami.nstu.ru/~headrd/seminar/publik_html/Izm_T_10_Power.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6" descr="https://ami.nstu.ru/~headrd/seminar/publik_html/Izm_T_10_Power.files/image012.gif"/>
                    <pic:cNvPicPr>
                      <a:picLocks noChangeAspect="1" noChangeArrowheads="1"/>
                    </pic:cNvPicPr>
                  </pic:nvPicPr>
                  <pic:blipFill>
                    <a:blip r:embed="rId40" cstate="print"/>
                    <a:srcRect/>
                    <a:stretch>
                      <a:fillRect/>
                    </a:stretch>
                  </pic:blipFill>
                  <pic:spPr bwMode="auto">
                    <a:xfrm>
                      <a:off x="0" y="0"/>
                      <a:ext cx="159385" cy="159385"/>
                    </a:xfrm>
                    <a:prstGeom prst="rect">
                      <a:avLst/>
                    </a:prstGeom>
                    <a:noFill/>
                    <a:ln w="9525">
                      <a:noFill/>
                      <a:miter lim="800000"/>
                      <a:headEnd/>
                      <a:tailEnd/>
                    </a:ln>
                  </pic:spPr>
                </pic:pic>
              </a:graphicData>
            </a:graphic>
          </wp:inline>
        </w:drawing>
      </w:r>
      <w:r w:rsidRPr="005B0F62">
        <w:t xml:space="preserve"> при проверке согласия с </w:t>
      </w:r>
      <w:proofErr w:type="spellStart"/>
      <w:r w:rsidRPr="005B0F62">
        <w:t>распределениемВейбулла</w:t>
      </w:r>
      <w:proofErr w:type="spellEnd"/>
      <w:r w:rsidRPr="005B0F62">
        <w:t> (гипо</w:t>
      </w:r>
      <w:r w:rsidRPr="005B0F62">
        <w:softHyphen/>
        <w:t>теза </w:t>
      </w:r>
      <w:r w:rsidRPr="005B0F62">
        <w:rPr>
          <w:vertAlign w:val="subscript"/>
        </w:rPr>
        <w:drawing>
          <wp:inline distT="0" distB="0" distL="0" distR="0">
            <wp:extent cx="266065" cy="255270"/>
            <wp:effectExtent l="19050" t="0" r="635" b="0"/>
            <wp:docPr id="3867" name="Picture 3867"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7" descr="https://ami.nstu.ru/~headrd/seminar/publik_html/Izm_T_10_Power.files/image008.gif"/>
                    <pic:cNvPicPr>
                      <a:picLocks noChangeAspect="1" noChangeArrowheads="1"/>
                    </pic:cNvPicPr>
                  </pic:nvPicPr>
                  <pic:blipFill>
                    <a:blip r:embed="rId37"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против альтернативы, соответствующей </w:t>
      </w:r>
      <w:proofErr w:type="spellStart"/>
      <w:proofErr w:type="gramStart"/>
      <w:r w:rsidRPr="005B0F62">
        <w:t>гамма-распределению</w:t>
      </w:r>
      <w:proofErr w:type="spellEnd"/>
      <w:proofErr w:type="gramEnd"/>
      <w:r w:rsidRPr="005B0F62">
        <w:t> с указан</w:t>
      </w:r>
      <w:r w:rsidRPr="005B0F62">
        <w:softHyphen/>
        <w:t>ными параметрами (гипотеза </w:t>
      </w:r>
      <w:r w:rsidRPr="005B0F62">
        <w:rPr>
          <w:vertAlign w:val="subscript"/>
        </w:rPr>
        <w:drawing>
          <wp:inline distT="0" distB="0" distL="0" distR="0">
            <wp:extent cx="233680" cy="255270"/>
            <wp:effectExtent l="19050" t="0" r="0" b="0"/>
            <wp:docPr id="3868" name="Picture 3868" descr="https://ami.nstu.ru/~headrd/seminar/publik_html/Izm_T_10_Power.files/image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8" descr="https://ami.nstu.ru/~headrd/seminar/publik_html/Izm_T_10_Power.files/image065.gif"/>
                    <pic:cNvPicPr>
                      <a:picLocks noChangeAspect="1" noChangeArrowheads="1"/>
                    </pic:cNvPicPr>
                  </pic:nvPicPr>
                  <pic:blipFill>
                    <a:blip r:embed="rId77" cstate="print"/>
                    <a:srcRect/>
                    <a:stretch>
                      <a:fillRect/>
                    </a:stretch>
                  </pic:blipFill>
                  <pic:spPr bwMode="auto">
                    <a:xfrm>
                      <a:off x="0" y="0"/>
                      <a:ext cx="233680" cy="255270"/>
                    </a:xfrm>
                    <a:prstGeom prst="rect">
                      <a:avLst/>
                    </a:prstGeom>
                    <a:noFill/>
                    <a:ln w="9525">
                      <a:noFill/>
                      <a:miter lim="800000"/>
                      <a:headEnd/>
                      <a:tailEnd/>
                    </a:ln>
                  </pic:spPr>
                </pic:pic>
              </a:graphicData>
            </a:graphic>
          </wp:inline>
        </w:drawing>
      </w:r>
      <w:r w:rsidRPr="005B0F62">
        <w:t>) при простой гипотезе </w:t>
      </w:r>
      <w:r w:rsidRPr="005B0F62">
        <w:rPr>
          <w:vertAlign w:val="subscript"/>
        </w:rPr>
        <w:drawing>
          <wp:inline distT="0" distB="0" distL="0" distR="0">
            <wp:extent cx="266065" cy="255270"/>
            <wp:effectExtent l="19050" t="0" r="635" b="0"/>
            <wp:docPr id="3869" name="Picture 3869"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9" descr="https://ami.nstu.ru/~headrd/seminar/publik_html/Izm_T_10_Power.files/image008.gif"/>
                    <pic:cNvPicPr>
                      <a:picLocks noChangeAspect="1" noChangeArrowheads="1"/>
                    </pic:cNvPicPr>
                  </pic:nvPicPr>
                  <pic:blipFill>
                    <a:blip r:embed="rId37"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приведены в таблице 4, при сложной гипотезе </w:t>
      </w:r>
      <w:r w:rsidRPr="005B0F62">
        <w:rPr>
          <w:vertAlign w:val="subscript"/>
        </w:rPr>
        <w:drawing>
          <wp:inline distT="0" distB="0" distL="0" distR="0">
            <wp:extent cx="266065" cy="255270"/>
            <wp:effectExtent l="19050" t="0" r="635" b="0"/>
            <wp:docPr id="3870" name="Picture 3870"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0" descr="https://ami.nstu.ru/~headrd/seminar/publik_html/Izm_T_10_Power.files/image008.gif"/>
                    <pic:cNvPicPr>
                      <a:picLocks noChangeAspect="1" noChangeArrowheads="1"/>
                    </pic:cNvPicPr>
                  </pic:nvPicPr>
                  <pic:blipFill>
                    <a:blip r:embed="rId37"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  в таблице 5. Критерии в таб</w:t>
      </w:r>
      <w:r w:rsidRPr="005B0F62">
        <w:softHyphen/>
        <w:t>лицах упорядо</w:t>
      </w:r>
      <w:r w:rsidRPr="005B0F62">
        <w:softHyphen/>
        <w:t>чены по убыванию мощности.</w:t>
      </w:r>
    </w:p>
    <w:p w:rsidR="005B0F62" w:rsidRPr="005B0F62" w:rsidRDefault="005B0F62" w:rsidP="005B0F62">
      <w:pPr>
        <w:ind w:firstLine="425"/>
        <w:jc w:val="both"/>
      </w:pPr>
      <w:r w:rsidRPr="005B0F62">
        <w:t> </w:t>
      </w:r>
    </w:p>
    <w:p w:rsidR="005B0F62" w:rsidRPr="005B0F62" w:rsidRDefault="005B0F62" w:rsidP="005B0F62">
      <w:pPr>
        <w:ind w:firstLine="425"/>
        <w:jc w:val="both"/>
      </w:pPr>
      <w:r w:rsidRPr="005B0F62">
        <w:rPr>
          <w:bCs/>
        </w:rPr>
        <w:t>Таблица 4.</w:t>
      </w:r>
      <w:r w:rsidRPr="005B0F62">
        <w:t> Мощность критериев согласия при проверке простой гипотезы </w:t>
      </w:r>
      <w:r w:rsidRPr="005B0F62">
        <w:rPr>
          <w:vertAlign w:val="subscript"/>
        </w:rPr>
        <w:drawing>
          <wp:inline distT="0" distB="0" distL="0" distR="0">
            <wp:extent cx="266065" cy="255270"/>
            <wp:effectExtent l="19050" t="0" r="635" b="0"/>
            <wp:docPr id="3871" name="Picture 3871"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1" descr="https://ami.nstu.ru/~headrd/seminar/publik_html/Izm_T_10_Power.files/image008.gif"/>
                    <pic:cNvPicPr>
                      <a:picLocks noChangeAspect="1" noChangeArrowheads="1"/>
                    </pic:cNvPicPr>
                  </pic:nvPicPr>
                  <pic:blipFill>
                    <a:blip r:embed="rId37"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(распределе</w:t>
      </w:r>
      <w:r w:rsidRPr="005B0F62">
        <w:softHyphen/>
        <w:t>ние </w:t>
      </w:r>
      <w:proofErr w:type="spellStart"/>
      <w:r w:rsidRPr="005B0F62">
        <w:t>Вейбулла</w:t>
      </w:r>
      <w:proofErr w:type="spellEnd"/>
      <w:r w:rsidRPr="005B0F62">
        <w:t>  с параметрами 2, 2, 0) относительно альтернативы </w:t>
      </w:r>
      <w:r w:rsidRPr="005B0F62">
        <w:rPr>
          <w:vertAlign w:val="subscript"/>
        </w:rPr>
        <w:drawing>
          <wp:inline distT="0" distB="0" distL="0" distR="0">
            <wp:extent cx="233680" cy="255270"/>
            <wp:effectExtent l="19050" t="0" r="0" b="0"/>
            <wp:docPr id="3872" name="Picture 3872" descr="https://ami.nstu.ru/~headrd/seminar/publik_html/Izm_T_10_Power.files/image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2" descr="https://ami.nstu.ru/~headrd/seminar/publik_html/Izm_T_10_Power.files/image065.gif"/>
                    <pic:cNvPicPr>
                      <a:picLocks noChangeAspect="1" noChangeArrowheads="1"/>
                    </pic:cNvPicPr>
                  </pic:nvPicPr>
                  <pic:blipFill>
                    <a:blip r:embed="rId77" cstate="print"/>
                    <a:srcRect/>
                    <a:stretch>
                      <a:fillRect/>
                    </a:stretch>
                  </pic:blipFill>
                  <pic:spPr bwMode="auto">
                    <a:xfrm>
                      <a:off x="0" y="0"/>
                      <a:ext cx="233680" cy="255270"/>
                    </a:xfrm>
                    <a:prstGeom prst="rect">
                      <a:avLst/>
                    </a:prstGeom>
                    <a:noFill/>
                    <a:ln w="9525">
                      <a:noFill/>
                      <a:miter lim="800000"/>
                      <a:headEnd/>
                      <a:tailEnd/>
                    </a:ln>
                  </pic:spPr>
                </pic:pic>
              </a:graphicData>
            </a:graphic>
          </wp:inline>
        </w:drawing>
      </w:r>
      <w:r w:rsidRPr="005B0F62">
        <w:t> (гамма-распределение с параметрами 3.12154, 0.557706, 0)</w:t>
      </w:r>
    </w:p>
    <w:tbl>
      <w:tblPr>
        <w:tblW w:w="0" w:type="auto"/>
        <w:tblInd w:w="648" w:type="dxa"/>
        <w:tblCellMar>
          <w:left w:w="0" w:type="dxa"/>
          <w:right w:w="0" w:type="dxa"/>
        </w:tblCellMar>
        <w:tblLook w:val="04A0"/>
      </w:tblPr>
      <w:tblGrid>
        <w:gridCol w:w="1190"/>
        <w:gridCol w:w="1196"/>
        <w:gridCol w:w="1196"/>
        <w:gridCol w:w="1196"/>
        <w:gridCol w:w="1196"/>
        <w:gridCol w:w="1197"/>
        <w:gridCol w:w="1197"/>
      </w:tblGrid>
      <w:tr w:rsidR="005B0F62" w:rsidRPr="005B0F62" w:rsidTr="005B0F62">
        <w:tc>
          <w:tcPr>
            <w:tcW w:w="11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proofErr w:type="spellStart"/>
            <w:r w:rsidRPr="005B0F62">
              <w:rPr>
                <w:i/>
                <w:iCs/>
              </w:rPr>
              <w:t>a</w:t>
            </w:r>
            <w:proofErr w:type="spellEnd"/>
          </w:p>
        </w:tc>
        <w:tc>
          <w:tcPr>
            <w:tcW w:w="11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rPr>
              <w:t>n=100</w:t>
            </w:r>
          </w:p>
        </w:tc>
        <w:tc>
          <w:tcPr>
            <w:tcW w:w="11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rPr>
              <w:t>n=200</w:t>
            </w:r>
          </w:p>
        </w:tc>
        <w:tc>
          <w:tcPr>
            <w:tcW w:w="11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rPr>
              <w:t>n=300</w:t>
            </w:r>
          </w:p>
        </w:tc>
        <w:tc>
          <w:tcPr>
            <w:tcW w:w="11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rPr>
              <w:t>n=500</w:t>
            </w:r>
          </w:p>
        </w:tc>
        <w:tc>
          <w:tcPr>
            <w:tcW w:w="119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rPr>
              <w:t>n=1000</w:t>
            </w:r>
          </w:p>
        </w:tc>
        <w:tc>
          <w:tcPr>
            <w:tcW w:w="119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rPr>
              <w:t>n=2000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 </w:t>
            </w:r>
          </w:p>
        </w:tc>
        <w:tc>
          <w:tcPr>
            <w:tcW w:w="7178" w:type="dxa"/>
            <w:gridSpan w:val="6"/>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Мощность критерия </w:t>
            </w:r>
            <w:r w:rsidRPr="005B0F62">
              <w:rPr>
                <w:vertAlign w:val="subscript"/>
              </w:rPr>
              <w:drawing>
                <wp:inline distT="0" distB="0" distL="0" distR="0">
                  <wp:extent cx="191135" cy="223520"/>
                  <wp:effectExtent l="19050" t="0" r="0" b="0"/>
                  <wp:docPr id="3873" name="Picture 3873" descr="https://ami.nstu.ru/~headrd/seminar/publik_html/Izm_T_10_Power.files/image0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3" descr="https://ami.nstu.ru/~headrd/seminar/publik_html/Izm_T_10_Power.files/image082.gif"/>
                          <pic:cNvPicPr>
                            <a:picLocks noChangeAspect="1" noChangeArrowheads="1"/>
                          </pic:cNvPicPr>
                        </pic:nvPicPr>
                        <pic:blipFill>
                          <a:blip r:embed="rId78" cstate="print"/>
                          <a:srcRect/>
                          <a:stretch>
                            <a:fillRect/>
                          </a:stretch>
                        </pic:blipFill>
                        <pic:spPr bwMode="auto">
                          <a:xfrm>
                            <a:off x="0" y="0"/>
                            <a:ext cx="191135" cy="223520"/>
                          </a:xfrm>
                          <a:prstGeom prst="rect">
                            <a:avLst/>
                          </a:prstGeom>
                          <a:noFill/>
                          <a:ln w="9525">
                            <a:noFill/>
                            <a:miter lim="800000"/>
                            <a:headEnd/>
                            <a:tailEnd/>
                          </a:ln>
                        </pic:spPr>
                      </pic:pic>
                    </a:graphicData>
                  </a:graphic>
                </wp:inline>
              </w:drawing>
            </w:r>
            <w:r w:rsidRPr="005B0F62">
              <w:t> Пирсона при k=15 и АОГ</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0.486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0.621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0.757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0.909</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0.996</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0.418</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0.556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0.876</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0.993</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0.324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0.469</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0.611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0.815</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0.986</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0.025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0.254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0.403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0.529</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0.751</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0.974</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0.191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0.332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0.437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0.668</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0.954</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 </w:t>
            </w:r>
          </w:p>
        </w:tc>
        <w:tc>
          <w:tcPr>
            <w:tcW w:w="7178" w:type="dxa"/>
            <w:gridSpan w:val="6"/>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Мощность критерия </w:t>
            </w:r>
            <w:r w:rsidRPr="005B0F62">
              <w:rPr>
                <w:vertAlign w:val="subscript"/>
              </w:rPr>
              <w:drawing>
                <wp:inline distT="0" distB="0" distL="0" distR="0">
                  <wp:extent cx="223520" cy="191135"/>
                  <wp:effectExtent l="19050" t="0" r="5080" b="0"/>
                  <wp:docPr id="3874" name="Picture 3874" descr="https://ami.nstu.ru/~headrd/seminar/publik_html/Izm_T_10_Power.files/image0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4" descr="https://ami.nstu.ru/~headrd/seminar/publik_html/Izm_T_10_Power.files/image083.gif"/>
                          <pic:cNvPicPr>
                            <a:picLocks noChangeAspect="1" noChangeArrowheads="1"/>
                          </pic:cNvPicPr>
                        </pic:nvPicPr>
                        <pic:blipFill>
                          <a:blip r:embed="rId79" cstate="print"/>
                          <a:srcRect/>
                          <a:stretch>
                            <a:fillRect/>
                          </a:stretch>
                        </pic:blipFill>
                        <pic:spPr bwMode="auto">
                          <a:xfrm>
                            <a:off x="0" y="0"/>
                            <a:ext cx="223520" cy="191135"/>
                          </a:xfrm>
                          <a:prstGeom prst="rect">
                            <a:avLst/>
                          </a:prstGeom>
                          <a:noFill/>
                          <a:ln w="9525">
                            <a:noFill/>
                            <a:miter lim="800000"/>
                            <a:headEnd/>
                            <a:tailEnd/>
                          </a:ln>
                        </pic:spPr>
                      </pic:pic>
                    </a:graphicData>
                  </a:graphic>
                </wp:inline>
              </w:drawing>
            </w:r>
            <w:r w:rsidRPr="005B0F62">
              <w:t> </w:t>
            </w:r>
            <w:proofErr w:type="spellStart"/>
            <w:r w:rsidRPr="005B0F62">
              <w:t>Андерсона-Дарлинга</w:t>
            </w:r>
            <w:proofErr w:type="spellEnd"/>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0.302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0.446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0.577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0.781</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0.976</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0.223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0.348</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0.473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0.689</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0.951</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0.131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0.224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0.326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0.533</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0.882</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0.998</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0.025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0.076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0.141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0.220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0.396</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0.785</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0.993</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0.037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0.075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0.126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0.257</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0.636</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0.975</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 </w:t>
            </w:r>
          </w:p>
        </w:tc>
        <w:tc>
          <w:tcPr>
            <w:tcW w:w="7178" w:type="dxa"/>
            <w:gridSpan w:val="6"/>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Мощность критерия </w:t>
            </w:r>
            <w:r w:rsidRPr="005B0F62">
              <w:rPr>
                <w:vertAlign w:val="subscript"/>
              </w:rPr>
              <w:drawing>
                <wp:inline distT="0" distB="0" distL="0" distR="0">
                  <wp:extent cx="201930" cy="201930"/>
                  <wp:effectExtent l="0" t="0" r="7620" b="0"/>
                  <wp:docPr id="3875" name="Picture 3875" descr="https://ami.nstu.ru/~headrd/seminar/publik_html/Izm_T_10_Power.files/image0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5" descr="https://ami.nstu.ru/~headrd/seminar/publik_html/Izm_T_10_Power.files/image084.gif"/>
                          <pic:cNvPicPr>
                            <a:picLocks noChangeAspect="1" noChangeArrowheads="1"/>
                          </pic:cNvPicPr>
                        </pic:nvPicPr>
                        <pic:blipFill>
                          <a:blip r:embed="rId80" cstate="print"/>
                          <a:srcRect/>
                          <a:stretch>
                            <a:fillRect/>
                          </a:stretch>
                        </pic:blipFill>
                        <pic:spPr bwMode="auto">
                          <a:xfrm>
                            <a:off x="0" y="0"/>
                            <a:ext cx="201930" cy="201930"/>
                          </a:xfrm>
                          <a:prstGeom prst="rect">
                            <a:avLst/>
                          </a:prstGeom>
                          <a:noFill/>
                          <a:ln w="9525">
                            <a:noFill/>
                            <a:miter lim="800000"/>
                            <a:headEnd/>
                            <a:tailEnd/>
                          </a:ln>
                        </pic:spPr>
                      </pic:pic>
                    </a:graphicData>
                  </a:graphic>
                </wp:inline>
              </w:drawing>
            </w:r>
            <w:r w:rsidRPr="005B0F62">
              <w:t> </w:t>
            </w:r>
            <w:proofErr w:type="spellStart"/>
            <w:r w:rsidRPr="005B0F62">
              <w:t>Крамера-Мизеса-Смирнова</w:t>
            </w:r>
            <w:proofErr w:type="spellEnd"/>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lastRenderedPageBreak/>
              <w:t>0.15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0.295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0.425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0.539</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0.716</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0.931</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0.998</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0.224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0.343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0.453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0.637</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0.894</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0.995</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0.138</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0.233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0.329</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0.508</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0.816</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0.987</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0.025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0.084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0.155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0.233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0.393</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0.725</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0.970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0.043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0.088</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0.142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0.270</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0.597</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0.934</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 </w:t>
            </w:r>
          </w:p>
        </w:tc>
        <w:tc>
          <w:tcPr>
            <w:tcW w:w="7178" w:type="dxa"/>
            <w:gridSpan w:val="6"/>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Мощность критерия Колмогорова</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0.294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0.421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0.531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0.700</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0.915</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0.995</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0.225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0.342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0.450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0.628</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0.879</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0.992</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0.141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0.237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0.332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0.508</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0.806</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0.981</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0.025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0.087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0.160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0.239</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0.401</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0.723</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0.964</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0.045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0.093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0.150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0.282</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0.606</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0.930</w:t>
            </w:r>
          </w:p>
        </w:tc>
      </w:tr>
    </w:tbl>
    <w:p w:rsidR="005B0F62" w:rsidRPr="005B0F62" w:rsidRDefault="005B0F62" w:rsidP="005B0F62">
      <w:pPr>
        <w:ind w:firstLine="425"/>
        <w:jc w:val="both"/>
      </w:pPr>
      <w:r w:rsidRPr="005B0F62">
        <w:t> </w:t>
      </w:r>
    </w:p>
    <w:p w:rsidR="005B0F62" w:rsidRPr="005B0F62" w:rsidRDefault="005B0F62" w:rsidP="005B0F62">
      <w:pPr>
        <w:ind w:firstLine="425"/>
        <w:jc w:val="both"/>
      </w:pPr>
      <w:r w:rsidRPr="005B0F62">
        <w:rPr>
          <w:bCs/>
        </w:rPr>
        <w:t>Таблица 5.</w:t>
      </w:r>
      <w:r w:rsidRPr="005B0F62">
        <w:t> Мощность критериев согласия при проверке сложной гипотезы </w:t>
      </w:r>
      <w:r w:rsidRPr="005B0F62">
        <w:rPr>
          <w:vertAlign w:val="subscript"/>
        </w:rPr>
        <w:drawing>
          <wp:inline distT="0" distB="0" distL="0" distR="0">
            <wp:extent cx="266065" cy="255270"/>
            <wp:effectExtent l="19050" t="0" r="635" b="0"/>
            <wp:docPr id="3876" name="Picture 3876"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6" descr="https://ami.nstu.ru/~headrd/seminar/publik_html/Izm_T_10_Power.files/image008.gif"/>
                    <pic:cNvPicPr>
                      <a:picLocks noChangeAspect="1" noChangeArrowheads="1"/>
                    </pic:cNvPicPr>
                  </pic:nvPicPr>
                  <pic:blipFill>
                    <a:blip r:embed="rId37"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(распределе</w:t>
      </w:r>
      <w:r w:rsidRPr="005B0F62">
        <w:softHyphen/>
        <w:t>ние </w:t>
      </w:r>
      <w:proofErr w:type="spellStart"/>
      <w:r w:rsidRPr="005B0F62">
        <w:t>Вейбулла</w:t>
      </w:r>
      <w:proofErr w:type="spellEnd"/>
      <w:r w:rsidRPr="005B0F62">
        <w:t> 2, 2, 0) относительно альтернативы </w:t>
      </w:r>
      <w:r w:rsidRPr="005B0F62">
        <w:rPr>
          <w:vertAlign w:val="subscript"/>
        </w:rPr>
        <w:drawing>
          <wp:inline distT="0" distB="0" distL="0" distR="0">
            <wp:extent cx="233680" cy="255270"/>
            <wp:effectExtent l="19050" t="0" r="0" b="0"/>
            <wp:docPr id="3877" name="Picture 3877" descr="https://ami.nstu.ru/~headrd/seminar/publik_html/Izm_T_10_Power.files/image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7" descr="https://ami.nstu.ru/~headrd/seminar/publik_html/Izm_T_10_Power.files/image065.gif"/>
                    <pic:cNvPicPr>
                      <a:picLocks noChangeAspect="1" noChangeArrowheads="1"/>
                    </pic:cNvPicPr>
                  </pic:nvPicPr>
                  <pic:blipFill>
                    <a:blip r:embed="rId77" cstate="print"/>
                    <a:srcRect/>
                    <a:stretch>
                      <a:fillRect/>
                    </a:stretch>
                  </pic:blipFill>
                  <pic:spPr bwMode="auto">
                    <a:xfrm>
                      <a:off x="0" y="0"/>
                      <a:ext cx="233680" cy="255270"/>
                    </a:xfrm>
                    <a:prstGeom prst="rect">
                      <a:avLst/>
                    </a:prstGeom>
                    <a:noFill/>
                    <a:ln w="9525">
                      <a:noFill/>
                      <a:miter lim="800000"/>
                      <a:headEnd/>
                      <a:tailEnd/>
                    </a:ln>
                  </pic:spPr>
                </pic:pic>
              </a:graphicData>
            </a:graphic>
          </wp:inline>
        </w:drawing>
      </w:r>
      <w:r w:rsidRPr="005B0F62">
        <w:t> (гамма-распределение с параметрами 3.12154, 0.557706, 0)</w:t>
      </w:r>
    </w:p>
    <w:tbl>
      <w:tblPr>
        <w:tblW w:w="0" w:type="auto"/>
        <w:tblInd w:w="648" w:type="dxa"/>
        <w:tblCellMar>
          <w:left w:w="0" w:type="dxa"/>
          <w:right w:w="0" w:type="dxa"/>
        </w:tblCellMar>
        <w:tblLook w:val="04A0"/>
      </w:tblPr>
      <w:tblGrid>
        <w:gridCol w:w="1190"/>
        <w:gridCol w:w="1196"/>
        <w:gridCol w:w="1196"/>
        <w:gridCol w:w="1196"/>
        <w:gridCol w:w="1196"/>
        <w:gridCol w:w="1197"/>
        <w:gridCol w:w="1197"/>
      </w:tblGrid>
      <w:tr w:rsidR="005B0F62" w:rsidRPr="005B0F62" w:rsidTr="005B0F62">
        <w:tc>
          <w:tcPr>
            <w:tcW w:w="11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a</w:t>
            </w:r>
          </w:p>
        </w:tc>
        <w:tc>
          <w:tcPr>
            <w:tcW w:w="11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lang w:val="en-US"/>
              </w:rPr>
              <w:t>n=100</w:t>
            </w:r>
          </w:p>
        </w:tc>
        <w:tc>
          <w:tcPr>
            <w:tcW w:w="11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lang w:val="en-US"/>
              </w:rPr>
              <w:t>n=200</w:t>
            </w:r>
          </w:p>
        </w:tc>
        <w:tc>
          <w:tcPr>
            <w:tcW w:w="11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lang w:val="en-US"/>
              </w:rPr>
              <w:t>n=300</w:t>
            </w:r>
          </w:p>
        </w:tc>
        <w:tc>
          <w:tcPr>
            <w:tcW w:w="11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lang w:val="en-US"/>
              </w:rPr>
              <w:t>n=500</w:t>
            </w:r>
          </w:p>
        </w:tc>
        <w:tc>
          <w:tcPr>
            <w:tcW w:w="119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lang w:val="en-US"/>
              </w:rPr>
              <w:t>n=1000</w:t>
            </w:r>
          </w:p>
        </w:tc>
        <w:tc>
          <w:tcPr>
            <w:tcW w:w="119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i/>
                <w:iCs/>
                <w:lang w:val="en-US"/>
              </w:rPr>
              <w:t>n=2000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 </w:t>
            </w:r>
          </w:p>
        </w:tc>
        <w:tc>
          <w:tcPr>
            <w:tcW w:w="7178" w:type="dxa"/>
            <w:gridSpan w:val="6"/>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Мощность критерия </w:t>
            </w:r>
            <w:r w:rsidRPr="005B0F62">
              <w:rPr>
                <w:vertAlign w:val="subscript"/>
              </w:rPr>
              <w:drawing>
                <wp:inline distT="0" distB="0" distL="0" distR="0">
                  <wp:extent cx="223520" cy="191135"/>
                  <wp:effectExtent l="19050" t="0" r="5080" b="0"/>
                  <wp:docPr id="3878" name="Picture 3878" descr="https://ami.nstu.ru/~headrd/seminar/publik_html/Izm_T_10_Power.files/image0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8" descr="https://ami.nstu.ru/~headrd/seminar/publik_html/Izm_T_10_Power.files/image083.gif"/>
                          <pic:cNvPicPr>
                            <a:picLocks noChangeAspect="1" noChangeArrowheads="1"/>
                          </pic:cNvPicPr>
                        </pic:nvPicPr>
                        <pic:blipFill>
                          <a:blip r:embed="rId79" cstate="print"/>
                          <a:srcRect/>
                          <a:stretch>
                            <a:fillRect/>
                          </a:stretch>
                        </pic:blipFill>
                        <pic:spPr bwMode="auto">
                          <a:xfrm>
                            <a:off x="0" y="0"/>
                            <a:ext cx="223520" cy="191135"/>
                          </a:xfrm>
                          <a:prstGeom prst="rect">
                            <a:avLst/>
                          </a:prstGeom>
                          <a:noFill/>
                          <a:ln w="9525">
                            <a:noFill/>
                            <a:miter lim="800000"/>
                            <a:headEnd/>
                            <a:tailEnd/>
                          </a:ln>
                        </pic:spPr>
                      </pic:pic>
                    </a:graphicData>
                  </a:graphic>
                </wp:inline>
              </w:drawing>
            </w:r>
            <w:r w:rsidRPr="005B0F62">
              <w:t> </w:t>
            </w:r>
            <w:proofErr w:type="spellStart"/>
            <w:r w:rsidRPr="005B0F62">
              <w:t>Андерсона-Дарлинга</w:t>
            </w:r>
            <w:proofErr w:type="spellEnd"/>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0.435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0.667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0.817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0.952</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0.999</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0.353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0.589</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0.757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0.928</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0.998</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0.244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0.466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0.650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0.876</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0.995</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0.025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0.167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0.361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0.547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0.811</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0.990</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0.100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0.252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0.424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0.715</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0.977</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 </w:t>
            </w:r>
          </w:p>
        </w:tc>
        <w:tc>
          <w:tcPr>
            <w:tcW w:w="7178" w:type="dxa"/>
            <w:gridSpan w:val="6"/>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Мощность критерия </w:t>
            </w:r>
            <w:r w:rsidRPr="005B0F62">
              <w:rPr>
                <w:vertAlign w:val="subscript"/>
              </w:rPr>
              <w:drawing>
                <wp:inline distT="0" distB="0" distL="0" distR="0">
                  <wp:extent cx="201930" cy="201930"/>
                  <wp:effectExtent l="0" t="0" r="7620" b="0"/>
                  <wp:docPr id="3879" name="Picture 3879" descr="https://ami.nstu.ru/~headrd/seminar/publik_html/Izm_T_10_Power.files/image0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9" descr="https://ami.nstu.ru/~headrd/seminar/publik_html/Izm_T_10_Power.files/image084.gif"/>
                          <pic:cNvPicPr>
                            <a:picLocks noChangeAspect="1" noChangeArrowheads="1"/>
                          </pic:cNvPicPr>
                        </pic:nvPicPr>
                        <pic:blipFill>
                          <a:blip r:embed="rId80" cstate="print"/>
                          <a:srcRect/>
                          <a:stretch>
                            <a:fillRect/>
                          </a:stretch>
                        </pic:blipFill>
                        <pic:spPr bwMode="auto">
                          <a:xfrm>
                            <a:off x="0" y="0"/>
                            <a:ext cx="201930" cy="201930"/>
                          </a:xfrm>
                          <a:prstGeom prst="rect">
                            <a:avLst/>
                          </a:prstGeom>
                          <a:noFill/>
                          <a:ln w="9525">
                            <a:noFill/>
                            <a:miter lim="800000"/>
                            <a:headEnd/>
                            <a:tailEnd/>
                          </a:ln>
                        </pic:spPr>
                      </pic:pic>
                    </a:graphicData>
                  </a:graphic>
                </wp:inline>
              </w:drawing>
            </w:r>
            <w:r w:rsidRPr="005B0F62">
              <w:t> </w:t>
            </w:r>
            <w:proofErr w:type="spellStart"/>
            <w:r w:rsidRPr="005B0F62">
              <w:t>Крамера-Мизеса-Смирнова</w:t>
            </w:r>
            <w:proofErr w:type="spellEnd"/>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0.396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0.603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0.750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0.913</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0.996</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0.316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0.520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0.679</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0.875</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0.993</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0.212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0.394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0.560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0.797</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0.984</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0.025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0.143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0.295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0.452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0.712</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0.968</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0.082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0.196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0.330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0.593</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0.936</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 </w:t>
            </w:r>
          </w:p>
        </w:tc>
        <w:tc>
          <w:tcPr>
            <w:tcW w:w="7178" w:type="dxa"/>
            <w:gridSpan w:val="6"/>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Мощность критерия </w:t>
            </w:r>
            <w:r w:rsidRPr="005B0F62">
              <w:rPr>
                <w:vertAlign w:val="subscript"/>
              </w:rPr>
              <w:drawing>
                <wp:inline distT="0" distB="0" distL="0" distR="0">
                  <wp:extent cx="223520" cy="276225"/>
                  <wp:effectExtent l="19050" t="0" r="5080" b="0"/>
                  <wp:docPr id="3880" name="Picture 3880" descr="https://ami.nstu.ru/~headrd/seminar/publik_html/Izm_T_10_Power.files/image0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0" descr="https://ami.nstu.ru/~headrd/seminar/publik_html/Izm_T_10_Power.files/image093.gif"/>
                          <pic:cNvPicPr>
                            <a:picLocks noChangeAspect="1" noChangeArrowheads="1"/>
                          </pic:cNvPicPr>
                        </pic:nvPicPr>
                        <pic:blipFill>
                          <a:blip r:embed="rId89" cstate="print"/>
                          <a:srcRect/>
                          <a:stretch>
                            <a:fillRect/>
                          </a:stretch>
                        </pic:blipFill>
                        <pic:spPr bwMode="auto">
                          <a:xfrm>
                            <a:off x="0" y="0"/>
                            <a:ext cx="223520" cy="276225"/>
                          </a:xfrm>
                          <a:prstGeom prst="rect">
                            <a:avLst/>
                          </a:prstGeom>
                          <a:noFill/>
                          <a:ln w="9525">
                            <a:noFill/>
                            <a:miter lim="800000"/>
                            <a:headEnd/>
                            <a:tailEnd/>
                          </a:ln>
                        </pic:spPr>
                      </pic:pic>
                    </a:graphicData>
                  </a:graphic>
                </wp:inline>
              </w:drawing>
            </w:r>
            <w:r w:rsidRPr="005B0F62">
              <w:t> Никулина при </w:t>
            </w:r>
            <w:r w:rsidRPr="005B0F62">
              <w:rPr>
                <w:i/>
                <w:iCs/>
                <w:lang w:val="en-US"/>
              </w:rPr>
              <w:t>k</w:t>
            </w:r>
            <w:r w:rsidRPr="005B0F62">
              <w:rPr>
                <w:i/>
                <w:iCs/>
              </w:rPr>
              <w:t>=9</w:t>
            </w:r>
            <w:r w:rsidRPr="005B0F62">
              <w:t> и АОГ</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0.324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0.511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0.665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0.869</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0.993</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0.246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0.423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0.584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0.818</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0.987</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0.153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0.299</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0.454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0.720</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0.973</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0.025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0.096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0.209</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0.347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0.619</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0.951</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0.051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0.129</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0.238</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0.492</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0.909</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0.999</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 </w:t>
            </w:r>
          </w:p>
        </w:tc>
        <w:tc>
          <w:tcPr>
            <w:tcW w:w="7178" w:type="dxa"/>
            <w:gridSpan w:val="6"/>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Мощность критерия </w:t>
            </w:r>
            <w:r w:rsidRPr="005B0F62">
              <w:rPr>
                <w:vertAlign w:val="subscript"/>
              </w:rPr>
              <w:drawing>
                <wp:inline distT="0" distB="0" distL="0" distR="0">
                  <wp:extent cx="191135" cy="223520"/>
                  <wp:effectExtent l="19050" t="0" r="0" b="0"/>
                  <wp:docPr id="3881" name="Picture 3881" descr="https://ami.nstu.ru/~headrd/seminar/publik_html/Izm_T_10_Power.files/image0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1" descr="https://ami.nstu.ru/~headrd/seminar/publik_html/Izm_T_10_Power.files/image082.gif"/>
                          <pic:cNvPicPr>
                            <a:picLocks noChangeAspect="1" noChangeArrowheads="1"/>
                          </pic:cNvPicPr>
                        </pic:nvPicPr>
                        <pic:blipFill>
                          <a:blip r:embed="rId78" cstate="print"/>
                          <a:srcRect/>
                          <a:stretch>
                            <a:fillRect/>
                          </a:stretch>
                        </pic:blipFill>
                        <pic:spPr bwMode="auto">
                          <a:xfrm>
                            <a:off x="0" y="0"/>
                            <a:ext cx="191135" cy="223520"/>
                          </a:xfrm>
                          <a:prstGeom prst="rect">
                            <a:avLst/>
                          </a:prstGeom>
                          <a:noFill/>
                          <a:ln w="9525">
                            <a:noFill/>
                            <a:miter lim="800000"/>
                            <a:headEnd/>
                            <a:tailEnd/>
                          </a:ln>
                        </pic:spPr>
                      </pic:pic>
                    </a:graphicData>
                  </a:graphic>
                </wp:inline>
              </w:drawing>
            </w:r>
            <w:r w:rsidRPr="005B0F62">
              <w:t> Пирсона при </w:t>
            </w:r>
            <w:r w:rsidRPr="005B0F62">
              <w:rPr>
                <w:i/>
                <w:iCs/>
                <w:lang w:val="en-US"/>
              </w:rPr>
              <w:t>k</w:t>
            </w:r>
            <w:r w:rsidRPr="005B0F62">
              <w:rPr>
                <w:i/>
                <w:iCs/>
              </w:rPr>
              <w:t>=9</w:t>
            </w:r>
            <w:r w:rsidRPr="005B0F62">
              <w:t> и АОГ</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0.347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0.525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0.678</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0.868</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0.992</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0.273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0.439</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0.596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0.818</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0.986</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0.172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0.311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0.463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0.719</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0.970</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0.025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0.104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0.218</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0.352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0.617</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0.946</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0.053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0.133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0.237</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0.483</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0.898</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0.999</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 </w:t>
            </w:r>
          </w:p>
        </w:tc>
        <w:tc>
          <w:tcPr>
            <w:tcW w:w="7178" w:type="dxa"/>
            <w:gridSpan w:val="6"/>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Мощность критерия Колмогорова</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0.340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0.510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0.646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0.830</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0.981</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0.262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0.420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0.558</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0.762</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0.965</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1.000</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0.164</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0.293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0.420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0.640</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0.925</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0.999</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0.025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0.200</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0.306</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0.519</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0.867</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0.997</w:t>
            </w:r>
          </w:p>
        </w:tc>
      </w:tr>
      <w:tr w:rsidR="005B0F62" w:rsidRPr="005B0F62" w:rsidTr="005B0F62">
        <w:tc>
          <w:tcPr>
            <w:tcW w:w="11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rPr>
                <w:lang w:val="en-US"/>
              </w:rPr>
              <w:t>0.01</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0.052</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0.115</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0.193</w:t>
            </w:r>
          </w:p>
        </w:tc>
        <w:tc>
          <w:tcPr>
            <w:tcW w:w="119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0.375</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0.763</w:t>
            </w:r>
          </w:p>
        </w:tc>
        <w:tc>
          <w:tcPr>
            <w:tcW w:w="119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5B0F62" w:rsidRPr="005B0F62" w:rsidRDefault="005B0F62" w:rsidP="005B0F62">
            <w:pPr>
              <w:ind w:firstLine="425"/>
              <w:jc w:val="both"/>
            </w:pPr>
            <w:r w:rsidRPr="005B0F62">
              <w:t>0.988</w:t>
            </w:r>
          </w:p>
        </w:tc>
      </w:tr>
    </w:tbl>
    <w:p w:rsidR="005B0F62" w:rsidRPr="005B0F62" w:rsidRDefault="005B0F62" w:rsidP="005B0F62">
      <w:pPr>
        <w:ind w:firstLine="425"/>
        <w:jc w:val="both"/>
      </w:pPr>
      <w:r w:rsidRPr="005B0F62">
        <w:t> </w:t>
      </w:r>
    </w:p>
    <w:p w:rsidR="005B0F62" w:rsidRPr="005B0F62" w:rsidRDefault="005B0F62" w:rsidP="005B0F62">
      <w:pPr>
        <w:ind w:firstLine="425"/>
        <w:jc w:val="both"/>
      </w:pPr>
      <w:r w:rsidRPr="005B0F62">
        <w:lastRenderedPageBreak/>
        <w:t>Таким образом, для случая проверки простых гипотез критерии можно упорядочить по мощности следующим образом:</w:t>
      </w:r>
    </w:p>
    <w:p w:rsidR="005B0F62" w:rsidRPr="005B0F62" w:rsidRDefault="005B0F62" w:rsidP="005B0F62">
      <w:pPr>
        <w:ind w:firstLine="425"/>
        <w:jc w:val="both"/>
      </w:pPr>
      <w:r w:rsidRPr="005B0F62">
        <w:rPr>
          <w:vertAlign w:val="subscript"/>
        </w:rPr>
        <w:drawing>
          <wp:inline distT="0" distB="0" distL="0" distR="0">
            <wp:extent cx="191135" cy="223520"/>
            <wp:effectExtent l="19050" t="0" r="0" b="0"/>
            <wp:docPr id="3882" name="Picture 3882" descr="https://ami.nstu.ru/~headrd/seminar/publik_html/Izm_T_10_Power.files/image0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2" descr="https://ami.nstu.ru/~headrd/seminar/publik_html/Izm_T_10_Power.files/image082.gif"/>
                    <pic:cNvPicPr>
                      <a:picLocks noChangeAspect="1" noChangeArrowheads="1"/>
                    </pic:cNvPicPr>
                  </pic:nvPicPr>
                  <pic:blipFill>
                    <a:blip r:embed="rId78" cstate="print"/>
                    <a:srcRect/>
                    <a:stretch>
                      <a:fillRect/>
                    </a:stretch>
                  </pic:blipFill>
                  <pic:spPr bwMode="auto">
                    <a:xfrm>
                      <a:off x="0" y="0"/>
                      <a:ext cx="191135" cy="223520"/>
                    </a:xfrm>
                    <a:prstGeom prst="rect">
                      <a:avLst/>
                    </a:prstGeom>
                    <a:noFill/>
                    <a:ln w="9525">
                      <a:noFill/>
                      <a:miter lim="800000"/>
                      <a:headEnd/>
                      <a:tailEnd/>
                    </a:ln>
                  </pic:spPr>
                </pic:pic>
              </a:graphicData>
            </a:graphic>
          </wp:inline>
        </w:drawing>
      </w:r>
      <w:r w:rsidRPr="005B0F62">
        <w:t> Пирсона (АОГ) </w:t>
      </w:r>
      <w:r w:rsidRPr="005B0F62">
        <w:rPr>
          <w:vertAlign w:val="subscript"/>
        </w:rPr>
        <w:drawing>
          <wp:inline distT="0" distB="0" distL="0" distR="0">
            <wp:extent cx="159385" cy="148590"/>
            <wp:effectExtent l="19050" t="0" r="0" b="0"/>
            <wp:docPr id="3883" name="Picture 3883" descr="https://ami.nstu.ru/~headrd/seminar/publik_html/Izm_T_10_Power.files/image0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3" descr="https://ami.nstu.ru/~headrd/seminar/publik_html/Izm_T_10_Power.files/image095.gif"/>
                    <pic:cNvPicPr>
                      <a:picLocks noChangeAspect="1" noChangeArrowheads="1"/>
                    </pic:cNvPicPr>
                  </pic:nvPicPr>
                  <pic:blipFill>
                    <a:blip r:embed="rId92" cstate="print"/>
                    <a:srcRect/>
                    <a:stretch>
                      <a:fillRect/>
                    </a:stretch>
                  </pic:blipFill>
                  <pic:spPr bwMode="auto">
                    <a:xfrm>
                      <a:off x="0" y="0"/>
                      <a:ext cx="159385" cy="148590"/>
                    </a:xfrm>
                    <a:prstGeom prst="rect">
                      <a:avLst/>
                    </a:prstGeom>
                    <a:noFill/>
                    <a:ln w="9525">
                      <a:noFill/>
                      <a:miter lim="800000"/>
                      <a:headEnd/>
                      <a:tailEnd/>
                    </a:ln>
                  </pic:spPr>
                </pic:pic>
              </a:graphicData>
            </a:graphic>
          </wp:inline>
        </w:drawing>
      </w:r>
      <w:r w:rsidRPr="005B0F62">
        <w:rPr>
          <w:vertAlign w:val="subscript"/>
        </w:rPr>
        <w:drawing>
          <wp:inline distT="0" distB="0" distL="0" distR="0">
            <wp:extent cx="223520" cy="191135"/>
            <wp:effectExtent l="19050" t="0" r="5080" b="0"/>
            <wp:docPr id="3884" name="Picture 3884" descr="https://ami.nstu.ru/~headrd/seminar/publik_html/Izm_T_10_Power.files/image0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4" descr="https://ami.nstu.ru/~headrd/seminar/publik_html/Izm_T_10_Power.files/image083.gif"/>
                    <pic:cNvPicPr>
                      <a:picLocks noChangeAspect="1" noChangeArrowheads="1"/>
                    </pic:cNvPicPr>
                  </pic:nvPicPr>
                  <pic:blipFill>
                    <a:blip r:embed="rId79" cstate="print"/>
                    <a:srcRect/>
                    <a:stretch>
                      <a:fillRect/>
                    </a:stretch>
                  </pic:blipFill>
                  <pic:spPr bwMode="auto">
                    <a:xfrm>
                      <a:off x="0" y="0"/>
                      <a:ext cx="223520" cy="191135"/>
                    </a:xfrm>
                    <a:prstGeom prst="rect">
                      <a:avLst/>
                    </a:prstGeom>
                    <a:noFill/>
                    <a:ln w="9525">
                      <a:noFill/>
                      <a:miter lim="800000"/>
                      <a:headEnd/>
                      <a:tailEnd/>
                    </a:ln>
                  </pic:spPr>
                </pic:pic>
              </a:graphicData>
            </a:graphic>
          </wp:inline>
        </w:drawing>
      </w:r>
      <w:r w:rsidRPr="005B0F62">
        <w:t> </w:t>
      </w:r>
      <w:proofErr w:type="spellStart"/>
      <w:r w:rsidRPr="005B0F62">
        <w:t>Андерсона-Дарлинга</w:t>
      </w:r>
      <w:proofErr w:type="spellEnd"/>
      <w:r w:rsidRPr="005B0F62">
        <w:t> </w:t>
      </w:r>
      <w:r w:rsidRPr="005B0F62">
        <w:rPr>
          <w:vertAlign w:val="subscript"/>
        </w:rPr>
        <w:drawing>
          <wp:inline distT="0" distB="0" distL="0" distR="0">
            <wp:extent cx="159385" cy="148590"/>
            <wp:effectExtent l="19050" t="0" r="0" b="0"/>
            <wp:docPr id="3885" name="Picture 3885" descr="https://ami.nstu.ru/~headrd/seminar/publik_html/Izm_T_10_Power.files/image0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5" descr="https://ami.nstu.ru/~headrd/seminar/publik_html/Izm_T_10_Power.files/image095.gif"/>
                    <pic:cNvPicPr>
                      <a:picLocks noChangeAspect="1" noChangeArrowheads="1"/>
                    </pic:cNvPicPr>
                  </pic:nvPicPr>
                  <pic:blipFill>
                    <a:blip r:embed="rId92" cstate="print"/>
                    <a:srcRect/>
                    <a:stretch>
                      <a:fillRect/>
                    </a:stretch>
                  </pic:blipFill>
                  <pic:spPr bwMode="auto">
                    <a:xfrm>
                      <a:off x="0" y="0"/>
                      <a:ext cx="159385" cy="148590"/>
                    </a:xfrm>
                    <a:prstGeom prst="rect">
                      <a:avLst/>
                    </a:prstGeom>
                    <a:noFill/>
                    <a:ln w="9525">
                      <a:noFill/>
                      <a:miter lim="800000"/>
                      <a:headEnd/>
                      <a:tailEnd/>
                    </a:ln>
                  </pic:spPr>
                </pic:pic>
              </a:graphicData>
            </a:graphic>
          </wp:inline>
        </w:drawing>
      </w:r>
      <w:r w:rsidRPr="005B0F62">
        <w:t> </w:t>
      </w:r>
      <w:r w:rsidRPr="005B0F62">
        <w:rPr>
          <w:vertAlign w:val="subscript"/>
        </w:rPr>
        <w:drawing>
          <wp:inline distT="0" distB="0" distL="0" distR="0">
            <wp:extent cx="201930" cy="201930"/>
            <wp:effectExtent l="0" t="0" r="7620" b="0"/>
            <wp:docPr id="3886" name="Picture 3886" descr="https://ami.nstu.ru/~headrd/seminar/publik_html/Izm_T_10_Power.files/image0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6" descr="https://ami.nstu.ru/~headrd/seminar/publik_html/Izm_T_10_Power.files/image084.gif"/>
                    <pic:cNvPicPr>
                      <a:picLocks noChangeAspect="1" noChangeArrowheads="1"/>
                    </pic:cNvPicPr>
                  </pic:nvPicPr>
                  <pic:blipFill>
                    <a:blip r:embed="rId80" cstate="print"/>
                    <a:srcRect/>
                    <a:stretch>
                      <a:fillRect/>
                    </a:stretch>
                  </pic:blipFill>
                  <pic:spPr bwMode="auto">
                    <a:xfrm>
                      <a:off x="0" y="0"/>
                      <a:ext cx="201930" cy="201930"/>
                    </a:xfrm>
                    <a:prstGeom prst="rect">
                      <a:avLst/>
                    </a:prstGeom>
                    <a:noFill/>
                    <a:ln w="9525">
                      <a:noFill/>
                      <a:miter lim="800000"/>
                      <a:headEnd/>
                      <a:tailEnd/>
                    </a:ln>
                  </pic:spPr>
                </pic:pic>
              </a:graphicData>
            </a:graphic>
          </wp:inline>
        </w:drawing>
      </w:r>
      <w:r w:rsidRPr="005B0F62">
        <w:t> </w:t>
      </w:r>
      <w:proofErr w:type="spellStart"/>
      <w:r w:rsidRPr="005B0F62">
        <w:t>Мизеса</w:t>
      </w:r>
      <w:proofErr w:type="spellEnd"/>
      <w:r w:rsidRPr="005B0F62">
        <w:t> </w:t>
      </w:r>
      <w:r w:rsidRPr="005B0F62">
        <w:rPr>
          <w:vertAlign w:val="subscript"/>
        </w:rPr>
        <w:drawing>
          <wp:inline distT="0" distB="0" distL="0" distR="0">
            <wp:extent cx="159385" cy="148590"/>
            <wp:effectExtent l="19050" t="0" r="0" b="0"/>
            <wp:docPr id="3887" name="Picture 3887" descr="https://ami.nstu.ru/~headrd/seminar/publik_html/Izm_T_10_Power.files/image0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7" descr="https://ami.nstu.ru/~headrd/seminar/publik_html/Izm_T_10_Power.files/image095.gif"/>
                    <pic:cNvPicPr>
                      <a:picLocks noChangeAspect="1" noChangeArrowheads="1"/>
                    </pic:cNvPicPr>
                  </pic:nvPicPr>
                  <pic:blipFill>
                    <a:blip r:embed="rId92" cstate="print"/>
                    <a:srcRect/>
                    <a:stretch>
                      <a:fillRect/>
                    </a:stretch>
                  </pic:blipFill>
                  <pic:spPr bwMode="auto">
                    <a:xfrm>
                      <a:off x="0" y="0"/>
                      <a:ext cx="159385" cy="148590"/>
                    </a:xfrm>
                    <a:prstGeom prst="rect">
                      <a:avLst/>
                    </a:prstGeom>
                    <a:noFill/>
                    <a:ln w="9525">
                      <a:noFill/>
                      <a:miter lim="800000"/>
                      <a:headEnd/>
                      <a:tailEnd/>
                    </a:ln>
                  </pic:spPr>
                </pic:pic>
              </a:graphicData>
            </a:graphic>
          </wp:inline>
        </w:drawing>
      </w:r>
      <w:proofErr w:type="spellStart"/>
      <w:r w:rsidRPr="005B0F62">
        <w:t>=Колмогорова</w:t>
      </w:r>
      <w:proofErr w:type="spellEnd"/>
    </w:p>
    <w:p w:rsidR="005B0F62" w:rsidRPr="005B0F62" w:rsidRDefault="005B0F62" w:rsidP="005B0F62">
      <w:pPr>
        <w:ind w:firstLine="425"/>
        <w:jc w:val="both"/>
      </w:pPr>
      <w:r w:rsidRPr="005B0F62">
        <w:t>Такая шкала справедлива при использовании в критерии </w:t>
      </w:r>
      <w:r w:rsidRPr="005B0F62">
        <w:rPr>
          <w:vertAlign w:val="subscript"/>
        </w:rPr>
        <w:drawing>
          <wp:inline distT="0" distB="0" distL="0" distR="0">
            <wp:extent cx="223520" cy="276225"/>
            <wp:effectExtent l="19050" t="0" r="0" b="0"/>
            <wp:docPr id="3888" name="Picture 3888" descr="https://ami.nstu.ru/~headrd/seminar/publik_html/Izm_T_10_Power.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8" descr="https://ami.nstu.ru/~headrd/seminar/publik_html/Izm_T_10_Power.files/image024.gif"/>
                    <pic:cNvPicPr>
                      <a:picLocks noChangeAspect="1" noChangeArrowheads="1"/>
                    </pic:cNvPicPr>
                  </pic:nvPicPr>
                  <pic:blipFill>
                    <a:blip r:embed="rId93" cstate="print"/>
                    <a:srcRect/>
                    <a:stretch>
                      <a:fillRect/>
                    </a:stretch>
                  </pic:blipFill>
                  <pic:spPr bwMode="auto">
                    <a:xfrm>
                      <a:off x="0" y="0"/>
                      <a:ext cx="223520" cy="276225"/>
                    </a:xfrm>
                    <a:prstGeom prst="rect">
                      <a:avLst/>
                    </a:prstGeom>
                    <a:noFill/>
                    <a:ln w="9525">
                      <a:noFill/>
                      <a:miter lim="800000"/>
                      <a:headEnd/>
                      <a:tailEnd/>
                    </a:ln>
                  </pic:spPr>
                </pic:pic>
              </a:graphicData>
            </a:graphic>
          </wp:inline>
        </w:drawing>
      </w:r>
      <w:r w:rsidRPr="005B0F62">
        <w:t> Пирсона АОГ, при котором минимизируются потери в информации Фишера. При очень близких гипотезах может быть:</w:t>
      </w:r>
    </w:p>
    <w:p w:rsidR="005B0F62" w:rsidRPr="005B0F62" w:rsidRDefault="005B0F62" w:rsidP="005B0F62">
      <w:pPr>
        <w:ind w:firstLine="425"/>
        <w:jc w:val="both"/>
      </w:pPr>
      <w:r w:rsidRPr="005B0F62">
        <w:t>Колмогорова </w:t>
      </w:r>
      <w:r w:rsidRPr="005B0F62">
        <w:rPr>
          <w:vertAlign w:val="subscript"/>
        </w:rPr>
        <w:drawing>
          <wp:inline distT="0" distB="0" distL="0" distR="0">
            <wp:extent cx="159385" cy="148590"/>
            <wp:effectExtent l="19050" t="0" r="0" b="0"/>
            <wp:docPr id="3889" name="Picture 3889" descr="https://ami.nstu.ru/~headrd/seminar/publik_html/Izm_T_10_Power.files/image0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9" descr="https://ami.nstu.ru/~headrd/seminar/publik_html/Izm_T_10_Power.files/image095.gif"/>
                    <pic:cNvPicPr>
                      <a:picLocks noChangeAspect="1" noChangeArrowheads="1"/>
                    </pic:cNvPicPr>
                  </pic:nvPicPr>
                  <pic:blipFill>
                    <a:blip r:embed="rId92" cstate="print"/>
                    <a:srcRect/>
                    <a:stretch>
                      <a:fillRect/>
                    </a:stretch>
                  </pic:blipFill>
                  <pic:spPr bwMode="auto">
                    <a:xfrm>
                      <a:off x="0" y="0"/>
                      <a:ext cx="159385" cy="148590"/>
                    </a:xfrm>
                    <a:prstGeom prst="rect">
                      <a:avLst/>
                    </a:prstGeom>
                    <a:noFill/>
                    <a:ln w="9525">
                      <a:noFill/>
                      <a:miter lim="800000"/>
                      <a:headEnd/>
                      <a:tailEnd/>
                    </a:ln>
                  </pic:spPr>
                </pic:pic>
              </a:graphicData>
            </a:graphic>
          </wp:inline>
        </w:drawing>
      </w:r>
      <w:r w:rsidRPr="005B0F62">
        <w:t> </w:t>
      </w:r>
      <w:r w:rsidRPr="005B0F62">
        <w:rPr>
          <w:vertAlign w:val="subscript"/>
        </w:rPr>
        <w:drawing>
          <wp:inline distT="0" distB="0" distL="0" distR="0">
            <wp:extent cx="201930" cy="201930"/>
            <wp:effectExtent l="0" t="0" r="7620" b="0"/>
            <wp:docPr id="3890" name="Picture 3890" descr="https://ami.nstu.ru/~headrd/seminar/publik_html/Izm_T_10_Power.files/image0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0" descr="https://ami.nstu.ru/~headrd/seminar/publik_html/Izm_T_10_Power.files/image084.gif"/>
                    <pic:cNvPicPr>
                      <a:picLocks noChangeAspect="1" noChangeArrowheads="1"/>
                    </pic:cNvPicPr>
                  </pic:nvPicPr>
                  <pic:blipFill>
                    <a:blip r:embed="rId80" cstate="print"/>
                    <a:srcRect/>
                    <a:stretch>
                      <a:fillRect/>
                    </a:stretch>
                  </pic:blipFill>
                  <pic:spPr bwMode="auto">
                    <a:xfrm>
                      <a:off x="0" y="0"/>
                      <a:ext cx="201930" cy="201930"/>
                    </a:xfrm>
                    <a:prstGeom prst="rect">
                      <a:avLst/>
                    </a:prstGeom>
                    <a:noFill/>
                    <a:ln w="9525">
                      <a:noFill/>
                      <a:miter lim="800000"/>
                      <a:headEnd/>
                      <a:tailEnd/>
                    </a:ln>
                  </pic:spPr>
                </pic:pic>
              </a:graphicData>
            </a:graphic>
          </wp:inline>
        </w:drawing>
      </w:r>
      <w:r w:rsidRPr="005B0F62">
        <w:t> </w:t>
      </w:r>
      <w:proofErr w:type="spellStart"/>
      <w:r w:rsidRPr="005B0F62">
        <w:t>Мизеса</w:t>
      </w:r>
      <w:proofErr w:type="spellEnd"/>
      <w:r w:rsidRPr="005B0F62">
        <w:t>.</w:t>
      </w:r>
    </w:p>
    <w:p w:rsidR="005B0F62" w:rsidRPr="005B0F62" w:rsidRDefault="005B0F62" w:rsidP="005B0F62">
      <w:pPr>
        <w:ind w:firstLine="425"/>
        <w:jc w:val="both"/>
      </w:pPr>
      <w:r w:rsidRPr="005B0F62">
        <w:t>При проверке сложных гипотез градация по мощности оказывается суще</w:t>
      </w:r>
      <w:r w:rsidRPr="005B0F62">
        <w:softHyphen/>
        <w:t>ственно иной:</w:t>
      </w:r>
    </w:p>
    <w:p w:rsidR="005B0F62" w:rsidRPr="005B0F62" w:rsidRDefault="005B0F62" w:rsidP="005B0F62">
      <w:pPr>
        <w:ind w:firstLine="425"/>
        <w:jc w:val="both"/>
      </w:pPr>
      <w:r w:rsidRPr="005B0F62">
        <w:rPr>
          <w:vertAlign w:val="subscript"/>
        </w:rPr>
        <w:drawing>
          <wp:inline distT="0" distB="0" distL="0" distR="0">
            <wp:extent cx="223520" cy="191135"/>
            <wp:effectExtent l="19050" t="0" r="5080" b="0"/>
            <wp:docPr id="3891" name="Picture 3891" descr="https://ami.nstu.ru/~headrd/seminar/publik_html/Izm_T_10_Power.files/image0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1" descr="https://ami.nstu.ru/~headrd/seminar/publik_html/Izm_T_10_Power.files/image083.gif"/>
                    <pic:cNvPicPr>
                      <a:picLocks noChangeAspect="1" noChangeArrowheads="1"/>
                    </pic:cNvPicPr>
                  </pic:nvPicPr>
                  <pic:blipFill>
                    <a:blip r:embed="rId79" cstate="print"/>
                    <a:srcRect/>
                    <a:stretch>
                      <a:fillRect/>
                    </a:stretch>
                  </pic:blipFill>
                  <pic:spPr bwMode="auto">
                    <a:xfrm>
                      <a:off x="0" y="0"/>
                      <a:ext cx="223520" cy="191135"/>
                    </a:xfrm>
                    <a:prstGeom prst="rect">
                      <a:avLst/>
                    </a:prstGeom>
                    <a:noFill/>
                    <a:ln w="9525">
                      <a:noFill/>
                      <a:miter lim="800000"/>
                      <a:headEnd/>
                      <a:tailEnd/>
                    </a:ln>
                  </pic:spPr>
                </pic:pic>
              </a:graphicData>
            </a:graphic>
          </wp:inline>
        </w:drawing>
      </w:r>
      <w:r w:rsidRPr="005B0F62">
        <w:t> </w:t>
      </w:r>
      <w:proofErr w:type="spellStart"/>
      <w:r w:rsidRPr="005B0F62">
        <w:t>Андерсона-Дарлинга</w:t>
      </w:r>
      <w:proofErr w:type="spellEnd"/>
      <w:r w:rsidRPr="005B0F62">
        <w:t> </w:t>
      </w:r>
      <w:r w:rsidRPr="005B0F62">
        <w:rPr>
          <w:vertAlign w:val="subscript"/>
        </w:rPr>
        <w:drawing>
          <wp:inline distT="0" distB="0" distL="0" distR="0">
            <wp:extent cx="159385" cy="148590"/>
            <wp:effectExtent l="19050" t="0" r="0" b="0"/>
            <wp:docPr id="3892" name="Picture 3892" descr="https://ami.nstu.ru/~headrd/seminar/publik_html/Izm_T_10_Power.files/image0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2" descr="https://ami.nstu.ru/~headrd/seminar/publik_html/Izm_T_10_Power.files/image095.gif"/>
                    <pic:cNvPicPr>
                      <a:picLocks noChangeAspect="1" noChangeArrowheads="1"/>
                    </pic:cNvPicPr>
                  </pic:nvPicPr>
                  <pic:blipFill>
                    <a:blip r:embed="rId92" cstate="print"/>
                    <a:srcRect/>
                    <a:stretch>
                      <a:fillRect/>
                    </a:stretch>
                  </pic:blipFill>
                  <pic:spPr bwMode="auto">
                    <a:xfrm>
                      <a:off x="0" y="0"/>
                      <a:ext cx="159385" cy="148590"/>
                    </a:xfrm>
                    <a:prstGeom prst="rect">
                      <a:avLst/>
                    </a:prstGeom>
                    <a:noFill/>
                    <a:ln w="9525">
                      <a:noFill/>
                      <a:miter lim="800000"/>
                      <a:headEnd/>
                      <a:tailEnd/>
                    </a:ln>
                  </pic:spPr>
                </pic:pic>
              </a:graphicData>
            </a:graphic>
          </wp:inline>
        </w:drawing>
      </w:r>
      <w:r w:rsidRPr="005B0F62">
        <w:rPr>
          <w:vertAlign w:val="subscript"/>
        </w:rPr>
        <w:drawing>
          <wp:inline distT="0" distB="0" distL="0" distR="0">
            <wp:extent cx="201930" cy="201930"/>
            <wp:effectExtent l="0" t="0" r="7620" b="0"/>
            <wp:docPr id="3893" name="Picture 3893" descr="https://ami.nstu.ru/~headrd/seminar/publik_html/Izm_T_10_Power.files/image0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3" descr="https://ami.nstu.ru/~headrd/seminar/publik_html/Izm_T_10_Power.files/image084.gif"/>
                    <pic:cNvPicPr>
                      <a:picLocks noChangeAspect="1" noChangeArrowheads="1"/>
                    </pic:cNvPicPr>
                  </pic:nvPicPr>
                  <pic:blipFill>
                    <a:blip r:embed="rId80" cstate="print"/>
                    <a:srcRect/>
                    <a:stretch>
                      <a:fillRect/>
                    </a:stretch>
                  </pic:blipFill>
                  <pic:spPr bwMode="auto">
                    <a:xfrm>
                      <a:off x="0" y="0"/>
                      <a:ext cx="201930" cy="201930"/>
                    </a:xfrm>
                    <a:prstGeom prst="rect">
                      <a:avLst/>
                    </a:prstGeom>
                    <a:noFill/>
                    <a:ln w="9525">
                      <a:noFill/>
                      <a:miter lim="800000"/>
                      <a:headEnd/>
                      <a:tailEnd/>
                    </a:ln>
                  </pic:spPr>
                </pic:pic>
              </a:graphicData>
            </a:graphic>
          </wp:inline>
        </w:drawing>
      </w:r>
      <w:r w:rsidRPr="005B0F62">
        <w:t> </w:t>
      </w:r>
      <w:proofErr w:type="spellStart"/>
      <w:r w:rsidRPr="005B0F62">
        <w:t>Мизеса</w:t>
      </w:r>
      <w:proofErr w:type="spellEnd"/>
      <w:r w:rsidRPr="005B0F62">
        <w:t> </w:t>
      </w:r>
      <w:r w:rsidRPr="005B0F62">
        <w:rPr>
          <w:vertAlign w:val="subscript"/>
        </w:rPr>
        <w:drawing>
          <wp:inline distT="0" distB="0" distL="0" distR="0">
            <wp:extent cx="159385" cy="148590"/>
            <wp:effectExtent l="19050" t="0" r="0" b="0"/>
            <wp:docPr id="3894" name="Picture 3894" descr="https://ami.nstu.ru/~headrd/seminar/publik_html/Izm_T_10_Power.files/image0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4" descr="https://ami.nstu.ru/~headrd/seminar/publik_html/Izm_T_10_Power.files/image095.gif"/>
                    <pic:cNvPicPr>
                      <a:picLocks noChangeAspect="1" noChangeArrowheads="1"/>
                    </pic:cNvPicPr>
                  </pic:nvPicPr>
                  <pic:blipFill>
                    <a:blip r:embed="rId92" cstate="print"/>
                    <a:srcRect/>
                    <a:stretch>
                      <a:fillRect/>
                    </a:stretch>
                  </pic:blipFill>
                  <pic:spPr bwMode="auto">
                    <a:xfrm>
                      <a:off x="0" y="0"/>
                      <a:ext cx="159385" cy="148590"/>
                    </a:xfrm>
                    <a:prstGeom prst="rect">
                      <a:avLst/>
                    </a:prstGeom>
                    <a:noFill/>
                    <a:ln w="9525">
                      <a:noFill/>
                      <a:miter lim="800000"/>
                      <a:headEnd/>
                      <a:tailEnd/>
                    </a:ln>
                  </pic:spPr>
                </pic:pic>
              </a:graphicData>
            </a:graphic>
          </wp:inline>
        </w:drawing>
      </w:r>
      <w:r w:rsidRPr="005B0F62">
        <w:t> </w:t>
      </w:r>
      <w:r w:rsidRPr="005B0F62">
        <w:rPr>
          <w:vertAlign w:val="subscript"/>
        </w:rPr>
        <w:drawing>
          <wp:inline distT="0" distB="0" distL="0" distR="0">
            <wp:extent cx="223520" cy="276225"/>
            <wp:effectExtent l="19050" t="0" r="5080" b="0"/>
            <wp:docPr id="3895" name="Picture 3895" descr="https://ami.nstu.ru/~headrd/seminar/publik_html/Izm_T_10_Power.files/image0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5" descr="https://ami.nstu.ru/~headrd/seminar/publik_html/Izm_T_10_Power.files/image093.gif"/>
                    <pic:cNvPicPr>
                      <a:picLocks noChangeAspect="1" noChangeArrowheads="1"/>
                    </pic:cNvPicPr>
                  </pic:nvPicPr>
                  <pic:blipFill>
                    <a:blip r:embed="rId89" cstate="print"/>
                    <a:srcRect/>
                    <a:stretch>
                      <a:fillRect/>
                    </a:stretch>
                  </pic:blipFill>
                  <pic:spPr bwMode="auto">
                    <a:xfrm>
                      <a:off x="0" y="0"/>
                      <a:ext cx="223520" cy="276225"/>
                    </a:xfrm>
                    <a:prstGeom prst="rect">
                      <a:avLst/>
                    </a:prstGeom>
                    <a:noFill/>
                    <a:ln w="9525">
                      <a:noFill/>
                      <a:miter lim="800000"/>
                      <a:headEnd/>
                      <a:tailEnd/>
                    </a:ln>
                  </pic:spPr>
                </pic:pic>
              </a:graphicData>
            </a:graphic>
          </wp:inline>
        </w:drawing>
      </w:r>
      <w:r w:rsidRPr="005B0F62">
        <w:t>(АОГ) </w:t>
      </w:r>
      <w:r w:rsidRPr="005B0F62">
        <w:rPr>
          <w:vertAlign w:val="subscript"/>
        </w:rPr>
        <w:drawing>
          <wp:inline distT="0" distB="0" distL="0" distR="0">
            <wp:extent cx="159385" cy="148590"/>
            <wp:effectExtent l="19050" t="0" r="0" b="0"/>
            <wp:docPr id="3896" name="Picture 3896" descr="https://ami.nstu.ru/~headrd/seminar/publik_html/Izm_T_10_Power.files/image0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6" descr="https://ami.nstu.ru/~headrd/seminar/publik_html/Izm_T_10_Power.files/image095.gif"/>
                    <pic:cNvPicPr>
                      <a:picLocks noChangeAspect="1" noChangeArrowheads="1"/>
                    </pic:cNvPicPr>
                  </pic:nvPicPr>
                  <pic:blipFill>
                    <a:blip r:embed="rId92" cstate="print"/>
                    <a:srcRect/>
                    <a:stretch>
                      <a:fillRect/>
                    </a:stretch>
                  </pic:blipFill>
                  <pic:spPr bwMode="auto">
                    <a:xfrm>
                      <a:off x="0" y="0"/>
                      <a:ext cx="159385" cy="148590"/>
                    </a:xfrm>
                    <a:prstGeom prst="rect">
                      <a:avLst/>
                    </a:prstGeom>
                    <a:noFill/>
                    <a:ln w="9525">
                      <a:noFill/>
                      <a:miter lim="800000"/>
                      <a:headEnd/>
                      <a:tailEnd/>
                    </a:ln>
                  </pic:spPr>
                </pic:pic>
              </a:graphicData>
            </a:graphic>
          </wp:inline>
        </w:drawing>
      </w:r>
      <w:r w:rsidRPr="005B0F62">
        <w:rPr>
          <w:vertAlign w:val="subscript"/>
        </w:rPr>
        <w:drawing>
          <wp:inline distT="0" distB="0" distL="0" distR="0">
            <wp:extent cx="233680" cy="233680"/>
            <wp:effectExtent l="0" t="0" r="0" b="0"/>
            <wp:docPr id="3897" name="Picture 3897" descr="https://ami.nstu.ru/~headrd/seminar/publik_html/Izm_T_10_Power.files/image0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7" descr="https://ami.nstu.ru/~headrd/seminar/publik_html/Izm_T_10_Power.files/image096.gif"/>
                    <pic:cNvPicPr>
                      <a:picLocks noChangeAspect="1" noChangeArrowheads="1"/>
                    </pic:cNvPicPr>
                  </pic:nvPicPr>
                  <pic:blipFill>
                    <a:blip r:embed="rId94"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Pr="005B0F62">
        <w:t> Пирсона (АОГ) </w:t>
      </w:r>
      <w:r w:rsidRPr="005B0F62">
        <w:rPr>
          <w:vertAlign w:val="subscript"/>
        </w:rPr>
        <w:drawing>
          <wp:inline distT="0" distB="0" distL="0" distR="0">
            <wp:extent cx="159385" cy="148590"/>
            <wp:effectExtent l="19050" t="0" r="0" b="0"/>
            <wp:docPr id="3898" name="Picture 3898" descr="https://ami.nstu.ru/~headrd/seminar/publik_html/Izm_T_10_Power.files/image0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8" descr="https://ami.nstu.ru/~headrd/seminar/publik_html/Izm_T_10_Power.files/image095.gif"/>
                    <pic:cNvPicPr>
                      <a:picLocks noChangeAspect="1" noChangeArrowheads="1"/>
                    </pic:cNvPicPr>
                  </pic:nvPicPr>
                  <pic:blipFill>
                    <a:blip r:embed="rId92" cstate="print"/>
                    <a:srcRect/>
                    <a:stretch>
                      <a:fillRect/>
                    </a:stretch>
                  </pic:blipFill>
                  <pic:spPr bwMode="auto">
                    <a:xfrm>
                      <a:off x="0" y="0"/>
                      <a:ext cx="159385" cy="148590"/>
                    </a:xfrm>
                    <a:prstGeom prst="rect">
                      <a:avLst/>
                    </a:prstGeom>
                    <a:noFill/>
                    <a:ln w="9525">
                      <a:noFill/>
                      <a:miter lim="800000"/>
                      <a:headEnd/>
                      <a:tailEnd/>
                    </a:ln>
                  </pic:spPr>
                </pic:pic>
              </a:graphicData>
            </a:graphic>
          </wp:inline>
        </w:drawing>
      </w:r>
      <w:r w:rsidRPr="005B0F62">
        <w:t> Колмогорова.</w:t>
      </w:r>
    </w:p>
    <w:p w:rsidR="005B0F62" w:rsidRPr="005B0F62" w:rsidRDefault="005B0F62" w:rsidP="005B0F62">
      <w:pPr>
        <w:ind w:firstLine="425"/>
        <w:jc w:val="both"/>
      </w:pPr>
      <w:r w:rsidRPr="005B0F62">
        <w:t>При очень близких гипотезах может быть:</w:t>
      </w:r>
    </w:p>
    <w:p w:rsidR="005B0F62" w:rsidRPr="005B0F62" w:rsidRDefault="005B0F62" w:rsidP="005B0F62">
      <w:pPr>
        <w:ind w:firstLine="425"/>
        <w:jc w:val="both"/>
      </w:pPr>
      <w:r w:rsidRPr="005B0F62">
        <w:rPr>
          <w:vertAlign w:val="subscript"/>
        </w:rPr>
        <w:drawing>
          <wp:inline distT="0" distB="0" distL="0" distR="0">
            <wp:extent cx="223520" cy="191135"/>
            <wp:effectExtent l="19050" t="0" r="5080" b="0"/>
            <wp:docPr id="3899" name="Picture 3899" descr="https://ami.nstu.ru/~headrd/seminar/publik_html/Izm_T_10_Power.files/image0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9" descr="https://ami.nstu.ru/~headrd/seminar/publik_html/Izm_T_10_Power.files/image083.gif"/>
                    <pic:cNvPicPr>
                      <a:picLocks noChangeAspect="1" noChangeArrowheads="1"/>
                    </pic:cNvPicPr>
                  </pic:nvPicPr>
                  <pic:blipFill>
                    <a:blip r:embed="rId79" cstate="print"/>
                    <a:srcRect/>
                    <a:stretch>
                      <a:fillRect/>
                    </a:stretch>
                  </pic:blipFill>
                  <pic:spPr bwMode="auto">
                    <a:xfrm>
                      <a:off x="0" y="0"/>
                      <a:ext cx="223520" cy="191135"/>
                    </a:xfrm>
                    <a:prstGeom prst="rect">
                      <a:avLst/>
                    </a:prstGeom>
                    <a:noFill/>
                    <a:ln w="9525">
                      <a:noFill/>
                      <a:miter lim="800000"/>
                      <a:headEnd/>
                      <a:tailEnd/>
                    </a:ln>
                  </pic:spPr>
                </pic:pic>
              </a:graphicData>
            </a:graphic>
          </wp:inline>
        </w:drawing>
      </w:r>
      <w:r w:rsidRPr="005B0F62">
        <w:t> </w:t>
      </w:r>
      <w:proofErr w:type="spellStart"/>
      <w:r w:rsidRPr="005B0F62">
        <w:t>Андерсона-Дарлинга</w:t>
      </w:r>
      <w:proofErr w:type="spellEnd"/>
      <w:r w:rsidRPr="005B0F62">
        <w:t> </w:t>
      </w:r>
      <w:r w:rsidRPr="005B0F62">
        <w:rPr>
          <w:vertAlign w:val="subscript"/>
        </w:rPr>
        <w:drawing>
          <wp:inline distT="0" distB="0" distL="0" distR="0">
            <wp:extent cx="159385" cy="148590"/>
            <wp:effectExtent l="19050" t="0" r="0" b="0"/>
            <wp:docPr id="3900" name="Picture 3900" descr="https://ami.nstu.ru/~headrd/seminar/publik_html/Izm_T_10_Power.files/image0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0" descr="https://ami.nstu.ru/~headrd/seminar/publik_html/Izm_T_10_Power.files/image095.gif"/>
                    <pic:cNvPicPr>
                      <a:picLocks noChangeAspect="1" noChangeArrowheads="1"/>
                    </pic:cNvPicPr>
                  </pic:nvPicPr>
                  <pic:blipFill>
                    <a:blip r:embed="rId92" cstate="print"/>
                    <a:srcRect/>
                    <a:stretch>
                      <a:fillRect/>
                    </a:stretch>
                  </pic:blipFill>
                  <pic:spPr bwMode="auto">
                    <a:xfrm>
                      <a:off x="0" y="0"/>
                      <a:ext cx="159385" cy="148590"/>
                    </a:xfrm>
                    <a:prstGeom prst="rect">
                      <a:avLst/>
                    </a:prstGeom>
                    <a:noFill/>
                    <a:ln w="9525">
                      <a:noFill/>
                      <a:miter lim="800000"/>
                      <a:headEnd/>
                      <a:tailEnd/>
                    </a:ln>
                  </pic:spPr>
                </pic:pic>
              </a:graphicData>
            </a:graphic>
          </wp:inline>
        </w:drawing>
      </w:r>
      <w:r w:rsidRPr="005B0F62">
        <w:rPr>
          <w:vertAlign w:val="subscript"/>
        </w:rPr>
        <w:drawing>
          <wp:inline distT="0" distB="0" distL="0" distR="0">
            <wp:extent cx="223520" cy="276225"/>
            <wp:effectExtent l="19050" t="0" r="5080" b="0"/>
            <wp:docPr id="3901" name="Picture 3901" descr="https://ami.nstu.ru/~headrd/seminar/publik_html/Izm_T_10_Power.files/image0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1" descr="https://ami.nstu.ru/~headrd/seminar/publik_html/Izm_T_10_Power.files/image093.gif"/>
                    <pic:cNvPicPr>
                      <a:picLocks noChangeAspect="1" noChangeArrowheads="1"/>
                    </pic:cNvPicPr>
                  </pic:nvPicPr>
                  <pic:blipFill>
                    <a:blip r:embed="rId89" cstate="print"/>
                    <a:srcRect/>
                    <a:stretch>
                      <a:fillRect/>
                    </a:stretch>
                  </pic:blipFill>
                  <pic:spPr bwMode="auto">
                    <a:xfrm>
                      <a:off x="0" y="0"/>
                      <a:ext cx="223520" cy="276225"/>
                    </a:xfrm>
                    <a:prstGeom prst="rect">
                      <a:avLst/>
                    </a:prstGeom>
                    <a:noFill/>
                    <a:ln w="9525">
                      <a:noFill/>
                      <a:miter lim="800000"/>
                      <a:headEnd/>
                      <a:tailEnd/>
                    </a:ln>
                  </pic:spPr>
                </pic:pic>
              </a:graphicData>
            </a:graphic>
          </wp:inline>
        </w:drawing>
      </w:r>
      <w:r w:rsidRPr="005B0F62">
        <w:t>(АОГ) </w:t>
      </w:r>
      <w:r w:rsidRPr="005B0F62">
        <w:rPr>
          <w:vertAlign w:val="subscript"/>
        </w:rPr>
        <w:drawing>
          <wp:inline distT="0" distB="0" distL="0" distR="0">
            <wp:extent cx="159385" cy="148590"/>
            <wp:effectExtent l="19050" t="0" r="0" b="0"/>
            <wp:docPr id="3902" name="Picture 3902" descr="https://ami.nstu.ru/~headrd/seminar/publik_html/Izm_T_10_Power.files/image0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2" descr="https://ami.nstu.ru/~headrd/seminar/publik_html/Izm_T_10_Power.files/image095.gif"/>
                    <pic:cNvPicPr>
                      <a:picLocks noChangeAspect="1" noChangeArrowheads="1"/>
                    </pic:cNvPicPr>
                  </pic:nvPicPr>
                  <pic:blipFill>
                    <a:blip r:embed="rId92" cstate="print"/>
                    <a:srcRect/>
                    <a:stretch>
                      <a:fillRect/>
                    </a:stretch>
                  </pic:blipFill>
                  <pic:spPr bwMode="auto">
                    <a:xfrm>
                      <a:off x="0" y="0"/>
                      <a:ext cx="159385" cy="148590"/>
                    </a:xfrm>
                    <a:prstGeom prst="rect">
                      <a:avLst/>
                    </a:prstGeom>
                    <a:noFill/>
                    <a:ln w="9525">
                      <a:noFill/>
                      <a:miter lim="800000"/>
                      <a:headEnd/>
                      <a:tailEnd/>
                    </a:ln>
                  </pic:spPr>
                </pic:pic>
              </a:graphicData>
            </a:graphic>
          </wp:inline>
        </w:drawing>
      </w:r>
      <w:r w:rsidRPr="005B0F62">
        <w:rPr>
          <w:vertAlign w:val="subscript"/>
        </w:rPr>
        <w:drawing>
          <wp:inline distT="0" distB="0" distL="0" distR="0">
            <wp:extent cx="201930" cy="201930"/>
            <wp:effectExtent l="0" t="0" r="7620" b="0"/>
            <wp:docPr id="3903" name="Picture 3903" descr="https://ami.nstu.ru/~headrd/seminar/publik_html/Izm_T_10_Power.files/image0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3" descr="https://ami.nstu.ru/~headrd/seminar/publik_html/Izm_T_10_Power.files/image084.gif"/>
                    <pic:cNvPicPr>
                      <a:picLocks noChangeAspect="1" noChangeArrowheads="1"/>
                    </pic:cNvPicPr>
                  </pic:nvPicPr>
                  <pic:blipFill>
                    <a:blip r:embed="rId80" cstate="print"/>
                    <a:srcRect/>
                    <a:stretch>
                      <a:fillRect/>
                    </a:stretch>
                  </pic:blipFill>
                  <pic:spPr bwMode="auto">
                    <a:xfrm>
                      <a:off x="0" y="0"/>
                      <a:ext cx="201930" cy="201930"/>
                    </a:xfrm>
                    <a:prstGeom prst="rect">
                      <a:avLst/>
                    </a:prstGeom>
                    <a:noFill/>
                    <a:ln w="9525">
                      <a:noFill/>
                      <a:miter lim="800000"/>
                      <a:headEnd/>
                      <a:tailEnd/>
                    </a:ln>
                  </pic:spPr>
                </pic:pic>
              </a:graphicData>
            </a:graphic>
          </wp:inline>
        </w:drawing>
      </w:r>
      <w:r w:rsidRPr="005B0F62">
        <w:t> </w:t>
      </w:r>
      <w:proofErr w:type="spellStart"/>
      <w:r w:rsidRPr="005B0F62">
        <w:t>Мизеса</w:t>
      </w:r>
      <w:proofErr w:type="spellEnd"/>
      <w:r w:rsidRPr="005B0F62">
        <w:t> </w:t>
      </w:r>
      <w:r w:rsidRPr="005B0F62">
        <w:rPr>
          <w:vertAlign w:val="subscript"/>
        </w:rPr>
        <w:drawing>
          <wp:inline distT="0" distB="0" distL="0" distR="0">
            <wp:extent cx="159385" cy="148590"/>
            <wp:effectExtent l="19050" t="0" r="0" b="0"/>
            <wp:docPr id="3904" name="Picture 3904" descr="https://ami.nstu.ru/~headrd/seminar/publik_html/Izm_T_10_Power.files/image0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4" descr="https://ami.nstu.ru/~headrd/seminar/publik_html/Izm_T_10_Power.files/image095.gif"/>
                    <pic:cNvPicPr>
                      <a:picLocks noChangeAspect="1" noChangeArrowheads="1"/>
                    </pic:cNvPicPr>
                  </pic:nvPicPr>
                  <pic:blipFill>
                    <a:blip r:embed="rId92" cstate="print"/>
                    <a:srcRect/>
                    <a:stretch>
                      <a:fillRect/>
                    </a:stretch>
                  </pic:blipFill>
                  <pic:spPr bwMode="auto">
                    <a:xfrm>
                      <a:off x="0" y="0"/>
                      <a:ext cx="159385" cy="148590"/>
                    </a:xfrm>
                    <a:prstGeom prst="rect">
                      <a:avLst/>
                    </a:prstGeom>
                    <a:noFill/>
                    <a:ln w="9525">
                      <a:noFill/>
                      <a:miter lim="800000"/>
                      <a:headEnd/>
                      <a:tailEnd/>
                    </a:ln>
                  </pic:spPr>
                </pic:pic>
              </a:graphicData>
            </a:graphic>
          </wp:inline>
        </w:drawing>
      </w:r>
      <w:r w:rsidRPr="005B0F62">
        <w:rPr>
          <w:vertAlign w:val="subscript"/>
        </w:rPr>
        <w:drawing>
          <wp:inline distT="0" distB="0" distL="0" distR="0">
            <wp:extent cx="191135" cy="223520"/>
            <wp:effectExtent l="19050" t="0" r="0" b="0"/>
            <wp:docPr id="3905" name="Picture 3905" descr="https://ami.nstu.ru/~headrd/seminar/publik_html/Izm_T_10_Power.files/image0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5" descr="https://ami.nstu.ru/~headrd/seminar/publik_html/Izm_T_10_Power.files/image082.gif"/>
                    <pic:cNvPicPr>
                      <a:picLocks noChangeAspect="1" noChangeArrowheads="1"/>
                    </pic:cNvPicPr>
                  </pic:nvPicPr>
                  <pic:blipFill>
                    <a:blip r:embed="rId78" cstate="print"/>
                    <a:srcRect/>
                    <a:stretch>
                      <a:fillRect/>
                    </a:stretch>
                  </pic:blipFill>
                  <pic:spPr bwMode="auto">
                    <a:xfrm>
                      <a:off x="0" y="0"/>
                      <a:ext cx="191135" cy="223520"/>
                    </a:xfrm>
                    <a:prstGeom prst="rect">
                      <a:avLst/>
                    </a:prstGeom>
                    <a:noFill/>
                    <a:ln w="9525">
                      <a:noFill/>
                      <a:miter lim="800000"/>
                      <a:headEnd/>
                      <a:tailEnd/>
                    </a:ln>
                  </pic:spPr>
                </pic:pic>
              </a:graphicData>
            </a:graphic>
          </wp:inline>
        </w:drawing>
      </w:r>
      <w:r w:rsidRPr="005B0F62">
        <w:t> Пирсона (АОГ) </w:t>
      </w:r>
      <w:r w:rsidRPr="005B0F62">
        <w:rPr>
          <w:vertAlign w:val="subscript"/>
        </w:rPr>
        <w:drawing>
          <wp:inline distT="0" distB="0" distL="0" distR="0">
            <wp:extent cx="159385" cy="148590"/>
            <wp:effectExtent l="19050" t="0" r="0" b="0"/>
            <wp:docPr id="3906" name="Picture 3906" descr="https://ami.nstu.ru/~headrd/seminar/publik_html/Izm_T_10_Power.files/image0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6" descr="https://ami.nstu.ru/~headrd/seminar/publik_html/Izm_T_10_Power.files/image095.gif"/>
                    <pic:cNvPicPr>
                      <a:picLocks noChangeAspect="1" noChangeArrowheads="1"/>
                    </pic:cNvPicPr>
                  </pic:nvPicPr>
                  <pic:blipFill>
                    <a:blip r:embed="rId92" cstate="print"/>
                    <a:srcRect/>
                    <a:stretch>
                      <a:fillRect/>
                    </a:stretch>
                  </pic:blipFill>
                  <pic:spPr bwMode="auto">
                    <a:xfrm>
                      <a:off x="0" y="0"/>
                      <a:ext cx="159385" cy="148590"/>
                    </a:xfrm>
                    <a:prstGeom prst="rect">
                      <a:avLst/>
                    </a:prstGeom>
                    <a:noFill/>
                    <a:ln w="9525">
                      <a:noFill/>
                      <a:miter lim="800000"/>
                      <a:headEnd/>
                      <a:tailEnd/>
                    </a:ln>
                  </pic:spPr>
                </pic:pic>
              </a:graphicData>
            </a:graphic>
          </wp:inline>
        </w:drawing>
      </w:r>
      <w:r w:rsidRPr="005B0F62">
        <w:t> Колмогорова.</w:t>
      </w:r>
    </w:p>
    <w:p w:rsidR="005B0F62" w:rsidRPr="005B0F62" w:rsidRDefault="005B0F62" w:rsidP="005B0F62">
      <w:pPr>
        <w:ind w:firstLine="425"/>
        <w:jc w:val="both"/>
      </w:pPr>
      <w:r w:rsidRPr="005B0F62">
        <w:t>Указанные выводы носят интегрированный характер. Такое упорядо</w:t>
      </w:r>
      <w:r w:rsidRPr="005B0F62">
        <w:softHyphen/>
        <w:t>че</w:t>
      </w:r>
      <w:r w:rsidRPr="005B0F62">
        <w:softHyphen/>
        <w:t>ние не является жёстким. Как видно из таблиц с приведенными значениями мощности, иногда критерий имеет преимущества по мощности при одних зна</w:t>
      </w:r>
      <w:r w:rsidRPr="005B0F62">
        <w:softHyphen/>
        <w:t>чениях </w:t>
      </w:r>
      <w:r w:rsidRPr="005B0F62">
        <w:rPr>
          <w:vertAlign w:val="subscript"/>
        </w:rPr>
        <w:drawing>
          <wp:inline distT="0" distB="0" distL="0" distR="0">
            <wp:extent cx="159385" cy="159385"/>
            <wp:effectExtent l="19050" t="0" r="0" b="0"/>
            <wp:docPr id="3907" name="Picture 3907" descr="https://ami.nstu.ru/~headrd/seminar/publik_html/Izm_T_10_Power.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7" descr="https://ami.nstu.ru/~headrd/seminar/publik_html/Izm_T_10_Power.files/image012.gif"/>
                    <pic:cNvPicPr>
                      <a:picLocks noChangeAspect="1" noChangeArrowheads="1"/>
                    </pic:cNvPicPr>
                  </pic:nvPicPr>
                  <pic:blipFill>
                    <a:blip r:embed="rId40" cstate="print"/>
                    <a:srcRect/>
                    <a:stretch>
                      <a:fillRect/>
                    </a:stretch>
                  </pic:blipFill>
                  <pic:spPr bwMode="auto">
                    <a:xfrm>
                      <a:off x="0" y="0"/>
                      <a:ext cx="159385" cy="159385"/>
                    </a:xfrm>
                    <a:prstGeom prst="rect">
                      <a:avLst/>
                    </a:prstGeom>
                    <a:noFill/>
                    <a:ln w="9525">
                      <a:noFill/>
                      <a:miter lim="800000"/>
                      <a:headEnd/>
                      <a:tailEnd/>
                    </a:ln>
                  </pic:spPr>
                </pic:pic>
              </a:graphicData>
            </a:graphic>
          </wp:inline>
        </w:drawing>
      </w:r>
      <w:r w:rsidRPr="005B0F62">
        <w:t> и объемах выборок </w:t>
      </w:r>
      <w:r w:rsidRPr="005B0F62">
        <w:rPr>
          <w:vertAlign w:val="subscript"/>
        </w:rPr>
        <w:drawing>
          <wp:inline distT="0" distB="0" distL="0" distR="0">
            <wp:extent cx="138430" cy="148590"/>
            <wp:effectExtent l="19050" t="0" r="0" b="0"/>
            <wp:docPr id="3908" name="Picture 3908" descr="https://ami.nstu.ru/~headrd/seminar/publik_html/Izm_T_10_Power.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8" descr="https://ami.nstu.ru/~headrd/seminar/publik_html/Izm_T_10_Power.files/image023.gif"/>
                    <pic:cNvPicPr>
                      <a:picLocks noChangeAspect="1" noChangeArrowheads="1"/>
                    </pic:cNvPicPr>
                  </pic:nvPicPr>
                  <pic:blipFill>
                    <a:blip r:embed="rId52" cstate="print"/>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5B0F62">
        <w:t> и уступает при других значениях </w:t>
      </w:r>
      <w:r w:rsidRPr="005B0F62">
        <w:rPr>
          <w:vertAlign w:val="subscript"/>
        </w:rPr>
        <w:drawing>
          <wp:inline distT="0" distB="0" distL="0" distR="0">
            <wp:extent cx="159385" cy="159385"/>
            <wp:effectExtent l="19050" t="0" r="0" b="0"/>
            <wp:docPr id="3909" name="Picture 3909" descr="https://ami.nstu.ru/~headrd/seminar/publik_html/Izm_T_10_Power.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9" descr="https://ami.nstu.ru/~headrd/seminar/publik_html/Izm_T_10_Power.files/image012.gif"/>
                    <pic:cNvPicPr>
                      <a:picLocks noChangeAspect="1" noChangeArrowheads="1"/>
                    </pic:cNvPicPr>
                  </pic:nvPicPr>
                  <pic:blipFill>
                    <a:blip r:embed="rId40" cstate="print"/>
                    <a:srcRect/>
                    <a:stretch>
                      <a:fillRect/>
                    </a:stretch>
                  </pic:blipFill>
                  <pic:spPr bwMode="auto">
                    <a:xfrm>
                      <a:off x="0" y="0"/>
                      <a:ext cx="159385" cy="159385"/>
                    </a:xfrm>
                    <a:prstGeom prst="rect">
                      <a:avLst/>
                    </a:prstGeom>
                    <a:noFill/>
                    <a:ln w="9525">
                      <a:noFill/>
                      <a:miter lim="800000"/>
                      <a:headEnd/>
                      <a:tailEnd/>
                    </a:ln>
                  </pic:spPr>
                </pic:pic>
              </a:graphicData>
            </a:graphic>
          </wp:inline>
        </w:drawing>
      </w:r>
      <w:r w:rsidRPr="005B0F62">
        <w:t> и </w:t>
      </w:r>
      <w:r w:rsidRPr="005B0F62">
        <w:rPr>
          <w:vertAlign w:val="subscript"/>
        </w:rPr>
        <w:drawing>
          <wp:inline distT="0" distB="0" distL="0" distR="0">
            <wp:extent cx="138430" cy="148590"/>
            <wp:effectExtent l="19050" t="0" r="0" b="0"/>
            <wp:docPr id="3910" name="Picture 3910" descr="https://ami.nstu.ru/~headrd/seminar/publik_html/Izm_T_10_Power.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0" descr="https://ami.nstu.ru/~headrd/seminar/publik_html/Izm_T_10_Power.files/image023.gif"/>
                    <pic:cNvPicPr>
                      <a:picLocks noChangeAspect="1" noChangeArrowheads="1"/>
                    </pic:cNvPicPr>
                  </pic:nvPicPr>
                  <pic:blipFill>
                    <a:blip r:embed="rId52" cstate="print"/>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5B0F62">
        <w:t>.</w:t>
      </w:r>
    </w:p>
    <w:p w:rsidR="005B0F62" w:rsidRPr="005B0F62" w:rsidRDefault="005B0F62" w:rsidP="005B0F62">
      <w:pPr>
        <w:ind w:firstLine="425"/>
        <w:jc w:val="both"/>
      </w:pPr>
      <w:r w:rsidRPr="005B0F62">
        <w:t>Надо иметь в ввиду, что мощность критериев типа </w:t>
      </w:r>
      <w:r w:rsidRPr="005B0F62">
        <w:rPr>
          <w:vertAlign w:val="subscript"/>
        </w:rPr>
        <w:drawing>
          <wp:inline distT="0" distB="0" distL="0" distR="0">
            <wp:extent cx="223520" cy="276225"/>
            <wp:effectExtent l="19050" t="0" r="5080" b="0"/>
            <wp:docPr id="3911" name="Picture 3911" descr="https://ami.nstu.ru/~headrd/seminar/publik_html/Izm_T_10_Power.files/image0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1" descr="https://ami.nstu.ru/~headrd/seminar/publik_html/Izm_T_10_Power.files/image039.gif"/>
                    <pic:cNvPicPr>
                      <a:picLocks noChangeAspect="1" noChangeArrowheads="1"/>
                    </pic:cNvPicPr>
                  </pic:nvPicPr>
                  <pic:blipFill>
                    <a:blip r:embed="rId67" cstate="print"/>
                    <a:srcRect/>
                    <a:stretch>
                      <a:fillRect/>
                    </a:stretch>
                  </pic:blipFill>
                  <pic:spPr bwMode="auto">
                    <a:xfrm>
                      <a:off x="0" y="0"/>
                      <a:ext cx="223520" cy="276225"/>
                    </a:xfrm>
                    <a:prstGeom prst="rect">
                      <a:avLst/>
                    </a:prstGeom>
                    <a:noFill/>
                    <a:ln w="9525">
                      <a:noFill/>
                      <a:miter lim="800000"/>
                      <a:headEnd/>
                      <a:tailEnd/>
                    </a:ln>
                  </pic:spPr>
                </pic:pic>
              </a:graphicData>
            </a:graphic>
          </wp:inline>
        </w:drawing>
      </w:r>
      <w:r w:rsidRPr="005B0F62">
        <w:t> (Пирсона и Нику</w:t>
      </w:r>
      <w:r w:rsidRPr="005B0F62">
        <w:softHyphen/>
        <w:t>лина) зависит не только от гипотез </w:t>
      </w:r>
      <w:r w:rsidRPr="005B0F62">
        <w:rPr>
          <w:vertAlign w:val="subscript"/>
        </w:rPr>
        <w:drawing>
          <wp:inline distT="0" distB="0" distL="0" distR="0">
            <wp:extent cx="266065" cy="255270"/>
            <wp:effectExtent l="19050" t="0" r="635" b="0"/>
            <wp:docPr id="3912" name="Picture 3912"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2" descr="https://ami.nstu.ru/~headrd/seminar/publik_html/Izm_T_10_Power.files/image008.gif"/>
                    <pic:cNvPicPr>
                      <a:picLocks noChangeAspect="1" noChangeArrowheads="1"/>
                    </pic:cNvPicPr>
                  </pic:nvPicPr>
                  <pic:blipFill>
                    <a:blip r:embed="rId37"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w:t>
      </w:r>
      <w:r w:rsidRPr="005B0F62">
        <w:rPr>
          <w:vertAlign w:val="subscript"/>
        </w:rPr>
        <w:drawing>
          <wp:inline distT="0" distB="0" distL="0" distR="0">
            <wp:extent cx="233680" cy="255270"/>
            <wp:effectExtent l="19050" t="0" r="0" b="0"/>
            <wp:docPr id="3913" name="Picture 3913" descr="https://ami.nstu.ru/~headrd/seminar/publik_html/Izm_T_10_Power.files/image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3" descr="https://ami.nstu.ru/~headrd/seminar/publik_html/Izm_T_10_Power.files/image065.gif"/>
                    <pic:cNvPicPr>
                      <a:picLocks noChangeAspect="1" noChangeArrowheads="1"/>
                    </pic:cNvPicPr>
                  </pic:nvPicPr>
                  <pic:blipFill>
                    <a:blip r:embed="rId77" cstate="print"/>
                    <a:srcRect/>
                    <a:stretch>
                      <a:fillRect/>
                    </a:stretch>
                  </pic:blipFill>
                  <pic:spPr bwMode="auto">
                    <a:xfrm>
                      <a:off x="0" y="0"/>
                      <a:ext cx="233680" cy="255270"/>
                    </a:xfrm>
                    <a:prstGeom prst="rect">
                      <a:avLst/>
                    </a:prstGeom>
                    <a:noFill/>
                    <a:ln w="9525">
                      <a:noFill/>
                      <a:miter lim="800000"/>
                      <a:headEnd/>
                      <a:tailEnd/>
                    </a:ln>
                  </pic:spPr>
                </pic:pic>
              </a:graphicData>
            </a:graphic>
          </wp:inline>
        </w:drawing>
      </w:r>
      <w:r w:rsidRPr="005B0F62">
        <w:t> и объема выборок </w:t>
      </w:r>
      <w:r w:rsidRPr="005B0F62">
        <w:rPr>
          <w:vertAlign w:val="subscript"/>
        </w:rPr>
        <w:drawing>
          <wp:inline distT="0" distB="0" distL="0" distR="0">
            <wp:extent cx="138430" cy="148590"/>
            <wp:effectExtent l="19050" t="0" r="0" b="0"/>
            <wp:docPr id="3914" name="Picture 3914" descr="https://ami.nstu.ru/~headrd/seminar/publik_html/Izm_T_10_Power.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4" descr="https://ami.nstu.ru/~headrd/seminar/publik_html/Izm_T_10_Power.files/image023.gif"/>
                    <pic:cNvPicPr>
                      <a:picLocks noChangeAspect="1" noChangeArrowheads="1"/>
                    </pic:cNvPicPr>
                  </pic:nvPicPr>
                  <pic:blipFill>
                    <a:blip r:embed="rId52" cstate="print"/>
                    <a:srcRect/>
                    <a:stretch>
                      <a:fillRect/>
                    </a:stretch>
                  </pic:blipFill>
                  <pic:spPr bwMode="auto">
                    <a:xfrm>
                      <a:off x="0" y="0"/>
                      <a:ext cx="138430" cy="148590"/>
                    </a:xfrm>
                    <a:prstGeom prst="rect">
                      <a:avLst/>
                    </a:prstGeom>
                    <a:noFill/>
                    <a:ln w="9525">
                      <a:noFill/>
                      <a:miter lim="800000"/>
                      <a:headEnd/>
                      <a:tailEnd/>
                    </a:ln>
                  </pic:spPr>
                </pic:pic>
              </a:graphicData>
            </a:graphic>
          </wp:inline>
        </w:drawing>
      </w:r>
      <w:r w:rsidRPr="005B0F62">
        <w:t>, но </w:t>
      </w:r>
      <w:proofErr w:type="gramStart"/>
      <w:r w:rsidRPr="005B0F62">
        <w:t>при</w:t>
      </w:r>
      <w:proofErr w:type="gramEnd"/>
      <w:r w:rsidRPr="005B0F62">
        <w:t> задан</w:t>
      </w:r>
      <w:r w:rsidRPr="005B0F62">
        <w:softHyphen/>
        <w:t>ных </w:t>
      </w:r>
      <w:r w:rsidRPr="005B0F62">
        <w:rPr>
          <w:vertAlign w:val="subscript"/>
        </w:rPr>
        <w:drawing>
          <wp:inline distT="0" distB="0" distL="0" distR="0">
            <wp:extent cx="266065" cy="255270"/>
            <wp:effectExtent l="19050" t="0" r="635" b="0"/>
            <wp:docPr id="3915" name="Picture 3915"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5" descr="https://ami.nstu.ru/~headrd/seminar/publik_html/Izm_T_10_Power.files/image008.gif"/>
                    <pic:cNvPicPr>
                      <a:picLocks noChangeAspect="1" noChangeArrowheads="1"/>
                    </pic:cNvPicPr>
                  </pic:nvPicPr>
                  <pic:blipFill>
                    <a:blip r:embed="rId37"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и </w:t>
      </w:r>
      <w:r w:rsidRPr="005B0F62">
        <w:rPr>
          <w:vertAlign w:val="subscript"/>
        </w:rPr>
        <w:drawing>
          <wp:inline distT="0" distB="0" distL="0" distR="0">
            <wp:extent cx="233680" cy="255270"/>
            <wp:effectExtent l="19050" t="0" r="0" b="0"/>
            <wp:docPr id="3916" name="Picture 3916" descr="https://ami.nstu.ru/~headrd/seminar/publik_html/Izm_T_10_Power.files/image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6" descr="https://ami.nstu.ru/~headrd/seminar/publik_html/Izm_T_10_Power.files/image065.gif"/>
                    <pic:cNvPicPr>
                      <a:picLocks noChangeAspect="1" noChangeArrowheads="1"/>
                    </pic:cNvPicPr>
                  </pic:nvPicPr>
                  <pic:blipFill>
                    <a:blip r:embed="rId77" cstate="print"/>
                    <a:srcRect/>
                    <a:stretch>
                      <a:fillRect/>
                    </a:stretch>
                  </pic:blipFill>
                  <pic:spPr bwMode="auto">
                    <a:xfrm>
                      <a:off x="0" y="0"/>
                      <a:ext cx="233680" cy="255270"/>
                    </a:xfrm>
                    <a:prstGeom prst="rect">
                      <a:avLst/>
                    </a:prstGeom>
                    <a:noFill/>
                    <a:ln w="9525">
                      <a:noFill/>
                      <a:miter lim="800000"/>
                      <a:headEnd/>
                      <a:tailEnd/>
                    </a:ln>
                  </pic:spPr>
                </pic:pic>
              </a:graphicData>
            </a:graphic>
          </wp:inline>
        </w:drawing>
      </w:r>
      <w:r w:rsidRPr="005B0F62">
        <w:t> − от спо</w:t>
      </w:r>
      <w:r w:rsidRPr="005B0F62">
        <w:softHyphen/>
        <w:t>соба группирования и числа интервалов.</w:t>
      </w:r>
    </w:p>
    <w:p w:rsidR="005B0F62" w:rsidRPr="005B0F62" w:rsidRDefault="005B0F62" w:rsidP="005B0F62">
      <w:pPr>
        <w:ind w:firstLine="425"/>
        <w:jc w:val="both"/>
      </w:pPr>
      <w:r w:rsidRPr="005B0F62">
        <w:t>Число интервалов, при котором мощность критериев для пары альтерна</w:t>
      </w:r>
      <w:r w:rsidRPr="005B0F62">
        <w:softHyphen/>
        <w:t>тив </w:t>
      </w:r>
      <w:r w:rsidRPr="005B0F62">
        <w:rPr>
          <w:vertAlign w:val="subscript"/>
        </w:rPr>
        <w:drawing>
          <wp:inline distT="0" distB="0" distL="0" distR="0">
            <wp:extent cx="266065" cy="255270"/>
            <wp:effectExtent l="19050" t="0" r="635" b="0"/>
            <wp:docPr id="3917" name="Picture 3917"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7" descr="https://ami.nstu.ru/~headrd/seminar/publik_html/Izm_T_10_Power.files/image008.gif"/>
                    <pic:cNvPicPr>
                      <a:picLocks noChangeAspect="1" noChangeArrowheads="1"/>
                    </pic:cNvPicPr>
                  </pic:nvPicPr>
                  <pic:blipFill>
                    <a:blip r:embed="rId37"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и </w:t>
      </w:r>
      <w:r w:rsidRPr="005B0F62">
        <w:rPr>
          <w:vertAlign w:val="subscript"/>
        </w:rPr>
        <w:drawing>
          <wp:inline distT="0" distB="0" distL="0" distR="0">
            <wp:extent cx="233680" cy="255270"/>
            <wp:effectExtent l="19050" t="0" r="0" b="0"/>
            <wp:docPr id="3918" name="Picture 3918" descr="https://ami.nstu.ru/~headrd/seminar/publik_html/Izm_T_10_Power.files/image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8" descr="https://ami.nstu.ru/~headrd/seminar/publik_html/Izm_T_10_Power.files/image065.gif"/>
                    <pic:cNvPicPr>
                      <a:picLocks noChangeAspect="1" noChangeArrowheads="1"/>
                    </pic:cNvPicPr>
                  </pic:nvPicPr>
                  <pic:blipFill>
                    <a:blip r:embed="rId77" cstate="print"/>
                    <a:srcRect/>
                    <a:stretch>
                      <a:fillRect/>
                    </a:stretch>
                  </pic:blipFill>
                  <pic:spPr bwMode="auto">
                    <a:xfrm>
                      <a:off x="0" y="0"/>
                      <a:ext cx="233680" cy="255270"/>
                    </a:xfrm>
                    <a:prstGeom prst="rect">
                      <a:avLst/>
                    </a:prstGeom>
                    <a:noFill/>
                    <a:ln w="9525">
                      <a:noFill/>
                      <a:miter lim="800000"/>
                      <a:headEnd/>
                      <a:tailEnd/>
                    </a:ln>
                  </pic:spPr>
                </pic:pic>
              </a:graphicData>
            </a:graphic>
          </wp:inline>
        </w:drawing>
      </w:r>
      <w:r w:rsidRPr="005B0F62">
        <w:t> максимальна, зависит от этих гипотез и от способа группирова</w:t>
      </w:r>
      <w:r w:rsidRPr="005B0F62">
        <w:softHyphen/>
        <w:t>ния. Увеличение числа интервалов не всегда приводит к росту мощности кри</w:t>
      </w:r>
      <w:r w:rsidRPr="005B0F62">
        <w:softHyphen/>
        <w:t>териев типа </w:t>
      </w:r>
      <w:r w:rsidRPr="005B0F62">
        <w:rPr>
          <w:vertAlign w:val="subscript"/>
        </w:rPr>
        <w:drawing>
          <wp:inline distT="0" distB="0" distL="0" distR="0">
            <wp:extent cx="223520" cy="276225"/>
            <wp:effectExtent l="19050" t="0" r="0" b="0"/>
            <wp:docPr id="3919" name="Picture 3919" descr="https://ami.nstu.ru/~headrd/seminar/publik_html/Izm_T_10_Power.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9" descr="https://ami.nstu.ru/~headrd/seminar/publik_html/Izm_T_10_Power.files/image024.gif"/>
                    <pic:cNvPicPr>
                      <a:picLocks noChangeAspect="1" noChangeArrowheads="1"/>
                    </pic:cNvPicPr>
                  </pic:nvPicPr>
                  <pic:blipFill>
                    <a:blip r:embed="rId93" cstate="print"/>
                    <a:srcRect/>
                    <a:stretch>
                      <a:fillRect/>
                    </a:stretch>
                  </pic:blipFill>
                  <pic:spPr bwMode="auto">
                    <a:xfrm>
                      <a:off x="0" y="0"/>
                      <a:ext cx="223520" cy="276225"/>
                    </a:xfrm>
                    <a:prstGeom prst="rect">
                      <a:avLst/>
                    </a:prstGeom>
                    <a:noFill/>
                    <a:ln w="9525">
                      <a:noFill/>
                      <a:miter lim="800000"/>
                      <a:headEnd/>
                      <a:tailEnd/>
                    </a:ln>
                  </pic:spPr>
                </pic:pic>
              </a:graphicData>
            </a:graphic>
          </wp:inline>
        </w:drawing>
      </w:r>
      <w:r w:rsidRPr="005B0F62">
        <w:t> [17].</w:t>
      </w:r>
    </w:p>
    <w:p w:rsidR="005B0F62" w:rsidRPr="005B0F62" w:rsidRDefault="005B0F62" w:rsidP="005B0F62">
      <w:pPr>
        <w:ind w:firstLine="425"/>
        <w:jc w:val="both"/>
      </w:pPr>
      <w:r w:rsidRPr="005B0F62">
        <w:t>При близких гипотезах </w:t>
      </w:r>
      <w:r w:rsidRPr="005B0F62">
        <w:rPr>
          <w:vertAlign w:val="subscript"/>
        </w:rPr>
        <w:drawing>
          <wp:inline distT="0" distB="0" distL="0" distR="0">
            <wp:extent cx="266065" cy="255270"/>
            <wp:effectExtent l="19050" t="0" r="635" b="0"/>
            <wp:docPr id="3920" name="Picture 3920"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0" descr="https://ami.nstu.ru/~headrd/seminar/publik_html/Izm_T_10_Power.files/image008.gif"/>
                    <pic:cNvPicPr>
                      <a:picLocks noChangeAspect="1" noChangeArrowheads="1"/>
                    </pic:cNvPicPr>
                  </pic:nvPicPr>
                  <pic:blipFill>
                    <a:blip r:embed="rId37"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и </w:t>
      </w:r>
      <w:r w:rsidRPr="005B0F62">
        <w:rPr>
          <w:vertAlign w:val="subscript"/>
        </w:rPr>
        <w:drawing>
          <wp:inline distT="0" distB="0" distL="0" distR="0">
            <wp:extent cx="233680" cy="255270"/>
            <wp:effectExtent l="19050" t="0" r="0" b="0"/>
            <wp:docPr id="3921" name="Picture 3921" descr="https://ami.nstu.ru/~headrd/seminar/publik_html/Izm_T_10_Power.files/image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1" descr="https://ami.nstu.ru/~headrd/seminar/publik_html/Izm_T_10_Power.files/image065.gif"/>
                    <pic:cNvPicPr>
                      <a:picLocks noChangeAspect="1" noChangeArrowheads="1"/>
                    </pic:cNvPicPr>
                  </pic:nvPicPr>
                  <pic:blipFill>
                    <a:blip r:embed="rId77" cstate="print"/>
                    <a:srcRect/>
                    <a:stretch>
                      <a:fillRect/>
                    </a:stretch>
                  </pic:blipFill>
                  <pic:spPr bwMode="auto">
                    <a:xfrm>
                      <a:off x="0" y="0"/>
                      <a:ext cx="233680" cy="255270"/>
                    </a:xfrm>
                    <a:prstGeom prst="rect">
                      <a:avLst/>
                    </a:prstGeom>
                    <a:noFill/>
                    <a:ln w="9525">
                      <a:noFill/>
                      <a:miter lim="800000"/>
                      <a:headEnd/>
                      <a:tailEnd/>
                    </a:ln>
                  </pic:spPr>
                </pic:pic>
              </a:graphicData>
            </a:graphic>
          </wp:inline>
        </w:drawing>
      </w:r>
      <w:r w:rsidRPr="005B0F62">
        <w:t> выбор АОГ при использовании критерия </w:t>
      </w:r>
      <w:r w:rsidRPr="005B0F62">
        <w:rPr>
          <w:vertAlign w:val="subscript"/>
        </w:rPr>
        <w:drawing>
          <wp:inline distT="0" distB="0" distL="0" distR="0">
            <wp:extent cx="223520" cy="276225"/>
            <wp:effectExtent l="19050" t="0" r="0" b="0"/>
            <wp:docPr id="3922" name="Picture 3922" descr="https://ami.nstu.ru/~headrd/seminar/publik_html/Izm_T_10_Power.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2" descr="https://ami.nstu.ru/~headrd/seminar/publik_html/Izm_T_10_Power.files/image024.gif"/>
                    <pic:cNvPicPr>
                      <a:picLocks noChangeAspect="1" noChangeArrowheads="1"/>
                    </pic:cNvPicPr>
                  </pic:nvPicPr>
                  <pic:blipFill>
                    <a:blip r:embed="rId93" cstate="print"/>
                    <a:srcRect/>
                    <a:stretch>
                      <a:fillRect/>
                    </a:stretch>
                  </pic:blipFill>
                  <pic:spPr bwMode="auto">
                    <a:xfrm>
                      <a:off x="0" y="0"/>
                      <a:ext cx="223520" cy="276225"/>
                    </a:xfrm>
                    <a:prstGeom prst="rect">
                      <a:avLst/>
                    </a:prstGeom>
                    <a:noFill/>
                    <a:ln w="9525">
                      <a:noFill/>
                      <a:miter lim="800000"/>
                      <a:headEnd/>
                      <a:tailEnd/>
                    </a:ln>
                  </pic:spPr>
                </pic:pic>
              </a:graphicData>
            </a:graphic>
          </wp:inline>
        </w:drawing>
      </w:r>
      <w:r w:rsidRPr="005B0F62">
        <w:t> Пирсона дает положительный эффект как при простых, так и при сложных ги</w:t>
      </w:r>
      <w:r w:rsidRPr="005B0F62">
        <w:softHyphen/>
        <w:t>потезах. Однако это не означает, что использование АОГ всегда гарантирует мак</w:t>
      </w:r>
      <w:r w:rsidRPr="005B0F62">
        <w:softHyphen/>
        <w:t>симальную мощность данного критерия. При конкретных и не очень близ</w:t>
      </w:r>
      <w:r w:rsidRPr="005B0F62">
        <w:softHyphen/>
        <w:t>ких гипотезах опти</w:t>
      </w:r>
      <w:r w:rsidRPr="005B0F62">
        <w:softHyphen/>
        <w:t>мальным может оказаться некоторый другой способ группи</w:t>
      </w:r>
      <w:r w:rsidRPr="005B0F62">
        <w:softHyphen/>
        <w:t>рования, который может быть найден в результате максимизации мощности критерия.</w:t>
      </w:r>
    </w:p>
    <w:p w:rsidR="005B0F62" w:rsidRPr="005B0F62" w:rsidRDefault="005B0F62" w:rsidP="005B0F62">
      <w:pPr>
        <w:ind w:firstLine="425"/>
        <w:jc w:val="both"/>
      </w:pPr>
      <w:r w:rsidRPr="005B0F62">
        <w:t>Вывод о безоговорочно положительном эффекте применения АОГ нельзя распространять на критерий Никулина: при одной и той же паре гипотез </w:t>
      </w:r>
      <w:r w:rsidRPr="005B0F62">
        <w:rPr>
          <w:vertAlign w:val="subscript"/>
        </w:rPr>
        <w:drawing>
          <wp:inline distT="0" distB="0" distL="0" distR="0">
            <wp:extent cx="266065" cy="255270"/>
            <wp:effectExtent l="19050" t="0" r="635" b="0"/>
            <wp:docPr id="3923" name="Picture 3923" descr="https://ami.nstu.ru/~headrd/seminar/publik_html/Izm_T_10_Power.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3" descr="https://ami.nstu.ru/~headrd/seminar/publik_html/Izm_T_10_Power.files/image008.gif"/>
                    <pic:cNvPicPr>
                      <a:picLocks noChangeAspect="1" noChangeArrowheads="1"/>
                    </pic:cNvPicPr>
                  </pic:nvPicPr>
                  <pic:blipFill>
                    <a:blip r:embed="rId37" cstate="print"/>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5B0F62">
        <w:t> и </w:t>
      </w:r>
      <w:r w:rsidRPr="005B0F62">
        <w:rPr>
          <w:vertAlign w:val="subscript"/>
        </w:rPr>
        <w:drawing>
          <wp:inline distT="0" distB="0" distL="0" distR="0">
            <wp:extent cx="233680" cy="255270"/>
            <wp:effectExtent l="19050" t="0" r="0" b="0"/>
            <wp:docPr id="3924" name="Picture 3924" descr="https://ami.nstu.ru/~headrd/seminar/publik_html/Izm_T_10_Power.files/image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4" descr="https://ami.nstu.ru/~headrd/seminar/publik_html/Izm_T_10_Power.files/image065.gif"/>
                    <pic:cNvPicPr>
                      <a:picLocks noChangeAspect="1" noChangeArrowheads="1"/>
                    </pic:cNvPicPr>
                  </pic:nvPicPr>
                  <pic:blipFill>
                    <a:blip r:embed="rId77" cstate="print"/>
                    <a:srcRect/>
                    <a:stretch>
                      <a:fillRect/>
                    </a:stretch>
                  </pic:blipFill>
                  <pic:spPr bwMode="auto">
                    <a:xfrm>
                      <a:off x="0" y="0"/>
                      <a:ext cx="233680" cy="255270"/>
                    </a:xfrm>
                    <a:prstGeom prst="rect">
                      <a:avLst/>
                    </a:prstGeom>
                    <a:noFill/>
                    <a:ln w="9525">
                      <a:noFill/>
                      <a:miter lim="800000"/>
                      <a:headEnd/>
                      <a:tailEnd/>
                    </a:ln>
                  </pic:spPr>
                </pic:pic>
              </a:graphicData>
            </a:graphic>
          </wp:inline>
        </w:drawing>
      </w:r>
      <w:r w:rsidRPr="005B0F62">
        <w:t> при одном числе интервалов </w:t>
      </w:r>
      <w:r w:rsidRPr="005B0F62">
        <w:rPr>
          <w:vertAlign w:val="subscript"/>
        </w:rPr>
        <w:drawing>
          <wp:inline distT="0" distB="0" distL="0" distR="0">
            <wp:extent cx="148590" cy="201930"/>
            <wp:effectExtent l="19050" t="0" r="0" b="0"/>
            <wp:docPr id="3925" name="Picture 3925" descr="https://ami.nstu.ru/~headrd/seminar/publik_html/Izm_T_10_Power.files/image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5" descr="https://ami.nstu.ru/~headrd/seminar/publik_html/Izm_T_10_Power.files/image040.gif"/>
                    <pic:cNvPicPr>
                      <a:picLocks noChangeAspect="1" noChangeArrowheads="1"/>
                    </pic:cNvPicPr>
                  </pic:nvPicPr>
                  <pic:blipFill>
                    <a:blip r:embed="rId68" cstate="print"/>
                    <a:srcRect/>
                    <a:stretch>
                      <a:fillRect/>
                    </a:stretch>
                  </pic:blipFill>
                  <pic:spPr bwMode="auto">
                    <a:xfrm>
                      <a:off x="0" y="0"/>
                      <a:ext cx="148590" cy="201930"/>
                    </a:xfrm>
                    <a:prstGeom prst="rect">
                      <a:avLst/>
                    </a:prstGeom>
                    <a:noFill/>
                    <a:ln w="9525">
                      <a:noFill/>
                      <a:miter lim="800000"/>
                      <a:headEnd/>
                      <a:tailEnd/>
                    </a:ln>
                  </pic:spPr>
                </pic:pic>
              </a:graphicData>
            </a:graphic>
          </wp:inline>
        </w:drawing>
      </w:r>
      <w:r w:rsidRPr="005B0F62">
        <w:t> критерий оказывается более мощным при АОГ, при другом </w:t>
      </w:r>
      <w:r w:rsidRPr="005B0F62">
        <w:rPr>
          <w:vertAlign w:val="subscript"/>
        </w:rPr>
        <w:drawing>
          <wp:inline distT="0" distB="0" distL="0" distR="0">
            <wp:extent cx="148590" cy="201930"/>
            <wp:effectExtent l="19050" t="0" r="0" b="0"/>
            <wp:docPr id="3926" name="Picture 3926" descr="https://ami.nstu.ru/~headrd/seminar/publik_html/Izm_T_10_Power.files/image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6" descr="https://ami.nstu.ru/~headrd/seminar/publik_html/Izm_T_10_Power.files/image040.gif"/>
                    <pic:cNvPicPr>
                      <a:picLocks noChangeAspect="1" noChangeArrowheads="1"/>
                    </pic:cNvPicPr>
                  </pic:nvPicPr>
                  <pic:blipFill>
                    <a:blip r:embed="rId68" cstate="print"/>
                    <a:srcRect/>
                    <a:stretch>
                      <a:fillRect/>
                    </a:stretch>
                  </pic:blipFill>
                  <pic:spPr bwMode="auto">
                    <a:xfrm>
                      <a:off x="0" y="0"/>
                      <a:ext cx="148590" cy="201930"/>
                    </a:xfrm>
                    <a:prstGeom prst="rect">
                      <a:avLst/>
                    </a:prstGeom>
                    <a:noFill/>
                    <a:ln w="9525">
                      <a:noFill/>
                      <a:miter lim="800000"/>
                      <a:headEnd/>
                      <a:tailEnd/>
                    </a:ln>
                  </pic:spPr>
                </pic:pic>
              </a:graphicData>
            </a:graphic>
          </wp:inline>
        </w:drawing>
      </w:r>
      <w:r w:rsidRPr="005B0F62">
        <w:t> − более мощным при РВГ. Зависимость мощности от спо</w:t>
      </w:r>
      <w:r w:rsidRPr="005B0F62">
        <w:softHyphen/>
        <w:t>соба группирования  оказывается более сложной и требует исследования.</w:t>
      </w:r>
    </w:p>
    <w:p w:rsidR="005B0F62" w:rsidRDefault="005B0F62" w:rsidP="0024183F">
      <w:pPr>
        <w:ind w:firstLine="425"/>
        <w:jc w:val="both"/>
        <w:rPr>
          <w:lang w:val="en-US"/>
        </w:rPr>
      </w:pPr>
    </w:p>
    <w:p w:rsidR="00393E53" w:rsidRDefault="0038773A" w:rsidP="0024183F">
      <w:pPr>
        <w:ind w:firstLine="425"/>
        <w:jc w:val="both"/>
      </w:pPr>
      <w:r>
        <w:t>Тестовые задания:</w:t>
      </w:r>
    </w:p>
    <w:p w:rsidR="005B5384" w:rsidRDefault="005B5384" w:rsidP="0024183F">
      <w:pPr>
        <w:pStyle w:val="ListParagraph"/>
        <w:ind w:left="0" w:firstLine="425"/>
        <w:jc w:val="both"/>
      </w:pPr>
      <w:r>
        <w:t>1. И</w:t>
      </w:r>
      <w:r w:rsidRPr="009A71A6">
        <w:t>сследовательская стратегия, которая предусматривает целенаправленное наблюдение за определенным процессом в условиях регламентированных изменений отдельных харак</w:t>
      </w:r>
      <w:r>
        <w:t>теристик условий его протекания это?</w:t>
      </w:r>
    </w:p>
    <w:p w:rsidR="005B5384" w:rsidRDefault="005B5384" w:rsidP="0024183F">
      <w:pPr>
        <w:pStyle w:val="ListParagraph"/>
        <w:ind w:left="0" w:firstLine="425"/>
        <w:jc w:val="both"/>
      </w:pPr>
      <w:r>
        <w:t>1) Сравнение</w:t>
      </w:r>
    </w:p>
    <w:p w:rsidR="005B5384" w:rsidRDefault="005B5384" w:rsidP="0024183F">
      <w:pPr>
        <w:pStyle w:val="ListParagraph"/>
        <w:ind w:left="0" w:firstLine="425"/>
        <w:jc w:val="both"/>
      </w:pPr>
      <w:r>
        <w:t>2) Эксперимент</w:t>
      </w:r>
    </w:p>
    <w:p w:rsidR="005B5384" w:rsidRDefault="005B5384" w:rsidP="0024183F">
      <w:pPr>
        <w:pStyle w:val="ListParagraph"/>
        <w:ind w:left="0" w:firstLine="425"/>
        <w:jc w:val="both"/>
      </w:pPr>
      <w:r>
        <w:t>3) Наблюдение</w:t>
      </w:r>
    </w:p>
    <w:p w:rsidR="005B5384" w:rsidRDefault="005B5384" w:rsidP="0024183F">
      <w:pPr>
        <w:pStyle w:val="ListParagraph"/>
        <w:ind w:left="0" w:firstLine="425"/>
        <w:jc w:val="both"/>
      </w:pPr>
    </w:p>
    <w:p w:rsidR="005B5384" w:rsidRDefault="005B5384" w:rsidP="0024183F">
      <w:pPr>
        <w:pStyle w:val="ListParagraph"/>
        <w:ind w:left="0" w:firstLine="425"/>
        <w:jc w:val="both"/>
      </w:pPr>
      <w:r>
        <w:t>2. Эксперимент, целью которого является</w:t>
      </w:r>
      <w:r w:rsidRPr="00446D12">
        <w:t xml:space="preserve"> выяв</w:t>
      </w:r>
      <w:r>
        <w:t>ление или устранение</w:t>
      </w:r>
      <w:r w:rsidRPr="00446D12">
        <w:t xml:space="preserve"> влиян</w:t>
      </w:r>
      <w:r>
        <w:t>ия</w:t>
      </w:r>
      <w:r w:rsidRPr="00446D12">
        <w:t xml:space="preserve"> различных неоднородностей</w:t>
      </w:r>
      <w:r>
        <w:t>?</w:t>
      </w:r>
    </w:p>
    <w:p w:rsidR="005B5384" w:rsidRDefault="005B5384" w:rsidP="0024183F">
      <w:pPr>
        <w:pStyle w:val="ListParagraph"/>
        <w:ind w:left="0" w:firstLine="425"/>
        <w:jc w:val="both"/>
      </w:pPr>
      <w:r>
        <w:t xml:space="preserve">1) </w:t>
      </w:r>
      <w:r w:rsidRPr="00446D12">
        <w:rPr>
          <w:bCs/>
        </w:rPr>
        <w:t>Элиминирующий</w:t>
      </w:r>
    </w:p>
    <w:p w:rsidR="005B5384" w:rsidRDefault="005B5384" w:rsidP="0024183F">
      <w:pPr>
        <w:pStyle w:val="ListParagraph"/>
        <w:ind w:left="0" w:firstLine="425"/>
        <w:jc w:val="both"/>
      </w:pPr>
      <w:r>
        <w:t xml:space="preserve">2) </w:t>
      </w:r>
      <w:r w:rsidRPr="00446D12">
        <w:rPr>
          <w:bCs/>
        </w:rPr>
        <w:t>Сравнительный</w:t>
      </w:r>
    </w:p>
    <w:p w:rsidR="005B5384" w:rsidRDefault="005B5384" w:rsidP="0024183F">
      <w:pPr>
        <w:pStyle w:val="ListParagraph"/>
        <w:ind w:left="0" w:firstLine="425"/>
        <w:jc w:val="both"/>
      </w:pPr>
      <w:r>
        <w:t xml:space="preserve">3) </w:t>
      </w:r>
      <w:r w:rsidRPr="00446D12">
        <w:rPr>
          <w:bCs/>
        </w:rPr>
        <w:t>Отсеивающий</w:t>
      </w:r>
    </w:p>
    <w:p w:rsidR="005B5384" w:rsidRDefault="005B5384" w:rsidP="0024183F">
      <w:pPr>
        <w:pStyle w:val="ListParagraph"/>
        <w:tabs>
          <w:tab w:val="left" w:pos="1920"/>
        </w:tabs>
        <w:ind w:left="0" w:firstLine="425"/>
        <w:jc w:val="both"/>
        <w:rPr>
          <w:bCs/>
        </w:rPr>
      </w:pPr>
      <w:r>
        <w:t xml:space="preserve">4) </w:t>
      </w:r>
      <w:r w:rsidRPr="00446D12">
        <w:rPr>
          <w:bCs/>
        </w:rPr>
        <w:t>Аппроксимирующий</w:t>
      </w:r>
    </w:p>
    <w:p w:rsidR="005B5384" w:rsidRDefault="005B5384" w:rsidP="0024183F">
      <w:pPr>
        <w:pStyle w:val="ListParagraph"/>
        <w:tabs>
          <w:tab w:val="left" w:pos="1920"/>
        </w:tabs>
        <w:ind w:left="0" w:firstLine="425"/>
        <w:jc w:val="both"/>
        <w:rPr>
          <w:bCs/>
        </w:rPr>
      </w:pPr>
      <w:r>
        <w:rPr>
          <w:bCs/>
        </w:rPr>
        <w:lastRenderedPageBreak/>
        <w:t xml:space="preserve">3. </w:t>
      </w:r>
      <w:r>
        <w:t>Э</w:t>
      </w:r>
      <w:r w:rsidRPr="00446D12">
        <w:t xml:space="preserve">ксперимент, проводимый в производственных </w:t>
      </w:r>
      <w:r>
        <w:t>условиях на действующем объекте?</w:t>
      </w:r>
    </w:p>
    <w:p w:rsidR="005B5384" w:rsidRDefault="005B5384" w:rsidP="0024183F">
      <w:pPr>
        <w:pStyle w:val="ListParagraph"/>
        <w:tabs>
          <w:tab w:val="left" w:pos="1920"/>
        </w:tabs>
        <w:ind w:left="0" w:firstLine="425"/>
        <w:jc w:val="both"/>
        <w:rPr>
          <w:bCs/>
        </w:rPr>
      </w:pPr>
      <w:r>
        <w:rPr>
          <w:bCs/>
        </w:rPr>
        <w:t xml:space="preserve">1) </w:t>
      </w:r>
      <w:r w:rsidRPr="00446D12">
        <w:rPr>
          <w:bCs/>
        </w:rPr>
        <w:t>Экстремальный</w:t>
      </w:r>
    </w:p>
    <w:p w:rsidR="005B5384" w:rsidRDefault="005B5384" w:rsidP="0024183F">
      <w:pPr>
        <w:pStyle w:val="ListParagraph"/>
        <w:tabs>
          <w:tab w:val="left" w:pos="1920"/>
        </w:tabs>
        <w:ind w:left="0" w:firstLine="425"/>
        <w:jc w:val="both"/>
        <w:rPr>
          <w:bCs/>
        </w:rPr>
      </w:pPr>
      <w:r>
        <w:rPr>
          <w:bCs/>
        </w:rPr>
        <w:t xml:space="preserve">2) </w:t>
      </w:r>
      <w:r w:rsidRPr="00446D12">
        <w:rPr>
          <w:bCs/>
        </w:rPr>
        <w:t>Численный</w:t>
      </w:r>
    </w:p>
    <w:p w:rsidR="005B5384" w:rsidRDefault="005B5384" w:rsidP="0024183F">
      <w:pPr>
        <w:pStyle w:val="ListParagraph"/>
        <w:tabs>
          <w:tab w:val="left" w:pos="1920"/>
        </w:tabs>
        <w:ind w:left="0" w:firstLine="425"/>
        <w:jc w:val="both"/>
        <w:rPr>
          <w:bCs/>
        </w:rPr>
      </w:pPr>
      <w:r>
        <w:rPr>
          <w:bCs/>
        </w:rPr>
        <w:t xml:space="preserve">3) </w:t>
      </w:r>
      <w:r w:rsidRPr="00446D12">
        <w:rPr>
          <w:bCs/>
        </w:rPr>
        <w:t>Экстраполирующий</w:t>
      </w:r>
    </w:p>
    <w:p w:rsidR="005B5384" w:rsidRDefault="005B5384" w:rsidP="0024183F">
      <w:pPr>
        <w:pStyle w:val="ListParagraph"/>
        <w:tabs>
          <w:tab w:val="left" w:pos="1920"/>
        </w:tabs>
        <w:ind w:left="0" w:firstLine="425"/>
        <w:jc w:val="both"/>
        <w:rPr>
          <w:bCs/>
        </w:rPr>
      </w:pPr>
      <w:r>
        <w:rPr>
          <w:bCs/>
        </w:rPr>
        <w:t xml:space="preserve">4) </w:t>
      </w:r>
      <w:r w:rsidRPr="00446D12">
        <w:rPr>
          <w:bCs/>
        </w:rPr>
        <w:t>Промышленный</w:t>
      </w:r>
    </w:p>
    <w:p w:rsidR="005B5384" w:rsidRDefault="005B5384" w:rsidP="0024183F">
      <w:pPr>
        <w:pStyle w:val="ListParagraph"/>
        <w:tabs>
          <w:tab w:val="left" w:pos="1920"/>
        </w:tabs>
        <w:ind w:left="0" w:firstLine="425"/>
        <w:jc w:val="both"/>
        <w:rPr>
          <w:bCs/>
        </w:rPr>
      </w:pPr>
    </w:p>
    <w:p w:rsidR="005B5384" w:rsidRDefault="005B5384" w:rsidP="0024183F">
      <w:pPr>
        <w:pStyle w:val="ListParagraph"/>
        <w:tabs>
          <w:tab w:val="left" w:pos="1920"/>
        </w:tabs>
        <w:ind w:left="0" w:firstLine="425"/>
        <w:jc w:val="both"/>
        <w:rPr>
          <w:bCs/>
        </w:rPr>
      </w:pPr>
      <w:r>
        <w:rPr>
          <w:bCs/>
        </w:rPr>
        <w:t xml:space="preserve">4. </w:t>
      </w:r>
      <w:r w:rsidRPr="00534C97">
        <w:rPr>
          <w:bCs/>
        </w:rPr>
        <w:t>При планировании экстремального эксперимента очень важно опр</w:t>
      </w:r>
      <w:r>
        <w:rPr>
          <w:bCs/>
        </w:rPr>
        <w:t>еделить параметр, который нужно?</w:t>
      </w:r>
    </w:p>
    <w:p w:rsidR="005B5384" w:rsidRDefault="005B5384" w:rsidP="0024183F">
      <w:pPr>
        <w:pStyle w:val="ListParagraph"/>
        <w:tabs>
          <w:tab w:val="left" w:pos="1920"/>
        </w:tabs>
        <w:ind w:left="0" w:firstLine="425"/>
        <w:jc w:val="both"/>
        <w:rPr>
          <w:bCs/>
        </w:rPr>
      </w:pPr>
      <w:r>
        <w:rPr>
          <w:bCs/>
        </w:rPr>
        <w:t>1) Исследовать</w:t>
      </w:r>
    </w:p>
    <w:p w:rsidR="005B5384" w:rsidRDefault="005B5384" w:rsidP="0024183F">
      <w:pPr>
        <w:pStyle w:val="ListParagraph"/>
        <w:tabs>
          <w:tab w:val="left" w:pos="1920"/>
        </w:tabs>
        <w:ind w:left="0" w:firstLine="425"/>
        <w:jc w:val="both"/>
        <w:rPr>
          <w:bCs/>
        </w:rPr>
      </w:pPr>
      <w:r>
        <w:rPr>
          <w:bCs/>
        </w:rPr>
        <w:t>2) Проверить</w:t>
      </w:r>
    </w:p>
    <w:p w:rsidR="005B5384" w:rsidRDefault="005B5384" w:rsidP="0024183F">
      <w:pPr>
        <w:pStyle w:val="ListParagraph"/>
        <w:tabs>
          <w:tab w:val="left" w:pos="1920"/>
        </w:tabs>
        <w:ind w:left="0" w:firstLine="425"/>
        <w:jc w:val="both"/>
        <w:rPr>
          <w:bCs/>
        </w:rPr>
      </w:pPr>
      <w:r>
        <w:rPr>
          <w:bCs/>
        </w:rPr>
        <w:t>3) Оптимизировать</w:t>
      </w:r>
    </w:p>
    <w:p w:rsidR="005B5384" w:rsidRDefault="005B5384" w:rsidP="0024183F">
      <w:pPr>
        <w:pStyle w:val="ListParagraph"/>
        <w:tabs>
          <w:tab w:val="left" w:pos="1920"/>
        </w:tabs>
        <w:ind w:left="0" w:firstLine="425"/>
        <w:jc w:val="both"/>
        <w:rPr>
          <w:bCs/>
        </w:rPr>
      </w:pPr>
      <w:r>
        <w:rPr>
          <w:bCs/>
        </w:rPr>
        <w:t>4) Изучить</w:t>
      </w:r>
    </w:p>
    <w:p w:rsidR="005B5384" w:rsidRDefault="005B5384" w:rsidP="0024183F">
      <w:pPr>
        <w:pStyle w:val="ListParagraph"/>
        <w:tabs>
          <w:tab w:val="left" w:pos="1920"/>
        </w:tabs>
        <w:ind w:left="0" w:firstLine="425"/>
        <w:jc w:val="both"/>
        <w:rPr>
          <w:bCs/>
        </w:rPr>
      </w:pPr>
    </w:p>
    <w:p w:rsidR="005B5384" w:rsidRDefault="005B5384" w:rsidP="0024183F">
      <w:pPr>
        <w:pStyle w:val="ListParagraph"/>
        <w:tabs>
          <w:tab w:val="left" w:pos="1920"/>
        </w:tabs>
        <w:ind w:left="0" w:firstLine="425"/>
        <w:jc w:val="both"/>
        <w:rPr>
          <w:bCs/>
        </w:rPr>
      </w:pPr>
      <w:r>
        <w:rPr>
          <w:bCs/>
        </w:rPr>
        <w:t xml:space="preserve">5. </w:t>
      </w:r>
      <w:r>
        <w:t>Х</w:t>
      </w:r>
      <w:r w:rsidRPr="00CF27CB">
        <w:t>ар</w:t>
      </w:r>
      <w:r>
        <w:t>актеристика цели, заданная коли</w:t>
      </w:r>
      <w:r w:rsidRPr="00CF27CB">
        <w:t>чественно</w:t>
      </w:r>
      <w:r>
        <w:t>?</w:t>
      </w:r>
    </w:p>
    <w:p w:rsidR="005B5384" w:rsidRDefault="005B5384" w:rsidP="0024183F">
      <w:pPr>
        <w:pStyle w:val="ListParagraph"/>
        <w:tabs>
          <w:tab w:val="left" w:pos="1920"/>
        </w:tabs>
        <w:ind w:left="0" w:firstLine="425"/>
        <w:jc w:val="both"/>
        <w:rPr>
          <w:bCs/>
        </w:rPr>
      </w:pPr>
      <w:r>
        <w:rPr>
          <w:bCs/>
        </w:rPr>
        <w:t>1) Параметр эксперимента</w:t>
      </w:r>
    </w:p>
    <w:p w:rsidR="005B5384" w:rsidRDefault="005B5384" w:rsidP="0024183F">
      <w:pPr>
        <w:pStyle w:val="ListParagraph"/>
        <w:tabs>
          <w:tab w:val="left" w:pos="1920"/>
        </w:tabs>
        <w:ind w:left="0" w:firstLine="425"/>
        <w:jc w:val="both"/>
        <w:rPr>
          <w:bCs/>
        </w:rPr>
      </w:pPr>
      <w:r>
        <w:rPr>
          <w:bCs/>
        </w:rPr>
        <w:t>2) Параметр оптимизации</w:t>
      </w:r>
    </w:p>
    <w:p w:rsidR="005B5384" w:rsidRPr="00B020C7" w:rsidRDefault="005B5384" w:rsidP="0024183F">
      <w:pPr>
        <w:pStyle w:val="ListParagraph"/>
        <w:tabs>
          <w:tab w:val="left" w:pos="1920"/>
        </w:tabs>
        <w:ind w:left="0" w:firstLine="425"/>
        <w:jc w:val="both"/>
        <w:rPr>
          <w:bCs/>
        </w:rPr>
      </w:pPr>
      <w:r>
        <w:rPr>
          <w:bCs/>
        </w:rPr>
        <w:t>3) Параметр исследования</w:t>
      </w:r>
    </w:p>
    <w:p w:rsidR="005B5384" w:rsidRDefault="005B5384" w:rsidP="0024183F">
      <w:pPr>
        <w:pStyle w:val="ListParagraph"/>
        <w:tabs>
          <w:tab w:val="left" w:pos="1920"/>
        </w:tabs>
        <w:ind w:left="0" w:firstLine="425"/>
        <w:jc w:val="both"/>
        <w:rPr>
          <w:bCs/>
        </w:rPr>
      </w:pPr>
      <w:r>
        <w:rPr>
          <w:bCs/>
        </w:rPr>
        <w:t>4) Количественная характеристика</w:t>
      </w:r>
    </w:p>
    <w:p w:rsidR="005B5384" w:rsidRDefault="005B5384" w:rsidP="0024183F">
      <w:pPr>
        <w:pStyle w:val="ListParagraph"/>
        <w:tabs>
          <w:tab w:val="left" w:pos="1920"/>
        </w:tabs>
        <w:ind w:left="0" w:firstLine="425"/>
        <w:jc w:val="both"/>
        <w:rPr>
          <w:bCs/>
        </w:rPr>
      </w:pPr>
    </w:p>
    <w:p w:rsidR="005B5384" w:rsidRDefault="005B5384" w:rsidP="0024183F">
      <w:pPr>
        <w:pStyle w:val="ListParagraph"/>
        <w:tabs>
          <w:tab w:val="left" w:pos="1920"/>
        </w:tabs>
        <w:ind w:left="0" w:firstLine="425"/>
        <w:jc w:val="both"/>
        <w:rPr>
          <w:bCs/>
        </w:rPr>
      </w:pPr>
      <w:r>
        <w:rPr>
          <w:bCs/>
        </w:rPr>
        <w:t xml:space="preserve">6. Некоторое число, которое ставится в </w:t>
      </w:r>
      <w:r w:rsidRPr="00CF27CB">
        <w:t>соответствие качественному признаку</w:t>
      </w:r>
      <w:r>
        <w:t>?</w:t>
      </w:r>
    </w:p>
    <w:p w:rsidR="005B5384" w:rsidRDefault="005B5384" w:rsidP="0024183F">
      <w:pPr>
        <w:pStyle w:val="ListParagraph"/>
        <w:tabs>
          <w:tab w:val="left" w:pos="1920"/>
        </w:tabs>
        <w:ind w:left="0" w:firstLine="425"/>
        <w:jc w:val="both"/>
        <w:rPr>
          <w:bCs/>
        </w:rPr>
      </w:pPr>
      <w:r>
        <w:rPr>
          <w:bCs/>
        </w:rPr>
        <w:t>1) Ранг</w:t>
      </w:r>
    </w:p>
    <w:p w:rsidR="005B5384" w:rsidRDefault="005B5384" w:rsidP="0024183F">
      <w:pPr>
        <w:pStyle w:val="ListParagraph"/>
        <w:tabs>
          <w:tab w:val="left" w:pos="1920"/>
        </w:tabs>
        <w:ind w:left="0" w:firstLine="425"/>
        <w:jc w:val="both"/>
        <w:rPr>
          <w:bCs/>
        </w:rPr>
      </w:pPr>
      <w:r>
        <w:rPr>
          <w:bCs/>
        </w:rPr>
        <w:t>2) Качественный показатель</w:t>
      </w:r>
    </w:p>
    <w:p w:rsidR="005B5384" w:rsidRDefault="005B5384" w:rsidP="0024183F">
      <w:pPr>
        <w:pStyle w:val="ListParagraph"/>
        <w:tabs>
          <w:tab w:val="left" w:pos="1920"/>
        </w:tabs>
        <w:ind w:left="0" w:firstLine="425"/>
        <w:jc w:val="both"/>
        <w:rPr>
          <w:bCs/>
        </w:rPr>
      </w:pPr>
      <w:r>
        <w:rPr>
          <w:bCs/>
        </w:rPr>
        <w:t>3) Ранговое значение</w:t>
      </w:r>
    </w:p>
    <w:p w:rsidR="005B5384" w:rsidRDefault="005B5384" w:rsidP="0024183F">
      <w:pPr>
        <w:pStyle w:val="ListParagraph"/>
        <w:tabs>
          <w:tab w:val="left" w:pos="1920"/>
        </w:tabs>
        <w:ind w:left="0" w:firstLine="425"/>
        <w:jc w:val="both"/>
        <w:rPr>
          <w:bCs/>
        </w:rPr>
      </w:pPr>
      <w:r>
        <w:rPr>
          <w:bCs/>
        </w:rPr>
        <w:t>4) Качественное значение</w:t>
      </w:r>
    </w:p>
    <w:p w:rsidR="005B5384" w:rsidRDefault="005B5384" w:rsidP="0024183F">
      <w:pPr>
        <w:pStyle w:val="ListParagraph"/>
        <w:tabs>
          <w:tab w:val="left" w:pos="1920"/>
        </w:tabs>
        <w:ind w:left="0" w:firstLine="425"/>
        <w:jc w:val="both"/>
        <w:rPr>
          <w:bCs/>
        </w:rPr>
      </w:pPr>
    </w:p>
    <w:p w:rsidR="005B5384" w:rsidRDefault="005B5384" w:rsidP="0024183F">
      <w:pPr>
        <w:pStyle w:val="ListParagraph"/>
        <w:tabs>
          <w:tab w:val="left" w:pos="1920"/>
        </w:tabs>
        <w:ind w:left="0" w:firstLine="425"/>
        <w:jc w:val="both"/>
      </w:pPr>
      <w:r>
        <w:rPr>
          <w:bCs/>
        </w:rPr>
        <w:t xml:space="preserve">7. </w:t>
      </w:r>
      <w:r>
        <w:t>Измеряемая переменная ве</w:t>
      </w:r>
      <w:r w:rsidRPr="001A3A1E">
        <w:t>личина, принимающая в некоторый момен</w:t>
      </w:r>
      <w:r>
        <w:t>т времени определенное значение?</w:t>
      </w:r>
    </w:p>
    <w:p w:rsidR="005B5384" w:rsidRDefault="005B5384" w:rsidP="0024183F">
      <w:pPr>
        <w:pStyle w:val="ListParagraph"/>
        <w:tabs>
          <w:tab w:val="left" w:pos="1920"/>
        </w:tabs>
        <w:ind w:left="0" w:firstLine="425"/>
        <w:jc w:val="both"/>
        <w:rPr>
          <w:bCs/>
        </w:rPr>
      </w:pPr>
      <w:r>
        <w:rPr>
          <w:bCs/>
        </w:rPr>
        <w:t>1) Экспериментальное значение</w:t>
      </w:r>
    </w:p>
    <w:p w:rsidR="005B5384" w:rsidRDefault="005B5384" w:rsidP="0024183F">
      <w:pPr>
        <w:pStyle w:val="ListParagraph"/>
        <w:tabs>
          <w:tab w:val="left" w:pos="1920"/>
        </w:tabs>
        <w:ind w:left="0" w:firstLine="425"/>
        <w:jc w:val="both"/>
        <w:rPr>
          <w:bCs/>
        </w:rPr>
      </w:pPr>
      <w:r>
        <w:rPr>
          <w:bCs/>
        </w:rPr>
        <w:t>2) Ранг</w:t>
      </w:r>
    </w:p>
    <w:p w:rsidR="005B5384" w:rsidRDefault="005B5384" w:rsidP="0024183F">
      <w:pPr>
        <w:pStyle w:val="ListParagraph"/>
        <w:tabs>
          <w:tab w:val="left" w:pos="1920"/>
        </w:tabs>
        <w:ind w:left="0" w:firstLine="425"/>
        <w:jc w:val="both"/>
        <w:rPr>
          <w:bCs/>
        </w:rPr>
      </w:pPr>
      <w:r>
        <w:rPr>
          <w:bCs/>
        </w:rPr>
        <w:t>3) Фактор</w:t>
      </w:r>
    </w:p>
    <w:p w:rsidR="005B5384" w:rsidRDefault="005B5384" w:rsidP="0024183F">
      <w:pPr>
        <w:pStyle w:val="ListParagraph"/>
        <w:tabs>
          <w:tab w:val="left" w:pos="1920"/>
        </w:tabs>
        <w:ind w:left="0" w:firstLine="425"/>
        <w:jc w:val="both"/>
        <w:rPr>
          <w:bCs/>
        </w:rPr>
      </w:pPr>
      <w:r>
        <w:rPr>
          <w:bCs/>
        </w:rPr>
        <w:t>4) Параметр оптимизации</w:t>
      </w:r>
    </w:p>
    <w:p w:rsidR="005B5384" w:rsidRDefault="005B5384" w:rsidP="0024183F">
      <w:pPr>
        <w:pStyle w:val="ListParagraph"/>
        <w:tabs>
          <w:tab w:val="left" w:pos="1920"/>
        </w:tabs>
        <w:ind w:left="0" w:firstLine="425"/>
        <w:jc w:val="both"/>
        <w:rPr>
          <w:bCs/>
        </w:rPr>
      </w:pPr>
    </w:p>
    <w:p w:rsidR="005B5384" w:rsidRDefault="005B5384" w:rsidP="0024183F">
      <w:pPr>
        <w:pStyle w:val="ListParagraph"/>
        <w:tabs>
          <w:tab w:val="left" w:pos="1920"/>
        </w:tabs>
        <w:ind w:left="0" w:firstLine="425"/>
        <w:jc w:val="both"/>
        <w:rPr>
          <w:bCs/>
        </w:rPr>
      </w:pPr>
      <w:r>
        <w:rPr>
          <w:bCs/>
        </w:rPr>
        <w:t xml:space="preserve">8. </w:t>
      </w:r>
      <w:r w:rsidRPr="00DD71B8">
        <w:t xml:space="preserve">Степень точности определяется </w:t>
      </w:r>
      <w:r>
        <w:t>…</w:t>
      </w:r>
      <w:r w:rsidRPr="00DD71B8">
        <w:t xml:space="preserve"> изменения факторов.</w:t>
      </w:r>
    </w:p>
    <w:p w:rsidR="005B5384" w:rsidRDefault="005B5384" w:rsidP="0024183F">
      <w:pPr>
        <w:pStyle w:val="ListParagraph"/>
        <w:tabs>
          <w:tab w:val="left" w:pos="1920"/>
        </w:tabs>
        <w:ind w:left="0" w:firstLine="425"/>
        <w:jc w:val="both"/>
        <w:rPr>
          <w:bCs/>
        </w:rPr>
      </w:pPr>
      <w:r>
        <w:rPr>
          <w:bCs/>
        </w:rPr>
        <w:t>1) Диапазоном</w:t>
      </w:r>
    </w:p>
    <w:p w:rsidR="005B5384" w:rsidRDefault="005B5384" w:rsidP="0024183F">
      <w:pPr>
        <w:pStyle w:val="ListParagraph"/>
        <w:tabs>
          <w:tab w:val="left" w:pos="1920"/>
        </w:tabs>
        <w:ind w:left="0" w:firstLine="425"/>
        <w:jc w:val="both"/>
        <w:rPr>
          <w:bCs/>
        </w:rPr>
      </w:pPr>
      <w:r>
        <w:rPr>
          <w:bCs/>
        </w:rPr>
        <w:t>2) Суммой</w:t>
      </w:r>
    </w:p>
    <w:p w:rsidR="005B5384" w:rsidRDefault="005B5384" w:rsidP="0024183F">
      <w:pPr>
        <w:pStyle w:val="ListParagraph"/>
        <w:tabs>
          <w:tab w:val="left" w:pos="1920"/>
        </w:tabs>
        <w:ind w:left="0" w:firstLine="425"/>
        <w:jc w:val="both"/>
        <w:rPr>
          <w:bCs/>
        </w:rPr>
      </w:pPr>
      <w:r>
        <w:rPr>
          <w:bCs/>
        </w:rPr>
        <w:t>3) Разностью</w:t>
      </w:r>
    </w:p>
    <w:p w:rsidR="005B5384" w:rsidRDefault="005B5384" w:rsidP="0024183F">
      <w:pPr>
        <w:pStyle w:val="ListParagraph"/>
        <w:tabs>
          <w:tab w:val="left" w:pos="1920"/>
        </w:tabs>
        <w:ind w:left="0" w:firstLine="425"/>
        <w:jc w:val="both"/>
        <w:rPr>
          <w:bCs/>
        </w:rPr>
      </w:pPr>
      <w:r>
        <w:rPr>
          <w:bCs/>
        </w:rPr>
        <w:t>4) Произведением</w:t>
      </w:r>
    </w:p>
    <w:p w:rsidR="005B5384" w:rsidRDefault="005B5384" w:rsidP="0024183F">
      <w:pPr>
        <w:pStyle w:val="ListParagraph"/>
        <w:tabs>
          <w:tab w:val="left" w:pos="1920"/>
        </w:tabs>
        <w:ind w:left="0" w:firstLine="425"/>
        <w:jc w:val="both"/>
      </w:pPr>
    </w:p>
    <w:p w:rsidR="005B5384" w:rsidRDefault="005B5384" w:rsidP="0024183F">
      <w:pPr>
        <w:pStyle w:val="ListParagraph"/>
        <w:tabs>
          <w:tab w:val="left" w:pos="1920"/>
        </w:tabs>
        <w:ind w:left="0" w:firstLine="425"/>
        <w:jc w:val="both"/>
      </w:pPr>
      <w:r>
        <w:t xml:space="preserve">9. </w:t>
      </w:r>
      <w:r w:rsidRPr="0069141A">
        <w:t>При планировании эксперимента важна</w:t>
      </w:r>
      <w:r>
        <w:t xml:space="preserve"> …</w:t>
      </w:r>
      <w:r w:rsidRPr="0069141A">
        <w:t xml:space="preserve"> факторов, т. е.</w:t>
      </w:r>
      <w:r>
        <w:t xml:space="preserve"> возможность установления факто</w:t>
      </w:r>
      <w:r w:rsidRPr="0069141A">
        <w:t>ра на любом уровне вне зависимости от уровней других факторов.</w:t>
      </w:r>
    </w:p>
    <w:p w:rsidR="005B5384" w:rsidRDefault="005B5384" w:rsidP="0024183F">
      <w:pPr>
        <w:pStyle w:val="ListParagraph"/>
        <w:tabs>
          <w:tab w:val="left" w:pos="1920"/>
        </w:tabs>
        <w:ind w:left="0" w:firstLine="425"/>
        <w:jc w:val="both"/>
        <w:rPr>
          <w:bCs/>
        </w:rPr>
      </w:pPr>
      <w:r>
        <w:rPr>
          <w:bCs/>
        </w:rPr>
        <w:t>1) Уникальность</w:t>
      </w:r>
    </w:p>
    <w:p w:rsidR="005B5384" w:rsidRDefault="005B5384" w:rsidP="0024183F">
      <w:pPr>
        <w:pStyle w:val="ListParagraph"/>
        <w:tabs>
          <w:tab w:val="left" w:pos="1920"/>
        </w:tabs>
        <w:ind w:left="0" w:firstLine="425"/>
        <w:jc w:val="both"/>
        <w:rPr>
          <w:bCs/>
        </w:rPr>
      </w:pPr>
      <w:r>
        <w:rPr>
          <w:bCs/>
        </w:rPr>
        <w:t>2) Связь</w:t>
      </w:r>
    </w:p>
    <w:p w:rsidR="005B5384" w:rsidRDefault="005B5384" w:rsidP="0024183F">
      <w:pPr>
        <w:pStyle w:val="ListParagraph"/>
        <w:tabs>
          <w:tab w:val="left" w:pos="1920"/>
        </w:tabs>
        <w:ind w:left="0" w:firstLine="425"/>
        <w:jc w:val="both"/>
        <w:rPr>
          <w:bCs/>
        </w:rPr>
      </w:pPr>
      <w:r>
        <w:rPr>
          <w:bCs/>
        </w:rPr>
        <w:t>3) Зависимость</w:t>
      </w:r>
    </w:p>
    <w:p w:rsidR="005B5384" w:rsidRDefault="005B5384" w:rsidP="0024183F">
      <w:pPr>
        <w:pStyle w:val="ListParagraph"/>
        <w:tabs>
          <w:tab w:val="left" w:pos="1920"/>
        </w:tabs>
        <w:ind w:left="0" w:firstLine="425"/>
        <w:jc w:val="both"/>
        <w:rPr>
          <w:bCs/>
        </w:rPr>
      </w:pPr>
      <w:r>
        <w:rPr>
          <w:bCs/>
        </w:rPr>
        <w:t xml:space="preserve">4) </w:t>
      </w:r>
      <w:r>
        <w:t>Н</w:t>
      </w:r>
      <w:r w:rsidRPr="0069141A">
        <w:t>езависимость</w:t>
      </w:r>
    </w:p>
    <w:p w:rsidR="005B5384" w:rsidRDefault="005B5384" w:rsidP="0024183F">
      <w:pPr>
        <w:pStyle w:val="ListParagraph"/>
        <w:tabs>
          <w:tab w:val="left" w:pos="1920"/>
        </w:tabs>
        <w:ind w:left="0" w:firstLine="425"/>
        <w:jc w:val="both"/>
      </w:pPr>
    </w:p>
    <w:p w:rsidR="005B5384" w:rsidRDefault="005B5384" w:rsidP="0024183F">
      <w:pPr>
        <w:pStyle w:val="ListParagraph"/>
        <w:tabs>
          <w:tab w:val="left" w:pos="1920"/>
        </w:tabs>
        <w:ind w:left="0" w:firstLine="425"/>
        <w:jc w:val="both"/>
      </w:pPr>
      <w:r>
        <w:t>10. Эксперимент о</w:t>
      </w:r>
      <w:r w:rsidRPr="00BC17FD">
        <w:t xml:space="preserve">тличается </w:t>
      </w:r>
      <w:proofErr w:type="gramStart"/>
      <w:r w:rsidRPr="00BC17FD">
        <w:t>от</w:t>
      </w:r>
      <w:proofErr w:type="gramEnd"/>
      <w:r>
        <w:t xml:space="preserve"> …</w:t>
      </w:r>
      <w:r w:rsidRPr="00BC17FD">
        <w:t xml:space="preserve"> активным взаимодействием с изучаемым объектом.</w:t>
      </w:r>
    </w:p>
    <w:p w:rsidR="005B5384" w:rsidRDefault="005B5384" w:rsidP="0024183F">
      <w:pPr>
        <w:pStyle w:val="ListParagraph"/>
        <w:tabs>
          <w:tab w:val="left" w:pos="1920"/>
        </w:tabs>
        <w:ind w:left="0" w:firstLine="425"/>
        <w:jc w:val="both"/>
        <w:rPr>
          <w:bCs/>
        </w:rPr>
      </w:pPr>
      <w:r>
        <w:rPr>
          <w:bCs/>
        </w:rPr>
        <w:t>1) Опыта</w:t>
      </w:r>
    </w:p>
    <w:p w:rsidR="005B5384" w:rsidRDefault="005B5384" w:rsidP="0024183F">
      <w:pPr>
        <w:pStyle w:val="ListParagraph"/>
        <w:tabs>
          <w:tab w:val="left" w:pos="1920"/>
        </w:tabs>
        <w:ind w:left="0" w:firstLine="425"/>
        <w:jc w:val="both"/>
        <w:rPr>
          <w:bCs/>
        </w:rPr>
      </w:pPr>
      <w:r>
        <w:rPr>
          <w:bCs/>
        </w:rPr>
        <w:t>2) Сравнения</w:t>
      </w:r>
    </w:p>
    <w:p w:rsidR="005B5384" w:rsidRPr="00E66352" w:rsidRDefault="005B5384" w:rsidP="0024183F">
      <w:pPr>
        <w:pStyle w:val="ListParagraph"/>
        <w:tabs>
          <w:tab w:val="left" w:pos="1920"/>
        </w:tabs>
        <w:ind w:left="0" w:firstLine="425"/>
        <w:jc w:val="both"/>
      </w:pPr>
      <w:r>
        <w:rPr>
          <w:bCs/>
        </w:rPr>
        <w:t xml:space="preserve">3) </w:t>
      </w:r>
      <w:r>
        <w:t>Н</w:t>
      </w:r>
      <w:r w:rsidRPr="00BC17FD">
        <w:t>аблюдения</w:t>
      </w:r>
    </w:p>
    <w:p w:rsidR="005B5384" w:rsidRDefault="005B5384" w:rsidP="0024183F">
      <w:pPr>
        <w:pStyle w:val="ListParagraph"/>
        <w:tabs>
          <w:tab w:val="left" w:pos="1920"/>
        </w:tabs>
        <w:ind w:left="0" w:firstLine="425"/>
        <w:jc w:val="both"/>
        <w:rPr>
          <w:bCs/>
        </w:rPr>
      </w:pPr>
    </w:p>
    <w:p w:rsidR="005B5384" w:rsidRDefault="005B5384" w:rsidP="0024183F">
      <w:pPr>
        <w:pStyle w:val="ListParagraph"/>
        <w:tabs>
          <w:tab w:val="left" w:pos="1920"/>
        </w:tabs>
        <w:ind w:left="0" w:firstLine="425"/>
        <w:jc w:val="both"/>
        <w:rPr>
          <w:bCs/>
        </w:rPr>
      </w:pPr>
      <w:r>
        <w:rPr>
          <w:bCs/>
        </w:rPr>
        <w:t xml:space="preserve">11. </w:t>
      </w:r>
      <w:proofErr w:type="spellStart"/>
      <w:r>
        <w:rPr>
          <w:bCs/>
        </w:rPr>
        <w:t>Н</w:t>
      </w:r>
      <w:r w:rsidRPr="00773A11">
        <w:rPr>
          <w:bCs/>
        </w:rPr>
        <w:t>евоплотимая</w:t>
      </w:r>
      <w:proofErr w:type="spellEnd"/>
      <w:r w:rsidRPr="00773A11">
        <w:rPr>
          <w:bCs/>
        </w:rPr>
        <w:t xml:space="preserve"> на практике модель эксперимента, используемая психологами-экспер</w:t>
      </w:r>
      <w:r>
        <w:rPr>
          <w:bCs/>
        </w:rPr>
        <w:t>иментаторами в качестве эталона?</w:t>
      </w:r>
    </w:p>
    <w:p w:rsidR="005B5384" w:rsidRDefault="005B5384" w:rsidP="0024183F">
      <w:pPr>
        <w:pStyle w:val="ListParagraph"/>
        <w:tabs>
          <w:tab w:val="left" w:pos="1920"/>
        </w:tabs>
        <w:ind w:left="0" w:firstLine="425"/>
        <w:jc w:val="both"/>
        <w:rPr>
          <w:bCs/>
        </w:rPr>
      </w:pPr>
      <w:r>
        <w:rPr>
          <w:bCs/>
        </w:rPr>
        <w:t xml:space="preserve">1) </w:t>
      </w:r>
      <w:r w:rsidRPr="00BC17FD">
        <w:t>Случайный эксперимент </w:t>
      </w:r>
    </w:p>
    <w:p w:rsidR="005B5384" w:rsidRDefault="005B5384" w:rsidP="0024183F">
      <w:pPr>
        <w:pStyle w:val="ListParagraph"/>
        <w:tabs>
          <w:tab w:val="left" w:pos="1920"/>
        </w:tabs>
        <w:ind w:left="0" w:firstLine="425"/>
        <w:jc w:val="both"/>
        <w:rPr>
          <w:bCs/>
        </w:rPr>
      </w:pPr>
      <w:r>
        <w:rPr>
          <w:bCs/>
        </w:rPr>
        <w:t>2) Продуманный эксперимент</w:t>
      </w:r>
    </w:p>
    <w:p w:rsidR="005B5384" w:rsidRDefault="005B5384" w:rsidP="0024183F">
      <w:pPr>
        <w:pStyle w:val="ListParagraph"/>
        <w:tabs>
          <w:tab w:val="left" w:pos="1920"/>
        </w:tabs>
        <w:ind w:left="0" w:firstLine="425"/>
        <w:jc w:val="both"/>
        <w:rPr>
          <w:bCs/>
        </w:rPr>
      </w:pPr>
      <w:r>
        <w:rPr>
          <w:bCs/>
        </w:rPr>
        <w:lastRenderedPageBreak/>
        <w:t xml:space="preserve">3) </w:t>
      </w:r>
      <w:r w:rsidRPr="00BC17FD">
        <w:t>Безупречный эксперимент </w:t>
      </w:r>
    </w:p>
    <w:p w:rsidR="005B5384" w:rsidRDefault="005B5384" w:rsidP="0024183F">
      <w:pPr>
        <w:pStyle w:val="ListParagraph"/>
        <w:tabs>
          <w:tab w:val="left" w:pos="1920"/>
        </w:tabs>
        <w:ind w:left="0" w:firstLine="425"/>
        <w:jc w:val="both"/>
        <w:rPr>
          <w:bCs/>
        </w:rPr>
      </w:pPr>
      <w:r>
        <w:rPr>
          <w:bCs/>
        </w:rPr>
        <w:t xml:space="preserve">4) </w:t>
      </w:r>
      <w:proofErr w:type="spellStart"/>
      <w:r>
        <w:rPr>
          <w:bCs/>
        </w:rPr>
        <w:t>Невоплотимый</w:t>
      </w:r>
      <w:proofErr w:type="spellEnd"/>
      <w:r>
        <w:rPr>
          <w:bCs/>
        </w:rPr>
        <w:t xml:space="preserve"> эксперимент</w:t>
      </w:r>
    </w:p>
    <w:p w:rsidR="005B5384" w:rsidRDefault="005B5384" w:rsidP="0024183F">
      <w:pPr>
        <w:pStyle w:val="ListParagraph"/>
        <w:tabs>
          <w:tab w:val="left" w:pos="1920"/>
        </w:tabs>
        <w:ind w:left="0" w:firstLine="425"/>
        <w:jc w:val="both"/>
        <w:rPr>
          <w:bCs/>
        </w:rPr>
      </w:pPr>
    </w:p>
    <w:p w:rsidR="005B5384" w:rsidRDefault="005B5384" w:rsidP="0024183F">
      <w:pPr>
        <w:pStyle w:val="ListParagraph"/>
        <w:tabs>
          <w:tab w:val="left" w:pos="1920"/>
        </w:tabs>
        <w:ind w:left="0" w:firstLine="425"/>
        <w:jc w:val="both"/>
        <w:rPr>
          <w:bCs/>
        </w:rPr>
      </w:pPr>
      <w:r>
        <w:rPr>
          <w:bCs/>
        </w:rPr>
        <w:t xml:space="preserve">12. </w:t>
      </w:r>
      <w:r w:rsidRPr="00133156">
        <w:rPr>
          <w:bCs/>
        </w:rPr>
        <w:t>Модель</w:t>
      </w:r>
      <w:r>
        <w:rPr>
          <w:bCs/>
        </w:rPr>
        <w:t>, являющаяся</w:t>
      </w:r>
      <w:r w:rsidRPr="00133156">
        <w:rPr>
          <w:bCs/>
        </w:rPr>
        <w:t xml:space="preserve"> простейшим отображением реальной системы (некоторого фрагмента реального мира), в котором полностью отсутствуют сведения о внутреннем содержании этого фрагмента, а задаются только входные и выходные связи системы со средой</w:t>
      </w:r>
      <w:r>
        <w:rPr>
          <w:bCs/>
        </w:rPr>
        <w:t>?</w:t>
      </w:r>
    </w:p>
    <w:p w:rsidR="005B5384" w:rsidRDefault="005B5384" w:rsidP="0024183F">
      <w:pPr>
        <w:pStyle w:val="ListParagraph"/>
        <w:tabs>
          <w:tab w:val="left" w:pos="1920"/>
        </w:tabs>
        <w:ind w:left="0" w:firstLine="425"/>
        <w:jc w:val="both"/>
        <w:rPr>
          <w:bCs/>
        </w:rPr>
      </w:pPr>
      <w:r>
        <w:rPr>
          <w:bCs/>
        </w:rPr>
        <w:t>1) Черный ящик</w:t>
      </w:r>
    </w:p>
    <w:p w:rsidR="005B5384" w:rsidRDefault="005B5384" w:rsidP="0024183F">
      <w:pPr>
        <w:pStyle w:val="ListParagraph"/>
        <w:tabs>
          <w:tab w:val="left" w:pos="1920"/>
        </w:tabs>
        <w:ind w:left="0" w:firstLine="425"/>
        <w:jc w:val="both"/>
        <w:rPr>
          <w:bCs/>
        </w:rPr>
      </w:pPr>
      <w:r>
        <w:rPr>
          <w:bCs/>
        </w:rPr>
        <w:t>2) Эталонная</w:t>
      </w:r>
    </w:p>
    <w:p w:rsidR="005B5384" w:rsidRPr="005E102C" w:rsidRDefault="005B5384" w:rsidP="0024183F">
      <w:pPr>
        <w:pStyle w:val="ListParagraph"/>
        <w:tabs>
          <w:tab w:val="left" w:pos="1920"/>
        </w:tabs>
        <w:ind w:left="0" w:firstLine="425"/>
        <w:jc w:val="both"/>
        <w:rPr>
          <w:bCs/>
        </w:rPr>
      </w:pPr>
      <w:r>
        <w:rPr>
          <w:bCs/>
        </w:rPr>
        <w:t>3) Прогностическая</w:t>
      </w:r>
    </w:p>
    <w:p w:rsidR="005B5384" w:rsidRDefault="005B5384" w:rsidP="0024183F">
      <w:pPr>
        <w:pStyle w:val="ListParagraph"/>
        <w:tabs>
          <w:tab w:val="left" w:pos="1920"/>
        </w:tabs>
        <w:ind w:left="0" w:firstLine="425"/>
        <w:jc w:val="both"/>
        <w:rPr>
          <w:bCs/>
        </w:rPr>
      </w:pPr>
      <w:r>
        <w:rPr>
          <w:bCs/>
        </w:rPr>
        <w:t>4) Имитационная</w:t>
      </w:r>
    </w:p>
    <w:p w:rsidR="005B5384" w:rsidRDefault="005B5384" w:rsidP="0024183F">
      <w:pPr>
        <w:pStyle w:val="ListParagraph"/>
        <w:tabs>
          <w:tab w:val="left" w:pos="1920"/>
        </w:tabs>
        <w:ind w:left="0" w:firstLine="425"/>
        <w:jc w:val="both"/>
        <w:rPr>
          <w:bCs/>
        </w:rPr>
      </w:pPr>
    </w:p>
    <w:p w:rsidR="005B5384" w:rsidRDefault="005B5384" w:rsidP="0024183F">
      <w:pPr>
        <w:pStyle w:val="ListParagraph"/>
        <w:tabs>
          <w:tab w:val="left" w:pos="1920"/>
        </w:tabs>
        <w:ind w:left="0" w:firstLine="425"/>
        <w:jc w:val="both"/>
        <w:rPr>
          <w:bCs/>
        </w:rPr>
      </w:pPr>
      <w:r>
        <w:rPr>
          <w:bCs/>
        </w:rPr>
        <w:t>13. С</w:t>
      </w:r>
      <w:r w:rsidRPr="00976810">
        <w:rPr>
          <w:bCs/>
        </w:rPr>
        <w:t>оставляет элементарную часть эксперимента и предусматривает воспроизведение исследуемого явления в конкретных условиях с посл</w:t>
      </w:r>
      <w:r>
        <w:rPr>
          <w:bCs/>
        </w:rPr>
        <w:t>едующей регистрацией результата?</w:t>
      </w:r>
    </w:p>
    <w:p w:rsidR="005B5384" w:rsidRDefault="005B5384" w:rsidP="0024183F">
      <w:pPr>
        <w:pStyle w:val="ListParagraph"/>
        <w:tabs>
          <w:tab w:val="left" w:pos="1920"/>
        </w:tabs>
        <w:ind w:left="0" w:firstLine="425"/>
        <w:jc w:val="both"/>
        <w:rPr>
          <w:bCs/>
        </w:rPr>
      </w:pPr>
      <w:r>
        <w:rPr>
          <w:bCs/>
        </w:rPr>
        <w:t>1) Сравнение</w:t>
      </w:r>
    </w:p>
    <w:p w:rsidR="005B5384" w:rsidRDefault="005B5384" w:rsidP="0024183F">
      <w:pPr>
        <w:pStyle w:val="ListParagraph"/>
        <w:tabs>
          <w:tab w:val="left" w:pos="1920"/>
        </w:tabs>
        <w:ind w:left="0" w:firstLine="425"/>
        <w:jc w:val="both"/>
        <w:rPr>
          <w:bCs/>
        </w:rPr>
      </w:pPr>
      <w:r>
        <w:rPr>
          <w:bCs/>
        </w:rPr>
        <w:t>2) Опыт</w:t>
      </w:r>
    </w:p>
    <w:p w:rsidR="005B5384" w:rsidRDefault="005B5384" w:rsidP="0024183F">
      <w:pPr>
        <w:pStyle w:val="ListParagraph"/>
        <w:tabs>
          <w:tab w:val="left" w:pos="1920"/>
        </w:tabs>
        <w:ind w:left="0" w:firstLine="425"/>
        <w:jc w:val="both"/>
        <w:rPr>
          <w:bCs/>
        </w:rPr>
      </w:pPr>
      <w:r>
        <w:rPr>
          <w:bCs/>
        </w:rPr>
        <w:t>3) Наблюдение</w:t>
      </w:r>
    </w:p>
    <w:p w:rsidR="005B5384" w:rsidRPr="00976810" w:rsidRDefault="005B5384" w:rsidP="0024183F">
      <w:pPr>
        <w:tabs>
          <w:tab w:val="left" w:pos="1920"/>
        </w:tabs>
        <w:ind w:firstLine="425"/>
        <w:jc w:val="both"/>
        <w:rPr>
          <w:bCs/>
        </w:rPr>
      </w:pPr>
    </w:p>
    <w:p w:rsidR="005B5384" w:rsidRDefault="005B5384" w:rsidP="0024183F">
      <w:pPr>
        <w:pStyle w:val="ListParagraph"/>
        <w:tabs>
          <w:tab w:val="left" w:pos="1920"/>
        </w:tabs>
        <w:ind w:left="0" w:firstLine="425"/>
        <w:jc w:val="both"/>
        <w:rPr>
          <w:bCs/>
        </w:rPr>
      </w:pPr>
      <w:r>
        <w:rPr>
          <w:bCs/>
        </w:rPr>
        <w:t xml:space="preserve">14. </w:t>
      </w:r>
      <w:r w:rsidRPr="0017484F">
        <w:rPr>
          <w:bCs/>
        </w:rPr>
        <w:t>В ТПЭ исследуемый объект (реальный объект, модель объекта) рассматривается как</w:t>
      </w:r>
      <w:r>
        <w:rPr>
          <w:bCs/>
        </w:rPr>
        <w:t xml:space="preserve"> …</w:t>
      </w:r>
      <w:r w:rsidRPr="0017484F">
        <w:rPr>
          <w:bCs/>
        </w:rPr>
        <w:t xml:space="preserve">, имеющий входы </w:t>
      </w:r>
      <w:proofErr w:type="spellStart"/>
      <w:r w:rsidRPr="0017484F">
        <w:rPr>
          <w:bCs/>
        </w:rPr>
        <w:t>v</w:t>
      </w:r>
      <w:proofErr w:type="spellEnd"/>
      <w:r w:rsidRPr="0017484F">
        <w:rPr>
          <w:bCs/>
        </w:rPr>
        <w:t xml:space="preserve"> (управляемые не</w:t>
      </w:r>
      <w:r>
        <w:rPr>
          <w:bCs/>
        </w:rPr>
        <w:t xml:space="preserve">зависимые параметры) и выходы </w:t>
      </w:r>
      <w:proofErr w:type="spellStart"/>
      <w:r>
        <w:rPr>
          <w:bCs/>
        </w:rPr>
        <w:t>y</w:t>
      </w:r>
      <w:proofErr w:type="spellEnd"/>
      <w:r>
        <w:rPr>
          <w:bCs/>
        </w:rPr>
        <w:t>.</w:t>
      </w:r>
    </w:p>
    <w:p w:rsidR="005B5384" w:rsidRDefault="005B5384" w:rsidP="0024183F">
      <w:pPr>
        <w:pStyle w:val="ListParagraph"/>
        <w:tabs>
          <w:tab w:val="left" w:pos="1920"/>
        </w:tabs>
        <w:ind w:left="0" w:firstLine="425"/>
        <w:jc w:val="both"/>
        <w:rPr>
          <w:bCs/>
        </w:rPr>
      </w:pPr>
      <w:r>
        <w:rPr>
          <w:bCs/>
        </w:rPr>
        <w:t>1) Прогностическая модель</w:t>
      </w:r>
    </w:p>
    <w:p w:rsidR="005B5384" w:rsidRDefault="005B5384" w:rsidP="0024183F">
      <w:pPr>
        <w:pStyle w:val="ListParagraph"/>
        <w:tabs>
          <w:tab w:val="left" w:pos="1920"/>
        </w:tabs>
        <w:ind w:left="0" w:firstLine="425"/>
        <w:jc w:val="both"/>
        <w:rPr>
          <w:bCs/>
        </w:rPr>
      </w:pPr>
      <w:r>
        <w:rPr>
          <w:bCs/>
        </w:rPr>
        <w:t>2) Эталонная модель</w:t>
      </w:r>
    </w:p>
    <w:p w:rsidR="005B5384" w:rsidRPr="005E102C" w:rsidRDefault="005B5384" w:rsidP="0024183F">
      <w:pPr>
        <w:pStyle w:val="ListParagraph"/>
        <w:tabs>
          <w:tab w:val="left" w:pos="1920"/>
        </w:tabs>
        <w:ind w:left="0" w:firstLine="425"/>
        <w:jc w:val="both"/>
        <w:rPr>
          <w:bCs/>
        </w:rPr>
      </w:pPr>
      <w:r>
        <w:rPr>
          <w:bCs/>
        </w:rPr>
        <w:t>3) Черный ящик</w:t>
      </w:r>
    </w:p>
    <w:p w:rsidR="005B5384" w:rsidRDefault="005B5384" w:rsidP="0024183F">
      <w:pPr>
        <w:pStyle w:val="ListParagraph"/>
        <w:tabs>
          <w:tab w:val="left" w:pos="1920"/>
        </w:tabs>
        <w:ind w:left="0" w:firstLine="425"/>
        <w:jc w:val="both"/>
        <w:rPr>
          <w:bCs/>
        </w:rPr>
      </w:pPr>
      <w:r>
        <w:rPr>
          <w:bCs/>
        </w:rPr>
        <w:t>4) Имитационная модель</w:t>
      </w:r>
    </w:p>
    <w:p w:rsidR="005B5384" w:rsidRDefault="005B5384" w:rsidP="0024183F">
      <w:pPr>
        <w:pStyle w:val="ListParagraph"/>
        <w:tabs>
          <w:tab w:val="left" w:pos="1920"/>
        </w:tabs>
        <w:ind w:left="0" w:firstLine="425"/>
        <w:jc w:val="both"/>
        <w:rPr>
          <w:bCs/>
        </w:rPr>
      </w:pPr>
    </w:p>
    <w:p w:rsidR="005B5384" w:rsidRDefault="005B5384" w:rsidP="0024183F">
      <w:pPr>
        <w:pStyle w:val="ListParagraph"/>
        <w:tabs>
          <w:tab w:val="left" w:pos="1920"/>
        </w:tabs>
        <w:ind w:left="0" w:firstLine="425"/>
        <w:jc w:val="both"/>
        <w:rPr>
          <w:bCs/>
        </w:rPr>
      </w:pPr>
      <w:r>
        <w:rPr>
          <w:bCs/>
        </w:rPr>
        <w:t xml:space="preserve">15. </w:t>
      </w:r>
      <w:r>
        <w:rPr>
          <w:color w:val="000000"/>
        </w:rPr>
        <w:t>Э</w:t>
      </w:r>
      <w:r w:rsidRPr="007C66B3">
        <w:rPr>
          <w:color w:val="000000"/>
        </w:rPr>
        <w:t>ксперимент</w:t>
      </w:r>
      <w:r>
        <w:rPr>
          <w:color w:val="000000"/>
        </w:rPr>
        <w:t>, который</w:t>
      </w:r>
      <w:r w:rsidRPr="007C66B3">
        <w:rPr>
          <w:color w:val="000000"/>
        </w:rPr>
        <w:t xml:space="preserve"> включает: систему воздействий, при которых воспроизводится функционирование объекта; регистрацию отклика объекта. </w:t>
      </w:r>
    </w:p>
    <w:p w:rsidR="005B5384" w:rsidRDefault="005B5384" w:rsidP="0024183F">
      <w:pPr>
        <w:pStyle w:val="ListParagraph"/>
        <w:tabs>
          <w:tab w:val="left" w:pos="1920"/>
        </w:tabs>
        <w:ind w:left="0" w:firstLine="425"/>
        <w:jc w:val="both"/>
        <w:rPr>
          <w:bCs/>
        </w:rPr>
      </w:pPr>
      <w:r>
        <w:rPr>
          <w:bCs/>
        </w:rPr>
        <w:t xml:space="preserve">1) </w:t>
      </w:r>
      <w:r w:rsidRPr="00446D12">
        <w:rPr>
          <w:bCs/>
        </w:rPr>
        <w:t>Экстремальный</w:t>
      </w:r>
    </w:p>
    <w:p w:rsidR="005B5384" w:rsidRDefault="005B5384" w:rsidP="0024183F">
      <w:pPr>
        <w:pStyle w:val="ListParagraph"/>
        <w:tabs>
          <w:tab w:val="left" w:pos="1920"/>
        </w:tabs>
        <w:ind w:left="0" w:firstLine="425"/>
        <w:jc w:val="both"/>
        <w:rPr>
          <w:bCs/>
        </w:rPr>
      </w:pPr>
      <w:r>
        <w:rPr>
          <w:bCs/>
        </w:rPr>
        <w:t xml:space="preserve">2) </w:t>
      </w:r>
      <w:r w:rsidRPr="00446D12">
        <w:rPr>
          <w:bCs/>
        </w:rPr>
        <w:t>Численный</w:t>
      </w:r>
    </w:p>
    <w:p w:rsidR="005B5384" w:rsidRDefault="005B5384" w:rsidP="0024183F">
      <w:pPr>
        <w:pStyle w:val="ListParagraph"/>
        <w:tabs>
          <w:tab w:val="left" w:pos="1920"/>
        </w:tabs>
        <w:ind w:left="0" w:firstLine="425"/>
        <w:jc w:val="both"/>
        <w:rPr>
          <w:bCs/>
        </w:rPr>
      </w:pPr>
      <w:r>
        <w:rPr>
          <w:bCs/>
        </w:rPr>
        <w:t>3) Активный</w:t>
      </w:r>
    </w:p>
    <w:p w:rsidR="005B5384" w:rsidRDefault="005B5384" w:rsidP="0024183F">
      <w:pPr>
        <w:pStyle w:val="ListParagraph"/>
        <w:tabs>
          <w:tab w:val="left" w:pos="1920"/>
        </w:tabs>
        <w:ind w:left="0" w:firstLine="425"/>
        <w:jc w:val="both"/>
        <w:rPr>
          <w:bCs/>
        </w:rPr>
      </w:pPr>
      <w:r>
        <w:rPr>
          <w:bCs/>
        </w:rPr>
        <w:t xml:space="preserve">4) </w:t>
      </w:r>
      <w:r w:rsidRPr="00446D12">
        <w:rPr>
          <w:bCs/>
        </w:rPr>
        <w:t>Промышленный</w:t>
      </w:r>
    </w:p>
    <w:p w:rsidR="005B5384" w:rsidRDefault="005B5384" w:rsidP="0024183F">
      <w:pPr>
        <w:pStyle w:val="ListParagraph"/>
        <w:tabs>
          <w:tab w:val="left" w:pos="1920"/>
        </w:tabs>
        <w:ind w:left="0" w:firstLine="425"/>
        <w:jc w:val="both"/>
        <w:rPr>
          <w:bCs/>
        </w:rPr>
      </w:pPr>
    </w:p>
    <w:p w:rsidR="005B5384" w:rsidRDefault="005B5384" w:rsidP="0024183F">
      <w:pPr>
        <w:pStyle w:val="ListParagraph"/>
        <w:tabs>
          <w:tab w:val="left" w:pos="1920"/>
        </w:tabs>
        <w:ind w:left="0" w:firstLine="425"/>
        <w:jc w:val="both"/>
      </w:pPr>
      <w:r>
        <w:t>16. Р</w:t>
      </w:r>
      <w:r w:rsidRPr="0077647B">
        <w:t>асстояние на координатной оси между основным</w:t>
      </w:r>
      <w:r>
        <w:t xml:space="preserve"> и верхним (или нижним) уровнем?</w:t>
      </w:r>
    </w:p>
    <w:p w:rsidR="005B5384" w:rsidRDefault="005B5384" w:rsidP="0024183F">
      <w:pPr>
        <w:pStyle w:val="ListParagraph"/>
        <w:tabs>
          <w:tab w:val="left" w:pos="1920"/>
        </w:tabs>
        <w:ind w:left="0" w:firstLine="425"/>
        <w:jc w:val="both"/>
        <w:rPr>
          <w:bCs/>
        </w:rPr>
      </w:pPr>
      <w:r>
        <w:rPr>
          <w:bCs/>
        </w:rPr>
        <w:t>1) Межуровневый интервал</w:t>
      </w:r>
    </w:p>
    <w:p w:rsidR="005B5384" w:rsidRDefault="005B5384" w:rsidP="0024183F">
      <w:pPr>
        <w:pStyle w:val="ListParagraph"/>
        <w:tabs>
          <w:tab w:val="left" w:pos="1920"/>
        </w:tabs>
        <w:ind w:left="0" w:firstLine="425"/>
        <w:jc w:val="both"/>
        <w:rPr>
          <w:bCs/>
        </w:rPr>
      </w:pPr>
      <w:r>
        <w:rPr>
          <w:bCs/>
        </w:rPr>
        <w:t xml:space="preserve">2) </w:t>
      </w:r>
      <w:r>
        <w:t>И</w:t>
      </w:r>
      <w:r w:rsidRPr="0077647B">
        <w:t>нтервал варьирования</w:t>
      </w:r>
    </w:p>
    <w:p w:rsidR="005B5384" w:rsidRDefault="005B5384" w:rsidP="0024183F">
      <w:pPr>
        <w:pStyle w:val="ListParagraph"/>
        <w:tabs>
          <w:tab w:val="left" w:pos="1920"/>
        </w:tabs>
        <w:ind w:left="0" w:firstLine="425"/>
        <w:jc w:val="both"/>
        <w:rPr>
          <w:bCs/>
        </w:rPr>
      </w:pPr>
      <w:r>
        <w:rPr>
          <w:bCs/>
        </w:rPr>
        <w:t>3) Межуровневое расстояние</w:t>
      </w:r>
    </w:p>
    <w:p w:rsidR="005B5384" w:rsidRDefault="005B5384" w:rsidP="0024183F">
      <w:pPr>
        <w:pStyle w:val="ListParagraph"/>
        <w:tabs>
          <w:tab w:val="left" w:pos="1920"/>
        </w:tabs>
        <w:ind w:left="0" w:firstLine="425"/>
        <w:jc w:val="both"/>
        <w:rPr>
          <w:bCs/>
        </w:rPr>
      </w:pPr>
      <w:r>
        <w:rPr>
          <w:bCs/>
        </w:rPr>
        <w:t>4) Расстояние варьирования</w:t>
      </w:r>
    </w:p>
    <w:p w:rsidR="005B5384" w:rsidRDefault="005B5384" w:rsidP="0024183F">
      <w:pPr>
        <w:pStyle w:val="ListParagraph"/>
        <w:tabs>
          <w:tab w:val="left" w:pos="1920"/>
        </w:tabs>
        <w:ind w:left="0" w:firstLine="425"/>
        <w:jc w:val="both"/>
      </w:pPr>
    </w:p>
    <w:p w:rsidR="005B5384" w:rsidRDefault="005B5384" w:rsidP="0024183F">
      <w:pPr>
        <w:pStyle w:val="ListParagraph"/>
        <w:tabs>
          <w:tab w:val="left" w:pos="1920"/>
        </w:tabs>
        <w:ind w:left="0" w:firstLine="425"/>
        <w:jc w:val="both"/>
      </w:pPr>
      <w:r>
        <w:t xml:space="preserve">17. </w:t>
      </w:r>
      <w:r w:rsidRPr="0077647B">
        <w:t xml:space="preserve">Точность </w:t>
      </w:r>
      <w:r>
        <w:t xml:space="preserve">… </w:t>
      </w:r>
      <w:r w:rsidRPr="0077647B">
        <w:t>определяется точ</w:t>
      </w:r>
      <w:r w:rsidRPr="0077647B">
        <w:softHyphen/>
        <w:t>ностью приборов и стабильностью уровня в ходе опыта.</w:t>
      </w:r>
    </w:p>
    <w:p w:rsidR="005B5384" w:rsidRDefault="005B5384" w:rsidP="0024183F">
      <w:pPr>
        <w:pStyle w:val="ListParagraph"/>
        <w:tabs>
          <w:tab w:val="left" w:pos="1920"/>
        </w:tabs>
        <w:ind w:left="0" w:firstLine="425"/>
        <w:jc w:val="both"/>
        <w:rPr>
          <w:bCs/>
        </w:rPr>
      </w:pPr>
      <w:r>
        <w:rPr>
          <w:bCs/>
        </w:rPr>
        <w:t xml:space="preserve">1) </w:t>
      </w:r>
      <w:r>
        <w:t>Ф</w:t>
      </w:r>
      <w:r w:rsidRPr="0077647B">
        <w:t>иксирования факторов</w:t>
      </w:r>
    </w:p>
    <w:p w:rsidR="005B5384" w:rsidRDefault="005B5384" w:rsidP="0024183F">
      <w:pPr>
        <w:pStyle w:val="ListParagraph"/>
        <w:tabs>
          <w:tab w:val="left" w:pos="1920"/>
        </w:tabs>
        <w:ind w:left="0" w:firstLine="425"/>
        <w:jc w:val="both"/>
        <w:rPr>
          <w:bCs/>
        </w:rPr>
      </w:pPr>
      <w:r>
        <w:rPr>
          <w:bCs/>
        </w:rPr>
        <w:t>2) Измерений</w:t>
      </w:r>
    </w:p>
    <w:p w:rsidR="005B5384" w:rsidRDefault="005B5384" w:rsidP="0024183F">
      <w:pPr>
        <w:pStyle w:val="ListParagraph"/>
        <w:tabs>
          <w:tab w:val="left" w:pos="1920"/>
        </w:tabs>
        <w:ind w:left="0" w:firstLine="425"/>
        <w:jc w:val="both"/>
        <w:rPr>
          <w:bCs/>
        </w:rPr>
      </w:pPr>
      <w:r>
        <w:rPr>
          <w:bCs/>
        </w:rPr>
        <w:t>3) Вычислений</w:t>
      </w:r>
    </w:p>
    <w:p w:rsidR="005B5384" w:rsidRDefault="005B5384" w:rsidP="0024183F">
      <w:pPr>
        <w:pStyle w:val="ListParagraph"/>
        <w:tabs>
          <w:tab w:val="left" w:pos="1920"/>
        </w:tabs>
        <w:ind w:left="0" w:firstLine="425"/>
        <w:jc w:val="both"/>
      </w:pPr>
    </w:p>
    <w:p w:rsidR="005B5384" w:rsidRDefault="005B5384" w:rsidP="0024183F">
      <w:pPr>
        <w:pStyle w:val="ListParagraph"/>
        <w:tabs>
          <w:tab w:val="left" w:pos="1920"/>
        </w:tabs>
        <w:ind w:left="0" w:firstLine="425"/>
        <w:jc w:val="both"/>
      </w:pPr>
      <w:r>
        <w:t>18. П</w:t>
      </w:r>
      <w:r w:rsidRPr="0077647B">
        <w:t>ри решении задачи</w:t>
      </w:r>
      <w:r>
        <w:t xml:space="preserve"> …необходимо</w:t>
      </w:r>
      <w:r w:rsidRPr="0077647B">
        <w:t xml:space="preserve"> выбрать для первой серии экспериментов такую подобласть, которая давала бы возможность для шагового движения к оптимуму.</w:t>
      </w:r>
    </w:p>
    <w:p w:rsidR="005B5384" w:rsidRDefault="005B5384" w:rsidP="0024183F">
      <w:pPr>
        <w:pStyle w:val="ListParagraph"/>
        <w:tabs>
          <w:tab w:val="left" w:pos="1920"/>
        </w:tabs>
        <w:ind w:left="0" w:firstLine="425"/>
        <w:jc w:val="both"/>
        <w:rPr>
          <w:bCs/>
        </w:rPr>
      </w:pPr>
      <w:r>
        <w:rPr>
          <w:bCs/>
        </w:rPr>
        <w:t>1) Вычисления интервала варьирования</w:t>
      </w:r>
    </w:p>
    <w:p w:rsidR="005B5384" w:rsidRDefault="005B5384" w:rsidP="0024183F">
      <w:pPr>
        <w:pStyle w:val="ListParagraph"/>
        <w:tabs>
          <w:tab w:val="left" w:pos="1920"/>
        </w:tabs>
        <w:ind w:left="0" w:firstLine="425"/>
        <w:jc w:val="both"/>
        <w:rPr>
          <w:bCs/>
        </w:rPr>
      </w:pPr>
      <w:r>
        <w:rPr>
          <w:bCs/>
        </w:rPr>
        <w:t>2) Эксперимента</w:t>
      </w:r>
    </w:p>
    <w:p w:rsidR="005B5384" w:rsidRDefault="005B5384" w:rsidP="0024183F">
      <w:pPr>
        <w:pStyle w:val="ListParagraph"/>
        <w:tabs>
          <w:tab w:val="left" w:pos="1920"/>
        </w:tabs>
        <w:ind w:left="0" w:firstLine="425"/>
        <w:jc w:val="both"/>
        <w:rPr>
          <w:bCs/>
        </w:rPr>
      </w:pPr>
      <w:r>
        <w:rPr>
          <w:bCs/>
        </w:rPr>
        <w:t>3) Фиксирования факторов</w:t>
      </w:r>
    </w:p>
    <w:p w:rsidR="005B5384" w:rsidRDefault="005B5384" w:rsidP="0024183F">
      <w:pPr>
        <w:pStyle w:val="ListParagraph"/>
        <w:tabs>
          <w:tab w:val="left" w:pos="1920"/>
        </w:tabs>
        <w:ind w:left="0" w:firstLine="425"/>
        <w:jc w:val="both"/>
        <w:rPr>
          <w:bCs/>
        </w:rPr>
      </w:pPr>
      <w:r>
        <w:rPr>
          <w:bCs/>
        </w:rPr>
        <w:t xml:space="preserve">4) </w:t>
      </w:r>
      <w:r>
        <w:t>О</w:t>
      </w:r>
      <w:r w:rsidRPr="0077647B">
        <w:t>птимизации</w:t>
      </w:r>
    </w:p>
    <w:p w:rsidR="005B5384" w:rsidRDefault="005B5384" w:rsidP="0024183F">
      <w:pPr>
        <w:pStyle w:val="ListParagraph"/>
        <w:tabs>
          <w:tab w:val="left" w:pos="1920"/>
        </w:tabs>
        <w:ind w:left="0" w:firstLine="425"/>
        <w:jc w:val="both"/>
      </w:pPr>
    </w:p>
    <w:p w:rsidR="005B5384" w:rsidRDefault="005B5384" w:rsidP="0024183F">
      <w:pPr>
        <w:pStyle w:val="ListParagraph"/>
        <w:tabs>
          <w:tab w:val="left" w:pos="1920"/>
        </w:tabs>
        <w:ind w:left="0" w:firstLine="425"/>
        <w:jc w:val="both"/>
      </w:pPr>
      <w:r>
        <w:t xml:space="preserve">19. </w:t>
      </w:r>
      <w:r w:rsidRPr="00201B8C">
        <w:t xml:space="preserve">Нулевую гипотезу выражают как </w:t>
      </w:r>
      <w:r>
        <w:t>…</w:t>
      </w:r>
    </w:p>
    <w:p w:rsidR="005B5384" w:rsidRDefault="005B5384" w:rsidP="0024183F">
      <w:pPr>
        <w:pStyle w:val="ListParagraph"/>
        <w:tabs>
          <w:tab w:val="left" w:pos="1920"/>
        </w:tabs>
        <w:ind w:left="0" w:firstLine="425"/>
        <w:jc w:val="both"/>
        <w:rPr>
          <w:bCs/>
        </w:rPr>
      </w:pPr>
      <w:r>
        <w:rPr>
          <w:bCs/>
        </w:rPr>
        <w:t>1) Гипотезу без обоснования</w:t>
      </w:r>
    </w:p>
    <w:p w:rsidR="005B5384" w:rsidRDefault="005B5384" w:rsidP="0024183F">
      <w:pPr>
        <w:pStyle w:val="ListParagraph"/>
        <w:tabs>
          <w:tab w:val="left" w:pos="1920"/>
        </w:tabs>
        <w:ind w:left="0" w:firstLine="425"/>
        <w:jc w:val="both"/>
        <w:rPr>
          <w:bCs/>
        </w:rPr>
      </w:pPr>
      <w:r>
        <w:rPr>
          <w:bCs/>
        </w:rPr>
        <w:t>2) Новую гипотезу</w:t>
      </w:r>
    </w:p>
    <w:p w:rsidR="005B5384" w:rsidRDefault="005B5384" w:rsidP="0024183F">
      <w:pPr>
        <w:pStyle w:val="ListParagraph"/>
        <w:tabs>
          <w:tab w:val="left" w:pos="1920"/>
        </w:tabs>
        <w:ind w:left="0" w:firstLine="425"/>
        <w:jc w:val="both"/>
        <w:rPr>
          <w:bCs/>
        </w:rPr>
      </w:pPr>
      <w:r>
        <w:rPr>
          <w:bCs/>
        </w:rPr>
        <w:t xml:space="preserve">3) </w:t>
      </w:r>
      <w:r>
        <w:t>О</w:t>
      </w:r>
      <w:r w:rsidRPr="00201B8C">
        <w:t>тсутствие эффекта</w:t>
      </w:r>
    </w:p>
    <w:p w:rsidR="005B5384" w:rsidRPr="002533FF" w:rsidRDefault="005B5384" w:rsidP="0024183F">
      <w:pPr>
        <w:tabs>
          <w:tab w:val="left" w:pos="1920"/>
        </w:tabs>
        <w:ind w:firstLine="425"/>
        <w:jc w:val="both"/>
        <w:rPr>
          <w:bCs/>
        </w:rPr>
      </w:pPr>
    </w:p>
    <w:p w:rsidR="005B5384" w:rsidRDefault="005B5384" w:rsidP="0024183F">
      <w:pPr>
        <w:pStyle w:val="ListParagraph"/>
        <w:tabs>
          <w:tab w:val="left" w:pos="1920"/>
        </w:tabs>
        <w:ind w:left="0" w:firstLine="425"/>
        <w:jc w:val="both"/>
        <w:rPr>
          <w:bCs/>
        </w:rPr>
      </w:pPr>
      <w:r>
        <w:rPr>
          <w:bCs/>
        </w:rPr>
        <w:lastRenderedPageBreak/>
        <w:t xml:space="preserve">20. </w:t>
      </w:r>
      <w:r>
        <w:t>П</w:t>
      </w:r>
      <w:r w:rsidRPr="00201B8C">
        <w:t>роверка гипотезы</w:t>
      </w:r>
      <w:r>
        <w:t>, которая</w:t>
      </w:r>
      <w:r w:rsidRPr="00201B8C">
        <w:t xml:space="preserve"> дает возможность определить, достаточно ли аргументов, чт</w:t>
      </w:r>
      <w:r>
        <w:t>обы отвергнуть нулевую гипотезу?</w:t>
      </w:r>
    </w:p>
    <w:p w:rsidR="005B5384" w:rsidRDefault="005B5384" w:rsidP="0024183F">
      <w:pPr>
        <w:pStyle w:val="ListParagraph"/>
        <w:tabs>
          <w:tab w:val="left" w:pos="1920"/>
        </w:tabs>
        <w:ind w:left="0" w:firstLine="425"/>
        <w:jc w:val="both"/>
        <w:rPr>
          <w:bCs/>
        </w:rPr>
      </w:pPr>
      <w:r>
        <w:rPr>
          <w:bCs/>
        </w:rPr>
        <w:t xml:space="preserve">1) </w:t>
      </w:r>
      <w:proofErr w:type="spellStart"/>
      <w:r w:rsidRPr="00201B8C">
        <w:t>Критериальная</w:t>
      </w:r>
      <w:proofErr w:type="spellEnd"/>
    </w:p>
    <w:p w:rsidR="005B5384" w:rsidRDefault="005B5384" w:rsidP="0024183F">
      <w:pPr>
        <w:pStyle w:val="ListParagraph"/>
        <w:tabs>
          <w:tab w:val="left" w:pos="1920"/>
        </w:tabs>
        <w:ind w:left="0" w:firstLine="425"/>
        <w:jc w:val="both"/>
        <w:rPr>
          <w:bCs/>
        </w:rPr>
      </w:pPr>
      <w:r>
        <w:rPr>
          <w:bCs/>
        </w:rPr>
        <w:t>2) Аналитическая</w:t>
      </w:r>
    </w:p>
    <w:p w:rsidR="005B5384" w:rsidRDefault="005B5384" w:rsidP="0024183F">
      <w:pPr>
        <w:pStyle w:val="ListParagraph"/>
        <w:tabs>
          <w:tab w:val="left" w:pos="1920"/>
        </w:tabs>
        <w:ind w:left="0" w:firstLine="425"/>
        <w:jc w:val="both"/>
        <w:rPr>
          <w:bCs/>
        </w:rPr>
      </w:pPr>
      <w:r>
        <w:rPr>
          <w:bCs/>
        </w:rPr>
        <w:t>3) Сравнительная</w:t>
      </w:r>
    </w:p>
    <w:p w:rsidR="005B5384" w:rsidRDefault="005B5384" w:rsidP="0024183F">
      <w:pPr>
        <w:pStyle w:val="ListParagraph"/>
        <w:tabs>
          <w:tab w:val="left" w:pos="1920"/>
        </w:tabs>
        <w:ind w:left="0" w:firstLine="425"/>
        <w:jc w:val="both"/>
        <w:rPr>
          <w:bCs/>
        </w:rPr>
      </w:pPr>
      <w:r>
        <w:rPr>
          <w:bCs/>
        </w:rPr>
        <w:t xml:space="preserve">4) </w:t>
      </w:r>
      <w:proofErr w:type="spellStart"/>
      <w:r>
        <w:rPr>
          <w:bCs/>
        </w:rPr>
        <w:t>Эксприментальная</w:t>
      </w:r>
      <w:proofErr w:type="spellEnd"/>
    </w:p>
    <w:p w:rsidR="005B5384" w:rsidRDefault="005B5384" w:rsidP="0024183F">
      <w:pPr>
        <w:pStyle w:val="ListParagraph"/>
        <w:tabs>
          <w:tab w:val="left" w:pos="1920"/>
        </w:tabs>
        <w:ind w:left="0" w:firstLine="425"/>
        <w:jc w:val="both"/>
        <w:rPr>
          <w:bCs/>
        </w:rPr>
      </w:pPr>
    </w:p>
    <w:p w:rsidR="005B5384" w:rsidRDefault="005B5384" w:rsidP="0024183F">
      <w:pPr>
        <w:pStyle w:val="ListParagraph"/>
        <w:tabs>
          <w:tab w:val="left" w:pos="1920"/>
        </w:tabs>
        <w:ind w:left="0" w:firstLine="425"/>
        <w:jc w:val="both"/>
        <w:rPr>
          <w:bCs/>
        </w:rPr>
      </w:pPr>
      <w:r>
        <w:rPr>
          <w:bCs/>
        </w:rPr>
        <w:t>21. В</w:t>
      </w:r>
      <w:r w:rsidRPr="00D96F26">
        <w:rPr>
          <w:bCs/>
        </w:rPr>
        <w:t>ероятность отклонения нулевой гипотезы, когда она ложна, т.е. это шанс (обычно выраженный в процентах) обнаружить реальный эффект лечения в выборке данного об</w:t>
      </w:r>
      <w:r>
        <w:rPr>
          <w:bCs/>
        </w:rPr>
        <w:t>ъема как статистически значимый?</w:t>
      </w:r>
    </w:p>
    <w:p w:rsidR="005B5384" w:rsidRDefault="005B5384" w:rsidP="0024183F">
      <w:pPr>
        <w:pStyle w:val="ListParagraph"/>
        <w:tabs>
          <w:tab w:val="left" w:pos="1920"/>
        </w:tabs>
        <w:ind w:left="0" w:firstLine="425"/>
        <w:jc w:val="both"/>
        <w:rPr>
          <w:bCs/>
        </w:rPr>
      </w:pPr>
      <w:r>
        <w:rPr>
          <w:bCs/>
        </w:rPr>
        <w:t>1) Отклонение от нормы</w:t>
      </w:r>
    </w:p>
    <w:p w:rsidR="005B5384" w:rsidRPr="00D96F26" w:rsidRDefault="005B5384" w:rsidP="0024183F">
      <w:pPr>
        <w:pStyle w:val="ListParagraph"/>
        <w:tabs>
          <w:tab w:val="left" w:pos="1920"/>
        </w:tabs>
        <w:ind w:left="0" w:firstLine="425"/>
        <w:jc w:val="both"/>
        <w:rPr>
          <w:bCs/>
        </w:rPr>
      </w:pPr>
      <w:r>
        <w:rPr>
          <w:bCs/>
        </w:rPr>
        <w:t>2) Статистическое отклонение</w:t>
      </w:r>
    </w:p>
    <w:p w:rsidR="005B5384" w:rsidRDefault="005B5384" w:rsidP="0024183F">
      <w:pPr>
        <w:pStyle w:val="ListParagraph"/>
        <w:tabs>
          <w:tab w:val="left" w:pos="1920"/>
        </w:tabs>
        <w:ind w:left="0" w:firstLine="425"/>
        <w:jc w:val="both"/>
        <w:rPr>
          <w:bCs/>
        </w:rPr>
      </w:pPr>
      <w:r>
        <w:rPr>
          <w:bCs/>
        </w:rPr>
        <w:t>3) Мощность критерия</w:t>
      </w:r>
    </w:p>
    <w:p w:rsidR="005B5384" w:rsidRDefault="005B5384" w:rsidP="0024183F">
      <w:pPr>
        <w:pStyle w:val="ListParagraph"/>
        <w:tabs>
          <w:tab w:val="left" w:pos="1920"/>
        </w:tabs>
        <w:ind w:left="0" w:firstLine="425"/>
        <w:jc w:val="both"/>
        <w:rPr>
          <w:bCs/>
        </w:rPr>
      </w:pPr>
    </w:p>
    <w:p w:rsidR="005B5384" w:rsidRPr="001712FA" w:rsidRDefault="005B5384" w:rsidP="0024183F">
      <w:pPr>
        <w:pStyle w:val="ListParagraph"/>
        <w:tabs>
          <w:tab w:val="left" w:pos="1920"/>
        </w:tabs>
        <w:ind w:left="0" w:firstLine="425"/>
        <w:jc w:val="both"/>
        <w:rPr>
          <w:bCs/>
        </w:rPr>
      </w:pPr>
      <w:r>
        <w:rPr>
          <w:bCs/>
        </w:rPr>
        <w:t>22. С</w:t>
      </w:r>
      <w:r w:rsidRPr="001712FA">
        <w:rPr>
          <w:bCs/>
        </w:rPr>
        <w:t>трогое математическое правило, по которому принимается или отве</w:t>
      </w:r>
      <w:r>
        <w:rPr>
          <w:bCs/>
        </w:rPr>
        <w:t>ргается статистическая гипотеза?</w:t>
      </w:r>
    </w:p>
    <w:p w:rsidR="005B5384" w:rsidRDefault="005B5384" w:rsidP="0024183F">
      <w:pPr>
        <w:pStyle w:val="ListParagraph"/>
        <w:tabs>
          <w:tab w:val="left" w:pos="1920"/>
        </w:tabs>
        <w:ind w:left="0" w:firstLine="425"/>
        <w:jc w:val="both"/>
        <w:rPr>
          <w:bCs/>
        </w:rPr>
      </w:pPr>
      <w:r>
        <w:rPr>
          <w:bCs/>
        </w:rPr>
        <w:t>1) Только с</w:t>
      </w:r>
      <w:r w:rsidRPr="001712FA">
        <w:rPr>
          <w:bCs/>
        </w:rPr>
        <w:t>татистический тест</w:t>
      </w:r>
    </w:p>
    <w:p w:rsidR="005B5384" w:rsidRDefault="005B5384" w:rsidP="0024183F">
      <w:pPr>
        <w:pStyle w:val="ListParagraph"/>
        <w:tabs>
          <w:tab w:val="left" w:pos="1920"/>
        </w:tabs>
        <w:ind w:left="0" w:firstLine="425"/>
        <w:jc w:val="both"/>
        <w:rPr>
          <w:bCs/>
        </w:rPr>
      </w:pPr>
      <w:r>
        <w:rPr>
          <w:bCs/>
        </w:rPr>
        <w:t xml:space="preserve">2) Только </w:t>
      </w:r>
      <w:r w:rsidRPr="001712FA">
        <w:rPr>
          <w:bCs/>
        </w:rPr>
        <w:t>статистический критерий</w:t>
      </w:r>
    </w:p>
    <w:p w:rsidR="005B5384" w:rsidRDefault="005B5384" w:rsidP="0024183F">
      <w:pPr>
        <w:pStyle w:val="ListParagraph"/>
        <w:tabs>
          <w:tab w:val="left" w:pos="1920"/>
        </w:tabs>
        <w:ind w:left="0" w:firstLine="425"/>
        <w:jc w:val="both"/>
        <w:rPr>
          <w:bCs/>
        </w:rPr>
      </w:pPr>
      <w:r>
        <w:rPr>
          <w:bCs/>
        </w:rPr>
        <w:t>3)</w:t>
      </w:r>
      <w:r w:rsidRPr="001712FA">
        <w:rPr>
          <w:bCs/>
        </w:rPr>
        <w:t xml:space="preserve"> Статистический тест или статистический критерий</w:t>
      </w:r>
    </w:p>
    <w:p w:rsidR="005B5384" w:rsidRDefault="005B5384" w:rsidP="0024183F">
      <w:pPr>
        <w:pStyle w:val="ListParagraph"/>
        <w:tabs>
          <w:tab w:val="left" w:pos="1920"/>
        </w:tabs>
        <w:ind w:left="0" w:firstLine="425"/>
        <w:jc w:val="both"/>
        <w:rPr>
          <w:bCs/>
        </w:rPr>
      </w:pPr>
    </w:p>
    <w:p w:rsidR="005B5384" w:rsidRDefault="005B5384" w:rsidP="0024183F">
      <w:pPr>
        <w:pStyle w:val="ListParagraph"/>
        <w:tabs>
          <w:tab w:val="left" w:pos="1920"/>
        </w:tabs>
        <w:ind w:left="0" w:firstLine="425"/>
        <w:jc w:val="both"/>
        <w:rPr>
          <w:bCs/>
        </w:rPr>
      </w:pPr>
      <w:r>
        <w:rPr>
          <w:bCs/>
        </w:rPr>
        <w:t>23.</w:t>
      </w:r>
      <w:r w:rsidRPr="00487CDD">
        <w:t xml:space="preserve"> </w:t>
      </w:r>
      <w:r>
        <w:rPr>
          <w:bCs/>
        </w:rPr>
        <w:t>Какая гипотеза о</w:t>
      </w:r>
      <w:r w:rsidRPr="00487CDD">
        <w:rPr>
          <w:bCs/>
        </w:rPr>
        <w:t>пределяет функцию распределения на м</w:t>
      </w:r>
      <w:r>
        <w:rPr>
          <w:bCs/>
        </w:rPr>
        <w:t xml:space="preserve">ножестве </w:t>
      </w:r>
      <w:r>
        <w:rPr>
          <w:bCs/>
          <w:lang w:val="en-US"/>
        </w:rPr>
        <w:t>X</w:t>
      </w:r>
      <w:r>
        <w:rPr>
          <w:bCs/>
        </w:rPr>
        <w:t>?</w:t>
      </w:r>
    </w:p>
    <w:p w:rsidR="005B5384" w:rsidRDefault="005B5384" w:rsidP="0024183F">
      <w:pPr>
        <w:pStyle w:val="ListParagraph"/>
        <w:tabs>
          <w:tab w:val="left" w:pos="1920"/>
        </w:tabs>
        <w:ind w:left="0" w:firstLine="425"/>
        <w:jc w:val="both"/>
        <w:rPr>
          <w:bCs/>
        </w:rPr>
      </w:pPr>
      <w:r>
        <w:rPr>
          <w:bCs/>
        </w:rPr>
        <w:t>1) Простая</w:t>
      </w:r>
    </w:p>
    <w:p w:rsidR="005B5384" w:rsidRDefault="005B5384" w:rsidP="0024183F">
      <w:pPr>
        <w:pStyle w:val="ListParagraph"/>
        <w:tabs>
          <w:tab w:val="left" w:pos="1920"/>
        </w:tabs>
        <w:ind w:left="0" w:firstLine="425"/>
        <w:jc w:val="both"/>
        <w:rPr>
          <w:bCs/>
        </w:rPr>
      </w:pPr>
      <w:r>
        <w:rPr>
          <w:bCs/>
        </w:rPr>
        <w:t>2) Сложная</w:t>
      </w:r>
    </w:p>
    <w:p w:rsidR="005B5384" w:rsidRDefault="005B5384" w:rsidP="0024183F">
      <w:pPr>
        <w:pStyle w:val="ListParagraph"/>
        <w:tabs>
          <w:tab w:val="left" w:pos="1920"/>
        </w:tabs>
        <w:ind w:left="0" w:firstLine="425"/>
        <w:jc w:val="both"/>
        <w:rPr>
          <w:bCs/>
        </w:rPr>
      </w:pPr>
      <w:r>
        <w:rPr>
          <w:bCs/>
        </w:rPr>
        <w:t>3) Простая или сложная</w:t>
      </w:r>
    </w:p>
    <w:p w:rsidR="005B5384" w:rsidRPr="00487CDD" w:rsidRDefault="005B5384" w:rsidP="0024183F">
      <w:pPr>
        <w:pStyle w:val="ListParagraph"/>
        <w:tabs>
          <w:tab w:val="left" w:pos="1920"/>
        </w:tabs>
        <w:ind w:left="0" w:firstLine="425"/>
        <w:jc w:val="both"/>
        <w:rPr>
          <w:bCs/>
        </w:rPr>
      </w:pPr>
      <w:r>
        <w:rPr>
          <w:bCs/>
        </w:rPr>
        <w:t>4)</w:t>
      </w:r>
      <w:r w:rsidRPr="00487CDD">
        <w:rPr>
          <w:bCs/>
        </w:rPr>
        <w:t xml:space="preserve"> </w:t>
      </w:r>
      <w:r>
        <w:rPr>
          <w:bCs/>
        </w:rPr>
        <w:t>Таких нет</w:t>
      </w:r>
    </w:p>
    <w:p w:rsidR="005B5384" w:rsidRDefault="005B5384" w:rsidP="0024183F">
      <w:pPr>
        <w:pStyle w:val="ListParagraph"/>
        <w:tabs>
          <w:tab w:val="left" w:pos="1920"/>
        </w:tabs>
        <w:ind w:left="0" w:firstLine="425"/>
        <w:jc w:val="both"/>
        <w:rPr>
          <w:bCs/>
        </w:rPr>
      </w:pPr>
    </w:p>
    <w:p w:rsidR="005B5384" w:rsidRDefault="005B5384" w:rsidP="0024183F">
      <w:pPr>
        <w:pStyle w:val="ListParagraph"/>
        <w:tabs>
          <w:tab w:val="left" w:pos="1920"/>
        </w:tabs>
        <w:ind w:left="0" w:firstLine="425"/>
        <w:jc w:val="both"/>
        <w:rPr>
          <w:bCs/>
        </w:rPr>
      </w:pPr>
      <w:r>
        <w:rPr>
          <w:bCs/>
        </w:rPr>
        <w:t>24.</w:t>
      </w:r>
      <w:r w:rsidRPr="00487CDD">
        <w:rPr>
          <w:bCs/>
        </w:rPr>
        <w:t xml:space="preserve"> </w:t>
      </w:r>
      <w:r>
        <w:rPr>
          <w:bCs/>
        </w:rPr>
        <w:t xml:space="preserve">Какая гипотеза </w:t>
      </w:r>
      <w:r w:rsidRPr="00487CDD">
        <w:rPr>
          <w:bCs/>
        </w:rPr>
        <w:t>утверждает принадлежность распределения к некотор</w:t>
      </w:r>
      <w:r>
        <w:rPr>
          <w:bCs/>
        </w:rPr>
        <w:t xml:space="preserve">ому множеству распределений на </w:t>
      </w:r>
      <w:r>
        <w:rPr>
          <w:bCs/>
          <w:lang w:val="en-US"/>
        </w:rPr>
        <w:t>X</w:t>
      </w:r>
      <w:r w:rsidRPr="00487CDD">
        <w:rPr>
          <w:bCs/>
        </w:rPr>
        <w:t>.</w:t>
      </w:r>
    </w:p>
    <w:p w:rsidR="005B5384" w:rsidRDefault="005B5384" w:rsidP="0024183F">
      <w:pPr>
        <w:pStyle w:val="ListParagraph"/>
        <w:tabs>
          <w:tab w:val="left" w:pos="1920"/>
        </w:tabs>
        <w:ind w:left="0" w:firstLine="425"/>
        <w:jc w:val="both"/>
        <w:rPr>
          <w:bCs/>
        </w:rPr>
      </w:pPr>
      <w:r>
        <w:rPr>
          <w:bCs/>
        </w:rPr>
        <w:t>1) Простая</w:t>
      </w:r>
    </w:p>
    <w:p w:rsidR="005B5384" w:rsidRDefault="005B5384" w:rsidP="0024183F">
      <w:pPr>
        <w:pStyle w:val="ListParagraph"/>
        <w:tabs>
          <w:tab w:val="left" w:pos="1920"/>
        </w:tabs>
        <w:ind w:left="0" w:firstLine="425"/>
        <w:jc w:val="both"/>
        <w:rPr>
          <w:bCs/>
        </w:rPr>
      </w:pPr>
      <w:r>
        <w:rPr>
          <w:bCs/>
        </w:rPr>
        <w:t>2) Сложная</w:t>
      </w:r>
    </w:p>
    <w:p w:rsidR="005B5384" w:rsidRDefault="005B5384" w:rsidP="0024183F">
      <w:pPr>
        <w:pStyle w:val="ListParagraph"/>
        <w:tabs>
          <w:tab w:val="left" w:pos="1920"/>
        </w:tabs>
        <w:ind w:left="0" w:firstLine="425"/>
        <w:jc w:val="both"/>
        <w:rPr>
          <w:bCs/>
        </w:rPr>
      </w:pPr>
      <w:r>
        <w:rPr>
          <w:bCs/>
        </w:rPr>
        <w:t>3) Простая или сложная</w:t>
      </w:r>
    </w:p>
    <w:p w:rsidR="005B5384" w:rsidRPr="00487CDD" w:rsidRDefault="005B5384" w:rsidP="0024183F">
      <w:pPr>
        <w:pStyle w:val="ListParagraph"/>
        <w:tabs>
          <w:tab w:val="left" w:pos="1920"/>
        </w:tabs>
        <w:ind w:left="0" w:firstLine="425"/>
        <w:jc w:val="both"/>
        <w:rPr>
          <w:bCs/>
        </w:rPr>
      </w:pPr>
      <w:r>
        <w:rPr>
          <w:bCs/>
        </w:rPr>
        <w:t>4)</w:t>
      </w:r>
      <w:r w:rsidRPr="00487CDD">
        <w:rPr>
          <w:bCs/>
        </w:rPr>
        <w:t xml:space="preserve"> </w:t>
      </w:r>
      <w:r>
        <w:rPr>
          <w:bCs/>
        </w:rPr>
        <w:t>Таких нет</w:t>
      </w:r>
    </w:p>
    <w:p w:rsidR="005B5384" w:rsidRDefault="005B5384" w:rsidP="0024183F">
      <w:pPr>
        <w:pStyle w:val="ListParagraph"/>
        <w:tabs>
          <w:tab w:val="left" w:pos="1920"/>
        </w:tabs>
        <w:ind w:left="0" w:firstLine="425"/>
        <w:jc w:val="both"/>
        <w:rPr>
          <w:bCs/>
        </w:rPr>
      </w:pPr>
    </w:p>
    <w:p w:rsidR="005B5384" w:rsidRPr="0040116C" w:rsidRDefault="005B5384" w:rsidP="0024183F">
      <w:pPr>
        <w:pStyle w:val="ListParagraph"/>
        <w:tabs>
          <w:tab w:val="left" w:pos="1920"/>
        </w:tabs>
        <w:ind w:left="0" w:firstLine="425"/>
        <w:jc w:val="both"/>
        <w:rPr>
          <w:bCs/>
        </w:rPr>
      </w:pPr>
      <w:r>
        <w:rPr>
          <w:bCs/>
        </w:rPr>
        <w:t xml:space="preserve">25. </w:t>
      </w:r>
      <w:r>
        <w:t>Н</w:t>
      </w:r>
      <w:r w:rsidRPr="005B0F62">
        <w:t>аименьшая величина уровня значимости, при которой нулевая гипотеза отвергается для данного значения статистики критерия </w:t>
      </w:r>
      <w:r>
        <w:rPr>
          <w:lang w:val="en-US"/>
        </w:rPr>
        <w:t>T</w:t>
      </w:r>
      <w:r w:rsidRPr="0040116C">
        <w:t>?</w:t>
      </w:r>
    </w:p>
    <w:p w:rsidR="005B5384" w:rsidRDefault="005B5384" w:rsidP="0024183F">
      <w:pPr>
        <w:pStyle w:val="ListParagraph"/>
        <w:tabs>
          <w:tab w:val="left" w:pos="1920"/>
        </w:tabs>
        <w:ind w:left="0" w:firstLine="425"/>
        <w:jc w:val="both"/>
        <w:rPr>
          <w:bCs/>
        </w:rPr>
      </w:pPr>
      <w:r>
        <w:rPr>
          <w:bCs/>
        </w:rPr>
        <w:t>1) Нулевой критерий</w:t>
      </w:r>
    </w:p>
    <w:p w:rsidR="005B5384" w:rsidRDefault="005B5384" w:rsidP="0024183F">
      <w:pPr>
        <w:pStyle w:val="ListParagraph"/>
        <w:tabs>
          <w:tab w:val="left" w:pos="1920"/>
        </w:tabs>
        <w:ind w:left="0" w:firstLine="425"/>
        <w:jc w:val="both"/>
        <w:rPr>
          <w:bCs/>
        </w:rPr>
      </w:pPr>
      <w:r>
        <w:rPr>
          <w:bCs/>
        </w:rPr>
        <w:t xml:space="preserve">2) </w:t>
      </w:r>
      <w:r w:rsidRPr="005B0F62">
        <w:rPr>
          <w:bCs/>
        </w:rPr>
        <w:t>Достигаемый уровень значимости</w:t>
      </w:r>
      <w:r w:rsidRPr="005B0F62">
        <w:t> </w:t>
      </w:r>
    </w:p>
    <w:p w:rsidR="005B5384" w:rsidRDefault="005B5384" w:rsidP="0024183F">
      <w:pPr>
        <w:pStyle w:val="ListParagraph"/>
        <w:tabs>
          <w:tab w:val="left" w:pos="1920"/>
        </w:tabs>
        <w:ind w:left="0" w:firstLine="425"/>
        <w:jc w:val="both"/>
        <w:rPr>
          <w:bCs/>
        </w:rPr>
      </w:pPr>
      <w:r>
        <w:rPr>
          <w:bCs/>
        </w:rPr>
        <w:t>3) Наименьший коэффициент</w:t>
      </w:r>
    </w:p>
    <w:p w:rsidR="005B5384" w:rsidRDefault="005B5384" w:rsidP="0024183F">
      <w:pPr>
        <w:pStyle w:val="ListParagraph"/>
        <w:tabs>
          <w:tab w:val="left" w:pos="1920"/>
        </w:tabs>
        <w:ind w:left="0" w:firstLine="425"/>
        <w:jc w:val="both"/>
        <w:rPr>
          <w:bCs/>
        </w:rPr>
      </w:pPr>
      <w:r>
        <w:rPr>
          <w:bCs/>
        </w:rPr>
        <w:t>4) Критическая область критерия</w:t>
      </w:r>
    </w:p>
    <w:p w:rsidR="005B5384" w:rsidRDefault="005B5384" w:rsidP="0024183F">
      <w:pPr>
        <w:pStyle w:val="ListParagraph"/>
        <w:tabs>
          <w:tab w:val="left" w:pos="1920"/>
        </w:tabs>
        <w:ind w:left="0" w:firstLine="425"/>
        <w:jc w:val="both"/>
        <w:rPr>
          <w:bCs/>
        </w:rPr>
      </w:pPr>
    </w:p>
    <w:p w:rsidR="005B5384" w:rsidRDefault="005B5384" w:rsidP="0024183F">
      <w:pPr>
        <w:pStyle w:val="ListParagraph"/>
        <w:tabs>
          <w:tab w:val="left" w:pos="1920"/>
        </w:tabs>
        <w:ind w:left="0" w:firstLine="425"/>
        <w:jc w:val="both"/>
        <w:rPr>
          <w:bCs/>
        </w:rPr>
      </w:pPr>
      <w:r>
        <w:rPr>
          <w:bCs/>
        </w:rPr>
        <w:t xml:space="preserve">26. </w:t>
      </w:r>
      <w:r>
        <w:t>О</w:t>
      </w:r>
      <w:r w:rsidRPr="005B0F62">
        <w:t>пределённое предположение о распределении вероятностей, лежащем в ос</w:t>
      </w:r>
      <w:r>
        <w:t>нове наблюдаемой выборки данных?</w:t>
      </w:r>
    </w:p>
    <w:p w:rsidR="005B5384" w:rsidRDefault="005B5384" w:rsidP="0024183F">
      <w:pPr>
        <w:pStyle w:val="ListParagraph"/>
        <w:tabs>
          <w:tab w:val="left" w:pos="1920"/>
        </w:tabs>
        <w:ind w:left="0" w:firstLine="425"/>
        <w:jc w:val="both"/>
        <w:rPr>
          <w:bCs/>
        </w:rPr>
      </w:pPr>
      <w:r>
        <w:rPr>
          <w:bCs/>
        </w:rPr>
        <w:t>1) Описательная гипотеза</w:t>
      </w:r>
    </w:p>
    <w:p w:rsidR="005B5384" w:rsidRDefault="005B5384" w:rsidP="0024183F">
      <w:pPr>
        <w:pStyle w:val="ListParagraph"/>
        <w:tabs>
          <w:tab w:val="left" w:pos="1920"/>
        </w:tabs>
        <w:ind w:left="0" w:firstLine="425"/>
        <w:jc w:val="both"/>
        <w:rPr>
          <w:bCs/>
        </w:rPr>
      </w:pPr>
      <w:r>
        <w:rPr>
          <w:bCs/>
        </w:rPr>
        <w:t>2) Объяснительная гипотеза</w:t>
      </w:r>
    </w:p>
    <w:p w:rsidR="005B5384" w:rsidRDefault="005B5384" w:rsidP="0024183F">
      <w:pPr>
        <w:pStyle w:val="ListParagraph"/>
        <w:tabs>
          <w:tab w:val="left" w:pos="1920"/>
        </w:tabs>
        <w:ind w:left="0" w:firstLine="425"/>
        <w:jc w:val="both"/>
        <w:rPr>
          <w:bCs/>
        </w:rPr>
      </w:pPr>
      <w:r>
        <w:rPr>
          <w:bCs/>
        </w:rPr>
        <w:t>3) Рабочая гипотеза</w:t>
      </w:r>
    </w:p>
    <w:p w:rsidR="005B5384" w:rsidRDefault="005B5384" w:rsidP="0024183F">
      <w:pPr>
        <w:pStyle w:val="ListParagraph"/>
        <w:tabs>
          <w:tab w:val="left" w:pos="1920"/>
        </w:tabs>
        <w:ind w:left="0" w:firstLine="425"/>
        <w:jc w:val="both"/>
        <w:rPr>
          <w:bCs/>
        </w:rPr>
      </w:pPr>
      <w:r>
        <w:rPr>
          <w:bCs/>
        </w:rPr>
        <w:t xml:space="preserve">4) </w:t>
      </w:r>
      <w:r w:rsidRPr="005B0F62">
        <w:t>Статистическая гипотеза</w:t>
      </w:r>
    </w:p>
    <w:p w:rsidR="005B5384" w:rsidRDefault="005B5384" w:rsidP="0024183F">
      <w:pPr>
        <w:pStyle w:val="ListParagraph"/>
        <w:tabs>
          <w:tab w:val="left" w:pos="1920"/>
        </w:tabs>
        <w:ind w:left="0" w:firstLine="425"/>
        <w:jc w:val="both"/>
        <w:rPr>
          <w:bCs/>
        </w:rPr>
      </w:pPr>
    </w:p>
    <w:p w:rsidR="005B5384" w:rsidRDefault="005B5384" w:rsidP="0024183F">
      <w:pPr>
        <w:pStyle w:val="ListParagraph"/>
        <w:tabs>
          <w:tab w:val="left" w:pos="1920"/>
        </w:tabs>
        <w:ind w:left="0" w:firstLine="425"/>
        <w:jc w:val="both"/>
        <w:rPr>
          <w:bCs/>
        </w:rPr>
      </w:pPr>
      <w:r>
        <w:rPr>
          <w:bCs/>
        </w:rPr>
        <w:t xml:space="preserve">27. </w:t>
      </w:r>
      <w:r>
        <w:t>П</w:t>
      </w:r>
      <w:r w:rsidRPr="005B0F62">
        <w:t>роцесс принятия решения о том, противоречит ли рассматриваемая статистическая гипо</w:t>
      </w:r>
      <w:r>
        <w:t>теза наблюдаемой выборке данных?</w:t>
      </w:r>
    </w:p>
    <w:p w:rsidR="005B5384" w:rsidRDefault="005B5384" w:rsidP="0024183F">
      <w:pPr>
        <w:pStyle w:val="ListParagraph"/>
        <w:tabs>
          <w:tab w:val="left" w:pos="1920"/>
        </w:tabs>
        <w:ind w:left="0" w:firstLine="425"/>
        <w:jc w:val="both"/>
        <w:rPr>
          <w:bCs/>
        </w:rPr>
      </w:pPr>
      <w:r>
        <w:rPr>
          <w:bCs/>
        </w:rPr>
        <w:t xml:space="preserve">1) </w:t>
      </w:r>
      <w:r w:rsidRPr="005B0F62">
        <w:t>Проверка статистической гипотезы</w:t>
      </w:r>
    </w:p>
    <w:p w:rsidR="005B5384" w:rsidRDefault="005B5384" w:rsidP="0024183F">
      <w:pPr>
        <w:pStyle w:val="ListParagraph"/>
        <w:tabs>
          <w:tab w:val="left" w:pos="1920"/>
        </w:tabs>
        <w:ind w:left="0" w:firstLine="425"/>
        <w:jc w:val="both"/>
        <w:rPr>
          <w:bCs/>
        </w:rPr>
      </w:pPr>
      <w:r>
        <w:rPr>
          <w:bCs/>
        </w:rPr>
        <w:t>2) Анализ гипотезы</w:t>
      </w:r>
    </w:p>
    <w:p w:rsidR="005B5384" w:rsidRDefault="005B5384" w:rsidP="0024183F">
      <w:pPr>
        <w:pStyle w:val="ListParagraph"/>
        <w:tabs>
          <w:tab w:val="left" w:pos="1920"/>
        </w:tabs>
        <w:ind w:left="0" w:firstLine="425"/>
        <w:jc w:val="both"/>
        <w:rPr>
          <w:bCs/>
        </w:rPr>
      </w:pPr>
      <w:r>
        <w:rPr>
          <w:bCs/>
        </w:rPr>
        <w:t>3) Вывод гипотезы</w:t>
      </w:r>
    </w:p>
    <w:p w:rsidR="005B5384" w:rsidRDefault="005B5384" w:rsidP="0024183F">
      <w:pPr>
        <w:pStyle w:val="ListParagraph"/>
        <w:tabs>
          <w:tab w:val="left" w:pos="1920"/>
        </w:tabs>
        <w:ind w:left="0" w:firstLine="425"/>
        <w:jc w:val="both"/>
        <w:rPr>
          <w:bCs/>
        </w:rPr>
      </w:pPr>
      <w:r>
        <w:rPr>
          <w:bCs/>
        </w:rPr>
        <w:t>4) Решение о противоречивости</w:t>
      </w:r>
    </w:p>
    <w:p w:rsidR="009E07F4" w:rsidRPr="00487CDD" w:rsidRDefault="009E07F4" w:rsidP="0024183F">
      <w:pPr>
        <w:pStyle w:val="ListParagraph"/>
        <w:tabs>
          <w:tab w:val="left" w:pos="1920"/>
        </w:tabs>
        <w:ind w:left="0" w:firstLine="425"/>
        <w:jc w:val="both"/>
        <w:rPr>
          <w:bCs/>
        </w:rPr>
      </w:pPr>
    </w:p>
    <w:p w:rsidR="005B5384" w:rsidRDefault="005B5384" w:rsidP="0024183F">
      <w:pPr>
        <w:pStyle w:val="ListParagraph"/>
        <w:ind w:left="0"/>
        <w:jc w:val="center"/>
      </w:pPr>
      <w:r>
        <w:lastRenderedPageBreak/>
        <w:t>Таблица ответов</w:t>
      </w:r>
    </w:p>
    <w:tbl>
      <w:tblPr>
        <w:tblStyle w:val="TableGrid"/>
        <w:tblW w:w="0" w:type="auto"/>
        <w:jc w:val="center"/>
        <w:tblInd w:w="720" w:type="dxa"/>
        <w:tblLook w:val="04A0"/>
      </w:tblPr>
      <w:tblGrid>
        <w:gridCol w:w="948"/>
        <w:gridCol w:w="945"/>
      </w:tblGrid>
      <w:tr w:rsidR="005B5384" w:rsidTr="0024183F">
        <w:trPr>
          <w:jc w:val="center"/>
        </w:trPr>
        <w:tc>
          <w:tcPr>
            <w:tcW w:w="948" w:type="dxa"/>
          </w:tcPr>
          <w:p w:rsidR="005B5384" w:rsidRDefault="005B5384" w:rsidP="00F5356E">
            <w:pPr>
              <w:pStyle w:val="ListParagraph"/>
              <w:ind w:left="0"/>
              <w:jc w:val="center"/>
            </w:pPr>
            <w:r>
              <w:t>Номер</w:t>
            </w:r>
          </w:p>
        </w:tc>
        <w:tc>
          <w:tcPr>
            <w:tcW w:w="945" w:type="dxa"/>
          </w:tcPr>
          <w:p w:rsidR="005B5384" w:rsidRDefault="005B5384" w:rsidP="00F5356E">
            <w:pPr>
              <w:pStyle w:val="ListParagraph"/>
              <w:ind w:left="0"/>
              <w:jc w:val="center"/>
            </w:pPr>
            <w:r>
              <w:t>Ответ</w:t>
            </w:r>
          </w:p>
        </w:tc>
      </w:tr>
      <w:tr w:rsidR="005B5384" w:rsidTr="0024183F">
        <w:trPr>
          <w:jc w:val="center"/>
        </w:trPr>
        <w:tc>
          <w:tcPr>
            <w:tcW w:w="948" w:type="dxa"/>
          </w:tcPr>
          <w:p w:rsidR="005B5384" w:rsidRDefault="005B5384" w:rsidP="00F5356E">
            <w:pPr>
              <w:pStyle w:val="ListParagraph"/>
              <w:ind w:left="0"/>
              <w:jc w:val="center"/>
            </w:pPr>
            <w:r>
              <w:t>1</w:t>
            </w:r>
          </w:p>
        </w:tc>
        <w:tc>
          <w:tcPr>
            <w:tcW w:w="945" w:type="dxa"/>
          </w:tcPr>
          <w:p w:rsidR="005B5384" w:rsidRDefault="005B5384" w:rsidP="00F5356E">
            <w:pPr>
              <w:pStyle w:val="ListParagraph"/>
              <w:ind w:left="0"/>
              <w:jc w:val="center"/>
            </w:pPr>
            <w:r>
              <w:t>2</w:t>
            </w:r>
          </w:p>
        </w:tc>
      </w:tr>
      <w:tr w:rsidR="005B5384" w:rsidTr="0024183F">
        <w:trPr>
          <w:jc w:val="center"/>
        </w:trPr>
        <w:tc>
          <w:tcPr>
            <w:tcW w:w="948" w:type="dxa"/>
          </w:tcPr>
          <w:p w:rsidR="005B5384" w:rsidRDefault="005B5384" w:rsidP="00F5356E">
            <w:pPr>
              <w:pStyle w:val="ListParagraph"/>
              <w:ind w:left="0"/>
              <w:jc w:val="center"/>
            </w:pPr>
            <w:r>
              <w:t>2</w:t>
            </w:r>
          </w:p>
        </w:tc>
        <w:tc>
          <w:tcPr>
            <w:tcW w:w="945" w:type="dxa"/>
          </w:tcPr>
          <w:p w:rsidR="005B5384" w:rsidRDefault="005B5384" w:rsidP="00F5356E">
            <w:pPr>
              <w:pStyle w:val="ListParagraph"/>
              <w:ind w:left="0"/>
              <w:jc w:val="center"/>
            </w:pPr>
            <w:r>
              <w:t>1</w:t>
            </w:r>
          </w:p>
        </w:tc>
      </w:tr>
      <w:tr w:rsidR="005B5384" w:rsidTr="0024183F">
        <w:trPr>
          <w:jc w:val="center"/>
        </w:trPr>
        <w:tc>
          <w:tcPr>
            <w:tcW w:w="948" w:type="dxa"/>
          </w:tcPr>
          <w:p w:rsidR="005B5384" w:rsidRDefault="005B5384" w:rsidP="00F5356E">
            <w:pPr>
              <w:pStyle w:val="ListParagraph"/>
              <w:ind w:left="0"/>
              <w:jc w:val="center"/>
            </w:pPr>
            <w:r>
              <w:t>3</w:t>
            </w:r>
          </w:p>
        </w:tc>
        <w:tc>
          <w:tcPr>
            <w:tcW w:w="945" w:type="dxa"/>
          </w:tcPr>
          <w:p w:rsidR="005B5384" w:rsidRDefault="005B5384" w:rsidP="00F5356E">
            <w:pPr>
              <w:pStyle w:val="ListParagraph"/>
              <w:ind w:left="0"/>
              <w:jc w:val="center"/>
            </w:pPr>
            <w:r>
              <w:t>4</w:t>
            </w:r>
          </w:p>
        </w:tc>
      </w:tr>
      <w:tr w:rsidR="005B5384" w:rsidTr="0024183F">
        <w:trPr>
          <w:jc w:val="center"/>
        </w:trPr>
        <w:tc>
          <w:tcPr>
            <w:tcW w:w="948" w:type="dxa"/>
          </w:tcPr>
          <w:p w:rsidR="005B5384" w:rsidRDefault="005B5384" w:rsidP="00F5356E">
            <w:pPr>
              <w:pStyle w:val="ListParagraph"/>
              <w:ind w:left="0"/>
              <w:jc w:val="center"/>
            </w:pPr>
            <w:r>
              <w:t>4</w:t>
            </w:r>
          </w:p>
        </w:tc>
        <w:tc>
          <w:tcPr>
            <w:tcW w:w="945" w:type="dxa"/>
          </w:tcPr>
          <w:p w:rsidR="005B5384" w:rsidRDefault="005B5384" w:rsidP="00F5356E">
            <w:pPr>
              <w:pStyle w:val="ListParagraph"/>
              <w:ind w:left="0"/>
              <w:jc w:val="center"/>
            </w:pPr>
            <w:r>
              <w:t>3</w:t>
            </w:r>
          </w:p>
        </w:tc>
      </w:tr>
      <w:tr w:rsidR="005B5384" w:rsidTr="0024183F">
        <w:trPr>
          <w:jc w:val="center"/>
        </w:trPr>
        <w:tc>
          <w:tcPr>
            <w:tcW w:w="948" w:type="dxa"/>
          </w:tcPr>
          <w:p w:rsidR="005B5384" w:rsidRDefault="005B5384" w:rsidP="00F5356E">
            <w:pPr>
              <w:pStyle w:val="ListParagraph"/>
              <w:ind w:left="0"/>
              <w:jc w:val="center"/>
            </w:pPr>
            <w:r>
              <w:t>5</w:t>
            </w:r>
          </w:p>
        </w:tc>
        <w:tc>
          <w:tcPr>
            <w:tcW w:w="945" w:type="dxa"/>
          </w:tcPr>
          <w:p w:rsidR="005B5384" w:rsidRDefault="005B5384" w:rsidP="00F5356E">
            <w:pPr>
              <w:pStyle w:val="ListParagraph"/>
              <w:ind w:left="0"/>
              <w:jc w:val="center"/>
            </w:pPr>
            <w:r>
              <w:t>2</w:t>
            </w:r>
          </w:p>
        </w:tc>
      </w:tr>
      <w:tr w:rsidR="005B5384" w:rsidTr="0024183F">
        <w:trPr>
          <w:jc w:val="center"/>
        </w:trPr>
        <w:tc>
          <w:tcPr>
            <w:tcW w:w="948" w:type="dxa"/>
          </w:tcPr>
          <w:p w:rsidR="005B5384" w:rsidRDefault="005B5384" w:rsidP="00F5356E">
            <w:pPr>
              <w:pStyle w:val="ListParagraph"/>
              <w:ind w:left="0"/>
              <w:jc w:val="center"/>
            </w:pPr>
            <w:r>
              <w:t>6</w:t>
            </w:r>
          </w:p>
        </w:tc>
        <w:tc>
          <w:tcPr>
            <w:tcW w:w="945" w:type="dxa"/>
          </w:tcPr>
          <w:p w:rsidR="005B5384" w:rsidRDefault="005B5384" w:rsidP="00F5356E">
            <w:pPr>
              <w:pStyle w:val="ListParagraph"/>
              <w:ind w:left="0"/>
              <w:jc w:val="center"/>
            </w:pPr>
            <w:r>
              <w:t>1</w:t>
            </w:r>
          </w:p>
        </w:tc>
      </w:tr>
      <w:tr w:rsidR="005B5384" w:rsidTr="0024183F">
        <w:trPr>
          <w:jc w:val="center"/>
        </w:trPr>
        <w:tc>
          <w:tcPr>
            <w:tcW w:w="948" w:type="dxa"/>
          </w:tcPr>
          <w:p w:rsidR="005B5384" w:rsidRDefault="005B5384" w:rsidP="00F5356E">
            <w:pPr>
              <w:pStyle w:val="ListParagraph"/>
              <w:ind w:left="0"/>
              <w:jc w:val="center"/>
            </w:pPr>
            <w:r>
              <w:t>7</w:t>
            </w:r>
          </w:p>
        </w:tc>
        <w:tc>
          <w:tcPr>
            <w:tcW w:w="945" w:type="dxa"/>
          </w:tcPr>
          <w:p w:rsidR="005B5384" w:rsidRDefault="005B5384" w:rsidP="00F5356E">
            <w:pPr>
              <w:pStyle w:val="ListParagraph"/>
              <w:ind w:left="0"/>
              <w:jc w:val="center"/>
            </w:pPr>
            <w:r>
              <w:t>3</w:t>
            </w:r>
          </w:p>
        </w:tc>
      </w:tr>
      <w:tr w:rsidR="005B5384" w:rsidTr="0024183F">
        <w:trPr>
          <w:jc w:val="center"/>
        </w:trPr>
        <w:tc>
          <w:tcPr>
            <w:tcW w:w="948" w:type="dxa"/>
          </w:tcPr>
          <w:p w:rsidR="005B5384" w:rsidRDefault="005B5384" w:rsidP="00F5356E">
            <w:pPr>
              <w:pStyle w:val="ListParagraph"/>
              <w:ind w:left="0"/>
              <w:jc w:val="center"/>
            </w:pPr>
            <w:r>
              <w:t>8</w:t>
            </w:r>
          </w:p>
        </w:tc>
        <w:tc>
          <w:tcPr>
            <w:tcW w:w="945" w:type="dxa"/>
          </w:tcPr>
          <w:p w:rsidR="005B5384" w:rsidRDefault="005B5384" w:rsidP="00F5356E">
            <w:pPr>
              <w:pStyle w:val="ListParagraph"/>
              <w:ind w:left="0"/>
              <w:jc w:val="center"/>
            </w:pPr>
            <w:r>
              <w:t>1</w:t>
            </w:r>
          </w:p>
        </w:tc>
      </w:tr>
      <w:tr w:rsidR="005B5384" w:rsidTr="0024183F">
        <w:trPr>
          <w:jc w:val="center"/>
        </w:trPr>
        <w:tc>
          <w:tcPr>
            <w:tcW w:w="948" w:type="dxa"/>
          </w:tcPr>
          <w:p w:rsidR="005B5384" w:rsidRDefault="005B5384" w:rsidP="00F5356E">
            <w:pPr>
              <w:pStyle w:val="ListParagraph"/>
              <w:ind w:left="0"/>
              <w:jc w:val="center"/>
            </w:pPr>
            <w:r>
              <w:t>9</w:t>
            </w:r>
          </w:p>
        </w:tc>
        <w:tc>
          <w:tcPr>
            <w:tcW w:w="945" w:type="dxa"/>
          </w:tcPr>
          <w:p w:rsidR="005B5384" w:rsidRDefault="005B5384" w:rsidP="00F5356E">
            <w:pPr>
              <w:pStyle w:val="ListParagraph"/>
              <w:ind w:left="0"/>
              <w:jc w:val="center"/>
            </w:pPr>
            <w:r>
              <w:t>4</w:t>
            </w:r>
          </w:p>
        </w:tc>
      </w:tr>
      <w:tr w:rsidR="005B5384" w:rsidTr="0024183F">
        <w:trPr>
          <w:jc w:val="center"/>
        </w:trPr>
        <w:tc>
          <w:tcPr>
            <w:tcW w:w="948" w:type="dxa"/>
          </w:tcPr>
          <w:p w:rsidR="005B5384" w:rsidRDefault="005B5384" w:rsidP="00F5356E">
            <w:pPr>
              <w:pStyle w:val="ListParagraph"/>
              <w:ind w:left="0"/>
              <w:jc w:val="center"/>
            </w:pPr>
            <w:r>
              <w:t>10</w:t>
            </w:r>
          </w:p>
        </w:tc>
        <w:tc>
          <w:tcPr>
            <w:tcW w:w="945" w:type="dxa"/>
          </w:tcPr>
          <w:p w:rsidR="005B5384" w:rsidRDefault="005B5384" w:rsidP="00F5356E">
            <w:pPr>
              <w:pStyle w:val="ListParagraph"/>
              <w:ind w:left="0"/>
              <w:jc w:val="center"/>
            </w:pPr>
            <w:r>
              <w:t>3</w:t>
            </w:r>
          </w:p>
        </w:tc>
      </w:tr>
      <w:tr w:rsidR="005B5384" w:rsidTr="0024183F">
        <w:trPr>
          <w:jc w:val="center"/>
        </w:trPr>
        <w:tc>
          <w:tcPr>
            <w:tcW w:w="948" w:type="dxa"/>
          </w:tcPr>
          <w:p w:rsidR="005B5384" w:rsidRDefault="005B5384" w:rsidP="00F5356E">
            <w:pPr>
              <w:pStyle w:val="ListParagraph"/>
              <w:ind w:left="0"/>
              <w:jc w:val="center"/>
            </w:pPr>
            <w:r>
              <w:t>11</w:t>
            </w:r>
          </w:p>
        </w:tc>
        <w:tc>
          <w:tcPr>
            <w:tcW w:w="945" w:type="dxa"/>
          </w:tcPr>
          <w:p w:rsidR="005B5384" w:rsidRDefault="005B5384" w:rsidP="00F5356E">
            <w:pPr>
              <w:pStyle w:val="ListParagraph"/>
              <w:ind w:left="0"/>
              <w:jc w:val="center"/>
            </w:pPr>
            <w:r>
              <w:t>3</w:t>
            </w:r>
          </w:p>
        </w:tc>
      </w:tr>
      <w:tr w:rsidR="005B5384" w:rsidTr="0024183F">
        <w:trPr>
          <w:jc w:val="center"/>
        </w:trPr>
        <w:tc>
          <w:tcPr>
            <w:tcW w:w="948" w:type="dxa"/>
          </w:tcPr>
          <w:p w:rsidR="005B5384" w:rsidRDefault="005B5384" w:rsidP="00F5356E">
            <w:pPr>
              <w:pStyle w:val="ListParagraph"/>
              <w:ind w:left="0"/>
              <w:jc w:val="center"/>
            </w:pPr>
            <w:r>
              <w:t>12</w:t>
            </w:r>
          </w:p>
        </w:tc>
        <w:tc>
          <w:tcPr>
            <w:tcW w:w="945" w:type="dxa"/>
          </w:tcPr>
          <w:p w:rsidR="005B5384" w:rsidRDefault="005B5384" w:rsidP="00F5356E">
            <w:pPr>
              <w:pStyle w:val="ListParagraph"/>
              <w:ind w:left="0"/>
              <w:jc w:val="center"/>
            </w:pPr>
            <w:r>
              <w:t>1</w:t>
            </w:r>
          </w:p>
        </w:tc>
      </w:tr>
      <w:tr w:rsidR="005B5384" w:rsidTr="0024183F">
        <w:trPr>
          <w:jc w:val="center"/>
        </w:trPr>
        <w:tc>
          <w:tcPr>
            <w:tcW w:w="948" w:type="dxa"/>
          </w:tcPr>
          <w:p w:rsidR="005B5384" w:rsidRDefault="005B5384" w:rsidP="00F5356E">
            <w:pPr>
              <w:pStyle w:val="ListParagraph"/>
              <w:ind w:left="0"/>
              <w:jc w:val="center"/>
            </w:pPr>
            <w:r>
              <w:t>13</w:t>
            </w:r>
          </w:p>
        </w:tc>
        <w:tc>
          <w:tcPr>
            <w:tcW w:w="945" w:type="dxa"/>
          </w:tcPr>
          <w:p w:rsidR="005B5384" w:rsidRDefault="005B5384" w:rsidP="00F5356E">
            <w:pPr>
              <w:pStyle w:val="ListParagraph"/>
              <w:ind w:left="0"/>
              <w:jc w:val="center"/>
            </w:pPr>
            <w:r>
              <w:t>2</w:t>
            </w:r>
          </w:p>
        </w:tc>
      </w:tr>
      <w:tr w:rsidR="005B5384" w:rsidTr="0024183F">
        <w:trPr>
          <w:jc w:val="center"/>
        </w:trPr>
        <w:tc>
          <w:tcPr>
            <w:tcW w:w="948" w:type="dxa"/>
          </w:tcPr>
          <w:p w:rsidR="005B5384" w:rsidRDefault="005B5384" w:rsidP="00F5356E">
            <w:pPr>
              <w:pStyle w:val="ListParagraph"/>
              <w:ind w:left="0"/>
              <w:jc w:val="center"/>
            </w:pPr>
            <w:r>
              <w:t>14</w:t>
            </w:r>
          </w:p>
        </w:tc>
        <w:tc>
          <w:tcPr>
            <w:tcW w:w="945" w:type="dxa"/>
          </w:tcPr>
          <w:p w:rsidR="005B5384" w:rsidRDefault="005B5384" w:rsidP="00F5356E">
            <w:pPr>
              <w:pStyle w:val="ListParagraph"/>
              <w:ind w:left="0"/>
              <w:jc w:val="center"/>
            </w:pPr>
            <w:r>
              <w:t>3</w:t>
            </w:r>
          </w:p>
        </w:tc>
      </w:tr>
      <w:tr w:rsidR="005B5384" w:rsidTr="0024183F">
        <w:trPr>
          <w:jc w:val="center"/>
        </w:trPr>
        <w:tc>
          <w:tcPr>
            <w:tcW w:w="948" w:type="dxa"/>
          </w:tcPr>
          <w:p w:rsidR="005B5384" w:rsidRDefault="005B5384" w:rsidP="00F5356E">
            <w:pPr>
              <w:pStyle w:val="ListParagraph"/>
              <w:ind w:left="0"/>
              <w:jc w:val="center"/>
            </w:pPr>
            <w:r>
              <w:t>15</w:t>
            </w:r>
          </w:p>
        </w:tc>
        <w:tc>
          <w:tcPr>
            <w:tcW w:w="945" w:type="dxa"/>
          </w:tcPr>
          <w:p w:rsidR="005B5384" w:rsidRDefault="005B5384" w:rsidP="00F5356E">
            <w:pPr>
              <w:pStyle w:val="ListParagraph"/>
              <w:ind w:left="0"/>
              <w:jc w:val="center"/>
            </w:pPr>
            <w:r>
              <w:t>3</w:t>
            </w:r>
          </w:p>
        </w:tc>
      </w:tr>
      <w:tr w:rsidR="005B5384" w:rsidTr="0024183F">
        <w:trPr>
          <w:jc w:val="center"/>
        </w:trPr>
        <w:tc>
          <w:tcPr>
            <w:tcW w:w="948" w:type="dxa"/>
          </w:tcPr>
          <w:p w:rsidR="005B5384" w:rsidRDefault="005B5384" w:rsidP="00F5356E">
            <w:pPr>
              <w:pStyle w:val="ListParagraph"/>
              <w:ind w:left="0"/>
              <w:jc w:val="center"/>
            </w:pPr>
            <w:r>
              <w:t>16</w:t>
            </w:r>
          </w:p>
        </w:tc>
        <w:tc>
          <w:tcPr>
            <w:tcW w:w="945" w:type="dxa"/>
          </w:tcPr>
          <w:p w:rsidR="005B5384" w:rsidRDefault="005B5384" w:rsidP="00F5356E">
            <w:pPr>
              <w:pStyle w:val="ListParagraph"/>
              <w:ind w:left="0"/>
              <w:jc w:val="center"/>
            </w:pPr>
            <w:r>
              <w:t>2</w:t>
            </w:r>
          </w:p>
        </w:tc>
      </w:tr>
      <w:tr w:rsidR="005B5384" w:rsidTr="0024183F">
        <w:trPr>
          <w:jc w:val="center"/>
        </w:trPr>
        <w:tc>
          <w:tcPr>
            <w:tcW w:w="948" w:type="dxa"/>
          </w:tcPr>
          <w:p w:rsidR="005B5384" w:rsidRDefault="005B5384" w:rsidP="00F5356E">
            <w:pPr>
              <w:pStyle w:val="ListParagraph"/>
              <w:ind w:left="0"/>
              <w:jc w:val="center"/>
            </w:pPr>
            <w:r>
              <w:t>17</w:t>
            </w:r>
          </w:p>
        </w:tc>
        <w:tc>
          <w:tcPr>
            <w:tcW w:w="945" w:type="dxa"/>
          </w:tcPr>
          <w:p w:rsidR="005B5384" w:rsidRDefault="005B5384" w:rsidP="00F5356E">
            <w:pPr>
              <w:pStyle w:val="ListParagraph"/>
              <w:ind w:left="0"/>
              <w:jc w:val="center"/>
            </w:pPr>
            <w:r>
              <w:t>1</w:t>
            </w:r>
          </w:p>
        </w:tc>
      </w:tr>
      <w:tr w:rsidR="005B5384" w:rsidTr="0024183F">
        <w:trPr>
          <w:jc w:val="center"/>
        </w:trPr>
        <w:tc>
          <w:tcPr>
            <w:tcW w:w="948" w:type="dxa"/>
          </w:tcPr>
          <w:p w:rsidR="005B5384" w:rsidRDefault="005B5384" w:rsidP="00F5356E">
            <w:pPr>
              <w:pStyle w:val="ListParagraph"/>
              <w:ind w:left="0"/>
              <w:jc w:val="center"/>
            </w:pPr>
            <w:r>
              <w:t>18</w:t>
            </w:r>
          </w:p>
        </w:tc>
        <w:tc>
          <w:tcPr>
            <w:tcW w:w="945" w:type="dxa"/>
          </w:tcPr>
          <w:p w:rsidR="005B5384" w:rsidRDefault="005B5384" w:rsidP="00F5356E">
            <w:pPr>
              <w:pStyle w:val="ListParagraph"/>
              <w:ind w:left="0"/>
              <w:jc w:val="center"/>
            </w:pPr>
            <w:r>
              <w:t>4</w:t>
            </w:r>
          </w:p>
        </w:tc>
      </w:tr>
      <w:tr w:rsidR="005B5384" w:rsidTr="0024183F">
        <w:trPr>
          <w:jc w:val="center"/>
        </w:trPr>
        <w:tc>
          <w:tcPr>
            <w:tcW w:w="948" w:type="dxa"/>
          </w:tcPr>
          <w:p w:rsidR="005B5384" w:rsidRDefault="005B5384" w:rsidP="00F5356E">
            <w:pPr>
              <w:pStyle w:val="ListParagraph"/>
              <w:ind w:left="0"/>
              <w:jc w:val="center"/>
            </w:pPr>
            <w:r>
              <w:t>19</w:t>
            </w:r>
          </w:p>
        </w:tc>
        <w:tc>
          <w:tcPr>
            <w:tcW w:w="945" w:type="dxa"/>
          </w:tcPr>
          <w:p w:rsidR="005B5384" w:rsidRDefault="005B5384" w:rsidP="00F5356E">
            <w:pPr>
              <w:pStyle w:val="ListParagraph"/>
              <w:ind w:left="0"/>
              <w:jc w:val="center"/>
            </w:pPr>
            <w:r>
              <w:t>3</w:t>
            </w:r>
          </w:p>
        </w:tc>
      </w:tr>
      <w:tr w:rsidR="005B5384" w:rsidTr="0024183F">
        <w:trPr>
          <w:jc w:val="center"/>
        </w:trPr>
        <w:tc>
          <w:tcPr>
            <w:tcW w:w="948" w:type="dxa"/>
          </w:tcPr>
          <w:p w:rsidR="005B5384" w:rsidRDefault="005B5384" w:rsidP="00F5356E">
            <w:pPr>
              <w:pStyle w:val="ListParagraph"/>
              <w:ind w:left="0"/>
              <w:jc w:val="center"/>
            </w:pPr>
            <w:r>
              <w:t>20</w:t>
            </w:r>
          </w:p>
        </w:tc>
        <w:tc>
          <w:tcPr>
            <w:tcW w:w="945" w:type="dxa"/>
          </w:tcPr>
          <w:p w:rsidR="005B5384" w:rsidRDefault="005B5384" w:rsidP="00F5356E">
            <w:pPr>
              <w:pStyle w:val="ListParagraph"/>
              <w:ind w:left="0"/>
              <w:jc w:val="center"/>
            </w:pPr>
            <w:r>
              <w:t>1</w:t>
            </w:r>
          </w:p>
        </w:tc>
      </w:tr>
      <w:tr w:rsidR="005B5384" w:rsidTr="0024183F">
        <w:trPr>
          <w:jc w:val="center"/>
        </w:trPr>
        <w:tc>
          <w:tcPr>
            <w:tcW w:w="948" w:type="dxa"/>
          </w:tcPr>
          <w:p w:rsidR="005B5384" w:rsidRDefault="005B5384" w:rsidP="00F5356E">
            <w:pPr>
              <w:pStyle w:val="ListParagraph"/>
              <w:ind w:left="0"/>
              <w:jc w:val="center"/>
            </w:pPr>
            <w:r>
              <w:t>21</w:t>
            </w:r>
          </w:p>
        </w:tc>
        <w:tc>
          <w:tcPr>
            <w:tcW w:w="945" w:type="dxa"/>
          </w:tcPr>
          <w:p w:rsidR="005B5384" w:rsidRDefault="005B5384" w:rsidP="00F5356E">
            <w:pPr>
              <w:pStyle w:val="ListParagraph"/>
              <w:ind w:left="0"/>
              <w:jc w:val="center"/>
            </w:pPr>
            <w:r>
              <w:t>3</w:t>
            </w:r>
          </w:p>
        </w:tc>
      </w:tr>
      <w:tr w:rsidR="005B5384" w:rsidTr="0024183F">
        <w:trPr>
          <w:jc w:val="center"/>
        </w:trPr>
        <w:tc>
          <w:tcPr>
            <w:tcW w:w="948" w:type="dxa"/>
          </w:tcPr>
          <w:p w:rsidR="005B5384" w:rsidRDefault="005B5384" w:rsidP="00F5356E">
            <w:pPr>
              <w:pStyle w:val="ListParagraph"/>
              <w:ind w:left="0"/>
              <w:jc w:val="center"/>
            </w:pPr>
            <w:r>
              <w:t>22</w:t>
            </w:r>
          </w:p>
        </w:tc>
        <w:tc>
          <w:tcPr>
            <w:tcW w:w="945" w:type="dxa"/>
          </w:tcPr>
          <w:p w:rsidR="005B5384" w:rsidRDefault="005B5384" w:rsidP="00F5356E">
            <w:pPr>
              <w:pStyle w:val="ListParagraph"/>
              <w:ind w:left="0"/>
              <w:jc w:val="center"/>
            </w:pPr>
            <w:r>
              <w:t>3</w:t>
            </w:r>
          </w:p>
        </w:tc>
      </w:tr>
      <w:tr w:rsidR="005B5384" w:rsidTr="0024183F">
        <w:trPr>
          <w:jc w:val="center"/>
        </w:trPr>
        <w:tc>
          <w:tcPr>
            <w:tcW w:w="948" w:type="dxa"/>
          </w:tcPr>
          <w:p w:rsidR="005B5384" w:rsidRDefault="005B5384" w:rsidP="00F5356E">
            <w:pPr>
              <w:pStyle w:val="ListParagraph"/>
              <w:ind w:left="0"/>
              <w:jc w:val="center"/>
            </w:pPr>
            <w:r>
              <w:t>23</w:t>
            </w:r>
          </w:p>
        </w:tc>
        <w:tc>
          <w:tcPr>
            <w:tcW w:w="945" w:type="dxa"/>
          </w:tcPr>
          <w:p w:rsidR="005B5384" w:rsidRDefault="005B5384" w:rsidP="00F5356E">
            <w:pPr>
              <w:pStyle w:val="ListParagraph"/>
              <w:ind w:left="0"/>
              <w:jc w:val="center"/>
            </w:pPr>
            <w:r>
              <w:t>1</w:t>
            </w:r>
          </w:p>
        </w:tc>
      </w:tr>
      <w:tr w:rsidR="005B5384" w:rsidTr="0024183F">
        <w:trPr>
          <w:jc w:val="center"/>
        </w:trPr>
        <w:tc>
          <w:tcPr>
            <w:tcW w:w="948" w:type="dxa"/>
          </w:tcPr>
          <w:p w:rsidR="005B5384" w:rsidRDefault="005B5384" w:rsidP="00F5356E">
            <w:pPr>
              <w:pStyle w:val="ListParagraph"/>
              <w:ind w:left="0"/>
              <w:jc w:val="center"/>
            </w:pPr>
            <w:r>
              <w:t>24</w:t>
            </w:r>
          </w:p>
        </w:tc>
        <w:tc>
          <w:tcPr>
            <w:tcW w:w="945" w:type="dxa"/>
          </w:tcPr>
          <w:p w:rsidR="005B5384" w:rsidRDefault="005B5384" w:rsidP="00F5356E">
            <w:pPr>
              <w:pStyle w:val="ListParagraph"/>
              <w:ind w:left="0"/>
              <w:jc w:val="center"/>
            </w:pPr>
            <w:r>
              <w:t>2</w:t>
            </w:r>
          </w:p>
        </w:tc>
      </w:tr>
      <w:tr w:rsidR="005B5384" w:rsidTr="0024183F">
        <w:trPr>
          <w:jc w:val="center"/>
        </w:trPr>
        <w:tc>
          <w:tcPr>
            <w:tcW w:w="948" w:type="dxa"/>
          </w:tcPr>
          <w:p w:rsidR="005B5384" w:rsidRDefault="005B5384" w:rsidP="00F5356E">
            <w:pPr>
              <w:pStyle w:val="ListParagraph"/>
              <w:ind w:left="0"/>
              <w:jc w:val="center"/>
            </w:pPr>
            <w:r>
              <w:t>25</w:t>
            </w:r>
          </w:p>
        </w:tc>
        <w:tc>
          <w:tcPr>
            <w:tcW w:w="945" w:type="dxa"/>
          </w:tcPr>
          <w:p w:rsidR="005B5384" w:rsidRDefault="005B5384" w:rsidP="00F5356E">
            <w:pPr>
              <w:pStyle w:val="ListParagraph"/>
              <w:ind w:left="0"/>
              <w:jc w:val="center"/>
            </w:pPr>
            <w:r>
              <w:t>2</w:t>
            </w:r>
          </w:p>
        </w:tc>
      </w:tr>
      <w:tr w:rsidR="005B5384" w:rsidTr="0024183F">
        <w:trPr>
          <w:jc w:val="center"/>
        </w:trPr>
        <w:tc>
          <w:tcPr>
            <w:tcW w:w="948" w:type="dxa"/>
          </w:tcPr>
          <w:p w:rsidR="005B5384" w:rsidRDefault="005B5384" w:rsidP="00F5356E">
            <w:pPr>
              <w:pStyle w:val="ListParagraph"/>
              <w:ind w:left="0"/>
              <w:jc w:val="center"/>
            </w:pPr>
            <w:r>
              <w:t>26</w:t>
            </w:r>
          </w:p>
        </w:tc>
        <w:tc>
          <w:tcPr>
            <w:tcW w:w="945" w:type="dxa"/>
          </w:tcPr>
          <w:p w:rsidR="005B5384" w:rsidRDefault="005B5384" w:rsidP="00F5356E">
            <w:pPr>
              <w:pStyle w:val="ListParagraph"/>
              <w:ind w:left="0"/>
              <w:jc w:val="center"/>
            </w:pPr>
            <w:r>
              <w:t>4</w:t>
            </w:r>
          </w:p>
        </w:tc>
      </w:tr>
      <w:tr w:rsidR="005B5384" w:rsidTr="0024183F">
        <w:trPr>
          <w:jc w:val="center"/>
        </w:trPr>
        <w:tc>
          <w:tcPr>
            <w:tcW w:w="948" w:type="dxa"/>
          </w:tcPr>
          <w:p w:rsidR="005B5384" w:rsidRDefault="005B5384" w:rsidP="00F5356E">
            <w:pPr>
              <w:pStyle w:val="ListParagraph"/>
              <w:ind w:left="0"/>
              <w:jc w:val="center"/>
            </w:pPr>
            <w:r>
              <w:t>27</w:t>
            </w:r>
          </w:p>
        </w:tc>
        <w:tc>
          <w:tcPr>
            <w:tcW w:w="945" w:type="dxa"/>
          </w:tcPr>
          <w:p w:rsidR="005B5384" w:rsidRDefault="005B5384" w:rsidP="00F5356E">
            <w:pPr>
              <w:pStyle w:val="ListParagraph"/>
              <w:ind w:left="0"/>
              <w:jc w:val="center"/>
            </w:pPr>
            <w:r>
              <w:t>1</w:t>
            </w:r>
          </w:p>
        </w:tc>
      </w:tr>
    </w:tbl>
    <w:p w:rsidR="0038773A" w:rsidRPr="0038773A" w:rsidRDefault="0038773A" w:rsidP="00446D12">
      <w:pPr>
        <w:ind w:firstLine="425"/>
        <w:jc w:val="both"/>
      </w:pPr>
    </w:p>
    <w:sectPr w:rsidR="0038773A" w:rsidRPr="0038773A" w:rsidSect="009E1B98">
      <w:pgSz w:w="11906" w:h="16838"/>
      <w:pgMar w:top="1134" w:right="56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95D96"/>
    <w:multiLevelType w:val="hybridMultilevel"/>
    <w:tmpl w:val="52B8E20E"/>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12AB4D2E"/>
    <w:multiLevelType w:val="multilevel"/>
    <w:tmpl w:val="4E72C6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567E2F"/>
    <w:multiLevelType w:val="multilevel"/>
    <w:tmpl w:val="3590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C622B0"/>
    <w:multiLevelType w:val="multilevel"/>
    <w:tmpl w:val="0874A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B96BC8"/>
    <w:multiLevelType w:val="multilevel"/>
    <w:tmpl w:val="58368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645C4D"/>
    <w:multiLevelType w:val="multilevel"/>
    <w:tmpl w:val="A554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2E8704E"/>
    <w:multiLevelType w:val="multilevel"/>
    <w:tmpl w:val="5AE2EF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045A2D"/>
    <w:multiLevelType w:val="multilevel"/>
    <w:tmpl w:val="784A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7"/>
  </w:num>
  <w:num w:numId="5">
    <w:abstractNumId w:val="5"/>
  </w:num>
  <w:num w:numId="6">
    <w:abstractNumId w:val="4"/>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9E1B98"/>
    <w:rsid w:val="000F4894"/>
    <w:rsid w:val="000F5131"/>
    <w:rsid w:val="001A281A"/>
    <w:rsid w:val="00201B8C"/>
    <w:rsid w:val="0024183F"/>
    <w:rsid w:val="00352CBC"/>
    <w:rsid w:val="00372A23"/>
    <w:rsid w:val="0038773A"/>
    <w:rsid w:val="00393E53"/>
    <w:rsid w:val="00422AA7"/>
    <w:rsid w:val="00437F17"/>
    <w:rsid w:val="00446D12"/>
    <w:rsid w:val="005B0F62"/>
    <w:rsid w:val="005B5384"/>
    <w:rsid w:val="005C624C"/>
    <w:rsid w:val="00683CA5"/>
    <w:rsid w:val="006B379B"/>
    <w:rsid w:val="006C2160"/>
    <w:rsid w:val="006C45C1"/>
    <w:rsid w:val="0077647B"/>
    <w:rsid w:val="007C66B3"/>
    <w:rsid w:val="009B26D5"/>
    <w:rsid w:val="009E07F4"/>
    <w:rsid w:val="009E1B98"/>
    <w:rsid w:val="00AA3AB7"/>
    <w:rsid w:val="00AF71F1"/>
    <w:rsid w:val="00BC17FD"/>
    <w:rsid w:val="00CD4784"/>
    <w:rsid w:val="00CF27CB"/>
    <w:rsid w:val="00DD2CD7"/>
    <w:rsid w:val="00DD71B8"/>
    <w:rsid w:val="00E3757F"/>
    <w:rsid w:val="00E67A88"/>
    <w:rsid w:val="00EC2E72"/>
    <w:rsid w:val="00F31518"/>
    <w:rsid w:val="00FB062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CB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27CB"/>
    <w:rPr>
      <w:rFonts w:ascii="Tahoma" w:hAnsi="Tahoma" w:cs="Tahoma"/>
      <w:sz w:val="16"/>
      <w:szCs w:val="16"/>
    </w:rPr>
  </w:style>
  <w:style w:type="character" w:customStyle="1" w:styleId="BalloonTextChar">
    <w:name w:val="Balloon Text Char"/>
    <w:basedOn w:val="DefaultParagraphFont"/>
    <w:link w:val="BalloonText"/>
    <w:uiPriority w:val="99"/>
    <w:semiHidden/>
    <w:rsid w:val="00CF27CB"/>
    <w:rPr>
      <w:rFonts w:ascii="Tahoma" w:eastAsia="Times New Roman" w:hAnsi="Tahoma" w:cs="Tahoma"/>
      <w:sz w:val="16"/>
      <w:szCs w:val="16"/>
    </w:rPr>
  </w:style>
  <w:style w:type="character" w:styleId="Hyperlink">
    <w:name w:val="Hyperlink"/>
    <w:basedOn w:val="DefaultParagraphFont"/>
    <w:uiPriority w:val="99"/>
    <w:unhideWhenUsed/>
    <w:rsid w:val="00BC17FD"/>
    <w:rPr>
      <w:color w:val="0000FF" w:themeColor="hyperlink"/>
      <w:u w:val="single"/>
    </w:rPr>
  </w:style>
  <w:style w:type="paragraph" w:styleId="NormalWeb">
    <w:name w:val="Normal (Web)"/>
    <w:basedOn w:val="Normal"/>
    <w:uiPriority w:val="99"/>
    <w:unhideWhenUsed/>
    <w:rsid w:val="00BC17FD"/>
    <w:pPr>
      <w:spacing w:before="100" w:beforeAutospacing="1" w:after="100" w:afterAutospacing="1"/>
    </w:pPr>
    <w:rPr>
      <w:lang w:eastAsia="ru-RU"/>
    </w:rPr>
  </w:style>
  <w:style w:type="paragraph" w:customStyle="1" w:styleId="parag">
    <w:name w:val="parag"/>
    <w:basedOn w:val="Normal"/>
    <w:rsid w:val="007C66B3"/>
    <w:pPr>
      <w:spacing w:before="100" w:beforeAutospacing="1" w:after="100" w:afterAutospacing="1"/>
    </w:pPr>
    <w:rPr>
      <w:lang w:eastAsia="ru-RU"/>
    </w:rPr>
  </w:style>
  <w:style w:type="character" w:customStyle="1" w:styleId="spelle">
    <w:name w:val="spelle"/>
    <w:basedOn w:val="DefaultParagraphFont"/>
    <w:rsid w:val="007C66B3"/>
  </w:style>
  <w:style w:type="character" w:customStyle="1" w:styleId="grame">
    <w:name w:val="grame"/>
    <w:basedOn w:val="DefaultParagraphFont"/>
    <w:rsid w:val="005B0F62"/>
  </w:style>
  <w:style w:type="paragraph" w:styleId="PlainText">
    <w:name w:val="Plain Text"/>
    <w:basedOn w:val="Normal"/>
    <w:link w:val="PlainTextChar"/>
    <w:uiPriority w:val="99"/>
    <w:semiHidden/>
    <w:unhideWhenUsed/>
    <w:rsid w:val="005B0F62"/>
    <w:pPr>
      <w:spacing w:before="100" w:beforeAutospacing="1" w:after="100" w:afterAutospacing="1"/>
    </w:pPr>
    <w:rPr>
      <w:lang w:eastAsia="ru-RU"/>
    </w:rPr>
  </w:style>
  <w:style w:type="character" w:customStyle="1" w:styleId="PlainTextChar">
    <w:name w:val="Plain Text Char"/>
    <w:basedOn w:val="DefaultParagraphFont"/>
    <w:link w:val="PlainText"/>
    <w:uiPriority w:val="99"/>
    <w:semiHidden/>
    <w:rsid w:val="005B0F62"/>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5B5384"/>
    <w:pPr>
      <w:ind w:left="720"/>
      <w:contextualSpacing/>
    </w:pPr>
  </w:style>
  <w:style w:type="table" w:styleId="TableGrid">
    <w:name w:val="Table Grid"/>
    <w:basedOn w:val="TableNormal"/>
    <w:uiPriority w:val="59"/>
    <w:rsid w:val="005B5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4210787">
      <w:bodyDiv w:val="1"/>
      <w:marLeft w:val="0"/>
      <w:marRight w:val="0"/>
      <w:marTop w:val="0"/>
      <w:marBottom w:val="0"/>
      <w:divBdr>
        <w:top w:val="none" w:sz="0" w:space="0" w:color="auto"/>
        <w:left w:val="none" w:sz="0" w:space="0" w:color="auto"/>
        <w:bottom w:val="none" w:sz="0" w:space="0" w:color="auto"/>
        <w:right w:val="none" w:sz="0" w:space="0" w:color="auto"/>
      </w:divBdr>
    </w:div>
    <w:div w:id="60561071">
      <w:bodyDiv w:val="1"/>
      <w:marLeft w:val="0"/>
      <w:marRight w:val="0"/>
      <w:marTop w:val="0"/>
      <w:marBottom w:val="0"/>
      <w:divBdr>
        <w:top w:val="none" w:sz="0" w:space="0" w:color="auto"/>
        <w:left w:val="none" w:sz="0" w:space="0" w:color="auto"/>
        <w:bottom w:val="none" w:sz="0" w:space="0" w:color="auto"/>
        <w:right w:val="none" w:sz="0" w:space="0" w:color="auto"/>
      </w:divBdr>
    </w:div>
    <w:div w:id="123348639">
      <w:bodyDiv w:val="1"/>
      <w:marLeft w:val="0"/>
      <w:marRight w:val="0"/>
      <w:marTop w:val="0"/>
      <w:marBottom w:val="0"/>
      <w:divBdr>
        <w:top w:val="none" w:sz="0" w:space="0" w:color="auto"/>
        <w:left w:val="none" w:sz="0" w:space="0" w:color="auto"/>
        <w:bottom w:val="none" w:sz="0" w:space="0" w:color="auto"/>
        <w:right w:val="none" w:sz="0" w:space="0" w:color="auto"/>
      </w:divBdr>
    </w:div>
    <w:div w:id="169761148">
      <w:bodyDiv w:val="1"/>
      <w:marLeft w:val="0"/>
      <w:marRight w:val="0"/>
      <w:marTop w:val="0"/>
      <w:marBottom w:val="0"/>
      <w:divBdr>
        <w:top w:val="none" w:sz="0" w:space="0" w:color="auto"/>
        <w:left w:val="none" w:sz="0" w:space="0" w:color="auto"/>
        <w:bottom w:val="none" w:sz="0" w:space="0" w:color="auto"/>
        <w:right w:val="none" w:sz="0" w:space="0" w:color="auto"/>
      </w:divBdr>
    </w:div>
    <w:div w:id="183322300">
      <w:bodyDiv w:val="1"/>
      <w:marLeft w:val="0"/>
      <w:marRight w:val="0"/>
      <w:marTop w:val="0"/>
      <w:marBottom w:val="0"/>
      <w:divBdr>
        <w:top w:val="none" w:sz="0" w:space="0" w:color="auto"/>
        <w:left w:val="none" w:sz="0" w:space="0" w:color="auto"/>
        <w:bottom w:val="none" w:sz="0" w:space="0" w:color="auto"/>
        <w:right w:val="none" w:sz="0" w:space="0" w:color="auto"/>
      </w:divBdr>
    </w:div>
    <w:div w:id="270825989">
      <w:bodyDiv w:val="1"/>
      <w:marLeft w:val="0"/>
      <w:marRight w:val="0"/>
      <w:marTop w:val="0"/>
      <w:marBottom w:val="0"/>
      <w:divBdr>
        <w:top w:val="none" w:sz="0" w:space="0" w:color="auto"/>
        <w:left w:val="none" w:sz="0" w:space="0" w:color="auto"/>
        <w:bottom w:val="none" w:sz="0" w:space="0" w:color="auto"/>
        <w:right w:val="none" w:sz="0" w:space="0" w:color="auto"/>
      </w:divBdr>
    </w:div>
    <w:div w:id="300887028">
      <w:bodyDiv w:val="1"/>
      <w:marLeft w:val="0"/>
      <w:marRight w:val="0"/>
      <w:marTop w:val="0"/>
      <w:marBottom w:val="0"/>
      <w:divBdr>
        <w:top w:val="none" w:sz="0" w:space="0" w:color="auto"/>
        <w:left w:val="none" w:sz="0" w:space="0" w:color="auto"/>
        <w:bottom w:val="none" w:sz="0" w:space="0" w:color="auto"/>
        <w:right w:val="none" w:sz="0" w:space="0" w:color="auto"/>
      </w:divBdr>
    </w:div>
    <w:div w:id="336082644">
      <w:bodyDiv w:val="1"/>
      <w:marLeft w:val="0"/>
      <w:marRight w:val="0"/>
      <w:marTop w:val="0"/>
      <w:marBottom w:val="0"/>
      <w:divBdr>
        <w:top w:val="none" w:sz="0" w:space="0" w:color="auto"/>
        <w:left w:val="none" w:sz="0" w:space="0" w:color="auto"/>
        <w:bottom w:val="none" w:sz="0" w:space="0" w:color="auto"/>
        <w:right w:val="none" w:sz="0" w:space="0" w:color="auto"/>
      </w:divBdr>
    </w:div>
    <w:div w:id="413012774">
      <w:bodyDiv w:val="1"/>
      <w:marLeft w:val="0"/>
      <w:marRight w:val="0"/>
      <w:marTop w:val="0"/>
      <w:marBottom w:val="0"/>
      <w:divBdr>
        <w:top w:val="none" w:sz="0" w:space="0" w:color="auto"/>
        <w:left w:val="none" w:sz="0" w:space="0" w:color="auto"/>
        <w:bottom w:val="none" w:sz="0" w:space="0" w:color="auto"/>
        <w:right w:val="none" w:sz="0" w:space="0" w:color="auto"/>
      </w:divBdr>
    </w:div>
    <w:div w:id="461777030">
      <w:bodyDiv w:val="1"/>
      <w:marLeft w:val="0"/>
      <w:marRight w:val="0"/>
      <w:marTop w:val="0"/>
      <w:marBottom w:val="0"/>
      <w:divBdr>
        <w:top w:val="none" w:sz="0" w:space="0" w:color="auto"/>
        <w:left w:val="none" w:sz="0" w:space="0" w:color="auto"/>
        <w:bottom w:val="none" w:sz="0" w:space="0" w:color="auto"/>
        <w:right w:val="none" w:sz="0" w:space="0" w:color="auto"/>
      </w:divBdr>
    </w:div>
    <w:div w:id="531115768">
      <w:bodyDiv w:val="1"/>
      <w:marLeft w:val="0"/>
      <w:marRight w:val="0"/>
      <w:marTop w:val="0"/>
      <w:marBottom w:val="0"/>
      <w:divBdr>
        <w:top w:val="none" w:sz="0" w:space="0" w:color="auto"/>
        <w:left w:val="none" w:sz="0" w:space="0" w:color="auto"/>
        <w:bottom w:val="none" w:sz="0" w:space="0" w:color="auto"/>
        <w:right w:val="none" w:sz="0" w:space="0" w:color="auto"/>
      </w:divBdr>
    </w:div>
    <w:div w:id="609236764">
      <w:bodyDiv w:val="1"/>
      <w:marLeft w:val="0"/>
      <w:marRight w:val="0"/>
      <w:marTop w:val="0"/>
      <w:marBottom w:val="0"/>
      <w:divBdr>
        <w:top w:val="none" w:sz="0" w:space="0" w:color="auto"/>
        <w:left w:val="none" w:sz="0" w:space="0" w:color="auto"/>
        <w:bottom w:val="none" w:sz="0" w:space="0" w:color="auto"/>
        <w:right w:val="none" w:sz="0" w:space="0" w:color="auto"/>
      </w:divBdr>
      <w:divsChild>
        <w:div w:id="627054498">
          <w:marLeft w:val="0"/>
          <w:marRight w:val="0"/>
          <w:marTop w:val="0"/>
          <w:marBottom w:val="0"/>
          <w:divBdr>
            <w:top w:val="none" w:sz="0" w:space="0" w:color="auto"/>
            <w:left w:val="none" w:sz="0" w:space="0" w:color="auto"/>
            <w:bottom w:val="none" w:sz="0" w:space="0" w:color="auto"/>
            <w:right w:val="none" w:sz="0" w:space="0" w:color="auto"/>
          </w:divBdr>
        </w:div>
        <w:div w:id="588318367">
          <w:marLeft w:val="0"/>
          <w:marRight w:val="0"/>
          <w:marTop w:val="0"/>
          <w:marBottom w:val="0"/>
          <w:divBdr>
            <w:top w:val="none" w:sz="0" w:space="0" w:color="auto"/>
            <w:left w:val="none" w:sz="0" w:space="0" w:color="auto"/>
            <w:bottom w:val="none" w:sz="0" w:space="0" w:color="auto"/>
            <w:right w:val="none" w:sz="0" w:space="0" w:color="auto"/>
          </w:divBdr>
        </w:div>
        <w:div w:id="179974427">
          <w:marLeft w:val="0"/>
          <w:marRight w:val="0"/>
          <w:marTop w:val="0"/>
          <w:marBottom w:val="0"/>
          <w:divBdr>
            <w:top w:val="none" w:sz="0" w:space="0" w:color="auto"/>
            <w:left w:val="none" w:sz="0" w:space="0" w:color="auto"/>
            <w:bottom w:val="none" w:sz="0" w:space="0" w:color="auto"/>
            <w:right w:val="none" w:sz="0" w:space="0" w:color="auto"/>
          </w:divBdr>
        </w:div>
        <w:div w:id="1814787905">
          <w:marLeft w:val="0"/>
          <w:marRight w:val="0"/>
          <w:marTop w:val="0"/>
          <w:marBottom w:val="0"/>
          <w:divBdr>
            <w:top w:val="none" w:sz="0" w:space="0" w:color="auto"/>
            <w:left w:val="none" w:sz="0" w:space="0" w:color="auto"/>
            <w:bottom w:val="none" w:sz="0" w:space="0" w:color="auto"/>
            <w:right w:val="none" w:sz="0" w:space="0" w:color="auto"/>
          </w:divBdr>
        </w:div>
        <w:div w:id="652871826">
          <w:marLeft w:val="0"/>
          <w:marRight w:val="0"/>
          <w:marTop w:val="0"/>
          <w:marBottom w:val="0"/>
          <w:divBdr>
            <w:top w:val="none" w:sz="0" w:space="0" w:color="auto"/>
            <w:left w:val="none" w:sz="0" w:space="0" w:color="auto"/>
            <w:bottom w:val="none" w:sz="0" w:space="0" w:color="auto"/>
            <w:right w:val="none" w:sz="0" w:space="0" w:color="auto"/>
          </w:divBdr>
        </w:div>
        <w:div w:id="1199975827">
          <w:marLeft w:val="0"/>
          <w:marRight w:val="0"/>
          <w:marTop w:val="0"/>
          <w:marBottom w:val="0"/>
          <w:divBdr>
            <w:top w:val="none" w:sz="0" w:space="0" w:color="auto"/>
            <w:left w:val="none" w:sz="0" w:space="0" w:color="auto"/>
            <w:bottom w:val="none" w:sz="0" w:space="0" w:color="auto"/>
            <w:right w:val="none" w:sz="0" w:space="0" w:color="auto"/>
          </w:divBdr>
        </w:div>
        <w:div w:id="1848590037">
          <w:marLeft w:val="0"/>
          <w:marRight w:val="0"/>
          <w:marTop w:val="0"/>
          <w:marBottom w:val="0"/>
          <w:divBdr>
            <w:top w:val="none" w:sz="0" w:space="0" w:color="auto"/>
            <w:left w:val="none" w:sz="0" w:space="0" w:color="auto"/>
            <w:bottom w:val="none" w:sz="0" w:space="0" w:color="auto"/>
            <w:right w:val="none" w:sz="0" w:space="0" w:color="auto"/>
          </w:divBdr>
        </w:div>
        <w:div w:id="293758572">
          <w:marLeft w:val="0"/>
          <w:marRight w:val="0"/>
          <w:marTop w:val="0"/>
          <w:marBottom w:val="0"/>
          <w:divBdr>
            <w:top w:val="none" w:sz="0" w:space="0" w:color="auto"/>
            <w:left w:val="none" w:sz="0" w:space="0" w:color="auto"/>
            <w:bottom w:val="none" w:sz="0" w:space="0" w:color="auto"/>
            <w:right w:val="none" w:sz="0" w:space="0" w:color="auto"/>
          </w:divBdr>
        </w:div>
        <w:div w:id="1955868020">
          <w:marLeft w:val="0"/>
          <w:marRight w:val="0"/>
          <w:marTop w:val="0"/>
          <w:marBottom w:val="0"/>
          <w:divBdr>
            <w:top w:val="none" w:sz="0" w:space="0" w:color="auto"/>
            <w:left w:val="none" w:sz="0" w:space="0" w:color="auto"/>
            <w:bottom w:val="none" w:sz="0" w:space="0" w:color="auto"/>
            <w:right w:val="none" w:sz="0" w:space="0" w:color="auto"/>
          </w:divBdr>
        </w:div>
        <w:div w:id="1169756848">
          <w:marLeft w:val="0"/>
          <w:marRight w:val="0"/>
          <w:marTop w:val="0"/>
          <w:marBottom w:val="0"/>
          <w:divBdr>
            <w:top w:val="none" w:sz="0" w:space="0" w:color="auto"/>
            <w:left w:val="none" w:sz="0" w:space="0" w:color="auto"/>
            <w:bottom w:val="none" w:sz="0" w:space="0" w:color="auto"/>
            <w:right w:val="none" w:sz="0" w:space="0" w:color="auto"/>
          </w:divBdr>
        </w:div>
        <w:div w:id="1822649069">
          <w:marLeft w:val="0"/>
          <w:marRight w:val="0"/>
          <w:marTop w:val="0"/>
          <w:marBottom w:val="0"/>
          <w:divBdr>
            <w:top w:val="none" w:sz="0" w:space="0" w:color="auto"/>
            <w:left w:val="none" w:sz="0" w:space="0" w:color="auto"/>
            <w:bottom w:val="none" w:sz="0" w:space="0" w:color="auto"/>
            <w:right w:val="none" w:sz="0" w:space="0" w:color="auto"/>
          </w:divBdr>
        </w:div>
        <w:div w:id="863906222">
          <w:marLeft w:val="0"/>
          <w:marRight w:val="0"/>
          <w:marTop w:val="0"/>
          <w:marBottom w:val="0"/>
          <w:divBdr>
            <w:top w:val="none" w:sz="0" w:space="0" w:color="auto"/>
            <w:left w:val="none" w:sz="0" w:space="0" w:color="auto"/>
            <w:bottom w:val="none" w:sz="0" w:space="0" w:color="auto"/>
            <w:right w:val="none" w:sz="0" w:space="0" w:color="auto"/>
          </w:divBdr>
        </w:div>
        <w:div w:id="410663023">
          <w:marLeft w:val="0"/>
          <w:marRight w:val="0"/>
          <w:marTop w:val="0"/>
          <w:marBottom w:val="0"/>
          <w:divBdr>
            <w:top w:val="none" w:sz="0" w:space="0" w:color="auto"/>
            <w:left w:val="none" w:sz="0" w:space="0" w:color="auto"/>
            <w:bottom w:val="none" w:sz="0" w:space="0" w:color="auto"/>
            <w:right w:val="none" w:sz="0" w:space="0" w:color="auto"/>
          </w:divBdr>
        </w:div>
        <w:div w:id="182669822">
          <w:marLeft w:val="0"/>
          <w:marRight w:val="0"/>
          <w:marTop w:val="0"/>
          <w:marBottom w:val="0"/>
          <w:divBdr>
            <w:top w:val="none" w:sz="0" w:space="0" w:color="auto"/>
            <w:left w:val="none" w:sz="0" w:space="0" w:color="auto"/>
            <w:bottom w:val="none" w:sz="0" w:space="0" w:color="auto"/>
            <w:right w:val="none" w:sz="0" w:space="0" w:color="auto"/>
          </w:divBdr>
        </w:div>
        <w:div w:id="758139138">
          <w:marLeft w:val="0"/>
          <w:marRight w:val="0"/>
          <w:marTop w:val="0"/>
          <w:marBottom w:val="0"/>
          <w:divBdr>
            <w:top w:val="none" w:sz="0" w:space="0" w:color="auto"/>
            <w:left w:val="none" w:sz="0" w:space="0" w:color="auto"/>
            <w:bottom w:val="none" w:sz="0" w:space="0" w:color="auto"/>
            <w:right w:val="none" w:sz="0" w:space="0" w:color="auto"/>
          </w:divBdr>
        </w:div>
        <w:div w:id="1566794608">
          <w:marLeft w:val="0"/>
          <w:marRight w:val="0"/>
          <w:marTop w:val="0"/>
          <w:marBottom w:val="0"/>
          <w:divBdr>
            <w:top w:val="none" w:sz="0" w:space="0" w:color="auto"/>
            <w:left w:val="none" w:sz="0" w:space="0" w:color="auto"/>
            <w:bottom w:val="none" w:sz="0" w:space="0" w:color="auto"/>
            <w:right w:val="none" w:sz="0" w:space="0" w:color="auto"/>
          </w:divBdr>
        </w:div>
        <w:div w:id="1551766077">
          <w:marLeft w:val="0"/>
          <w:marRight w:val="0"/>
          <w:marTop w:val="0"/>
          <w:marBottom w:val="0"/>
          <w:divBdr>
            <w:top w:val="none" w:sz="0" w:space="0" w:color="auto"/>
            <w:left w:val="none" w:sz="0" w:space="0" w:color="auto"/>
            <w:bottom w:val="none" w:sz="0" w:space="0" w:color="auto"/>
            <w:right w:val="none" w:sz="0" w:space="0" w:color="auto"/>
          </w:divBdr>
        </w:div>
        <w:div w:id="843865608">
          <w:marLeft w:val="0"/>
          <w:marRight w:val="0"/>
          <w:marTop w:val="0"/>
          <w:marBottom w:val="0"/>
          <w:divBdr>
            <w:top w:val="none" w:sz="0" w:space="0" w:color="auto"/>
            <w:left w:val="none" w:sz="0" w:space="0" w:color="auto"/>
            <w:bottom w:val="none" w:sz="0" w:space="0" w:color="auto"/>
            <w:right w:val="none" w:sz="0" w:space="0" w:color="auto"/>
          </w:divBdr>
        </w:div>
        <w:div w:id="2122453147">
          <w:marLeft w:val="0"/>
          <w:marRight w:val="0"/>
          <w:marTop w:val="0"/>
          <w:marBottom w:val="0"/>
          <w:divBdr>
            <w:top w:val="none" w:sz="0" w:space="0" w:color="auto"/>
            <w:left w:val="none" w:sz="0" w:space="0" w:color="auto"/>
            <w:bottom w:val="none" w:sz="0" w:space="0" w:color="auto"/>
            <w:right w:val="none" w:sz="0" w:space="0" w:color="auto"/>
          </w:divBdr>
        </w:div>
        <w:div w:id="285889762">
          <w:marLeft w:val="0"/>
          <w:marRight w:val="0"/>
          <w:marTop w:val="0"/>
          <w:marBottom w:val="0"/>
          <w:divBdr>
            <w:top w:val="none" w:sz="0" w:space="0" w:color="auto"/>
            <w:left w:val="none" w:sz="0" w:space="0" w:color="auto"/>
            <w:bottom w:val="none" w:sz="0" w:space="0" w:color="auto"/>
            <w:right w:val="none" w:sz="0" w:space="0" w:color="auto"/>
          </w:divBdr>
        </w:div>
        <w:div w:id="207491977">
          <w:marLeft w:val="0"/>
          <w:marRight w:val="0"/>
          <w:marTop w:val="0"/>
          <w:marBottom w:val="0"/>
          <w:divBdr>
            <w:top w:val="none" w:sz="0" w:space="0" w:color="auto"/>
            <w:left w:val="none" w:sz="0" w:space="0" w:color="auto"/>
            <w:bottom w:val="none" w:sz="0" w:space="0" w:color="auto"/>
            <w:right w:val="none" w:sz="0" w:space="0" w:color="auto"/>
          </w:divBdr>
        </w:div>
        <w:div w:id="213666644">
          <w:marLeft w:val="0"/>
          <w:marRight w:val="0"/>
          <w:marTop w:val="0"/>
          <w:marBottom w:val="0"/>
          <w:divBdr>
            <w:top w:val="none" w:sz="0" w:space="0" w:color="auto"/>
            <w:left w:val="none" w:sz="0" w:space="0" w:color="auto"/>
            <w:bottom w:val="none" w:sz="0" w:space="0" w:color="auto"/>
            <w:right w:val="none" w:sz="0" w:space="0" w:color="auto"/>
          </w:divBdr>
        </w:div>
        <w:div w:id="44566113">
          <w:marLeft w:val="0"/>
          <w:marRight w:val="0"/>
          <w:marTop w:val="0"/>
          <w:marBottom w:val="0"/>
          <w:divBdr>
            <w:top w:val="none" w:sz="0" w:space="0" w:color="auto"/>
            <w:left w:val="none" w:sz="0" w:space="0" w:color="auto"/>
            <w:bottom w:val="none" w:sz="0" w:space="0" w:color="auto"/>
            <w:right w:val="none" w:sz="0" w:space="0" w:color="auto"/>
          </w:divBdr>
        </w:div>
        <w:div w:id="952784575">
          <w:marLeft w:val="0"/>
          <w:marRight w:val="0"/>
          <w:marTop w:val="0"/>
          <w:marBottom w:val="0"/>
          <w:divBdr>
            <w:top w:val="none" w:sz="0" w:space="0" w:color="auto"/>
            <w:left w:val="none" w:sz="0" w:space="0" w:color="auto"/>
            <w:bottom w:val="none" w:sz="0" w:space="0" w:color="auto"/>
            <w:right w:val="none" w:sz="0" w:space="0" w:color="auto"/>
          </w:divBdr>
        </w:div>
        <w:div w:id="121701574">
          <w:marLeft w:val="0"/>
          <w:marRight w:val="0"/>
          <w:marTop w:val="0"/>
          <w:marBottom w:val="0"/>
          <w:divBdr>
            <w:top w:val="none" w:sz="0" w:space="0" w:color="auto"/>
            <w:left w:val="none" w:sz="0" w:space="0" w:color="auto"/>
            <w:bottom w:val="none" w:sz="0" w:space="0" w:color="auto"/>
            <w:right w:val="none" w:sz="0" w:space="0" w:color="auto"/>
          </w:divBdr>
        </w:div>
        <w:div w:id="698629652">
          <w:marLeft w:val="0"/>
          <w:marRight w:val="0"/>
          <w:marTop w:val="0"/>
          <w:marBottom w:val="0"/>
          <w:divBdr>
            <w:top w:val="none" w:sz="0" w:space="0" w:color="auto"/>
            <w:left w:val="none" w:sz="0" w:space="0" w:color="auto"/>
            <w:bottom w:val="none" w:sz="0" w:space="0" w:color="auto"/>
            <w:right w:val="none" w:sz="0" w:space="0" w:color="auto"/>
          </w:divBdr>
        </w:div>
        <w:div w:id="716704975">
          <w:marLeft w:val="0"/>
          <w:marRight w:val="0"/>
          <w:marTop w:val="0"/>
          <w:marBottom w:val="0"/>
          <w:divBdr>
            <w:top w:val="none" w:sz="0" w:space="0" w:color="auto"/>
            <w:left w:val="none" w:sz="0" w:space="0" w:color="auto"/>
            <w:bottom w:val="none" w:sz="0" w:space="0" w:color="auto"/>
            <w:right w:val="none" w:sz="0" w:space="0" w:color="auto"/>
          </w:divBdr>
        </w:div>
        <w:div w:id="1834488492">
          <w:marLeft w:val="0"/>
          <w:marRight w:val="0"/>
          <w:marTop w:val="0"/>
          <w:marBottom w:val="0"/>
          <w:divBdr>
            <w:top w:val="none" w:sz="0" w:space="0" w:color="auto"/>
            <w:left w:val="none" w:sz="0" w:space="0" w:color="auto"/>
            <w:bottom w:val="none" w:sz="0" w:space="0" w:color="auto"/>
            <w:right w:val="none" w:sz="0" w:space="0" w:color="auto"/>
          </w:divBdr>
        </w:div>
        <w:div w:id="1345354359">
          <w:marLeft w:val="0"/>
          <w:marRight w:val="0"/>
          <w:marTop w:val="0"/>
          <w:marBottom w:val="0"/>
          <w:divBdr>
            <w:top w:val="none" w:sz="0" w:space="0" w:color="auto"/>
            <w:left w:val="none" w:sz="0" w:space="0" w:color="auto"/>
            <w:bottom w:val="none" w:sz="0" w:space="0" w:color="auto"/>
            <w:right w:val="none" w:sz="0" w:space="0" w:color="auto"/>
          </w:divBdr>
        </w:div>
        <w:div w:id="1084570688">
          <w:marLeft w:val="0"/>
          <w:marRight w:val="0"/>
          <w:marTop w:val="0"/>
          <w:marBottom w:val="0"/>
          <w:divBdr>
            <w:top w:val="none" w:sz="0" w:space="0" w:color="auto"/>
            <w:left w:val="none" w:sz="0" w:space="0" w:color="auto"/>
            <w:bottom w:val="none" w:sz="0" w:space="0" w:color="auto"/>
            <w:right w:val="none" w:sz="0" w:space="0" w:color="auto"/>
          </w:divBdr>
        </w:div>
        <w:div w:id="1983146319">
          <w:marLeft w:val="0"/>
          <w:marRight w:val="0"/>
          <w:marTop w:val="0"/>
          <w:marBottom w:val="0"/>
          <w:divBdr>
            <w:top w:val="none" w:sz="0" w:space="0" w:color="auto"/>
            <w:left w:val="none" w:sz="0" w:space="0" w:color="auto"/>
            <w:bottom w:val="none" w:sz="0" w:space="0" w:color="auto"/>
            <w:right w:val="none" w:sz="0" w:space="0" w:color="auto"/>
          </w:divBdr>
        </w:div>
        <w:div w:id="893203653">
          <w:marLeft w:val="0"/>
          <w:marRight w:val="0"/>
          <w:marTop w:val="0"/>
          <w:marBottom w:val="0"/>
          <w:divBdr>
            <w:top w:val="none" w:sz="0" w:space="0" w:color="auto"/>
            <w:left w:val="none" w:sz="0" w:space="0" w:color="auto"/>
            <w:bottom w:val="none" w:sz="0" w:space="0" w:color="auto"/>
            <w:right w:val="none" w:sz="0" w:space="0" w:color="auto"/>
          </w:divBdr>
        </w:div>
        <w:div w:id="305746099">
          <w:marLeft w:val="0"/>
          <w:marRight w:val="0"/>
          <w:marTop w:val="0"/>
          <w:marBottom w:val="0"/>
          <w:divBdr>
            <w:top w:val="none" w:sz="0" w:space="0" w:color="auto"/>
            <w:left w:val="none" w:sz="0" w:space="0" w:color="auto"/>
            <w:bottom w:val="none" w:sz="0" w:space="0" w:color="auto"/>
            <w:right w:val="none" w:sz="0" w:space="0" w:color="auto"/>
          </w:divBdr>
        </w:div>
        <w:div w:id="1947273564">
          <w:marLeft w:val="0"/>
          <w:marRight w:val="0"/>
          <w:marTop w:val="0"/>
          <w:marBottom w:val="0"/>
          <w:divBdr>
            <w:top w:val="none" w:sz="0" w:space="0" w:color="auto"/>
            <w:left w:val="none" w:sz="0" w:space="0" w:color="auto"/>
            <w:bottom w:val="none" w:sz="0" w:space="0" w:color="auto"/>
            <w:right w:val="none" w:sz="0" w:space="0" w:color="auto"/>
          </w:divBdr>
        </w:div>
        <w:div w:id="402022565">
          <w:marLeft w:val="0"/>
          <w:marRight w:val="0"/>
          <w:marTop w:val="0"/>
          <w:marBottom w:val="0"/>
          <w:divBdr>
            <w:top w:val="none" w:sz="0" w:space="0" w:color="auto"/>
            <w:left w:val="none" w:sz="0" w:space="0" w:color="auto"/>
            <w:bottom w:val="none" w:sz="0" w:space="0" w:color="auto"/>
            <w:right w:val="none" w:sz="0" w:space="0" w:color="auto"/>
          </w:divBdr>
        </w:div>
        <w:div w:id="988635424">
          <w:marLeft w:val="0"/>
          <w:marRight w:val="0"/>
          <w:marTop w:val="0"/>
          <w:marBottom w:val="0"/>
          <w:divBdr>
            <w:top w:val="none" w:sz="0" w:space="0" w:color="auto"/>
            <w:left w:val="none" w:sz="0" w:space="0" w:color="auto"/>
            <w:bottom w:val="none" w:sz="0" w:space="0" w:color="auto"/>
            <w:right w:val="none" w:sz="0" w:space="0" w:color="auto"/>
          </w:divBdr>
        </w:div>
        <w:div w:id="545413874">
          <w:marLeft w:val="0"/>
          <w:marRight w:val="0"/>
          <w:marTop w:val="0"/>
          <w:marBottom w:val="0"/>
          <w:divBdr>
            <w:top w:val="none" w:sz="0" w:space="0" w:color="auto"/>
            <w:left w:val="none" w:sz="0" w:space="0" w:color="auto"/>
            <w:bottom w:val="none" w:sz="0" w:space="0" w:color="auto"/>
            <w:right w:val="none" w:sz="0" w:space="0" w:color="auto"/>
          </w:divBdr>
        </w:div>
        <w:div w:id="120734040">
          <w:marLeft w:val="0"/>
          <w:marRight w:val="0"/>
          <w:marTop w:val="0"/>
          <w:marBottom w:val="0"/>
          <w:divBdr>
            <w:top w:val="none" w:sz="0" w:space="0" w:color="auto"/>
            <w:left w:val="none" w:sz="0" w:space="0" w:color="auto"/>
            <w:bottom w:val="none" w:sz="0" w:space="0" w:color="auto"/>
            <w:right w:val="none" w:sz="0" w:space="0" w:color="auto"/>
          </w:divBdr>
        </w:div>
        <w:div w:id="1594901226">
          <w:marLeft w:val="0"/>
          <w:marRight w:val="0"/>
          <w:marTop w:val="0"/>
          <w:marBottom w:val="0"/>
          <w:divBdr>
            <w:top w:val="none" w:sz="0" w:space="0" w:color="auto"/>
            <w:left w:val="none" w:sz="0" w:space="0" w:color="auto"/>
            <w:bottom w:val="none" w:sz="0" w:space="0" w:color="auto"/>
            <w:right w:val="none" w:sz="0" w:space="0" w:color="auto"/>
          </w:divBdr>
        </w:div>
        <w:div w:id="627854732">
          <w:marLeft w:val="0"/>
          <w:marRight w:val="0"/>
          <w:marTop w:val="0"/>
          <w:marBottom w:val="0"/>
          <w:divBdr>
            <w:top w:val="none" w:sz="0" w:space="0" w:color="auto"/>
            <w:left w:val="none" w:sz="0" w:space="0" w:color="auto"/>
            <w:bottom w:val="none" w:sz="0" w:space="0" w:color="auto"/>
            <w:right w:val="none" w:sz="0" w:space="0" w:color="auto"/>
          </w:divBdr>
        </w:div>
        <w:div w:id="493688984">
          <w:marLeft w:val="0"/>
          <w:marRight w:val="0"/>
          <w:marTop w:val="0"/>
          <w:marBottom w:val="0"/>
          <w:divBdr>
            <w:top w:val="none" w:sz="0" w:space="0" w:color="auto"/>
            <w:left w:val="none" w:sz="0" w:space="0" w:color="auto"/>
            <w:bottom w:val="none" w:sz="0" w:space="0" w:color="auto"/>
            <w:right w:val="none" w:sz="0" w:space="0" w:color="auto"/>
          </w:divBdr>
        </w:div>
        <w:div w:id="68776108">
          <w:marLeft w:val="0"/>
          <w:marRight w:val="0"/>
          <w:marTop w:val="0"/>
          <w:marBottom w:val="0"/>
          <w:divBdr>
            <w:top w:val="none" w:sz="0" w:space="0" w:color="auto"/>
            <w:left w:val="none" w:sz="0" w:space="0" w:color="auto"/>
            <w:bottom w:val="none" w:sz="0" w:space="0" w:color="auto"/>
            <w:right w:val="none" w:sz="0" w:space="0" w:color="auto"/>
          </w:divBdr>
        </w:div>
        <w:div w:id="653488386">
          <w:marLeft w:val="0"/>
          <w:marRight w:val="0"/>
          <w:marTop w:val="0"/>
          <w:marBottom w:val="0"/>
          <w:divBdr>
            <w:top w:val="none" w:sz="0" w:space="0" w:color="auto"/>
            <w:left w:val="none" w:sz="0" w:space="0" w:color="auto"/>
            <w:bottom w:val="none" w:sz="0" w:space="0" w:color="auto"/>
            <w:right w:val="none" w:sz="0" w:space="0" w:color="auto"/>
          </w:divBdr>
        </w:div>
        <w:div w:id="372509228">
          <w:marLeft w:val="0"/>
          <w:marRight w:val="0"/>
          <w:marTop w:val="0"/>
          <w:marBottom w:val="0"/>
          <w:divBdr>
            <w:top w:val="none" w:sz="0" w:space="0" w:color="auto"/>
            <w:left w:val="none" w:sz="0" w:space="0" w:color="auto"/>
            <w:bottom w:val="none" w:sz="0" w:space="0" w:color="auto"/>
            <w:right w:val="none" w:sz="0" w:space="0" w:color="auto"/>
          </w:divBdr>
        </w:div>
        <w:div w:id="896671791">
          <w:marLeft w:val="0"/>
          <w:marRight w:val="0"/>
          <w:marTop w:val="0"/>
          <w:marBottom w:val="0"/>
          <w:divBdr>
            <w:top w:val="none" w:sz="0" w:space="0" w:color="auto"/>
            <w:left w:val="none" w:sz="0" w:space="0" w:color="auto"/>
            <w:bottom w:val="none" w:sz="0" w:space="0" w:color="auto"/>
            <w:right w:val="none" w:sz="0" w:space="0" w:color="auto"/>
          </w:divBdr>
        </w:div>
        <w:div w:id="1022055191">
          <w:marLeft w:val="0"/>
          <w:marRight w:val="0"/>
          <w:marTop w:val="0"/>
          <w:marBottom w:val="0"/>
          <w:divBdr>
            <w:top w:val="none" w:sz="0" w:space="0" w:color="auto"/>
            <w:left w:val="none" w:sz="0" w:space="0" w:color="auto"/>
            <w:bottom w:val="none" w:sz="0" w:space="0" w:color="auto"/>
            <w:right w:val="none" w:sz="0" w:space="0" w:color="auto"/>
          </w:divBdr>
        </w:div>
        <w:div w:id="1065369717">
          <w:marLeft w:val="0"/>
          <w:marRight w:val="0"/>
          <w:marTop w:val="0"/>
          <w:marBottom w:val="0"/>
          <w:divBdr>
            <w:top w:val="none" w:sz="0" w:space="0" w:color="auto"/>
            <w:left w:val="none" w:sz="0" w:space="0" w:color="auto"/>
            <w:bottom w:val="none" w:sz="0" w:space="0" w:color="auto"/>
            <w:right w:val="none" w:sz="0" w:space="0" w:color="auto"/>
          </w:divBdr>
        </w:div>
        <w:div w:id="1358434231">
          <w:marLeft w:val="0"/>
          <w:marRight w:val="0"/>
          <w:marTop w:val="0"/>
          <w:marBottom w:val="0"/>
          <w:divBdr>
            <w:top w:val="none" w:sz="0" w:space="0" w:color="auto"/>
            <w:left w:val="none" w:sz="0" w:space="0" w:color="auto"/>
            <w:bottom w:val="none" w:sz="0" w:space="0" w:color="auto"/>
            <w:right w:val="none" w:sz="0" w:space="0" w:color="auto"/>
          </w:divBdr>
        </w:div>
        <w:div w:id="1823037200">
          <w:marLeft w:val="0"/>
          <w:marRight w:val="0"/>
          <w:marTop w:val="0"/>
          <w:marBottom w:val="0"/>
          <w:divBdr>
            <w:top w:val="none" w:sz="0" w:space="0" w:color="auto"/>
            <w:left w:val="none" w:sz="0" w:space="0" w:color="auto"/>
            <w:bottom w:val="none" w:sz="0" w:space="0" w:color="auto"/>
            <w:right w:val="none" w:sz="0" w:space="0" w:color="auto"/>
          </w:divBdr>
        </w:div>
        <w:div w:id="300043332">
          <w:marLeft w:val="0"/>
          <w:marRight w:val="0"/>
          <w:marTop w:val="0"/>
          <w:marBottom w:val="0"/>
          <w:divBdr>
            <w:top w:val="none" w:sz="0" w:space="0" w:color="auto"/>
            <w:left w:val="none" w:sz="0" w:space="0" w:color="auto"/>
            <w:bottom w:val="none" w:sz="0" w:space="0" w:color="auto"/>
            <w:right w:val="none" w:sz="0" w:space="0" w:color="auto"/>
          </w:divBdr>
        </w:div>
        <w:div w:id="2104955354">
          <w:marLeft w:val="0"/>
          <w:marRight w:val="0"/>
          <w:marTop w:val="0"/>
          <w:marBottom w:val="0"/>
          <w:divBdr>
            <w:top w:val="none" w:sz="0" w:space="0" w:color="auto"/>
            <w:left w:val="none" w:sz="0" w:space="0" w:color="auto"/>
            <w:bottom w:val="none" w:sz="0" w:space="0" w:color="auto"/>
            <w:right w:val="none" w:sz="0" w:space="0" w:color="auto"/>
          </w:divBdr>
        </w:div>
        <w:div w:id="1602562455">
          <w:marLeft w:val="0"/>
          <w:marRight w:val="0"/>
          <w:marTop w:val="0"/>
          <w:marBottom w:val="0"/>
          <w:divBdr>
            <w:top w:val="none" w:sz="0" w:space="0" w:color="auto"/>
            <w:left w:val="none" w:sz="0" w:space="0" w:color="auto"/>
            <w:bottom w:val="none" w:sz="0" w:space="0" w:color="auto"/>
            <w:right w:val="none" w:sz="0" w:space="0" w:color="auto"/>
          </w:divBdr>
        </w:div>
        <w:div w:id="278224363">
          <w:marLeft w:val="0"/>
          <w:marRight w:val="0"/>
          <w:marTop w:val="0"/>
          <w:marBottom w:val="0"/>
          <w:divBdr>
            <w:top w:val="none" w:sz="0" w:space="0" w:color="auto"/>
            <w:left w:val="none" w:sz="0" w:space="0" w:color="auto"/>
            <w:bottom w:val="none" w:sz="0" w:space="0" w:color="auto"/>
            <w:right w:val="none" w:sz="0" w:space="0" w:color="auto"/>
          </w:divBdr>
        </w:div>
        <w:div w:id="404954227">
          <w:marLeft w:val="0"/>
          <w:marRight w:val="0"/>
          <w:marTop w:val="0"/>
          <w:marBottom w:val="0"/>
          <w:divBdr>
            <w:top w:val="none" w:sz="0" w:space="0" w:color="auto"/>
            <w:left w:val="none" w:sz="0" w:space="0" w:color="auto"/>
            <w:bottom w:val="none" w:sz="0" w:space="0" w:color="auto"/>
            <w:right w:val="none" w:sz="0" w:space="0" w:color="auto"/>
          </w:divBdr>
        </w:div>
        <w:div w:id="172457918">
          <w:marLeft w:val="0"/>
          <w:marRight w:val="0"/>
          <w:marTop w:val="0"/>
          <w:marBottom w:val="0"/>
          <w:divBdr>
            <w:top w:val="none" w:sz="0" w:space="0" w:color="auto"/>
            <w:left w:val="none" w:sz="0" w:space="0" w:color="auto"/>
            <w:bottom w:val="none" w:sz="0" w:space="0" w:color="auto"/>
            <w:right w:val="none" w:sz="0" w:space="0" w:color="auto"/>
          </w:divBdr>
        </w:div>
        <w:div w:id="923760308">
          <w:marLeft w:val="0"/>
          <w:marRight w:val="0"/>
          <w:marTop w:val="0"/>
          <w:marBottom w:val="0"/>
          <w:divBdr>
            <w:top w:val="none" w:sz="0" w:space="0" w:color="auto"/>
            <w:left w:val="none" w:sz="0" w:space="0" w:color="auto"/>
            <w:bottom w:val="none" w:sz="0" w:space="0" w:color="auto"/>
            <w:right w:val="none" w:sz="0" w:space="0" w:color="auto"/>
          </w:divBdr>
        </w:div>
        <w:div w:id="1934969243">
          <w:marLeft w:val="0"/>
          <w:marRight w:val="0"/>
          <w:marTop w:val="0"/>
          <w:marBottom w:val="0"/>
          <w:divBdr>
            <w:top w:val="none" w:sz="0" w:space="0" w:color="auto"/>
            <w:left w:val="none" w:sz="0" w:space="0" w:color="auto"/>
            <w:bottom w:val="none" w:sz="0" w:space="0" w:color="auto"/>
            <w:right w:val="none" w:sz="0" w:space="0" w:color="auto"/>
          </w:divBdr>
        </w:div>
        <w:div w:id="1703481763">
          <w:marLeft w:val="0"/>
          <w:marRight w:val="0"/>
          <w:marTop w:val="0"/>
          <w:marBottom w:val="0"/>
          <w:divBdr>
            <w:top w:val="none" w:sz="0" w:space="0" w:color="auto"/>
            <w:left w:val="none" w:sz="0" w:space="0" w:color="auto"/>
            <w:bottom w:val="none" w:sz="0" w:space="0" w:color="auto"/>
            <w:right w:val="none" w:sz="0" w:space="0" w:color="auto"/>
          </w:divBdr>
        </w:div>
        <w:div w:id="416832838">
          <w:marLeft w:val="0"/>
          <w:marRight w:val="0"/>
          <w:marTop w:val="0"/>
          <w:marBottom w:val="0"/>
          <w:divBdr>
            <w:top w:val="none" w:sz="0" w:space="0" w:color="auto"/>
            <w:left w:val="none" w:sz="0" w:space="0" w:color="auto"/>
            <w:bottom w:val="none" w:sz="0" w:space="0" w:color="auto"/>
            <w:right w:val="none" w:sz="0" w:space="0" w:color="auto"/>
          </w:divBdr>
        </w:div>
        <w:div w:id="1787459960">
          <w:marLeft w:val="0"/>
          <w:marRight w:val="0"/>
          <w:marTop w:val="0"/>
          <w:marBottom w:val="0"/>
          <w:divBdr>
            <w:top w:val="none" w:sz="0" w:space="0" w:color="auto"/>
            <w:left w:val="none" w:sz="0" w:space="0" w:color="auto"/>
            <w:bottom w:val="none" w:sz="0" w:space="0" w:color="auto"/>
            <w:right w:val="none" w:sz="0" w:space="0" w:color="auto"/>
          </w:divBdr>
        </w:div>
        <w:div w:id="804935206">
          <w:marLeft w:val="0"/>
          <w:marRight w:val="0"/>
          <w:marTop w:val="0"/>
          <w:marBottom w:val="0"/>
          <w:divBdr>
            <w:top w:val="none" w:sz="0" w:space="0" w:color="auto"/>
            <w:left w:val="none" w:sz="0" w:space="0" w:color="auto"/>
            <w:bottom w:val="none" w:sz="0" w:space="0" w:color="auto"/>
            <w:right w:val="none" w:sz="0" w:space="0" w:color="auto"/>
          </w:divBdr>
        </w:div>
      </w:divsChild>
    </w:div>
    <w:div w:id="643463734">
      <w:bodyDiv w:val="1"/>
      <w:marLeft w:val="0"/>
      <w:marRight w:val="0"/>
      <w:marTop w:val="0"/>
      <w:marBottom w:val="0"/>
      <w:divBdr>
        <w:top w:val="none" w:sz="0" w:space="0" w:color="auto"/>
        <w:left w:val="none" w:sz="0" w:space="0" w:color="auto"/>
        <w:bottom w:val="none" w:sz="0" w:space="0" w:color="auto"/>
        <w:right w:val="none" w:sz="0" w:space="0" w:color="auto"/>
      </w:divBdr>
    </w:div>
    <w:div w:id="666634384">
      <w:bodyDiv w:val="1"/>
      <w:marLeft w:val="0"/>
      <w:marRight w:val="0"/>
      <w:marTop w:val="0"/>
      <w:marBottom w:val="0"/>
      <w:divBdr>
        <w:top w:val="none" w:sz="0" w:space="0" w:color="auto"/>
        <w:left w:val="none" w:sz="0" w:space="0" w:color="auto"/>
        <w:bottom w:val="none" w:sz="0" w:space="0" w:color="auto"/>
        <w:right w:val="none" w:sz="0" w:space="0" w:color="auto"/>
      </w:divBdr>
    </w:div>
    <w:div w:id="674960769">
      <w:bodyDiv w:val="1"/>
      <w:marLeft w:val="0"/>
      <w:marRight w:val="0"/>
      <w:marTop w:val="0"/>
      <w:marBottom w:val="0"/>
      <w:divBdr>
        <w:top w:val="none" w:sz="0" w:space="0" w:color="auto"/>
        <w:left w:val="none" w:sz="0" w:space="0" w:color="auto"/>
        <w:bottom w:val="none" w:sz="0" w:space="0" w:color="auto"/>
        <w:right w:val="none" w:sz="0" w:space="0" w:color="auto"/>
      </w:divBdr>
    </w:div>
    <w:div w:id="703864990">
      <w:bodyDiv w:val="1"/>
      <w:marLeft w:val="0"/>
      <w:marRight w:val="0"/>
      <w:marTop w:val="0"/>
      <w:marBottom w:val="0"/>
      <w:divBdr>
        <w:top w:val="none" w:sz="0" w:space="0" w:color="auto"/>
        <w:left w:val="none" w:sz="0" w:space="0" w:color="auto"/>
        <w:bottom w:val="none" w:sz="0" w:space="0" w:color="auto"/>
        <w:right w:val="none" w:sz="0" w:space="0" w:color="auto"/>
      </w:divBdr>
    </w:div>
    <w:div w:id="758793381">
      <w:bodyDiv w:val="1"/>
      <w:marLeft w:val="0"/>
      <w:marRight w:val="0"/>
      <w:marTop w:val="0"/>
      <w:marBottom w:val="0"/>
      <w:divBdr>
        <w:top w:val="none" w:sz="0" w:space="0" w:color="auto"/>
        <w:left w:val="none" w:sz="0" w:space="0" w:color="auto"/>
        <w:bottom w:val="none" w:sz="0" w:space="0" w:color="auto"/>
        <w:right w:val="none" w:sz="0" w:space="0" w:color="auto"/>
      </w:divBdr>
    </w:div>
    <w:div w:id="766467765">
      <w:bodyDiv w:val="1"/>
      <w:marLeft w:val="0"/>
      <w:marRight w:val="0"/>
      <w:marTop w:val="0"/>
      <w:marBottom w:val="0"/>
      <w:divBdr>
        <w:top w:val="none" w:sz="0" w:space="0" w:color="auto"/>
        <w:left w:val="none" w:sz="0" w:space="0" w:color="auto"/>
        <w:bottom w:val="none" w:sz="0" w:space="0" w:color="auto"/>
        <w:right w:val="none" w:sz="0" w:space="0" w:color="auto"/>
      </w:divBdr>
    </w:div>
    <w:div w:id="814566500">
      <w:bodyDiv w:val="1"/>
      <w:marLeft w:val="0"/>
      <w:marRight w:val="0"/>
      <w:marTop w:val="0"/>
      <w:marBottom w:val="0"/>
      <w:divBdr>
        <w:top w:val="none" w:sz="0" w:space="0" w:color="auto"/>
        <w:left w:val="none" w:sz="0" w:space="0" w:color="auto"/>
        <w:bottom w:val="none" w:sz="0" w:space="0" w:color="auto"/>
        <w:right w:val="none" w:sz="0" w:space="0" w:color="auto"/>
      </w:divBdr>
    </w:div>
    <w:div w:id="893807814">
      <w:bodyDiv w:val="1"/>
      <w:marLeft w:val="0"/>
      <w:marRight w:val="0"/>
      <w:marTop w:val="0"/>
      <w:marBottom w:val="0"/>
      <w:divBdr>
        <w:top w:val="none" w:sz="0" w:space="0" w:color="auto"/>
        <w:left w:val="none" w:sz="0" w:space="0" w:color="auto"/>
        <w:bottom w:val="none" w:sz="0" w:space="0" w:color="auto"/>
        <w:right w:val="none" w:sz="0" w:space="0" w:color="auto"/>
      </w:divBdr>
    </w:div>
    <w:div w:id="1015573617">
      <w:bodyDiv w:val="1"/>
      <w:marLeft w:val="0"/>
      <w:marRight w:val="0"/>
      <w:marTop w:val="0"/>
      <w:marBottom w:val="0"/>
      <w:divBdr>
        <w:top w:val="none" w:sz="0" w:space="0" w:color="auto"/>
        <w:left w:val="none" w:sz="0" w:space="0" w:color="auto"/>
        <w:bottom w:val="none" w:sz="0" w:space="0" w:color="auto"/>
        <w:right w:val="none" w:sz="0" w:space="0" w:color="auto"/>
      </w:divBdr>
    </w:div>
    <w:div w:id="1049842003">
      <w:bodyDiv w:val="1"/>
      <w:marLeft w:val="0"/>
      <w:marRight w:val="0"/>
      <w:marTop w:val="0"/>
      <w:marBottom w:val="0"/>
      <w:divBdr>
        <w:top w:val="none" w:sz="0" w:space="0" w:color="auto"/>
        <w:left w:val="none" w:sz="0" w:space="0" w:color="auto"/>
        <w:bottom w:val="none" w:sz="0" w:space="0" w:color="auto"/>
        <w:right w:val="none" w:sz="0" w:space="0" w:color="auto"/>
      </w:divBdr>
    </w:div>
    <w:div w:id="1086415347">
      <w:bodyDiv w:val="1"/>
      <w:marLeft w:val="0"/>
      <w:marRight w:val="0"/>
      <w:marTop w:val="0"/>
      <w:marBottom w:val="0"/>
      <w:divBdr>
        <w:top w:val="none" w:sz="0" w:space="0" w:color="auto"/>
        <w:left w:val="none" w:sz="0" w:space="0" w:color="auto"/>
        <w:bottom w:val="none" w:sz="0" w:space="0" w:color="auto"/>
        <w:right w:val="none" w:sz="0" w:space="0" w:color="auto"/>
      </w:divBdr>
    </w:div>
    <w:div w:id="1161390081">
      <w:bodyDiv w:val="1"/>
      <w:marLeft w:val="0"/>
      <w:marRight w:val="0"/>
      <w:marTop w:val="0"/>
      <w:marBottom w:val="0"/>
      <w:divBdr>
        <w:top w:val="none" w:sz="0" w:space="0" w:color="auto"/>
        <w:left w:val="none" w:sz="0" w:space="0" w:color="auto"/>
        <w:bottom w:val="none" w:sz="0" w:space="0" w:color="auto"/>
        <w:right w:val="none" w:sz="0" w:space="0" w:color="auto"/>
      </w:divBdr>
    </w:div>
    <w:div w:id="1162282455">
      <w:bodyDiv w:val="1"/>
      <w:marLeft w:val="0"/>
      <w:marRight w:val="0"/>
      <w:marTop w:val="0"/>
      <w:marBottom w:val="0"/>
      <w:divBdr>
        <w:top w:val="none" w:sz="0" w:space="0" w:color="auto"/>
        <w:left w:val="none" w:sz="0" w:space="0" w:color="auto"/>
        <w:bottom w:val="none" w:sz="0" w:space="0" w:color="auto"/>
        <w:right w:val="none" w:sz="0" w:space="0" w:color="auto"/>
      </w:divBdr>
    </w:div>
    <w:div w:id="1209604230">
      <w:bodyDiv w:val="1"/>
      <w:marLeft w:val="0"/>
      <w:marRight w:val="0"/>
      <w:marTop w:val="0"/>
      <w:marBottom w:val="0"/>
      <w:divBdr>
        <w:top w:val="none" w:sz="0" w:space="0" w:color="auto"/>
        <w:left w:val="none" w:sz="0" w:space="0" w:color="auto"/>
        <w:bottom w:val="none" w:sz="0" w:space="0" w:color="auto"/>
        <w:right w:val="none" w:sz="0" w:space="0" w:color="auto"/>
      </w:divBdr>
    </w:div>
    <w:div w:id="1353991025">
      <w:bodyDiv w:val="1"/>
      <w:marLeft w:val="0"/>
      <w:marRight w:val="0"/>
      <w:marTop w:val="0"/>
      <w:marBottom w:val="0"/>
      <w:divBdr>
        <w:top w:val="none" w:sz="0" w:space="0" w:color="auto"/>
        <w:left w:val="none" w:sz="0" w:space="0" w:color="auto"/>
        <w:bottom w:val="none" w:sz="0" w:space="0" w:color="auto"/>
        <w:right w:val="none" w:sz="0" w:space="0" w:color="auto"/>
      </w:divBdr>
    </w:div>
    <w:div w:id="1368334242">
      <w:bodyDiv w:val="1"/>
      <w:marLeft w:val="0"/>
      <w:marRight w:val="0"/>
      <w:marTop w:val="0"/>
      <w:marBottom w:val="0"/>
      <w:divBdr>
        <w:top w:val="none" w:sz="0" w:space="0" w:color="auto"/>
        <w:left w:val="none" w:sz="0" w:space="0" w:color="auto"/>
        <w:bottom w:val="none" w:sz="0" w:space="0" w:color="auto"/>
        <w:right w:val="none" w:sz="0" w:space="0" w:color="auto"/>
      </w:divBdr>
    </w:div>
    <w:div w:id="1399325236">
      <w:bodyDiv w:val="1"/>
      <w:marLeft w:val="0"/>
      <w:marRight w:val="0"/>
      <w:marTop w:val="0"/>
      <w:marBottom w:val="0"/>
      <w:divBdr>
        <w:top w:val="none" w:sz="0" w:space="0" w:color="auto"/>
        <w:left w:val="none" w:sz="0" w:space="0" w:color="auto"/>
        <w:bottom w:val="none" w:sz="0" w:space="0" w:color="auto"/>
        <w:right w:val="none" w:sz="0" w:space="0" w:color="auto"/>
      </w:divBdr>
    </w:div>
    <w:div w:id="1411002738">
      <w:bodyDiv w:val="1"/>
      <w:marLeft w:val="0"/>
      <w:marRight w:val="0"/>
      <w:marTop w:val="0"/>
      <w:marBottom w:val="0"/>
      <w:divBdr>
        <w:top w:val="none" w:sz="0" w:space="0" w:color="auto"/>
        <w:left w:val="none" w:sz="0" w:space="0" w:color="auto"/>
        <w:bottom w:val="none" w:sz="0" w:space="0" w:color="auto"/>
        <w:right w:val="none" w:sz="0" w:space="0" w:color="auto"/>
      </w:divBdr>
    </w:div>
    <w:div w:id="1423182786">
      <w:bodyDiv w:val="1"/>
      <w:marLeft w:val="0"/>
      <w:marRight w:val="0"/>
      <w:marTop w:val="0"/>
      <w:marBottom w:val="0"/>
      <w:divBdr>
        <w:top w:val="none" w:sz="0" w:space="0" w:color="auto"/>
        <w:left w:val="none" w:sz="0" w:space="0" w:color="auto"/>
        <w:bottom w:val="none" w:sz="0" w:space="0" w:color="auto"/>
        <w:right w:val="none" w:sz="0" w:space="0" w:color="auto"/>
      </w:divBdr>
    </w:div>
    <w:div w:id="1486242846">
      <w:bodyDiv w:val="1"/>
      <w:marLeft w:val="0"/>
      <w:marRight w:val="0"/>
      <w:marTop w:val="0"/>
      <w:marBottom w:val="0"/>
      <w:divBdr>
        <w:top w:val="none" w:sz="0" w:space="0" w:color="auto"/>
        <w:left w:val="none" w:sz="0" w:space="0" w:color="auto"/>
        <w:bottom w:val="none" w:sz="0" w:space="0" w:color="auto"/>
        <w:right w:val="none" w:sz="0" w:space="0" w:color="auto"/>
      </w:divBdr>
    </w:div>
    <w:div w:id="1531186509">
      <w:bodyDiv w:val="1"/>
      <w:marLeft w:val="0"/>
      <w:marRight w:val="0"/>
      <w:marTop w:val="0"/>
      <w:marBottom w:val="0"/>
      <w:divBdr>
        <w:top w:val="none" w:sz="0" w:space="0" w:color="auto"/>
        <w:left w:val="none" w:sz="0" w:space="0" w:color="auto"/>
        <w:bottom w:val="none" w:sz="0" w:space="0" w:color="auto"/>
        <w:right w:val="none" w:sz="0" w:space="0" w:color="auto"/>
      </w:divBdr>
    </w:div>
    <w:div w:id="1550726937">
      <w:bodyDiv w:val="1"/>
      <w:marLeft w:val="0"/>
      <w:marRight w:val="0"/>
      <w:marTop w:val="0"/>
      <w:marBottom w:val="0"/>
      <w:divBdr>
        <w:top w:val="none" w:sz="0" w:space="0" w:color="auto"/>
        <w:left w:val="none" w:sz="0" w:space="0" w:color="auto"/>
        <w:bottom w:val="none" w:sz="0" w:space="0" w:color="auto"/>
        <w:right w:val="none" w:sz="0" w:space="0" w:color="auto"/>
      </w:divBdr>
    </w:div>
    <w:div w:id="1584295893">
      <w:bodyDiv w:val="1"/>
      <w:marLeft w:val="0"/>
      <w:marRight w:val="0"/>
      <w:marTop w:val="0"/>
      <w:marBottom w:val="0"/>
      <w:divBdr>
        <w:top w:val="none" w:sz="0" w:space="0" w:color="auto"/>
        <w:left w:val="none" w:sz="0" w:space="0" w:color="auto"/>
        <w:bottom w:val="none" w:sz="0" w:space="0" w:color="auto"/>
        <w:right w:val="none" w:sz="0" w:space="0" w:color="auto"/>
      </w:divBdr>
    </w:div>
    <w:div w:id="1754279258">
      <w:bodyDiv w:val="1"/>
      <w:marLeft w:val="0"/>
      <w:marRight w:val="0"/>
      <w:marTop w:val="0"/>
      <w:marBottom w:val="0"/>
      <w:divBdr>
        <w:top w:val="none" w:sz="0" w:space="0" w:color="auto"/>
        <w:left w:val="none" w:sz="0" w:space="0" w:color="auto"/>
        <w:bottom w:val="none" w:sz="0" w:space="0" w:color="auto"/>
        <w:right w:val="none" w:sz="0" w:space="0" w:color="auto"/>
      </w:divBdr>
    </w:div>
    <w:div w:id="1826623842">
      <w:bodyDiv w:val="1"/>
      <w:marLeft w:val="0"/>
      <w:marRight w:val="0"/>
      <w:marTop w:val="0"/>
      <w:marBottom w:val="0"/>
      <w:divBdr>
        <w:top w:val="none" w:sz="0" w:space="0" w:color="auto"/>
        <w:left w:val="none" w:sz="0" w:space="0" w:color="auto"/>
        <w:bottom w:val="none" w:sz="0" w:space="0" w:color="auto"/>
        <w:right w:val="none" w:sz="0" w:space="0" w:color="auto"/>
      </w:divBdr>
    </w:div>
    <w:div w:id="1828128642">
      <w:bodyDiv w:val="1"/>
      <w:marLeft w:val="0"/>
      <w:marRight w:val="0"/>
      <w:marTop w:val="0"/>
      <w:marBottom w:val="0"/>
      <w:divBdr>
        <w:top w:val="none" w:sz="0" w:space="0" w:color="auto"/>
        <w:left w:val="none" w:sz="0" w:space="0" w:color="auto"/>
        <w:bottom w:val="none" w:sz="0" w:space="0" w:color="auto"/>
        <w:right w:val="none" w:sz="0" w:space="0" w:color="auto"/>
      </w:divBdr>
    </w:div>
    <w:div w:id="1866675160">
      <w:bodyDiv w:val="1"/>
      <w:marLeft w:val="0"/>
      <w:marRight w:val="0"/>
      <w:marTop w:val="0"/>
      <w:marBottom w:val="0"/>
      <w:divBdr>
        <w:top w:val="none" w:sz="0" w:space="0" w:color="auto"/>
        <w:left w:val="none" w:sz="0" w:space="0" w:color="auto"/>
        <w:bottom w:val="none" w:sz="0" w:space="0" w:color="auto"/>
        <w:right w:val="none" w:sz="0" w:space="0" w:color="auto"/>
      </w:divBdr>
    </w:div>
    <w:div w:id="1896815184">
      <w:bodyDiv w:val="1"/>
      <w:marLeft w:val="0"/>
      <w:marRight w:val="0"/>
      <w:marTop w:val="0"/>
      <w:marBottom w:val="0"/>
      <w:divBdr>
        <w:top w:val="none" w:sz="0" w:space="0" w:color="auto"/>
        <w:left w:val="none" w:sz="0" w:space="0" w:color="auto"/>
        <w:bottom w:val="none" w:sz="0" w:space="0" w:color="auto"/>
        <w:right w:val="none" w:sz="0" w:space="0" w:color="auto"/>
      </w:divBdr>
    </w:div>
    <w:div w:id="1948461704">
      <w:bodyDiv w:val="1"/>
      <w:marLeft w:val="0"/>
      <w:marRight w:val="0"/>
      <w:marTop w:val="0"/>
      <w:marBottom w:val="0"/>
      <w:divBdr>
        <w:top w:val="none" w:sz="0" w:space="0" w:color="auto"/>
        <w:left w:val="none" w:sz="0" w:space="0" w:color="auto"/>
        <w:bottom w:val="none" w:sz="0" w:space="0" w:color="auto"/>
        <w:right w:val="none" w:sz="0" w:space="0" w:color="auto"/>
      </w:divBdr>
    </w:div>
    <w:div w:id="1983925563">
      <w:bodyDiv w:val="1"/>
      <w:marLeft w:val="0"/>
      <w:marRight w:val="0"/>
      <w:marTop w:val="0"/>
      <w:marBottom w:val="0"/>
      <w:divBdr>
        <w:top w:val="none" w:sz="0" w:space="0" w:color="auto"/>
        <w:left w:val="none" w:sz="0" w:space="0" w:color="auto"/>
        <w:bottom w:val="none" w:sz="0" w:space="0" w:color="auto"/>
        <w:right w:val="none" w:sz="0" w:space="0" w:color="auto"/>
      </w:divBdr>
    </w:div>
    <w:div w:id="2027899572">
      <w:bodyDiv w:val="1"/>
      <w:marLeft w:val="0"/>
      <w:marRight w:val="0"/>
      <w:marTop w:val="0"/>
      <w:marBottom w:val="0"/>
      <w:divBdr>
        <w:top w:val="none" w:sz="0" w:space="0" w:color="auto"/>
        <w:left w:val="none" w:sz="0" w:space="0" w:color="auto"/>
        <w:bottom w:val="none" w:sz="0" w:space="0" w:color="auto"/>
        <w:right w:val="none" w:sz="0" w:space="0" w:color="auto"/>
      </w:divBdr>
    </w:div>
    <w:div w:id="2060745462">
      <w:bodyDiv w:val="1"/>
      <w:marLeft w:val="0"/>
      <w:marRight w:val="0"/>
      <w:marTop w:val="0"/>
      <w:marBottom w:val="0"/>
      <w:divBdr>
        <w:top w:val="none" w:sz="0" w:space="0" w:color="auto"/>
        <w:left w:val="none" w:sz="0" w:space="0" w:color="auto"/>
        <w:bottom w:val="none" w:sz="0" w:space="0" w:color="auto"/>
        <w:right w:val="none" w:sz="0" w:space="0" w:color="auto"/>
      </w:divBdr>
    </w:div>
    <w:div w:id="2097508262">
      <w:bodyDiv w:val="1"/>
      <w:marLeft w:val="0"/>
      <w:marRight w:val="0"/>
      <w:marTop w:val="0"/>
      <w:marBottom w:val="0"/>
      <w:divBdr>
        <w:top w:val="none" w:sz="0" w:space="0" w:color="auto"/>
        <w:left w:val="none" w:sz="0" w:space="0" w:color="auto"/>
        <w:bottom w:val="none" w:sz="0" w:space="0" w:color="auto"/>
        <w:right w:val="none" w:sz="0" w:space="0" w:color="auto"/>
      </w:divBdr>
    </w:div>
    <w:div w:id="211683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gif"/><Relationship Id="rId39" Type="http://schemas.openxmlformats.org/officeDocument/2006/relationships/image" Target="media/image29.gif"/><Relationship Id="rId21" Type="http://schemas.openxmlformats.org/officeDocument/2006/relationships/hyperlink" Target="http://appmath.narod.ru/images/image016.png" TargetMode="External"/><Relationship Id="rId34" Type="http://schemas.openxmlformats.org/officeDocument/2006/relationships/image" Target="media/image24.gif"/><Relationship Id="rId42" Type="http://schemas.openxmlformats.org/officeDocument/2006/relationships/image" Target="media/image32.gif"/><Relationship Id="rId47" Type="http://schemas.openxmlformats.org/officeDocument/2006/relationships/image" Target="media/image37.gif"/><Relationship Id="rId50" Type="http://schemas.openxmlformats.org/officeDocument/2006/relationships/image" Target="media/image40.gif"/><Relationship Id="rId55" Type="http://schemas.openxmlformats.org/officeDocument/2006/relationships/image" Target="media/image45.gif"/><Relationship Id="rId63" Type="http://schemas.openxmlformats.org/officeDocument/2006/relationships/image" Target="media/image53.gif"/><Relationship Id="rId68" Type="http://schemas.openxmlformats.org/officeDocument/2006/relationships/image" Target="media/image58.gif"/><Relationship Id="rId76" Type="http://schemas.openxmlformats.org/officeDocument/2006/relationships/image" Target="media/image66.gif"/><Relationship Id="rId84" Type="http://schemas.openxmlformats.org/officeDocument/2006/relationships/image" Target="media/image74.gif"/><Relationship Id="rId89" Type="http://schemas.openxmlformats.org/officeDocument/2006/relationships/image" Target="media/image79.gif"/><Relationship Id="rId7" Type="http://schemas.openxmlformats.org/officeDocument/2006/relationships/image" Target="media/image1.png"/><Relationship Id="rId71" Type="http://schemas.openxmlformats.org/officeDocument/2006/relationships/image" Target="media/image61.gif"/><Relationship Id="rId92" Type="http://schemas.openxmlformats.org/officeDocument/2006/relationships/image" Target="media/image82.gif"/><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9.gif"/><Relationship Id="rId11" Type="http://schemas.openxmlformats.org/officeDocument/2006/relationships/image" Target="media/image4.png"/><Relationship Id="rId24" Type="http://schemas.openxmlformats.org/officeDocument/2006/relationships/image" Target="media/image14.gif"/><Relationship Id="rId32" Type="http://schemas.openxmlformats.org/officeDocument/2006/relationships/image" Target="media/image22.gif"/><Relationship Id="rId37" Type="http://schemas.openxmlformats.org/officeDocument/2006/relationships/image" Target="media/image27.gif"/><Relationship Id="rId40" Type="http://schemas.openxmlformats.org/officeDocument/2006/relationships/image" Target="media/image30.gif"/><Relationship Id="rId45" Type="http://schemas.openxmlformats.org/officeDocument/2006/relationships/image" Target="media/image35.gif"/><Relationship Id="rId53" Type="http://schemas.openxmlformats.org/officeDocument/2006/relationships/image" Target="media/image43.gif"/><Relationship Id="rId58" Type="http://schemas.openxmlformats.org/officeDocument/2006/relationships/image" Target="media/image48.gif"/><Relationship Id="rId66" Type="http://schemas.openxmlformats.org/officeDocument/2006/relationships/image" Target="media/image56.gif"/><Relationship Id="rId74" Type="http://schemas.openxmlformats.org/officeDocument/2006/relationships/image" Target="media/image64.gif"/><Relationship Id="rId79" Type="http://schemas.openxmlformats.org/officeDocument/2006/relationships/image" Target="media/image69.gif"/><Relationship Id="rId87" Type="http://schemas.openxmlformats.org/officeDocument/2006/relationships/image" Target="media/image77.gif"/><Relationship Id="rId5" Type="http://schemas.openxmlformats.org/officeDocument/2006/relationships/webSettings" Target="webSettings.xml"/><Relationship Id="rId61" Type="http://schemas.openxmlformats.org/officeDocument/2006/relationships/image" Target="media/image51.gif"/><Relationship Id="rId82" Type="http://schemas.openxmlformats.org/officeDocument/2006/relationships/image" Target="media/image72.gif"/><Relationship Id="rId90" Type="http://schemas.openxmlformats.org/officeDocument/2006/relationships/image" Target="media/image80.gif"/><Relationship Id="rId95" Type="http://schemas.openxmlformats.org/officeDocument/2006/relationships/fontTable" Target="fontTable.xml"/><Relationship Id="rId19" Type="http://schemas.openxmlformats.org/officeDocument/2006/relationships/hyperlink" Target="http://appmath.narod.ru/images/image015.png" TargetMode="External"/><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gif"/><Relationship Id="rId30" Type="http://schemas.openxmlformats.org/officeDocument/2006/relationships/image" Target="media/image20.gif"/><Relationship Id="rId35" Type="http://schemas.openxmlformats.org/officeDocument/2006/relationships/image" Target="media/image25.gif"/><Relationship Id="rId43" Type="http://schemas.openxmlformats.org/officeDocument/2006/relationships/image" Target="media/image33.gif"/><Relationship Id="rId48" Type="http://schemas.openxmlformats.org/officeDocument/2006/relationships/image" Target="media/image38.gif"/><Relationship Id="rId56" Type="http://schemas.openxmlformats.org/officeDocument/2006/relationships/image" Target="media/image46.gif"/><Relationship Id="rId64" Type="http://schemas.openxmlformats.org/officeDocument/2006/relationships/image" Target="media/image54.gif"/><Relationship Id="rId69" Type="http://schemas.openxmlformats.org/officeDocument/2006/relationships/image" Target="media/image59.gif"/><Relationship Id="rId77" Type="http://schemas.openxmlformats.org/officeDocument/2006/relationships/image" Target="media/image67.gif"/><Relationship Id="rId8" Type="http://schemas.openxmlformats.org/officeDocument/2006/relationships/image" Target="media/image2.jpeg"/><Relationship Id="rId51" Type="http://schemas.openxmlformats.org/officeDocument/2006/relationships/image" Target="media/image41.gif"/><Relationship Id="rId72" Type="http://schemas.openxmlformats.org/officeDocument/2006/relationships/image" Target="media/image62.gif"/><Relationship Id="rId80" Type="http://schemas.openxmlformats.org/officeDocument/2006/relationships/image" Target="media/image70.gif"/><Relationship Id="rId85" Type="http://schemas.openxmlformats.org/officeDocument/2006/relationships/image" Target="media/image75.gif"/><Relationship Id="rId93" Type="http://schemas.openxmlformats.org/officeDocument/2006/relationships/image" Target="media/image83.gi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appmath.narod.ru/images/image014.png" TargetMode="External"/><Relationship Id="rId25" Type="http://schemas.openxmlformats.org/officeDocument/2006/relationships/image" Target="media/image15.gif"/><Relationship Id="rId33" Type="http://schemas.openxmlformats.org/officeDocument/2006/relationships/image" Target="media/image23.gif"/><Relationship Id="rId38" Type="http://schemas.openxmlformats.org/officeDocument/2006/relationships/image" Target="media/image28.gif"/><Relationship Id="rId46" Type="http://schemas.openxmlformats.org/officeDocument/2006/relationships/image" Target="media/image36.gif"/><Relationship Id="rId59" Type="http://schemas.openxmlformats.org/officeDocument/2006/relationships/image" Target="media/image49.gif"/><Relationship Id="rId67" Type="http://schemas.openxmlformats.org/officeDocument/2006/relationships/image" Target="media/image57.gif"/><Relationship Id="rId20" Type="http://schemas.openxmlformats.org/officeDocument/2006/relationships/image" Target="media/image11.png"/><Relationship Id="rId41" Type="http://schemas.openxmlformats.org/officeDocument/2006/relationships/image" Target="media/image31.gif"/><Relationship Id="rId54" Type="http://schemas.openxmlformats.org/officeDocument/2006/relationships/image" Target="media/image44.gif"/><Relationship Id="rId62" Type="http://schemas.openxmlformats.org/officeDocument/2006/relationships/image" Target="media/image52.gif"/><Relationship Id="rId70" Type="http://schemas.openxmlformats.org/officeDocument/2006/relationships/image" Target="media/image60.gif"/><Relationship Id="rId75" Type="http://schemas.openxmlformats.org/officeDocument/2006/relationships/image" Target="media/image65.gif"/><Relationship Id="rId83" Type="http://schemas.openxmlformats.org/officeDocument/2006/relationships/image" Target="media/image73.gif"/><Relationship Id="rId88" Type="http://schemas.openxmlformats.org/officeDocument/2006/relationships/image" Target="media/image78.gif"/><Relationship Id="rId91" Type="http://schemas.openxmlformats.org/officeDocument/2006/relationships/image" Target="media/image81.gif"/><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appmath.narod.ru/images/image003.png" TargetMode="Externa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gif"/><Relationship Id="rId36" Type="http://schemas.openxmlformats.org/officeDocument/2006/relationships/image" Target="media/image26.gif"/><Relationship Id="rId49" Type="http://schemas.openxmlformats.org/officeDocument/2006/relationships/image" Target="media/image39.gif"/><Relationship Id="rId57" Type="http://schemas.openxmlformats.org/officeDocument/2006/relationships/image" Target="media/image47.gif"/><Relationship Id="rId10" Type="http://schemas.openxmlformats.org/officeDocument/2006/relationships/image" Target="media/image3.png"/><Relationship Id="rId31" Type="http://schemas.openxmlformats.org/officeDocument/2006/relationships/image" Target="media/image21.gif"/><Relationship Id="rId44" Type="http://schemas.openxmlformats.org/officeDocument/2006/relationships/image" Target="media/image34.gif"/><Relationship Id="rId52" Type="http://schemas.openxmlformats.org/officeDocument/2006/relationships/image" Target="media/image42.gif"/><Relationship Id="rId60" Type="http://schemas.openxmlformats.org/officeDocument/2006/relationships/image" Target="media/image50.gif"/><Relationship Id="rId65" Type="http://schemas.openxmlformats.org/officeDocument/2006/relationships/image" Target="media/image55.gif"/><Relationship Id="rId73" Type="http://schemas.openxmlformats.org/officeDocument/2006/relationships/image" Target="media/image63.gif"/><Relationship Id="rId78" Type="http://schemas.openxmlformats.org/officeDocument/2006/relationships/image" Target="media/image68.gif"/><Relationship Id="rId81" Type="http://schemas.openxmlformats.org/officeDocument/2006/relationships/image" Target="media/image71.gif"/><Relationship Id="rId86" Type="http://schemas.openxmlformats.org/officeDocument/2006/relationships/image" Target="media/image76.gif"/><Relationship Id="rId94" Type="http://schemas.openxmlformats.org/officeDocument/2006/relationships/image" Target="media/image84.gif"/><Relationship Id="rId4" Type="http://schemas.openxmlformats.org/officeDocument/2006/relationships/settings" Target="settings.xml"/><Relationship Id="rId9" Type="http://schemas.openxmlformats.org/officeDocument/2006/relationships/hyperlink" Target="http://appmath.narod.ru/images/image007.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831DCC-586A-46EA-8038-E9077CE91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27</Pages>
  <Words>10631</Words>
  <Characters>60602</Characters>
  <Application>Microsoft Office Word</Application>
  <DocSecurity>0</DocSecurity>
  <Lines>505</Lines>
  <Paragraphs>142</Paragraphs>
  <ScaleCrop>false</ScaleCrop>
  <Company>diakov.net</Company>
  <LinksUpToDate>false</LinksUpToDate>
  <CharactersWithSpaces>71091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Климов</dc:creator>
  <cp:keywords/>
  <dc:description/>
  <cp:lastModifiedBy>Александр Климов</cp:lastModifiedBy>
  <cp:revision>31</cp:revision>
  <dcterms:created xsi:type="dcterms:W3CDTF">2019-02-17T18:12:00Z</dcterms:created>
  <dcterms:modified xsi:type="dcterms:W3CDTF">2019-02-18T00:53:00Z</dcterms:modified>
</cp:coreProperties>
</file>